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7A4CE7" w:rsidRPr="00A921AB" w:rsidRDefault="00165ADA" w:rsidP="00A921AB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>1</w:t>
      </w:r>
      <w:r w:rsidR="00450687">
        <w:rPr>
          <w:b/>
          <w:i/>
        </w:rPr>
        <w:t>0</w:t>
      </w:r>
      <w:proofErr w:type="gramEnd"/>
      <w:r w:rsidR="00450687">
        <w:rPr>
          <w:b/>
          <w:i/>
        </w:rPr>
        <w:t xml:space="preserve"> </w:t>
      </w:r>
      <w:r w:rsidR="004224C4">
        <w:rPr>
          <w:b/>
          <w:i/>
        </w:rPr>
        <w:t xml:space="preserve"> (</w:t>
      </w:r>
      <w:r w:rsidR="00B24E4B">
        <w:rPr>
          <w:b/>
          <w:i/>
        </w:rPr>
        <w:t>6</w:t>
      </w:r>
      <w:r w:rsidR="00450687">
        <w:rPr>
          <w:b/>
          <w:i/>
        </w:rPr>
        <w:t>9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</w:t>
      </w:r>
      <w:r w:rsidR="00450687">
        <w:rPr>
          <w:b/>
          <w:i/>
        </w:rPr>
        <w:t xml:space="preserve">  28 мая</w:t>
      </w:r>
      <w:r w:rsidR="00F9144C">
        <w:rPr>
          <w:b/>
          <w:i/>
        </w:rPr>
        <w:t xml:space="preserve">  2021</w:t>
      </w:r>
      <w:r>
        <w:rPr>
          <w:b/>
          <w:i/>
        </w:rPr>
        <w:t xml:space="preserve"> года  </w:t>
      </w:r>
    </w:p>
    <w:p w:rsidR="00152710" w:rsidRDefault="00152710" w:rsidP="00152710">
      <w:pPr>
        <w:ind w:left="708" w:hanging="708"/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proofErr w:type="gramStart"/>
      <w:r>
        <w:rPr>
          <w:b/>
        </w:rPr>
        <w:t>ХУЛИМСУНТ  ИНФОРМИРУЕТ</w:t>
      </w:r>
      <w:proofErr w:type="gramEnd"/>
      <w:r>
        <w:rPr>
          <w:b/>
        </w:rPr>
        <w:t>:</w:t>
      </w:r>
    </w:p>
    <w:p w:rsidR="00152710" w:rsidRDefault="00152710" w:rsidP="00152710">
      <w:pPr>
        <w:jc w:val="center"/>
        <w:rPr>
          <w:b/>
        </w:rPr>
      </w:pPr>
      <w:r>
        <w:rPr>
          <w:b/>
        </w:rPr>
        <w:t>Решением Совета депутатов се</w:t>
      </w:r>
      <w:r w:rsidR="00A921AB">
        <w:rPr>
          <w:b/>
        </w:rPr>
        <w:t>льского поселения Хулимсунт № 110 от 29.04.2021</w:t>
      </w:r>
      <w:r>
        <w:rPr>
          <w:b/>
        </w:rPr>
        <w:t xml:space="preserve"> года были внесены изменения и дополнения в устав сельского поселения Хулимсунт, которые зарегистрированы в Управлении Министерства юстиции Российской Федерации по Ханты-Мансийско</w:t>
      </w:r>
      <w:r w:rsidR="00A921AB">
        <w:rPr>
          <w:b/>
        </w:rPr>
        <w:t>му автономному округу-Югре от 26.05</w:t>
      </w:r>
      <w:r w:rsidR="004224C4">
        <w:rPr>
          <w:b/>
        </w:rPr>
        <w:t>.2021</w:t>
      </w:r>
      <w:r>
        <w:rPr>
          <w:b/>
        </w:rPr>
        <w:t xml:space="preserve"> года </w:t>
      </w:r>
    </w:p>
    <w:p w:rsidR="00152710" w:rsidRDefault="00152710" w:rsidP="00152710">
      <w:pPr>
        <w:jc w:val="center"/>
        <w:rPr>
          <w:b/>
          <w:u w:val="single"/>
        </w:rPr>
      </w:pPr>
      <w:r>
        <w:rPr>
          <w:b/>
        </w:rPr>
        <w:t xml:space="preserve">государственный регистрационный № </w:t>
      </w:r>
      <w:proofErr w:type="spellStart"/>
      <w:r>
        <w:rPr>
          <w:b/>
          <w:lang w:val="en-US"/>
        </w:rPr>
        <w:t>ru</w:t>
      </w:r>
      <w:proofErr w:type="spellEnd"/>
      <w:r w:rsidR="004224C4">
        <w:rPr>
          <w:b/>
        </w:rPr>
        <w:t xml:space="preserve"> 865013062021</w:t>
      </w:r>
      <w:r w:rsidR="00A921AB">
        <w:rPr>
          <w:b/>
        </w:rPr>
        <w:t>002</w:t>
      </w:r>
      <w:r>
        <w:rPr>
          <w:b/>
        </w:rPr>
        <w:t>.</w:t>
      </w:r>
    </w:p>
    <w:p w:rsidR="00450687" w:rsidRPr="008A0A7C" w:rsidRDefault="00450687" w:rsidP="00450687">
      <w:pPr>
        <w:pStyle w:val="a3"/>
      </w:pPr>
    </w:p>
    <w:p w:rsidR="00450687" w:rsidRPr="008A0A7C" w:rsidRDefault="00450687" w:rsidP="00450687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450687" w:rsidRPr="008A0A7C" w:rsidRDefault="00450687" w:rsidP="00450687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450687" w:rsidRPr="008A0A7C" w:rsidRDefault="00450687" w:rsidP="00450687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450687" w:rsidRPr="008A0A7C" w:rsidRDefault="00450687" w:rsidP="00450687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450687" w:rsidRPr="008A0A7C" w:rsidRDefault="00450687" w:rsidP="00450687">
      <w:pPr>
        <w:pStyle w:val="a3"/>
      </w:pPr>
    </w:p>
    <w:p w:rsidR="00450687" w:rsidRPr="008A0A7C" w:rsidRDefault="00450687" w:rsidP="00450687">
      <w:pPr>
        <w:pStyle w:val="a3"/>
      </w:pPr>
      <w:r>
        <w:t>от 29.04.2021</w:t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  <w:t xml:space="preserve">   </w:t>
      </w:r>
      <w:r>
        <w:t xml:space="preserve">               № 110</w:t>
      </w:r>
    </w:p>
    <w:p w:rsidR="00450687" w:rsidRPr="008A0A7C" w:rsidRDefault="00450687" w:rsidP="00450687">
      <w:pPr>
        <w:pStyle w:val="a3"/>
      </w:pPr>
      <w:r w:rsidRPr="008A0A7C">
        <w:t xml:space="preserve">д. Хулимсунт                                                                                             </w:t>
      </w:r>
    </w:p>
    <w:p w:rsidR="00450687" w:rsidRPr="008A0A7C" w:rsidRDefault="00450687" w:rsidP="00450687">
      <w:pPr>
        <w:pStyle w:val="a3"/>
        <w:rPr>
          <w:b/>
        </w:rPr>
      </w:pPr>
    </w:p>
    <w:p w:rsidR="00450687" w:rsidRPr="008A0A7C" w:rsidRDefault="00450687" w:rsidP="00450687">
      <w:pPr>
        <w:pStyle w:val="a3"/>
        <w:rPr>
          <w:b/>
        </w:rPr>
      </w:pPr>
      <w:r w:rsidRPr="008A0A7C">
        <w:rPr>
          <w:b/>
        </w:rPr>
        <w:t>О внесении изменений в устав</w:t>
      </w:r>
    </w:p>
    <w:p w:rsidR="00450687" w:rsidRPr="008A0A7C" w:rsidRDefault="00450687" w:rsidP="00450687">
      <w:pPr>
        <w:pStyle w:val="a3"/>
        <w:rPr>
          <w:b/>
        </w:rPr>
      </w:pPr>
      <w:r w:rsidRPr="008A0A7C">
        <w:rPr>
          <w:b/>
        </w:rPr>
        <w:t>сельского поселения Хулимсунт</w:t>
      </w:r>
    </w:p>
    <w:p w:rsidR="00450687" w:rsidRPr="008A0A7C" w:rsidRDefault="00450687" w:rsidP="00450687">
      <w:pPr>
        <w:suppressAutoHyphens/>
        <w:rPr>
          <w:b/>
        </w:rPr>
      </w:pPr>
    </w:p>
    <w:p w:rsidR="00450687" w:rsidRPr="008A0A7C" w:rsidRDefault="00450687" w:rsidP="00450687">
      <w:pPr>
        <w:ind w:firstLine="709"/>
        <w:jc w:val="both"/>
      </w:pPr>
      <w:r w:rsidRPr="008A0A7C"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</w:t>
      </w:r>
      <w:r>
        <w:t>ия Хулимсунт от 11.02.2021 года № 100</w:t>
      </w:r>
      <w:r w:rsidRPr="008A0A7C">
        <w:t xml:space="preserve"> «О</w:t>
      </w:r>
      <w:r>
        <w:t>б опубликовании проекта изменений и дополнений в устав сельского поселения Хулимсунт и</w:t>
      </w:r>
      <w:r w:rsidRPr="008A0A7C">
        <w:t xml:space="preserve"> назначении публичных слушаний по проекту решения Совета депутатов сельского поселения Хулимсунт, учитывая заключение по результатам публичных слушаний,</w:t>
      </w:r>
    </w:p>
    <w:p w:rsidR="00450687" w:rsidRPr="008A0A7C" w:rsidRDefault="00450687" w:rsidP="00450687">
      <w:pPr>
        <w:pStyle w:val="3"/>
        <w:spacing w:after="0"/>
        <w:jc w:val="center"/>
        <w:rPr>
          <w:sz w:val="24"/>
          <w:szCs w:val="24"/>
        </w:rPr>
      </w:pPr>
    </w:p>
    <w:p w:rsidR="00450687" w:rsidRPr="008A0A7C" w:rsidRDefault="00450687" w:rsidP="00450687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450687" w:rsidRPr="008A0A7C" w:rsidRDefault="00450687" w:rsidP="00450687">
      <w:pPr>
        <w:pStyle w:val="3"/>
        <w:spacing w:after="0"/>
        <w:jc w:val="center"/>
        <w:rPr>
          <w:b/>
          <w:sz w:val="24"/>
          <w:szCs w:val="24"/>
        </w:rPr>
      </w:pPr>
    </w:p>
    <w:p w:rsidR="00450687" w:rsidRPr="000839E9" w:rsidRDefault="00450687" w:rsidP="00450687">
      <w:pPr>
        <w:tabs>
          <w:tab w:val="left" w:pos="540"/>
        </w:tabs>
        <w:ind w:firstLine="709"/>
        <w:jc w:val="both"/>
      </w:pPr>
      <w:r w:rsidRPr="000839E9">
        <w:t>1. Внести изменения в устав сельского поселения Хулимсунт, принятый решением Совета депутатов сельского поселения Хулимсунт от 17.09.2008 года № 104, согласно приложению, к настоящему решению.</w:t>
      </w:r>
    </w:p>
    <w:p w:rsidR="00450687" w:rsidRPr="000839E9" w:rsidRDefault="00450687" w:rsidP="00450687">
      <w:pPr>
        <w:tabs>
          <w:tab w:val="left" w:pos="540"/>
        </w:tabs>
        <w:ind w:firstLine="709"/>
        <w:jc w:val="both"/>
      </w:pPr>
      <w:r w:rsidRPr="000839E9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450687" w:rsidRPr="000839E9" w:rsidRDefault="00450687" w:rsidP="00450687">
      <w:pPr>
        <w:pStyle w:val="a3"/>
        <w:ind w:firstLine="708"/>
        <w:jc w:val="both"/>
      </w:pPr>
      <w:r w:rsidRPr="000839E9"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450687" w:rsidRPr="000839E9" w:rsidRDefault="00450687" w:rsidP="00450687">
      <w:pPr>
        <w:ind w:firstLine="708"/>
        <w:jc w:val="both"/>
      </w:pPr>
      <w:r w:rsidRPr="000839E9">
        <w:t>4. Настоящее решение вступает в силу после его официального опубликования (обнародования)</w:t>
      </w:r>
      <w:r>
        <w:t>, за исключением п 1.2,</w:t>
      </w:r>
      <w:r w:rsidRPr="000839E9">
        <w:t xml:space="preserve"> 4 приложения к настоящему решению.</w:t>
      </w:r>
    </w:p>
    <w:p w:rsidR="00450687" w:rsidRPr="000839E9" w:rsidRDefault="00450687" w:rsidP="00450687">
      <w:pPr>
        <w:ind w:firstLine="708"/>
        <w:jc w:val="both"/>
        <w:rPr>
          <w:color w:val="000000" w:themeColor="text1"/>
        </w:rPr>
      </w:pPr>
      <w:r w:rsidRPr="000839E9">
        <w:t xml:space="preserve">5. Установить, что пункт 1.2. приложения к настоящему решению вступают в силу с </w:t>
      </w:r>
      <w:r w:rsidRPr="000839E9">
        <w:rPr>
          <w:color w:val="000000" w:themeColor="text1"/>
        </w:rPr>
        <w:t>29.06.2021 года.</w:t>
      </w:r>
    </w:p>
    <w:p w:rsidR="00450687" w:rsidRDefault="00450687" w:rsidP="00450687">
      <w:pPr>
        <w:ind w:firstLine="708"/>
        <w:jc w:val="both"/>
        <w:rPr>
          <w:color w:val="000000" w:themeColor="text1"/>
        </w:rPr>
      </w:pPr>
      <w:r w:rsidRPr="000839E9">
        <w:rPr>
          <w:color w:val="000000" w:themeColor="text1"/>
        </w:rPr>
        <w:t xml:space="preserve">6. </w:t>
      </w:r>
      <w:r w:rsidRPr="000839E9">
        <w:t xml:space="preserve">Установить, что пункт 4 приложения к настоящему решению вступают в силу с </w:t>
      </w:r>
      <w:r w:rsidRPr="000839E9">
        <w:rPr>
          <w:color w:val="000000" w:themeColor="text1"/>
        </w:rPr>
        <w:t>07.06.2021 года.</w:t>
      </w:r>
    </w:p>
    <w:p w:rsidR="00450687" w:rsidRPr="00450687" w:rsidRDefault="00450687" w:rsidP="00450687">
      <w:pPr>
        <w:jc w:val="both"/>
        <w:rPr>
          <w:color w:val="000000" w:themeColor="text1"/>
        </w:rPr>
      </w:pPr>
      <w:r w:rsidRPr="008A0A7C">
        <w:t>Глава сельского</w:t>
      </w:r>
    </w:p>
    <w:p w:rsidR="00450687" w:rsidRDefault="00450687" w:rsidP="00450687">
      <w:pPr>
        <w:pStyle w:val="a3"/>
      </w:pPr>
      <w:r w:rsidRPr="008A0A7C">
        <w:lastRenderedPageBreak/>
        <w:t>поселения Хулимсунт                                                              Я.В. Ануфриев</w:t>
      </w:r>
    </w:p>
    <w:p w:rsidR="00450687" w:rsidRDefault="00450687" w:rsidP="00A921AB">
      <w:pPr>
        <w:pStyle w:val="a3"/>
      </w:pPr>
    </w:p>
    <w:p w:rsidR="00450687" w:rsidRPr="00445E74" w:rsidRDefault="00450687" w:rsidP="00450687">
      <w:pPr>
        <w:pStyle w:val="a3"/>
        <w:jc w:val="right"/>
        <w:rPr>
          <w:sz w:val="20"/>
          <w:szCs w:val="20"/>
        </w:rPr>
      </w:pPr>
      <w:r w:rsidRPr="00445E74">
        <w:rPr>
          <w:sz w:val="20"/>
          <w:szCs w:val="20"/>
        </w:rPr>
        <w:t xml:space="preserve">Приложение </w:t>
      </w:r>
    </w:p>
    <w:p w:rsidR="00450687" w:rsidRPr="00445E74" w:rsidRDefault="00450687" w:rsidP="00450687">
      <w:pPr>
        <w:pStyle w:val="a3"/>
        <w:jc w:val="right"/>
        <w:rPr>
          <w:sz w:val="20"/>
          <w:szCs w:val="20"/>
        </w:rPr>
      </w:pPr>
      <w:r w:rsidRPr="00445E74">
        <w:rPr>
          <w:sz w:val="20"/>
          <w:szCs w:val="20"/>
        </w:rPr>
        <w:t>к решению Совета депутатов</w:t>
      </w:r>
    </w:p>
    <w:p w:rsidR="00450687" w:rsidRPr="00445E74" w:rsidRDefault="00450687" w:rsidP="00450687">
      <w:pPr>
        <w:pStyle w:val="a3"/>
        <w:jc w:val="right"/>
        <w:rPr>
          <w:sz w:val="20"/>
          <w:szCs w:val="20"/>
        </w:rPr>
      </w:pPr>
      <w:r w:rsidRPr="00445E74">
        <w:rPr>
          <w:sz w:val="20"/>
          <w:szCs w:val="20"/>
        </w:rPr>
        <w:t xml:space="preserve">сельского поселения Хулимсунт </w:t>
      </w:r>
    </w:p>
    <w:p w:rsidR="00450687" w:rsidRPr="00445E74" w:rsidRDefault="00450687" w:rsidP="0045068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>29.04.2021  №</w:t>
      </w:r>
      <w:proofErr w:type="gramEnd"/>
      <w:r>
        <w:rPr>
          <w:sz w:val="20"/>
          <w:szCs w:val="20"/>
        </w:rPr>
        <w:t xml:space="preserve"> 110</w:t>
      </w:r>
      <w:r w:rsidRPr="00445E74">
        <w:rPr>
          <w:b/>
          <w:sz w:val="20"/>
          <w:szCs w:val="20"/>
        </w:rPr>
        <w:t xml:space="preserve">   </w:t>
      </w:r>
    </w:p>
    <w:p w:rsidR="00450687" w:rsidRPr="00D54108" w:rsidRDefault="00450687" w:rsidP="00450687">
      <w:pPr>
        <w:pStyle w:val="a3"/>
        <w:jc w:val="center"/>
        <w:rPr>
          <w:b/>
        </w:rPr>
      </w:pPr>
    </w:p>
    <w:p w:rsidR="00450687" w:rsidRPr="00D54108" w:rsidRDefault="00450687" w:rsidP="00450687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450687" w:rsidRDefault="00450687" w:rsidP="00450687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</w:p>
    <w:p w:rsidR="00450687" w:rsidRDefault="00450687" w:rsidP="00450687">
      <w:pPr>
        <w:pStyle w:val="a3"/>
        <w:jc w:val="center"/>
        <w:rPr>
          <w:b/>
        </w:rPr>
      </w:pPr>
    </w:p>
    <w:p w:rsidR="00450687" w:rsidRPr="00450687" w:rsidRDefault="00450687" w:rsidP="00450687">
      <w:pPr>
        <w:pStyle w:val="ConsPlusCell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506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статье 3 «Вопросы местного значения поселения»:</w:t>
      </w:r>
    </w:p>
    <w:p w:rsidR="00450687" w:rsidRPr="00450687" w:rsidRDefault="00450687" w:rsidP="00450687">
      <w:pPr>
        <w:pStyle w:val="ConsPlusCell"/>
        <w:numPr>
          <w:ilvl w:val="1"/>
          <w:numId w:val="31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Пункт 36 части 1 статьи 3 – </w:t>
      </w:r>
      <w:r w:rsidRPr="00450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</w:t>
      </w:r>
      <w:r w:rsidRPr="00450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новой редакции</w:t>
      </w:r>
    </w:p>
    <w:p w:rsidR="00450687" w:rsidRPr="00450687" w:rsidRDefault="00450687" w:rsidP="00450687">
      <w:pPr>
        <w:pStyle w:val="ab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687">
        <w:rPr>
          <w:rFonts w:ascii="Times New Roman" w:hAnsi="Times New Roman"/>
          <w:color w:val="000000" w:themeColor="text1"/>
          <w:sz w:val="24"/>
          <w:szCs w:val="24"/>
        </w:rPr>
        <w:t xml:space="preserve">«36) участие в соответствии с федеральным </w:t>
      </w:r>
      <w:hyperlink r:id="rId7" w:history="1">
        <w:r w:rsidRPr="00450687">
          <w:rPr>
            <w:rStyle w:val="af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450687">
        <w:rPr>
          <w:rFonts w:ascii="Times New Roman" w:hAnsi="Times New Roman"/>
          <w:color w:val="000000" w:themeColor="text1"/>
          <w:sz w:val="24"/>
          <w:szCs w:val="24"/>
        </w:rPr>
        <w:t xml:space="preserve"> в выполнении комплексных кадастровых работ.».  </w:t>
      </w:r>
    </w:p>
    <w:p w:rsidR="00450687" w:rsidRPr="00450687" w:rsidRDefault="00450687" w:rsidP="00450687">
      <w:pPr>
        <w:pStyle w:val="a3"/>
        <w:numPr>
          <w:ilvl w:val="1"/>
          <w:numId w:val="31"/>
        </w:numPr>
        <w:spacing w:line="276" w:lineRule="auto"/>
        <w:ind w:left="567" w:hanging="567"/>
        <w:jc w:val="both"/>
        <w:rPr>
          <w:b/>
          <w:color w:val="000000" w:themeColor="text1"/>
        </w:rPr>
      </w:pPr>
      <w:r w:rsidRPr="00450687">
        <w:rPr>
          <w:b/>
          <w:color w:val="000000" w:themeColor="text1"/>
        </w:rPr>
        <w:t>Пункт 1 статьи 3 дополнить подпунктом 38 следующего содержания:</w:t>
      </w:r>
    </w:p>
    <w:p w:rsidR="00450687" w:rsidRPr="00450687" w:rsidRDefault="00450687" w:rsidP="00450687">
      <w:pPr>
        <w:jc w:val="both"/>
        <w:rPr>
          <w:color w:val="000000" w:themeColor="text1"/>
        </w:rPr>
      </w:pPr>
      <w:r w:rsidRPr="00450687">
        <w:rPr>
          <w:color w:val="000000" w:themeColor="text1"/>
        </w:rPr>
        <w:t>«38)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450687" w:rsidRPr="00450687" w:rsidRDefault="00450687" w:rsidP="0045068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360" w:hanging="360"/>
        <w:jc w:val="both"/>
        <w:rPr>
          <w:b/>
          <w:color w:val="000000" w:themeColor="text1"/>
          <w:u w:val="single"/>
        </w:rPr>
      </w:pPr>
      <w:r w:rsidRPr="00450687">
        <w:rPr>
          <w:b/>
          <w:color w:val="000000" w:themeColor="text1"/>
          <w:u w:val="single"/>
        </w:rPr>
        <w:t xml:space="preserve">1.3. В статье 3 «Вопросы местного значения поселения» подпункт 7.1.  пункта 1 исключить. </w:t>
      </w:r>
    </w:p>
    <w:p w:rsidR="00450687" w:rsidRPr="00450687" w:rsidRDefault="00450687" w:rsidP="0045068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360" w:hanging="360"/>
        <w:jc w:val="both"/>
        <w:rPr>
          <w:b/>
          <w:color w:val="000000" w:themeColor="text1"/>
          <w:u w:val="single"/>
        </w:rPr>
      </w:pPr>
      <w:r w:rsidRPr="00450687">
        <w:rPr>
          <w:b/>
          <w:color w:val="000000" w:themeColor="text1"/>
          <w:u w:val="single"/>
        </w:rPr>
        <w:t xml:space="preserve">1.4. В статье 3 «Вопросы местного значения поселения» подпункт 7.2.  пункта 1 исключить. </w:t>
      </w:r>
    </w:p>
    <w:p w:rsidR="00450687" w:rsidRPr="00450687" w:rsidRDefault="00450687" w:rsidP="004506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687" w:rsidRPr="00450687" w:rsidRDefault="00450687" w:rsidP="00450687">
      <w:pPr>
        <w:pStyle w:val="ab"/>
        <w:numPr>
          <w:ilvl w:val="0"/>
          <w:numId w:val="3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5068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 статье 3.1. «Права органов местного самоуправления поселения на решение вопросов, не отнесенных к вопросам местного значения поселений»:</w:t>
      </w:r>
    </w:p>
    <w:p w:rsidR="00450687" w:rsidRPr="00450687" w:rsidRDefault="00450687" w:rsidP="00450687">
      <w:pPr>
        <w:pStyle w:val="a3"/>
        <w:spacing w:line="276" w:lineRule="auto"/>
        <w:jc w:val="both"/>
        <w:rPr>
          <w:b/>
          <w:color w:val="000000" w:themeColor="text1"/>
        </w:rPr>
      </w:pPr>
      <w:r w:rsidRPr="00450687">
        <w:rPr>
          <w:b/>
          <w:color w:val="000000" w:themeColor="text1"/>
        </w:rPr>
        <w:t>пункт 1 статьи 3.1. дополнить подпунктом 19 следующего содержания:</w:t>
      </w:r>
    </w:p>
    <w:p w:rsidR="00450687" w:rsidRPr="00450687" w:rsidRDefault="00450687" w:rsidP="004506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«19) осуществление мероприятий по оказанию помощи лицам, находящимся в состоянии алкогольного, наркотического или иного токсического опьянения.". </w:t>
      </w:r>
    </w:p>
    <w:p w:rsidR="00450687" w:rsidRPr="00450687" w:rsidRDefault="00450687" w:rsidP="00450687">
      <w:pPr>
        <w:pStyle w:val="a3"/>
        <w:jc w:val="both"/>
        <w:rPr>
          <w:b/>
          <w:color w:val="000000" w:themeColor="text1"/>
          <w:u w:val="single"/>
        </w:rPr>
      </w:pPr>
    </w:p>
    <w:p w:rsidR="00450687" w:rsidRPr="00450687" w:rsidRDefault="00450687" w:rsidP="00450687">
      <w:pPr>
        <w:pStyle w:val="a3"/>
        <w:jc w:val="both"/>
        <w:rPr>
          <w:b/>
          <w:color w:val="000000" w:themeColor="text1"/>
          <w:u w:val="single"/>
        </w:rPr>
      </w:pPr>
      <w:r w:rsidRPr="00450687">
        <w:rPr>
          <w:b/>
          <w:color w:val="000000" w:themeColor="text1"/>
          <w:u w:val="single"/>
        </w:rPr>
        <w:t>3. Статью 29 «Подготовка муниципальных правовых актов» пункт 4 дополнить подпунктом 3 следующего содержания:</w:t>
      </w:r>
    </w:p>
    <w:p w:rsidR="00450687" w:rsidRPr="00450687" w:rsidRDefault="00450687" w:rsidP="00450687">
      <w:pPr>
        <w:jc w:val="both"/>
        <w:rPr>
          <w:color w:val="000000" w:themeColor="text1"/>
        </w:rPr>
      </w:pPr>
      <w:r w:rsidRPr="00450687">
        <w:rPr>
          <w:color w:val="000000" w:themeColor="text1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50687" w:rsidRPr="00450687" w:rsidRDefault="00450687" w:rsidP="00450687">
      <w:pPr>
        <w:spacing w:after="150"/>
        <w:jc w:val="both"/>
        <w:rPr>
          <w:color w:val="000000" w:themeColor="text1"/>
        </w:rPr>
      </w:pPr>
      <w:r w:rsidRPr="00450687">
        <w:rPr>
          <w:b/>
          <w:color w:val="000000" w:themeColor="text1"/>
          <w:u w:val="single"/>
        </w:rPr>
        <w:t xml:space="preserve">4. В Статье 42. «Порядок внесения изменений и (или) дополнений в настоящий устав» в пункте 5 во втором предложении </w:t>
      </w:r>
      <w:r w:rsidRPr="00450687">
        <w:rPr>
          <w:color w:val="000000" w:themeColor="text1"/>
        </w:rPr>
        <w:t xml:space="preserve"> после слов "по Ханты-Мансийскому автономному округу - Югре " дополнить словами «уведомления о включении сведений об уставе сельского поселения Хулимсунт, решении Совета депутатов сельского поселения Хулимсунт о внесении изменений в устав сельского поселения Хулимсунт в государственный реестр уставов муниципальных образований Ханты-Мансийского автономного округа-Югры, предусмотренного </w:t>
      </w:r>
      <w:hyperlink r:id="rId8" w:history="1">
        <w:r w:rsidRPr="00450687">
          <w:rPr>
            <w:color w:val="000000" w:themeColor="text1"/>
          </w:rPr>
          <w:t>частью 6 статьи 4</w:t>
        </w:r>
      </w:hyperlink>
      <w:r w:rsidRPr="00450687">
        <w:rPr>
          <w:color w:val="000000" w:themeColor="text1"/>
        </w:rPr>
        <w:t xml:space="preserve"> Федерального закона от 21 июля 2005 года N 97-ФЗ «О государственной регистрации уставов муниципальных образований.».</w:t>
      </w: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распространение – Е.П. Москвичева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9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450687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284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A921AB">
        <w:rPr>
          <w:sz w:val="16"/>
          <w:szCs w:val="16"/>
          <w:u w:val="single"/>
        </w:rPr>
        <w:t>_________________________</w:t>
      </w:r>
      <w:bookmarkStart w:id="0" w:name="_GoBack"/>
      <w:bookmarkEnd w:id="0"/>
    </w:p>
    <w:p w:rsidR="007B3400" w:rsidRPr="00020E4A" w:rsidRDefault="007B3400"/>
    <w:sectPr w:rsidR="007B3400" w:rsidRPr="00020E4A" w:rsidSect="0091406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69" w:rsidRDefault="00114169" w:rsidP="00165ADA">
      <w:r>
        <w:separator/>
      </w:r>
    </w:p>
  </w:endnote>
  <w:endnote w:type="continuationSeparator" w:id="0">
    <w:p w:rsidR="00114169" w:rsidRDefault="00114169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1AB" w:rsidRPr="00A921AB">
          <w:rPr>
            <w:noProof/>
            <w:lang w:val="ru-RU"/>
          </w:rPr>
          <w:t>2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947F38" w:rsidRDefault="00947F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947F38" w:rsidRDefault="00947F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1AB" w:rsidRPr="00A921AB">
          <w:rPr>
            <w:noProof/>
            <w:lang w:val="ru-RU"/>
          </w:rPr>
          <w:t>3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69" w:rsidRDefault="00114169" w:rsidP="00165ADA">
      <w:r>
        <w:separator/>
      </w:r>
    </w:p>
  </w:footnote>
  <w:footnote w:type="continuationSeparator" w:id="0">
    <w:p w:rsidR="00114169" w:rsidRDefault="00114169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5904D0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400A4F" w:rsidRDefault="00400A4F" w:rsidP="00914065">
    <w:pPr>
      <w:pStyle w:val="a5"/>
      <w:tabs>
        <w:tab w:val="left" w:pos="360"/>
      </w:tabs>
      <w:ind w:right="171"/>
    </w:pPr>
  </w:p>
  <w:p w:rsidR="00400A4F" w:rsidRPr="00E10FD7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A921AB">
      <w:rPr>
        <w:rFonts w:ascii="Monotype Corsiva" w:hAnsi="Monotype Corsiva"/>
        <w:b/>
        <w:sz w:val="20"/>
        <w:szCs w:val="20"/>
        <w:u w:val="double"/>
      </w:rPr>
      <w:t>№ 10 (</w:t>
    </w:r>
    <w:r w:rsidR="00152710">
      <w:rPr>
        <w:rFonts w:ascii="Monotype Corsiva" w:hAnsi="Monotype Corsiva"/>
        <w:b/>
        <w:sz w:val="20"/>
        <w:szCs w:val="20"/>
        <w:u w:val="double"/>
      </w:rPr>
      <w:t>6</w:t>
    </w:r>
    <w:r w:rsidR="00A921AB">
      <w:rPr>
        <w:rFonts w:ascii="Monotype Corsiva" w:hAnsi="Monotype Corsiva"/>
        <w:b/>
        <w:sz w:val="20"/>
        <w:szCs w:val="20"/>
        <w:u w:val="double"/>
      </w:rPr>
      <w:t>9)   28 мая</w:t>
    </w:r>
    <w:r w:rsidR="00F9144C">
      <w:rPr>
        <w:rFonts w:ascii="Monotype Corsiva" w:hAnsi="Monotype Corsiva"/>
        <w:b/>
        <w:sz w:val="20"/>
        <w:szCs w:val="20"/>
        <w:u w:val="double"/>
      </w:rPr>
      <w:t xml:space="preserve">  2021</w:t>
    </w:r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947F38" w:rsidRDefault="00947F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947F38" w:rsidRDefault="00947F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165ADA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28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6"/>
  </w:num>
  <w:num w:numId="12">
    <w:abstractNumId w:val="24"/>
  </w:num>
  <w:num w:numId="13">
    <w:abstractNumId w:val="14"/>
  </w:num>
  <w:num w:numId="14">
    <w:abstractNumId w:val="12"/>
  </w:num>
  <w:num w:numId="15">
    <w:abstractNumId w:val="23"/>
  </w:num>
  <w:num w:numId="16">
    <w:abstractNumId w:val="25"/>
  </w:num>
  <w:num w:numId="17">
    <w:abstractNumId w:val="17"/>
  </w:num>
  <w:num w:numId="18">
    <w:abstractNumId w:val="4"/>
  </w:num>
  <w:num w:numId="19">
    <w:abstractNumId w:val="16"/>
  </w:num>
  <w:num w:numId="20">
    <w:abstractNumId w:val="1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  <w:num w:numId="24">
    <w:abstractNumId w:val="3"/>
  </w:num>
  <w:num w:numId="25">
    <w:abstractNumId w:val="22"/>
  </w:num>
  <w:num w:numId="26">
    <w:abstractNumId w:val="1"/>
  </w:num>
  <w:num w:numId="27">
    <w:abstractNumId w:val="6"/>
  </w:num>
  <w:num w:numId="28">
    <w:abstractNumId w:val="29"/>
  </w:num>
  <w:num w:numId="29">
    <w:abstractNumId w:val="20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2B15"/>
    <w:rsid w:val="00114169"/>
    <w:rsid w:val="00152710"/>
    <w:rsid w:val="00165ADA"/>
    <w:rsid w:val="001A1BDB"/>
    <w:rsid w:val="001B4ECA"/>
    <w:rsid w:val="001D1517"/>
    <w:rsid w:val="00207918"/>
    <w:rsid w:val="00213913"/>
    <w:rsid w:val="00263272"/>
    <w:rsid w:val="003050F0"/>
    <w:rsid w:val="00400A4F"/>
    <w:rsid w:val="00401777"/>
    <w:rsid w:val="004224C4"/>
    <w:rsid w:val="00450687"/>
    <w:rsid w:val="004830E6"/>
    <w:rsid w:val="00656BF6"/>
    <w:rsid w:val="007A4CE7"/>
    <w:rsid w:val="007B3400"/>
    <w:rsid w:val="007E3D0B"/>
    <w:rsid w:val="00813485"/>
    <w:rsid w:val="00873A2E"/>
    <w:rsid w:val="00880002"/>
    <w:rsid w:val="008C2A17"/>
    <w:rsid w:val="00914065"/>
    <w:rsid w:val="00947F38"/>
    <w:rsid w:val="00A921AB"/>
    <w:rsid w:val="00B06FB4"/>
    <w:rsid w:val="00B24E4B"/>
    <w:rsid w:val="00B414C7"/>
    <w:rsid w:val="00B84CC3"/>
    <w:rsid w:val="00B95578"/>
    <w:rsid w:val="00BE6B21"/>
    <w:rsid w:val="00C6407B"/>
    <w:rsid w:val="00C71BDC"/>
    <w:rsid w:val="00CF75F3"/>
    <w:rsid w:val="00D7236C"/>
    <w:rsid w:val="00D9418E"/>
    <w:rsid w:val="00DD385D"/>
    <w:rsid w:val="00E02098"/>
    <w:rsid w:val="00E541F9"/>
    <w:rsid w:val="00EC15E5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85C3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50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520187632F8E35D9F5B0E69A373CBFFE0B54152E9E603F8A3C53913EA35C903E4F4FBD00EDE415CB413A3A1128688A61AE4E6f7n3I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F66F4C74FE3BE7AE9626DBF68B8B341&amp;req=doc&amp;base=RZR&amp;n=372938&amp;dst=355&amp;fld=134&amp;REFFIELD=134&amp;REFDST=979&amp;REFDOC=372039&amp;REFBASE=RZR&amp;stat=refcode%3D10898%3Bdstident%3D355%3Bindex%3D535&amp;date=05.02.2021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ulimsunt2007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cp:lastPrinted>2021-05-31T05:57:00Z</cp:lastPrinted>
  <dcterms:created xsi:type="dcterms:W3CDTF">2019-02-22T12:25:00Z</dcterms:created>
  <dcterms:modified xsi:type="dcterms:W3CDTF">2021-05-31T05:57:00Z</dcterms:modified>
</cp:coreProperties>
</file>