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07" w:rsidRDefault="00765407" w:rsidP="00765407">
      <w:pPr>
        <w:jc w:val="right"/>
        <w:rPr>
          <w:b/>
          <w:sz w:val="28"/>
          <w:szCs w:val="28"/>
        </w:rPr>
      </w:pPr>
    </w:p>
    <w:p w:rsidR="002351EC" w:rsidRDefault="002351EC" w:rsidP="00235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:rsidR="002351EC" w:rsidRDefault="002351EC" w:rsidP="00235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2351EC" w:rsidRDefault="002351EC" w:rsidP="00235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351EC" w:rsidRDefault="002351EC" w:rsidP="002351EC">
      <w:pPr>
        <w:jc w:val="center"/>
        <w:rPr>
          <w:b/>
          <w:sz w:val="28"/>
          <w:szCs w:val="28"/>
        </w:rPr>
      </w:pPr>
    </w:p>
    <w:p w:rsidR="002351EC" w:rsidRDefault="00FB2AA0" w:rsidP="00235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51EC" w:rsidRDefault="002351EC" w:rsidP="002351EC">
      <w:pPr>
        <w:jc w:val="center"/>
        <w:rPr>
          <w:b/>
          <w:sz w:val="28"/>
          <w:szCs w:val="28"/>
        </w:rPr>
      </w:pPr>
    </w:p>
    <w:p w:rsidR="002351EC" w:rsidRDefault="002351EC" w:rsidP="002351EC">
      <w:pPr>
        <w:rPr>
          <w:sz w:val="28"/>
          <w:szCs w:val="28"/>
        </w:rPr>
      </w:pPr>
    </w:p>
    <w:p w:rsidR="002351EC" w:rsidRDefault="002351EC" w:rsidP="002351EC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D57F7">
        <w:rPr>
          <w:sz w:val="26"/>
          <w:szCs w:val="26"/>
        </w:rPr>
        <w:t>02.06</w:t>
      </w:r>
      <w:r w:rsidR="00FB2AA0">
        <w:rPr>
          <w:sz w:val="26"/>
          <w:szCs w:val="26"/>
        </w:rPr>
        <w:t>.2015</w:t>
      </w:r>
      <w:r>
        <w:rPr>
          <w:sz w:val="26"/>
          <w:szCs w:val="26"/>
        </w:rPr>
        <w:t xml:space="preserve">                                                                                                          №  </w:t>
      </w:r>
      <w:r w:rsidR="007D57F7">
        <w:rPr>
          <w:sz w:val="26"/>
          <w:szCs w:val="26"/>
        </w:rPr>
        <w:t>37</w:t>
      </w:r>
    </w:p>
    <w:p w:rsidR="002351EC" w:rsidRDefault="002351EC" w:rsidP="002351EC">
      <w:pPr>
        <w:rPr>
          <w:sz w:val="26"/>
          <w:szCs w:val="26"/>
        </w:rPr>
      </w:pPr>
      <w:r>
        <w:rPr>
          <w:sz w:val="26"/>
          <w:szCs w:val="26"/>
        </w:rPr>
        <w:t>д. Хулимсунт</w:t>
      </w:r>
    </w:p>
    <w:p w:rsidR="002351EC" w:rsidRDefault="002351EC" w:rsidP="002351EC">
      <w:pPr>
        <w:rPr>
          <w:sz w:val="26"/>
          <w:szCs w:val="26"/>
        </w:rPr>
      </w:pPr>
    </w:p>
    <w:p w:rsidR="00765407" w:rsidRDefault="00FB2AA0" w:rsidP="0076540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порядке, перечне документов и условиях </w:t>
      </w:r>
    </w:p>
    <w:p w:rsidR="00FB2AA0" w:rsidRDefault="00FB2AA0" w:rsidP="0076540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оплаты расходов, связанных с осуществлением</w:t>
      </w:r>
    </w:p>
    <w:p w:rsidR="00FB2AA0" w:rsidRPr="00765407" w:rsidRDefault="00FB2AA0" w:rsidP="0076540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депутатской деятельности. </w:t>
      </w:r>
    </w:p>
    <w:p w:rsidR="002351EC" w:rsidRDefault="002351EC" w:rsidP="002351EC">
      <w:pPr>
        <w:rPr>
          <w:sz w:val="26"/>
          <w:szCs w:val="26"/>
        </w:rPr>
      </w:pPr>
    </w:p>
    <w:p w:rsidR="002351EC" w:rsidRPr="00D22900" w:rsidRDefault="002351EC" w:rsidP="002351EC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 w:rsidRPr="00C36CA5">
        <w:rPr>
          <w:color w:val="FF0000"/>
          <w:sz w:val="26"/>
          <w:szCs w:val="26"/>
        </w:rPr>
        <w:tab/>
      </w:r>
      <w:r w:rsidR="00FB2AA0">
        <w:rPr>
          <w:sz w:val="28"/>
          <w:szCs w:val="28"/>
        </w:rPr>
        <w:t>Руководствуясь Законом ХМАО</w:t>
      </w:r>
      <w:r w:rsidR="00F60525">
        <w:rPr>
          <w:sz w:val="28"/>
          <w:szCs w:val="28"/>
        </w:rPr>
        <w:t xml:space="preserve"> </w:t>
      </w:r>
      <w:r w:rsidR="00FB2AA0">
        <w:rPr>
          <w:sz w:val="28"/>
          <w:szCs w:val="28"/>
        </w:rPr>
        <w:t>-</w:t>
      </w:r>
      <w:r w:rsidR="00F60525">
        <w:rPr>
          <w:sz w:val="28"/>
          <w:szCs w:val="28"/>
        </w:rPr>
        <w:t xml:space="preserve"> </w:t>
      </w:r>
      <w:proofErr w:type="spellStart"/>
      <w:r w:rsidR="00FB2AA0">
        <w:rPr>
          <w:sz w:val="28"/>
          <w:szCs w:val="28"/>
        </w:rPr>
        <w:t>Югры</w:t>
      </w:r>
      <w:proofErr w:type="spellEnd"/>
      <w:r w:rsidR="00FB2AA0">
        <w:rPr>
          <w:sz w:val="28"/>
          <w:szCs w:val="28"/>
        </w:rPr>
        <w:t xml:space="preserve"> от 19.11.2001 № 76-ОЗ (ред. от </w:t>
      </w:r>
      <w:r w:rsidR="00F60525">
        <w:rPr>
          <w:sz w:val="28"/>
          <w:szCs w:val="28"/>
        </w:rPr>
        <w:t xml:space="preserve">20.02.2015) «О Думе Ханты-Мансийского автономного округа – </w:t>
      </w:r>
      <w:proofErr w:type="spellStart"/>
      <w:r w:rsidR="00F60525">
        <w:rPr>
          <w:sz w:val="28"/>
          <w:szCs w:val="28"/>
        </w:rPr>
        <w:t>Югры</w:t>
      </w:r>
      <w:proofErr w:type="spellEnd"/>
      <w:r w:rsidR="00F60525">
        <w:rPr>
          <w:sz w:val="28"/>
          <w:szCs w:val="28"/>
        </w:rPr>
        <w:t xml:space="preserve">» (принят Думой Ханты – Мансийского автономного округа 02.11.2001): </w:t>
      </w:r>
    </w:p>
    <w:p w:rsidR="002351EC" w:rsidRDefault="002351EC" w:rsidP="002351EC">
      <w:pPr>
        <w:spacing w:before="100" w:beforeAutospacing="1"/>
        <w:ind w:left="349"/>
        <w:contextualSpacing/>
        <w:jc w:val="both"/>
        <w:rPr>
          <w:color w:val="FF0000"/>
          <w:sz w:val="26"/>
          <w:szCs w:val="26"/>
        </w:rPr>
      </w:pPr>
    </w:p>
    <w:p w:rsidR="002351EC" w:rsidRDefault="002351EC" w:rsidP="00765407">
      <w:pPr>
        <w:pStyle w:val="a6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65407">
        <w:rPr>
          <w:sz w:val="28"/>
          <w:szCs w:val="28"/>
        </w:rPr>
        <w:t xml:space="preserve">Утвердить </w:t>
      </w:r>
      <w:r w:rsidR="00F60525">
        <w:rPr>
          <w:sz w:val="28"/>
          <w:szCs w:val="28"/>
        </w:rPr>
        <w:t>порядок, перечень документов и условия оплаты расходов, связанных с осуществлением депутатской деятельности согласно приложению</w:t>
      </w:r>
      <w:r w:rsidR="00765407">
        <w:rPr>
          <w:sz w:val="28"/>
          <w:szCs w:val="28"/>
        </w:rPr>
        <w:t xml:space="preserve"> 1</w:t>
      </w:r>
      <w:r w:rsidRPr="00765407">
        <w:rPr>
          <w:sz w:val="28"/>
          <w:szCs w:val="28"/>
        </w:rPr>
        <w:t>;</w:t>
      </w:r>
    </w:p>
    <w:p w:rsidR="002351EC" w:rsidRDefault="002351EC" w:rsidP="002351EC">
      <w:pPr>
        <w:pStyle w:val="a6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324A">
        <w:rPr>
          <w:sz w:val="28"/>
          <w:szCs w:val="28"/>
        </w:rPr>
        <w:t xml:space="preserve">Обнародовать  настоящее </w:t>
      </w:r>
      <w:r w:rsidR="00F60525">
        <w:rPr>
          <w:sz w:val="28"/>
          <w:szCs w:val="28"/>
        </w:rPr>
        <w:t>постановление</w:t>
      </w:r>
      <w:r w:rsidRPr="0011324A">
        <w:rPr>
          <w:sz w:val="28"/>
          <w:szCs w:val="28"/>
        </w:rPr>
        <w:t xml:space="preserve">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2351EC" w:rsidRPr="00247D6C" w:rsidRDefault="002351EC" w:rsidP="002351EC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61871">
        <w:rPr>
          <w:rFonts w:ascii="Times New Roman" w:hAnsi="Times New Roman"/>
          <w:sz w:val="28"/>
          <w:szCs w:val="28"/>
        </w:rPr>
        <w:t xml:space="preserve">Настоящее </w:t>
      </w:r>
      <w:r w:rsidR="00631E97">
        <w:rPr>
          <w:rFonts w:ascii="Times New Roman" w:hAnsi="Times New Roman"/>
          <w:sz w:val="28"/>
          <w:szCs w:val="28"/>
        </w:rPr>
        <w:t>постановление</w:t>
      </w:r>
      <w:r w:rsidRPr="00F61871">
        <w:rPr>
          <w:rFonts w:ascii="Times New Roman" w:hAnsi="Times New Roman"/>
          <w:sz w:val="28"/>
          <w:szCs w:val="28"/>
        </w:rPr>
        <w:t xml:space="preserve"> вступает в силу после его официальног</w:t>
      </w:r>
      <w:r w:rsidR="00F60525">
        <w:rPr>
          <w:rFonts w:ascii="Times New Roman" w:hAnsi="Times New Roman"/>
          <w:sz w:val="28"/>
          <w:szCs w:val="28"/>
        </w:rPr>
        <w:t>о опубликования (обнародования).</w:t>
      </w:r>
    </w:p>
    <w:p w:rsidR="002351EC" w:rsidRPr="000324EE" w:rsidRDefault="002351EC" w:rsidP="002351EC">
      <w:pPr>
        <w:pStyle w:val="a5"/>
        <w:numPr>
          <w:ilvl w:val="0"/>
          <w:numId w:val="7"/>
        </w:numPr>
        <w:tabs>
          <w:tab w:val="left" w:pos="993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324EE">
        <w:rPr>
          <w:rFonts w:ascii="Times New Roman" w:hAnsi="Times New Roman"/>
          <w:sz w:val="28"/>
          <w:szCs w:val="28"/>
        </w:rPr>
        <w:t xml:space="preserve">Контроль над выполнением настоящего </w:t>
      </w:r>
      <w:r w:rsidR="00631E97">
        <w:rPr>
          <w:rFonts w:ascii="Times New Roman" w:hAnsi="Times New Roman"/>
          <w:sz w:val="28"/>
          <w:szCs w:val="28"/>
        </w:rPr>
        <w:t>постановления</w:t>
      </w:r>
      <w:r w:rsidRPr="000324EE">
        <w:rPr>
          <w:rFonts w:ascii="Times New Roman" w:hAnsi="Times New Roman"/>
          <w:sz w:val="28"/>
          <w:szCs w:val="28"/>
        </w:rPr>
        <w:t xml:space="preserve"> </w:t>
      </w:r>
      <w:r w:rsidR="00F60525">
        <w:rPr>
          <w:rFonts w:ascii="Times New Roman" w:hAnsi="Times New Roman"/>
          <w:sz w:val="28"/>
          <w:szCs w:val="28"/>
        </w:rPr>
        <w:t>оставляю за собой.</w:t>
      </w:r>
    </w:p>
    <w:p w:rsidR="002351EC" w:rsidRPr="00C36CA5" w:rsidRDefault="002351EC" w:rsidP="002351EC">
      <w:pPr>
        <w:rPr>
          <w:color w:val="FF0000"/>
          <w:sz w:val="26"/>
          <w:szCs w:val="26"/>
        </w:rPr>
      </w:pPr>
    </w:p>
    <w:p w:rsidR="002351EC" w:rsidRPr="00C36CA5" w:rsidRDefault="002351EC" w:rsidP="002351EC">
      <w:pPr>
        <w:rPr>
          <w:color w:val="FF0000"/>
          <w:sz w:val="26"/>
          <w:szCs w:val="26"/>
        </w:rPr>
      </w:pPr>
    </w:p>
    <w:p w:rsidR="002351EC" w:rsidRPr="00C36CA5" w:rsidRDefault="002351EC" w:rsidP="002351EC">
      <w:pPr>
        <w:rPr>
          <w:color w:val="FF0000"/>
          <w:sz w:val="26"/>
          <w:szCs w:val="26"/>
        </w:rPr>
      </w:pPr>
    </w:p>
    <w:p w:rsidR="00302300" w:rsidRDefault="002351EC" w:rsidP="006740C1">
      <w:pPr>
        <w:rPr>
          <w:sz w:val="28"/>
          <w:szCs w:val="28"/>
        </w:rPr>
      </w:pPr>
      <w:r w:rsidRPr="00D229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</w:t>
      </w:r>
      <w:r w:rsidRPr="00D2290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Хулимсунт                              </w:t>
      </w:r>
      <w:r w:rsidRPr="00D22900">
        <w:rPr>
          <w:sz w:val="28"/>
          <w:szCs w:val="28"/>
        </w:rPr>
        <w:t xml:space="preserve">            О.В. Баранова</w:t>
      </w:r>
    </w:p>
    <w:p w:rsidR="006740C1" w:rsidRDefault="006740C1" w:rsidP="006740C1">
      <w:pPr>
        <w:rPr>
          <w:sz w:val="28"/>
          <w:szCs w:val="28"/>
        </w:rPr>
      </w:pPr>
    </w:p>
    <w:p w:rsidR="006740C1" w:rsidRDefault="006740C1" w:rsidP="006740C1">
      <w:pPr>
        <w:rPr>
          <w:sz w:val="28"/>
          <w:szCs w:val="28"/>
        </w:rPr>
      </w:pPr>
    </w:p>
    <w:p w:rsidR="006740C1" w:rsidRPr="006740C1" w:rsidRDefault="006740C1" w:rsidP="006740C1">
      <w:pPr>
        <w:rPr>
          <w:sz w:val="28"/>
          <w:szCs w:val="28"/>
        </w:rPr>
      </w:pPr>
    </w:p>
    <w:p w:rsidR="00302300" w:rsidRDefault="00302300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F60525" w:rsidRDefault="00F60525" w:rsidP="002351EC">
      <w:pPr>
        <w:ind w:left="6372"/>
        <w:jc w:val="right"/>
        <w:rPr>
          <w:sz w:val="24"/>
          <w:szCs w:val="24"/>
        </w:rPr>
      </w:pPr>
    </w:p>
    <w:p w:rsidR="002351EC" w:rsidRDefault="002351EC" w:rsidP="002351EC">
      <w:pPr>
        <w:ind w:left="6372"/>
        <w:jc w:val="right"/>
        <w:rPr>
          <w:sz w:val="24"/>
          <w:szCs w:val="24"/>
        </w:rPr>
      </w:pPr>
      <w:r w:rsidRPr="0070390E">
        <w:rPr>
          <w:sz w:val="24"/>
          <w:szCs w:val="24"/>
        </w:rPr>
        <w:lastRenderedPageBreak/>
        <w:t>Приложение</w:t>
      </w:r>
      <w:r w:rsidR="003F60FB">
        <w:rPr>
          <w:sz w:val="24"/>
          <w:szCs w:val="24"/>
        </w:rPr>
        <w:t xml:space="preserve"> 1</w:t>
      </w:r>
    </w:p>
    <w:p w:rsidR="002351EC" w:rsidRPr="0070390E" w:rsidRDefault="002351EC" w:rsidP="002351EC">
      <w:pPr>
        <w:ind w:left="6372"/>
        <w:jc w:val="right"/>
        <w:rPr>
          <w:sz w:val="24"/>
          <w:szCs w:val="24"/>
        </w:rPr>
      </w:pPr>
      <w:r w:rsidRPr="0070390E">
        <w:rPr>
          <w:sz w:val="24"/>
          <w:szCs w:val="24"/>
        </w:rPr>
        <w:t xml:space="preserve"> к </w:t>
      </w:r>
      <w:r w:rsidR="003058A6">
        <w:rPr>
          <w:sz w:val="24"/>
          <w:szCs w:val="24"/>
        </w:rPr>
        <w:t>постановлению</w:t>
      </w:r>
      <w:r w:rsidRPr="0070390E">
        <w:rPr>
          <w:sz w:val="24"/>
          <w:szCs w:val="24"/>
        </w:rPr>
        <w:t xml:space="preserve"> </w:t>
      </w:r>
    </w:p>
    <w:p w:rsidR="002351EC" w:rsidRPr="0070390E" w:rsidRDefault="002351EC" w:rsidP="002351EC">
      <w:pPr>
        <w:ind w:left="5664" w:firstLine="708"/>
        <w:jc w:val="right"/>
        <w:rPr>
          <w:sz w:val="24"/>
          <w:szCs w:val="24"/>
        </w:rPr>
      </w:pPr>
      <w:r w:rsidRPr="0070390E">
        <w:rPr>
          <w:sz w:val="24"/>
          <w:szCs w:val="24"/>
        </w:rPr>
        <w:t xml:space="preserve">от </w:t>
      </w:r>
      <w:r w:rsidR="003058A6">
        <w:rPr>
          <w:sz w:val="24"/>
          <w:szCs w:val="24"/>
        </w:rPr>
        <w:t>02.06</w:t>
      </w:r>
      <w:r w:rsidR="00F60525">
        <w:rPr>
          <w:sz w:val="24"/>
          <w:szCs w:val="24"/>
        </w:rPr>
        <w:t>.2015</w:t>
      </w:r>
      <w:r w:rsidRPr="0070390E">
        <w:rPr>
          <w:sz w:val="24"/>
          <w:szCs w:val="24"/>
        </w:rPr>
        <w:t xml:space="preserve"> № </w:t>
      </w:r>
      <w:r w:rsidR="003058A6">
        <w:rPr>
          <w:sz w:val="24"/>
          <w:szCs w:val="24"/>
        </w:rPr>
        <w:t>37</w:t>
      </w:r>
      <w:r w:rsidRPr="0070390E">
        <w:rPr>
          <w:sz w:val="24"/>
          <w:szCs w:val="24"/>
        </w:rPr>
        <w:t xml:space="preserve"> </w:t>
      </w:r>
    </w:p>
    <w:p w:rsidR="002351EC" w:rsidRDefault="002351EC" w:rsidP="002351EC">
      <w:pPr>
        <w:rPr>
          <w:sz w:val="26"/>
          <w:szCs w:val="26"/>
        </w:rPr>
      </w:pPr>
    </w:p>
    <w:p w:rsidR="002351EC" w:rsidRPr="003F60FB" w:rsidRDefault="00F60525" w:rsidP="00F605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Порядок, перечень документов и условия оплаты расходов, связанных с осуществлением депутатской деятельности</w:t>
      </w:r>
    </w:p>
    <w:p w:rsidR="002351EC" w:rsidRPr="00F61871" w:rsidRDefault="002351EC" w:rsidP="002351EC">
      <w:pPr>
        <w:jc w:val="center"/>
        <w:rPr>
          <w:sz w:val="26"/>
          <w:szCs w:val="26"/>
        </w:rPr>
      </w:pPr>
    </w:p>
    <w:p w:rsidR="002351EC" w:rsidRDefault="00F60525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Депутаты сельского поселения Хулимсунт направляются в командировки по приглашению председателя Совета Депутатов и постановлению главы администрации на территории Российской Федерации.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FD0BCA">
        <w:rPr>
          <w:sz w:val="26"/>
          <w:szCs w:val="26"/>
        </w:rPr>
        <w:t xml:space="preserve">В </w:t>
      </w:r>
      <w:r w:rsidR="00FF18E1">
        <w:rPr>
          <w:sz w:val="26"/>
          <w:szCs w:val="26"/>
        </w:rPr>
        <w:t>командировки направляются лица, состоящие в Совете Депутатов сельского поселения Хулимсунт.</w:t>
      </w:r>
    </w:p>
    <w:p w:rsidR="002351EC" w:rsidRDefault="00FF18E1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Депутатам возмещаются командировочные расходы, связанные с работой в постоянных комиссиях Совета депутатов и заседаниях Совета Депутатов.</w:t>
      </w:r>
    </w:p>
    <w:p w:rsidR="00C1170C" w:rsidRDefault="00FF18E1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Днем выезда в </w:t>
      </w:r>
      <w:r w:rsidR="002351EC" w:rsidRPr="00C1170C">
        <w:rPr>
          <w:sz w:val="26"/>
          <w:szCs w:val="26"/>
        </w:rPr>
        <w:t>командировку считается день отправления поезда, самолета, автобуса или другого транспортного средства (кроме индивидуального такси) от постоянного места прохождения</w:t>
      </w:r>
      <w:r w:rsidR="00C1170C" w:rsidRPr="00C1170C">
        <w:rPr>
          <w:sz w:val="26"/>
          <w:szCs w:val="26"/>
        </w:rPr>
        <w:t xml:space="preserve">  службы, </w:t>
      </w:r>
      <w:r w:rsidR="002351EC" w:rsidRPr="00C1170C">
        <w:rPr>
          <w:sz w:val="26"/>
          <w:szCs w:val="26"/>
        </w:rPr>
        <w:t xml:space="preserve">а днем приезда из служебной командировки - день прибытия указанного транспортного средства в постоянное </w:t>
      </w:r>
      <w:r>
        <w:rPr>
          <w:sz w:val="26"/>
          <w:szCs w:val="26"/>
        </w:rPr>
        <w:t>место жительства</w:t>
      </w:r>
      <w:r w:rsidR="00C1170C">
        <w:rPr>
          <w:sz w:val="26"/>
          <w:szCs w:val="26"/>
        </w:rPr>
        <w:t xml:space="preserve">. </w:t>
      </w:r>
    </w:p>
    <w:p w:rsidR="00302300" w:rsidRPr="00C1170C" w:rsidRDefault="002351EC" w:rsidP="00C1170C">
      <w:pPr>
        <w:jc w:val="both"/>
        <w:rPr>
          <w:sz w:val="26"/>
          <w:szCs w:val="26"/>
        </w:rPr>
      </w:pPr>
      <w:r w:rsidRPr="00C1170C">
        <w:rPr>
          <w:sz w:val="26"/>
          <w:szCs w:val="26"/>
        </w:rPr>
        <w:t xml:space="preserve">         При отправлении транспортного средства до 24 часов включ</w:t>
      </w:r>
      <w:r w:rsidR="00FF18E1">
        <w:rPr>
          <w:sz w:val="26"/>
          <w:szCs w:val="26"/>
        </w:rPr>
        <w:t xml:space="preserve">ительно днем выезда в </w:t>
      </w:r>
      <w:r w:rsidRPr="00C1170C">
        <w:rPr>
          <w:sz w:val="26"/>
          <w:szCs w:val="26"/>
        </w:rPr>
        <w:t>командировку считаются текущие сутки, а с 00 часов и позднее - последующие сутки.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F61871">
        <w:rPr>
          <w:sz w:val="26"/>
          <w:szCs w:val="26"/>
        </w:rPr>
        <w:t>Дополнительные расходы, связанные с проживанием вне постоянного места жительства (суточные), выплачиваются за каж</w:t>
      </w:r>
      <w:r w:rsidR="00FF18E1">
        <w:rPr>
          <w:sz w:val="26"/>
          <w:szCs w:val="26"/>
        </w:rPr>
        <w:t xml:space="preserve">дый день нахождения в </w:t>
      </w:r>
      <w:r w:rsidRPr="00F61871">
        <w:rPr>
          <w:sz w:val="26"/>
          <w:szCs w:val="26"/>
        </w:rPr>
        <w:t>командировке, включая выходные и праздничные дни, а также дни нахождения в пути, в том числе за время вынужденной остановк</w:t>
      </w:r>
      <w:r>
        <w:rPr>
          <w:sz w:val="26"/>
          <w:szCs w:val="26"/>
        </w:rPr>
        <w:t xml:space="preserve">и в пути, в размере </w:t>
      </w:r>
      <w:r w:rsidRPr="00494789">
        <w:rPr>
          <w:sz w:val="26"/>
          <w:szCs w:val="26"/>
        </w:rPr>
        <w:t>500</w:t>
      </w:r>
      <w:r>
        <w:rPr>
          <w:sz w:val="26"/>
          <w:szCs w:val="26"/>
        </w:rPr>
        <w:t xml:space="preserve"> рублей.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73AC">
        <w:rPr>
          <w:sz w:val="26"/>
          <w:szCs w:val="26"/>
        </w:rPr>
        <w:t xml:space="preserve">В случае командирования </w:t>
      </w:r>
      <w:r w:rsidR="00FF18E1">
        <w:rPr>
          <w:sz w:val="26"/>
          <w:szCs w:val="26"/>
        </w:rPr>
        <w:t>депутата</w:t>
      </w:r>
      <w:r>
        <w:rPr>
          <w:sz w:val="26"/>
          <w:szCs w:val="26"/>
        </w:rPr>
        <w:t xml:space="preserve"> </w:t>
      </w:r>
      <w:r w:rsidRPr="004B73AC">
        <w:rPr>
          <w:sz w:val="26"/>
          <w:szCs w:val="26"/>
        </w:rPr>
        <w:t>в такую местность, откуда он по условиям транспортного сообщения и ха</w:t>
      </w:r>
      <w:r w:rsidR="00FF18E1">
        <w:rPr>
          <w:sz w:val="26"/>
          <w:szCs w:val="26"/>
        </w:rPr>
        <w:t xml:space="preserve">рактеру выполняемого </w:t>
      </w:r>
      <w:r w:rsidRPr="004B73AC">
        <w:rPr>
          <w:sz w:val="26"/>
          <w:szCs w:val="26"/>
        </w:rPr>
        <w:t>задания имеет возможность ежедневно возвращаться к постоянному месту жительства, суточные выплачиваются в размере 250 рублей за каждый день нахождени</w:t>
      </w:r>
      <w:r w:rsidR="00FF18E1">
        <w:rPr>
          <w:sz w:val="26"/>
          <w:szCs w:val="26"/>
        </w:rPr>
        <w:t>я в</w:t>
      </w:r>
      <w:r w:rsidRPr="004B73AC">
        <w:rPr>
          <w:sz w:val="26"/>
          <w:szCs w:val="26"/>
        </w:rPr>
        <w:t xml:space="preserve"> командировке.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F61871">
        <w:rPr>
          <w:sz w:val="26"/>
          <w:szCs w:val="26"/>
        </w:rPr>
        <w:t>Расходы по бронированию и найму жилого помещения возмещаются командированн</w:t>
      </w:r>
      <w:r>
        <w:rPr>
          <w:sz w:val="26"/>
          <w:szCs w:val="26"/>
        </w:rPr>
        <w:t>ому</w:t>
      </w:r>
      <w:r w:rsidRPr="00F61871">
        <w:rPr>
          <w:sz w:val="26"/>
          <w:szCs w:val="26"/>
        </w:rPr>
        <w:t xml:space="preserve"> </w:t>
      </w:r>
      <w:r w:rsidR="00146D77">
        <w:rPr>
          <w:sz w:val="26"/>
          <w:szCs w:val="26"/>
        </w:rPr>
        <w:t>лиц</w:t>
      </w:r>
      <w:r>
        <w:rPr>
          <w:sz w:val="26"/>
          <w:szCs w:val="26"/>
        </w:rPr>
        <w:t>,</w:t>
      </w:r>
      <w:r w:rsidRPr="00F61871">
        <w:rPr>
          <w:sz w:val="26"/>
          <w:szCs w:val="26"/>
        </w:rPr>
        <w:t xml:space="preserve"> (кроме случаев предоставления бесплатного жилого помещения) по фактическим затратам, подтвержденными соответствующими документами при оплате номера, но не более </w:t>
      </w:r>
      <w:r w:rsidRPr="005B1295">
        <w:rPr>
          <w:sz w:val="26"/>
          <w:szCs w:val="26"/>
        </w:rPr>
        <w:t>5000</w:t>
      </w:r>
      <w:r w:rsidRPr="00F61871">
        <w:rPr>
          <w:sz w:val="26"/>
          <w:szCs w:val="26"/>
        </w:rPr>
        <w:t xml:space="preserve"> рублей в сутки.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73AC"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 w:rsidRPr="004B73AC">
        <w:rPr>
          <w:sz w:val="26"/>
          <w:szCs w:val="26"/>
        </w:rPr>
        <w:t xml:space="preserve"> если в населенном пункте отсутствует гостиница, </w:t>
      </w:r>
      <w:r w:rsidR="00FF18E1">
        <w:rPr>
          <w:sz w:val="26"/>
          <w:szCs w:val="26"/>
        </w:rPr>
        <w:t>депутату</w:t>
      </w:r>
      <w:r>
        <w:rPr>
          <w:sz w:val="26"/>
          <w:szCs w:val="26"/>
        </w:rPr>
        <w:t xml:space="preserve">, </w:t>
      </w:r>
      <w:r w:rsidRPr="004B73AC">
        <w:rPr>
          <w:sz w:val="26"/>
          <w:szCs w:val="26"/>
        </w:rPr>
        <w:t>предоставляется иное отдельное жилое помещение либо аналогичное жилое помещение в ближайшем населенном пункте.</w:t>
      </w:r>
    </w:p>
    <w:p w:rsidR="002351EC" w:rsidRPr="0003032B" w:rsidRDefault="002351EC" w:rsidP="002351EC">
      <w:pPr>
        <w:ind w:firstLine="708"/>
        <w:jc w:val="both"/>
        <w:rPr>
          <w:color w:val="FF0000"/>
          <w:sz w:val="26"/>
          <w:szCs w:val="26"/>
        </w:rPr>
      </w:pPr>
      <w:r w:rsidRPr="00315E7F">
        <w:rPr>
          <w:sz w:val="26"/>
          <w:szCs w:val="26"/>
        </w:rPr>
        <w:t>При отсутствии подтверждающих документов расходы по найму жилого помещения возмещаются в размере 30 процентов ус</w:t>
      </w:r>
      <w:r w:rsidR="00FF18E1">
        <w:rPr>
          <w:sz w:val="26"/>
          <w:szCs w:val="26"/>
        </w:rPr>
        <w:t>тановленной настоящим Приложением</w:t>
      </w:r>
      <w:r w:rsidRPr="00315E7F">
        <w:rPr>
          <w:sz w:val="26"/>
          <w:szCs w:val="26"/>
        </w:rPr>
        <w:t xml:space="preserve"> нормы суточных за ка</w:t>
      </w:r>
      <w:r w:rsidR="00FF18E1">
        <w:rPr>
          <w:sz w:val="26"/>
          <w:szCs w:val="26"/>
        </w:rPr>
        <w:t>ждый день нахождения в</w:t>
      </w:r>
      <w:r w:rsidRPr="00315E7F">
        <w:rPr>
          <w:sz w:val="26"/>
          <w:szCs w:val="26"/>
        </w:rPr>
        <w:t xml:space="preserve"> командировке. Предоставление командированному лицу</w:t>
      </w:r>
      <w:r w:rsidR="00146D7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расходов по найму жилого помещения осуществляется в соответствии с правилами предоставления гостиничных услуг в Российской Федерации, утвержденными Правительством Российской Федерации: плата за проживание в гостинице взимается в соответствии с единым расчетным часом – с 12 часов текущих суток по местному времени. </w:t>
      </w:r>
    </w:p>
    <w:p w:rsidR="002351EC" w:rsidRDefault="002351EC" w:rsidP="002351EC">
      <w:pPr>
        <w:ind w:firstLine="708"/>
        <w:jc w:val="both"/>
        <w:rPr>
          <w:sz w:val="26"/>
          <w:szCs w:val="26"/>
        </w:rPr>
      </w:pPr>
      <w:r w:rsidRPr="00F61871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F61871">
        <w:rPr>
          <w:sz w:val="26"/>
          <w:szCs w:val="26"/>
        </w:rPr>
        <w:t>случае</w:t>
      </w:r>
      <w:r>
        <w:rPr>
          <w:sz w:val="26"/>
          <w:szCs w:val="26"/>
        </w:rPr>
        <w:t xml:space="preserve"> в</w:t>
      </w:r>
      <w:r w:rsidRPr="00F61871">
        <w:rPr>
          <w:sz w:val="26"/>
          <w:szCs w:val="26"/>
        </w:rPr>
        <w:t xml:space="preserve">ынужденной </w:t>
      </w:r>
      <w:r>
        <w:rPr>
          <w:sz w:val="26"/>
          <w:szCs w:val="26"/>
        </w:rPr>
        <w:t>о</w:t>
      </w:r>
      <w:r w:rsidRPr="00F61871">
        <w:rPr>
          <w:sz w:val="26"/>
          <w:szCs w:val="26"/>
        </w:rPr>
        <w:t xml:space="preserve">становки </w:t>
      </w:r>
      <w:r>
        <w:rPr>
          <w:sz w:val="26"/>
          <w:szCs w:val="26"/>
        </w:rPr>
        <w:t>в</w:t>
      </w:r>
      <w:r w:rsidRPr="00F61871">
        <w:rPr>
          <w:sz w:val="26"/>
          <w:szCs w:val="26"/>
        </w:rPr>
        <w:t xml:space="preserve"> пути следования</w:t>
      </w:r>
      <w:r>
        <w:rPr>
          <w:sz w:val="26"/>
          <w:szCs w:val="26"/>
        </w:rPr>
        <w:t xml:space="preserve">, </w:t>
      </w:r>
      <w:r w:rsidR="00FF18E1">
        <w:rPr>
          <w:sz w:val="26"/>
          <w:szCs w:val="26"/>
        </w:rPr>
        <w:t xml:space="preserve">депутату </w:t>
      </w:r>
      <w:r w:rsidRPr="00F61871">
        <w:rPr>
          <w:sz w:val="26"/>
          <w:szCs w:val="26"/>
        </w:rPr>
        <w:t>возмещаются расходы по найму жилого помещения, подтвержденные соответствующими документами, в размерах, ус</w:t>
      </w:r>
      <w:r w:rsidR="00FF18E1">
        <w:rPr>
          <w:sz w:val="26"/>
          <w:szCs w:val="26"/>
        </w:rPr>
        <w:t>тановленных настоящим Приложением</w:t>
      </w:r>
      <w:r w:rsidRPr="00F61871">
        <w:rPr>
          <w:sz w:val="26"/>
          <w:szCs w:val="26"/>
        </w:rPr>
        <w:t>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proofErr w:type="gramStart"/>
      <w:r w:rsidRPr="00F61871">
        <w:rPr>
          <w:sz w:val="26"/>
          <w:szCs w:val="26"/>
        </w:rPr>
        <w:t xml:space="preserve">Расходы </w:t>
      </w:r>
      <w:r>
        <w:rPr>
          <w:sz w:val="26"/>
          <w:szCs w:val="26"/>
        </w:rPr>
        <w:t xml:space="preserve">на </w:t>
      </w:r>
      <w:r w:rsidR="007F2C4C">
        <w:rPr>
          <w:sz w:val="26"/>
          <w:szCs w:val="26"/>
        </w:rPr>
        <w:t xml:space="preserve"> проезд</w:t>
      </w:r>
      <w:r>
        <w:rPr>
          <w:sz w:val="26"/>
          <w:szCs w:val="26"/>
        </w:rPr>
        <w:t xml:space="preserve"> </w:t>
      </w:r>
      <w:r w:rsidRPr="00F61871">
        <w:rPr>
          <w:sz w:val="26"/>
          <w:szCs w:val="26"/>
        </w:rPr>
        <w:t xml:space="preserve">к месту командирования и обратно к постоянному месту </w:t>
      </w:r>
      <w:r w:rsidR="007F2C4C">
        <w:rPr>
          <w:sz w:val="26"/>
          <w:szCs w:val="26"/>
        </w:rPr>
        <w:t>жительства</w:t>
      </w:r>
      <w:r w:rsidRPr="00F61871">
        <w:rPr>
          <w:sz w:val="26"/>
          <w:szCs w:val="26"/>
        </w:rPr>
        <w:t xml:space="preserve"> (включая </w:t>
      </w:r>
      <w:r>
        <w:rPr>
          <w:sz w:val="26"/>
          <w:szCs w:val="26"/>
        </w:rPr>
        <w:t xml:space="preserve">бронирование проездных документов, </w:t>
      </w:r>
      <w:r w:rsidRPr="00F61871">
        <w:rPr>
          <w:sz w:val="26"/>
          <w:szCs w:val="26"/>
        </w:rPr>
        <w:t>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поездах, каютах водного транспорта постельных принадлежностей),   а также по проезду из одного на</w:t>
      </w:r>
      <w:r w:rsidR="00181B5B">
        <w:rPr>
          <w:sz w:val="26"/>
          <w:szCs w:val="26"/>
        </w:rPr>
        <w:t>селенного п</w:t>
      </w:r>
      <w:r w:rsidR="00FF18E1">
        <w:rPr>
          <w:sz w:val="26"/>
          <w:szCs w:val="26"/>
        </w:rPr>
        <w:t>ункта в другой, если депутат</w:t>
      </w:r>
      <w:r>
        <w:rPr>
          <w:sz w:val="26"/>
          <w:szCs w:val="26"/>
        </w:rPr>
        <w:t xml:space="preserve">,  </w:t>
      </w:r>
      <w:r w:rsidRPr="00F61871">
        <w:rPr>
          <w:sz w:val="26"/>
          <w:szCs w:val="26"/>
        </w:rPr>
        <w:t>командирован</w:t>
      </w:r>
      <w:r>
        <w:rPr>
          <w:sz w:val="26"/>
          <w:szCs w:val="26"/>
        </w:rPr>
        <w:t xml:space="preserve"> </w:t>
      </w:r>
      <w:r w:rsidRPr="00F61871">
        <w:rPr>
          <w:sz w:val="26"/>
          <w:szCs w:val="26"/>
        </w:rPr>
        <w:t xml:space="preserve"> в несколько </w:t>
      </w:r>
      <w:r w:rsidRPr="00F61871">
        <w:rPr>
          <w:sz w:val="26"/>
          <w:szCs w:val="26"/>
        </w:rPr>
        <w:tab/>
        <w:t xml:space="preserve">органов местного самоуправления (организаций), расположенных </w:t>
      </w:r>
      <w:r w:rsidRPr="00F61871">
        <w:rPr>
          <w:sz w:val="26"/>
          <w:szCs w:val="26"/>
        </w:rPr>
        <w:tab/>
        <w:t>в</w:t>
      </w:r>
      <w:proofErr w:type="gramEnd"/>
      <w:r w:rsidRPr="00F61871">
        <w:rPr>
          <w:sz w:val="26"/>
          <w:szCs w:val="26"/>
        </w:rPr>
        <w:t xml:space="preserve"> </w:t>
      </w:r>
      <w:proofErr w:type="gramStart"/>
      <w:r w:rsidRPr="00F61871">
        <w:rPr>
          <w:sz w:val="26"/>
          <w:szCs w:val="26"/>
        </w:rPr>
        <w:t>разных населенных пунктах, воздушным, железнодорожным, водным и автомобильным транспортом общего пользования (кроме индивидуального такси), возмещаются по фактическим затратам, подтвержденным проездными документами, по следующим нормам:</w:t>
      </w:r>
      <w:proofErr w:type="gramEnd"/>
    </w:p>
    <w:p w:rsidR="002351EC" w:rsidRDefault="002351EC" w:rsidP="002351EC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FB3130">
        <w:rPr>
          <w:sz w:val="26"/>
          <w:szCs w:val="26"/>
        </w:rPr>
        <w:t>воздушным транспортом - по тарифу экономического класса или класса эконом-комфорт;</w:t>
      </w:r>
    </w:p>
    <w:p w:rsidR="002351EC" w:rsidRDefault="002351EC" w:rsidP="002351EC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FB3130">
        <w:rPr>
          <w:sz w:val="26"/>
          <w:szCs w:val="26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2351EC" w:rsidRDefault="002351EC" w:rsidP="002351EC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FB3130">
        <w:rPr>
          <w:sz w:val="26"/>
          <w:szCs w:val="26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</w:t>
      </w:r>
      <w:r>
        <w:rPr>
          <w:sz w:val="26"/>
          <w:szCs w:val="26"/>
        </w:rPr>
        <w:t>, в плацкартном вагоне</w:t>
      </w:r>
      <w:r w:rsidRPr="00FB3130">
        <w:rPr>
          <w:sz w:val="26"/>
          <w:szCs w:val="26"/>
        </w:rPr>
        <w:t xml:space="preserve"> или в вагоне категории "С" с местами для сидения;</w:t>
      </w:r>
    </w:p>
    <w:p w:rsidR="002351EC" w:rsidRDefault="002351EC" w:rsidP="002351EC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FB3130">
        <w:rPr>
          <w:sz w:val="26"/>
          <w:szCs w:val="26"/>
        </w:rPr>
        <w:t>автомобильным транспортом - кроме индивидуального такси.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B3130">
        <w:rPr>
          <w:sz w:val="26"/>
          <w:szCs w:val="26"/>
        </w:rPr>
        <w:t>При отсутствии проездных документов</w:t>
      </w:r>
      <w:r>
        <w:rPr>
          <w:sz w:val="26"/>
          <w:szCs w:val="26"/>
        </w:rPr>
        <w:t xml:space="preserve">, </w:t>
      </w:r>
      <w:r w:rsidRPr="00FB3130">
        <w:rPr>
          <w:sz w:val="26"/>
          <w:szCs w:val="26"/>
        </w:rPr>
        <w:t xml:space="preserve"> </w:t>
      </w:r>
      <w:r w:rsidR="00FF18E1">
        <w:rPr>
          <w:sz w:val="26"/>
          <w:szCs w:val="26"/>
        </w:rPr>
        <w:t>депутату</w:t>
      </w:r>
      <w:r>
        <w:rPr>
          <w:sz w:val="26"/>
          <w:szCs w:val="26"/>
        </w:rPr>
        <w:t>,</w:t>
      </w:r>
      <w:r w:rsidRPr="00FB3130">
        <w:rPr>
          <w:sz w:val="26"/>
          <w:szCs w:val="26"/>
        </w:rPr>
        <w:t xml:space="preserve"> (по заявлению) может быть произведена оплата проезда по наименьшей стоимости проезда кратчайшим путем по тарифу </w:t>
      </w:r>
      <w:r>
        <w:rPr>
          <w:sz w:val="26"/>
          <w:szCs w:val="26"/>
        </w:rPr>
        <w:t xml:space="preserve">проезда в плацкартном вагоне </w:t>
      </w:r>
      <w:r w:rsidRPr="00FB3130">
        <w:rPr>
          <w:sz w:val="26"/>
          <w:szCs w:val="26"/>
        </w:rPr>
        <w:t xml:space="preserve">железнодорожного </w:t>
      </w:r>
      <w:r>
        <w:rPr>
          <w:sz w:val="26"/>
          <w:szCs w:val="26"/>
        </w:rPr>
        <w:t xml:space="preserve">транспорта, </w:t>
      </w:r>
      <w:r w:rsidRPr="00FB3130">
        <w:rPr>
          <w:sz w:val="26"/>
          <w:szCs w:val="26"/>
        </w:rPr>
        <w:t>или автомобильного транспорта.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B3130">
        <w:rPr>
          <w:sz w:val="26"/>
          <w:szCs w:val="26"/>
        </w:rPr>
        <w:t xml:space="preserve">Командированному </w:t>
      </w:r>
      <w:r>
        <w:rPr>
          <w:sz w:val="26"/>
          <w:szCs w:val="26"/>
        </w:rPr>
        <w:t xml:space="preserve">лицу, </w:t>
      </w:r>
      <w:r w:rsidRPr="00FB3130">
        <w:rPr>
          <w:sz w:val="26"/>
          <w:szCs w:val="26"/>
        </w:rPr>
        <w:t>оплачиваются расходы на проезд до станции, пристани, аэропорта при наличии документов (билетов), подтверждающих эти расходы.</w:t>
      </w:r>
    </w:p>
    <w:p w:rsidR="002351EC" w:rsidRDefault="007F2C4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возвращении из </w:t>
      </w:r>
      <w:r w:rsidR="002351EC" w:rsidRPr="00FE5A78">
        <w:rPr>
          <w:sz w:val="26"/>
          <w:szCs w:val="26"/>
        </w:rPr>
        <w:t xml:space="preserve">командировки </w:t>
      </w:r>
      <w:r>
        <w:rPr>
          <w:sz w:val="26"/>
          <w:szCs w:val="26"/>
        </w:rPr>
        <w:t>депутат</w:t>
      </w:r>
      <w:r w:rsidR="002351EC">
        <w:rPr>
          <w:sz w:val="26"/>
          <w:szCs w:val="26"/>
        </w:rPr>
        <w:t xml:space="preserve">, </w:t>
      </w:r>
      <w:r w:rsidR="002351EC" w:rsidRPr="00FE5A78">
        <w:rPr>
          <w:sz w:val="26"/>
          <w:szCs w:val="26"/>
        </w:rPr>
        <w:t>обязан в течение трех служебных дней:</w:t>
      </w:r>
    </w:p>
    <w:p w:rsidR="002351EC" w:rsidRDefault="002351EC" w:rsidP="002351EC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E5A78">
        <w:rPr>
          <w:sz w:val="26"/>
          <w:szCs w:val="26"/>
        </w:rPr>
        <w:t>представить в орган местного самоуправления авансовый отчет об израс</w:t>
      </w:r>
      <w:r w:rsidR="007F2C4C">
        <w:rPr>
          <w:sz w:val="26"/>
          <w:szCs w:val="26"/>
        </w:rPr>
        <w:t xml:space="preserve">ходованных, в связи с </w:t>
      </w:r>
      <w:r w:rsidRPr="00FE5A78">
        <w:rPr>
          <w:sz w:val="26"/>
          <w:szCs w:val="26"/>
        </w:rPr>
        <w:t>командировкой</w:t>
      </w:r>
      <w:r w:rsidR="007F2C4C">
        <w:rPr>
          <w:sz w:val="26"/>
          <w:szCs w:val="26"/>
        </w:rPr>
        <w:t>,</w:t>
      </w:r>
      <w:r w:rsidRPr="00FE5A78">
        <w:rPr>
          <w:sz w:val="26"/>
          <w:szCs w:val="26"/>
        </w:rPr>
        <w:t xml:space="preserve"> суммах по установленной</w:t>
      </w:r>
      <w:r w:rsidR="007F2C4C">
        <w:rPr>
          <w:sz w:val="26"/>
          <w:szCs w:val="26"/>
        </w:rPr>
        <w:t xml:space="preserve"> форме. Д</w:t>
      </w:r>
      <w:r w:rsidRPr="00FE5A78">
        <w:rPr>
          <w:sz w:val="26"/>
          <w:szCs w:val="26"/>
        </w:rPr>
        <w:t xml:space="preserve">окументы о найме жилого помещения, фактических расходах на проезд (включая </w:t>
      </w:r>
      <w:r>
        <w:rPr>
          <w:sz w:val="26"/>
          <w:szCs w:val="26"/>
        </w:rPr>
        <w:t xml:space="preserve">бронирование проездных документов, </w:t>
      </w:r>
      <w:r w:rsidRPr="00FE5A78">
        <w:rPr>
          <w:sz w:val="26"/>
          <w:szCs w:val="26"/>
        </w:rPr>
        <w:t>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поездах, каютах водного транспорта постельных принадлежностей</w:t>
      </w:r>
      <w:r w:rsidR="007F2C4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351EC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FE5A78">
        <w:rPr>
          <w:sz w:val="26"/>
          <w:szCs w:val="26"/>
        </w:rPr>
        <w:t xml:space="preserve">Расходы, установленные Правительством Российской </w:t>
      </w:r>
      <w:r w:rsidR="007F2C4C">
        <w:rPr>
          <w:sz w:val="26"/>
          <w:szCs w:val="26"/>
        </w:rPr>
        <w:t>Федерации и настоящим Приложением</w:t>
      </w:r>
      <w:r w:rsidRPr="00FE5A78">
        <w:rPr>
          <w:sz w:val="26"/>
          <w:szCs w:val="26"/>
        </w:rPr>
        <w:t>, возмещаются органами местного самоуправления в пределах средств, предусмотренных на содержание соответствующего органа местного самоуправления сельского поселения.</w:t>
      </w:r>
    </w:p>
    <w:p w:rsidR="002351EC" w:rsidRPr="00FE5A78" w:rsidRDefault="002351EC" w:rsidP="002351E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E5A78">
        <w:rPr>
          <w:sz w:val="26"/>
          <w:szCs w:val="26"/>
        </w:rPr>
        <w:t>Возмещение всех р</w:t>
      </w:r>
      <w:r w:rsidR="007F2C4C">
        <w:rPr>
          <w:sz w:val="26"/>
          <w:szCs w:val="26"/>
        </w:rPr>
        <w:t xml:space="preserve">асходов, связанных с </w:t>
      </w:r>
      <w:r w:rsidRPr="00FE5A78">
        <w:rPr>
          <w:sz w:val="26"/>
          <w:szCs w:val="26"/>
        </w:rPr>
        <w:t xml:space="preserve">командировкой, производится при  представлении документов, подтверждающих эти расходы. </w:t>
      </w:r>
    </w:p>
    <w:p w:rsidR="002351EC" w:rsidRPr="00F61871" w:rsidRDefault="002351EC" w:rsidP="002351EC">
      <w:pPr>
        <w:rPr>
          <w:sz w:val="26"/>
          <w:szCs w:val="26"/>
        </w:rPr>
      </w:pPr>
    </w:p>
    <w:p w:rsidR="002351EC" w:rsidRPr="00F61871" w:rsidRDefault="002351EC" w:rsidP="002351EC">
      <w:pPr>
        <w:rPr>
          <w:sz w:val="26"/>
          <w:szCs w:val="26"/>
        </w:rPr>
      </w:pPr>
      <w:r w:rsidRPr="00F61871">
        <w:rPr>
          <w:sz w:val="26"/>
          <w:szCs w:val="26"/>
        </w:rPr>
        <w:t xml:space="preserve"> </w:t>
      </w:r>
    </w:p>
    <w:p w:rsidR="002351EC" w:rsidRDefault="002351EC" w:rsidP="002351EC">
      <w:pPr>
        <w:rPr>
          <w:sz w:val="26"/>
          <w:szCs w:val="26"/>
        </w:rPr>
      </w:pPr>
    </w:p>
    <w:p w:rsidR="002351EC" w:rsidRDefault="002351EC" w:rsidP="002351EC">
      <w:pPr>
        <w:rPr>
          <w:sz w:val="26"/>
          <w:szCs w:val="26"/>
        </w:rPr>
      </w:pPr>
    </w:p>
    <w:p w:rsidR="002351EC" w:rsidRDefault="002351EC" w:rsidP="002351EC">
      <w:pPr>
        <w:jc w:val="center"/>
        <w:rPr>
          <w:b/>
          <w:sz w:val="28"/>
        </w:rPr>
      </w:pPr>
    </w:p>
    <w:p w:rsidR="001C4E77" w:rsidRDefault="001C4E77"/>
    <w:sectPr w:rsidR="001C4E77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205"/>
    <w:multiLevelType w:val="hybridMultilevel"/>
    <w:tmpl w:val="870AFC02"/>
    <w:lvl w:ilvl="0" w:tplc="A5005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BD0"/>
    <w:multiLevelType w:val="hybridMultilevel"/>
    <w:tmpl w:val="6C0A3A50"/>
    <w:lvl w:ilvl="0" w:tplc="A5005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31D27"/>
    <w:multiLevelType w:val="hybridMultilevel"/>
    <w:tmpl w:val="BDDAEF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47543"/>
    <w:multiLevelType w:val="hybridMultilevel"/>
    <w:tmpl w:val="A1AAA6F8"/>
    <w:lvl w:ilvl="0" w:tplc="A5005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B3F9C"/>
    <w:multiLevelType w:val="hybridMultilevel"/>
    <w:tmpl w:val="4410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254E5"/>
    <w:multiLevelType w:val="hybridMultilevel"/>
    <w:tmpl w:val="1FBE1DA2"/>
    <w:lvl w:ilvl="0" w:tplc="A5005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51790"/>
    <w:multiLevelType w:val="hybridMultilevel"/>
    <w:tmpl w:val="7C06562C"/>
    <w:lvl w:ilvl="0" w:tplc="BAD074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C5376"/>
    <w:multiLevelType w:val="hybridMultilevel"/>
    <w:tmpl w:val="68BC50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1EC"/>
    <w:rsid w:val="00041085"/>
    <w:rsid w:val="00131F12"/>
    <w:rsid w:val="00146D77"/>
    <w:rsid w:val="00175D59"/>
    <w:rsid w:val="00181B5B"/>
    <w:rsid w:val="001B6DC1"/>
    <w:rsid w:val="001C4E77"/>
    <w:rsid w:val="001F36E0"/>
    <w:rsid w:val="002351EC"/>
    <w:rsid w:val="002926AF"/>
    <w:rsid w:val="00302300"/>
    <w:rsid w:val="003058A6"/>
    <w:rsid w:val="003B6107"/>
    <w:rsid w:val="003F60FB"/>
    <w:rsid w:val="00515C6E"/>
    <w:rsid w:val="005456CA"/>
    <w:rsid w:val="005B1A80"/>
    <w:rsid w:val="005C724E"/>
    <w:rsid w:val="005E5C5E"/>
    <w:rsid w:val="005F608F"/>
    <w:rsid w:val="00622B40"/>
    <w:rsid w:val="00631E97"/>
    <w:rsid w:val="006740C1"/>
    <w:rsid w:val="006A0A27"/>
    <w:rsid w:val="006F7978"/>
    <w:rsid w:val="00750078"/>
    <w:rsid w:val="0076052C"/>
    <w:rsid w:val="0076211D"/>
    <w:rsid w:val="00765407"/>
    <w:rsid w:val="007D57F7"/>
    <w:rsid w:val="007F2C4C"/>
    <w:rsid w:val="00832EAE"/>
    <w:rsid w:val="00833DAA"/>
    <w:rsid w:val="00837C6A"/>
    <w:rsid w:val="00841B10"/>
    <w:rsid w:val="008E1920"/>
    <w:rsid w:val="00934ABD"/>
    <w:rsid w:val="00940D1F"/>
    <w:rsid w:val="009929E0"/>
    <w:rsid w:val="009C2AFC"/>
    <w:rsid w:val="00AE6123"/>
    <w:rsid w:val="00B20852"/>
    <w:rsid w:val="00C1170C"/>
    <w:rsid w:val="00DA168F"/>
    <w:rsid w:val="00DE0160"/>
    <w:rsid w:val="00E06138"/>
    <w:rsid w:val="00E3326E"/>
    <w:rsid w:val="00F03CC2"/>
    <w:rsid w:val="00F4687B"/>
    <w:rsid w:val="00F60525"/>
    <w:rsid w:val="00FA6984"/>
    <w:rsid w:val="00FB2AA0"/>
    <w:rsid w:val="00FF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EC"/>
    <w:pPr>
      <w:jc w:val="left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List Paragraph"/>
    <w:basedOn w:val="a"/>
    <w:uiPriority w:val="34"/>
    <w:qFormat/>
    <w:rsid w:val="002351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2351EC"/>
    <w:pPr>
      <w:jc w:val="left"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80C76-DD6D-40F8-9522-A0CB11AA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Бухгалтер</cp:lastModifiedBy>
  <cp:revision>26</cp:revision>
  <cp:lastPrinted>2015-06-10T04:38:00Z</cp:lastPrinted>
  <dcterms:created xsi:type="dcterms:W3CDTF">2013-03-19T02:48:00Z</dcterms:created>
  <dcterms:modified xsi:type="dcterms:W3CDTF">2015-06-10T04:57:00Z</dcterms:modified>
</cp:coreProperties>
</file>