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CC7CD1">
        <w:rPr>
          <w:b/>
          <w:i/>
        </w:rPr>
        <w:t>1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CC7CD1">
        <w:rPr>
          <w:b/>
          <w:i/>
        </w:rPr>
        <w:t>7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CC7CD1">
        <w:rPr>
          <w:b/>
          <w:i/>
        </w:rPr>
        <w:t xml:space="preserve">  16 января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CC7CD1" w:rsidRDefault="00CC7CD1" w:rsidP="00CC7CD1">
      <w:pPr>
        <w:pStyle w:val="a3"/>
        <w:ind w:right="-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 ХУЛИМСУНТ</w:t>
      </w:r>
    </w:p>
    <w:p w:rsidR="00CC7CD1" w:rsidRDefault="00CC7CD1" w:rsidP="00CC7CD1">
      <w:pPr>
        <w:pStyle w:val="a3"/>
        <w:ind w:right="-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Березовский район</w:t>
      </w:r>
    </w:p>
    <w:p w:rsidR="00CC7CD1" w:rsidRDefault="00CC7CD1" w:rsidP="00CC7CD1">
      <w:pPr>
        <w:pStyle w:val="a3"/>
        <w:ind w:right="-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ОКРУГ-ЮГРА</w:t>
      </w:r>
    </w:p>
    <w:p w:rsidR="00CC7CD1" w:rsidRDefault="00CC7CD1" w:rsidP="00CC7CD1">
      <w:pPr>
        <w:pStyle w:val="a3"/>
        <w:ind w:right="-166"/>
        <w:jc w:val="center"/>
        <w:rPr>
          <w:b/>
          <w:sz w:val="26"/>
          <w:szCs w:val="26"/>
        </w:rPr>
      </w:pPr>
    </w:p>
    <w:p w:rsidR="00CC7CD1" w:rsidRDefault="00CC7CD1" w:rsidP="00CC7CD1">
      <w:pPr>
        <w:pStyle w:val="a3"/>
        <w:ind w:right="-1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7CD1" w:rsidRDefault="00CC7CD1" w:rsidP="00CC7CD1">
      <w:pPr>
        <w:ind w:right="-166"/>
        <w:rPr>
          <w:sz w:val="26"/>
          <w:szCs w:val="26"/>
        </w:rPr>
      </w:pPr>
    </w:p>
    <w:p w:rsidR="00CC7CD1" w:rsidRPr="001E2846" w:rsidRDefault="00CC7CD1" w:rsidP="00CC7CD1">
      <w:pPr>
        <w:ind w:right="-166" w:firstLine="426"/>
      </w:pPr>
      <w:r w:rsidRPr="001E2846">
        <w:t>от 09.01.2023</w:t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  <w:t xml:space="preserve">                                                   № 2</w:t>
      </w:r>
    </w:p>
    <w:p w:rsidR="00CC7CD1" w:rsidRPr="001E2846" w:rsidRDefault="00CC7CD1" w:rsidP="00CC7CD1">
      <w:pPr>
        <w:pStyle w:val="a3"/>
        <w:ind w:right="-166" w:firstLine="426"/>
        <w:jc w:val="both"/>
      </w:pPr>
      <w:r w:rsidRPr="001E2846">
        <w:t>д. Хулимсунт</w:t>
      </w:r>
    </w:p>
    <w:p w:rsidR="00CC7CD1" w:rsidRPr="001E2846" w:rsidRDefault="00CC7CD1" w:rsidP="00CC7CD1">
      <w:pPr>
        <w:pStyle w:val="a3"/>
        <w:ind w:right="-166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CC7CD1" w:rsidRPr="001E2846" w:rsidTr="00CC7CD1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CC7CD1" w:rsidRPr="001E2846" w:rsidRDefault="00CC7CD1">
            <w:pPr>
              <w:ind w:right="-166"/>
              <w:rPr>
                <w:b/>
              </w:rPr>
            </w:pPr>
            <w:r w:rsidRPr="001E2846">
              <w:rPr>
                <w:b/>
              </w:rPr>
              <w:t>«О должностных лицах Администрации</w:t>
            </w:r>
          </w:p>
          <w:p w:rsidR="00CC7CD1" w:rsidRPr="001E2846" w:rsidRDefault="00CC7CD1">
            <w:pPr>
              <w:ind w:right="-166"/>
              <w:rPr>
                <w:b/>
              </w:rPr>
            </w:pPr>
            <w:r w:rsidRPr="001E2846">
              <w:rPr>
                <w:b/>
              </w:rPr>
              <w:t>сельского поселения Хулимсунт,</w:t>
            </w:r>
          </w:p>
          <w:p w:rsidR="00CC7CD1" w:rsidRPr="001E2846" w:rsidRDefault="00CC7CD1">
            <w:pPr>
              <w:ind w:right="-166"/>
              <w:rPr>
                <w:b/>
              </w:rPr>
            </w:pPr>
            <w:r w:rsidRPr="001E2846">
              <w:rPr>
                <w:b/>
              </w:rPr>
              <w:t xml:space="preserve">уполномоченных на совершение </w:t>
            </w:r>
          </w:p>
          <w:p w:rsidR="00CC7CD1" w:rsidRPr="001E2846" w:rsidRDefault="00CC7CD1">
            <w:pPr>
              <w:ind w:right="-166"/>
              <w:rPr>
                <w:b/>
              </w:rPr>
            </w:pPr>
            <w:r w:rsidRPr="001E2846">
              <w:rPr>
                <w:b/>
              </w:rPr>
              <w:t>нотариальных действий»</w:t>
            </w:r>
          </w:p>
          <w:p w:rsidR="00CC7CD1" w:rsidRPr="001E2846" w:rsidRDefault="00CC7CD1">
            <w:pPr>
              <w:ind w:right="-166"/>
              <w:rPr>
                <w:b/>
              </w:rPr>
            </w:pPr>
          </w:p>
        </w:tc>
      </w:tr>
    </w:tbl>
    <w:p w:rsidR="00CC7CD1" w:rsidRPr="001E2846" w:rsidRDefault="00CC7CD1" w:rsidP="00CC7CD1">
      <w:pPr>
        <w:tabs>
          <w:tab w:val="left" w:pos="567"/>
        </w:tabs>
        <w:ind w:left="284" w:right="-166" w:firstLine="709"/>
        <w:jc w:val="both"/>
      </w:pPr>
      <w:r w:rsidRPr="001E2846">
        <w:t xml:space="preserve">В соответствии со статьей 14.1 Федерального закона от 06.10.2003 № 131 – ФЗ «Об общих принципах организации местного самоуправления от 11.02.1993 № 4462-1, Инструкцией </w:t>
      </w:r>
      <w:r w:rsidRPr="001E2846">
        <w:rPr>
          <w:color w:val="222222"/>
          <w:shd w:val="clear" w:color="auto" w:fill="FFFFFF"/>
        </w:rPr>
        <w:t>о порядке совершения нотариальных действий должностными лицами местного самоуправления</w:t>
      </w:r>
      <w:r w:rsidRPr="001E2846">
        <w:t>, утвержденной приказом Министерства юстиции Российской Федерации от 07.02.2020 № 16, п. 3 ч.1 ст. 3.1. Устава сельского поселения Хулимсунт, и в связи с отсутствием в муниципальном образовании сельского поселения Хулимсунт нотариуса:</w:t>
      </w:r>
    </w:p>
    <w:p w:rsidR="00CC7CD1" w:rsidRPr="001E2846" w:rsidRDefault="00CC7CD1" w:rsidP="00CC7CD1">
      <w:pPr>
        <w:tabs>
          <w:tab w:val="left" w:pos="567"/>
        </w:tabs>
        <w:ind w:left="284" w:right="-166" w:firstLine="709"/>
        <w:jc w:val="both"/>
      </w:pPr>
      <w:r w:rsidRPr="001E2846">
        <w:t xml:space="preserve">1. Установить, что должностными лицами Администрации сельского поселения Хулимсунт муниципального образования сельское поселения Хулимсунт специально уполномоченными на совершение нотариальных действий являются: </w:t>
      </w:r>
    </w:p>
    <w:p w:rsidR="00CC7CD1" w:rsidRPr="001E2846" w:rsidRDefault="00CC7CD1" w:rsidP="00CC7CD1">
      <w:pPr>
        <w:tabs>
          <w:tab w:val="left" w:pos="567"/>
        </w:tabs>
        <w:ind w:left="284" w:right="-166" w:firstLine="709"/>
        <w:jc w:val="both"/>
      </w:pPr>
      <w:r w:rsidRPr="001E2846">
        <w:t>Волкова Татьяна Константиновна – заместитель главы сельского поселения Хулимсунт;</w:t>
      </w:r>
    </w:p>
    <w:p w:rsidR="00CC7CD1" w:rsidRPr="001E2846" w:rsidRDefault="00CC7CD1" w:rsidP="00CC7CD1">
      <w:pPr>
        <w:tabs>
          <w:tab w:val="left" w:pos="567"/>
        </w:tabs>
        <w:ind w:left="284" w:right="-166" w:firstLine="709"/>
        <w:jc w:val="both"/>
      </w:pPr>
      <w:r w:rsidRPr="001E2846">
        <w:t>Левчук Нина Александровна – главный специалист по юридическим вопросам;</w:t>
      </w:r>
    </w:p>
    <w:p w:rsidR="00CC7CD1" w:rsidRPr="001E2846" w:rsidRDefault="00CC7CD1" w:rsidP="00CC7CD1">
      <w:pPr>
        <w:tabs>
          <w:tab w:val="left" w:pos="567"/>
        </w:tabs>
        <w:ind w:left="284" w:right="-166" w:firstLine="709"/>
        <w:jc w:val="both"/>
      </w:pPr>
      <w:r w:rsidRPr="001E2846">
        <w:t>2. Специально уполномоченные должностные лица имеют право совершать следующие нотариальные действия: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1) удостоверять доверенности, за исключением доверенностей на распоряжение недвижимым имуществом;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2) принимать меры по охране наследственного имущества путем производства описи наследственного имущества;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3) свидетельствовать верность копий документов и выписок из них;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4) свидетельствовать подлинность подписи на документах;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5) удостоверяют сведения о лицах в случаях, предусмотренных законодательством Российской Федерации;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6) удостоверяют факт нахождения гражданина в живых;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8) удостоверяют факт нахождения гражданина в определенном месте;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9) удостоверяют тождественность гражданина с лицом, изображенным на фотографии;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10) удостоверяют время предъявления документов;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11) удостоверяют равнозначность электронного документа документу на бумажном носителе;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lastRenderedPageBreak/>
        <w:t>12) удостоверяют равнозначность документа на бумажном носителе электронному документу.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3.Постановление главы сельского поселения Хулимсунт от 03.12.2018 г. № 9 «О должностных лицах Администрации сельского поселения Хулимсунт, уполномоченных на совершение нотариальных действий», признать утратившим силу</w:t>
      </w:r>
    </w:p>
    <w:p w:rsidR="00CC7CD1" w:rsidRPr="001E2846" w:rsidRDefault="00CC7CD1" w:rsidP="00CC7CD1">
      <w:pPr>
        <w:tabs>
          <w:tab w:val="left" w:pos="1560"/>
        </w:tabs>
        <w:ind w:left="284" w:right="-166" w:firstLine="709"/>
        <w:jc w:val="both"/>
      </w:pPr>
      <w:r w:rsidRPr="001E2846">
        <w:t>4.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CC7CD1" w:rsidRPr="001E2846" w:rsidRDefault="00CC7CD1" w:rsidP="00CC7CD1">
      <w:pPr>
        <w:tabs>
          <w:tab w:val="left" w:pos="567"/>
          <w:tab w:val="left" w:pos="1276"/>
          <w:tab w:val="left" w:pos="1418"/>
        </w:tabs>
        <w:ind w:left="284" w:right="-166" w:firstLine="709"/>
        <w:jc w:val="both"/>
      </w:pPr>
      <w:r w:rsidRPr="001E2846">
        <w:t>5. Настоящее постановление вступает в силу после его официального обнародования.</w:t>
      </w:r>
    </w:p>
    <w:p w:rsidR="00CC7CD1" w:rsidRPr="001E2846" w:rsidRDefault="00CC7CD1" w:rsidP="00CC7CD1">
      <w:pPr>
        <w:tabs>
          <w:tab w:val="left" w:pos="567"/>
          <w:tab w:val="left" w:pos="1560"/>
        </w:tabs>
        <w:ind w:left="284" w:right="-166" w:firstLine="709"/>
        <w:jc w:val="both"/>
      </w:pPr>
      <w:r w:rsidRPr="001E2846">
        <w:rPr>
          <w:rFonts w:eastAsia="Calibri"/>
        </w:rPr>
        <w:t xml:space="preserve">6. </w:t>
      </w:r>
      <w:r w:rsidRPr="001E2846">
        <w:t>Контроль над исполнением настоящего постановления оставляю за главой сельского поселения.</w:t>
      </w:r>
    </w:p>
    <w:p w:rsidR="00CC7CD1" w:rsidRPr="001E2846" w:rsidRDefault="00CC7CD1" w:rsidP="00CC7CD1">
      <w:pPr>
        <w:tabs>
          <w:tab w:val="left" w:pos="567"/>
        </w:tabs>
        <w:ind w:right="-166"/>
        <w:jc w:val="both"/>
      </w:pPr>
      <w:r w:rsidRPr="001E2846">
        <w:t xml:space="preserve">      </w:t>
      </w:r>
      <w:bookmarkStart w:id="0" w:name="_GoBack"/>
      <w:bookmarkEnd w:id="0"/>
    </w:p>
    <w:p w:rsidR="00CC7CD1" w:rsidRPr="001E2846" w:rsidRDefault="00CC7CD1" w:rsidP="00CC7CD1">
      <w:pPr>
        <w:tabs>
          <w:tab w:val="left" w:pos="567"/>
        </w:tabs>
        <w:ind w:right="-166"/>
        <w:jc w:val="both"/>
      </w:pPr>
      <w:r w:rsidRPr="001E2846">
        <w:t xml:space="preserve">     </w:t>
      </w:r>
      <w:proofErr w:type="spellStart"/>
      <w:r w:rsidRPr="001E2846">
        <w:t>И.о</w:t>
      </w:r>
      <w:proofErr w:type="spellEnd"/>
      <w:r w:rsidRPr="001E2846">
        <w:t xml:space="preserve">. главы сельского  </w:t>
      </w:r>
    </w:p>
    <w:p w:rsidR="00CC7CD1" w:rsidRPr="001E2846" w:rsidRDefault="00CC7CD1" w:rsidP="00CC7CD1">
      <w:pPr>
        <w:tabs>
          <w:tab w:val="left" w:pos="567"/>
        </w:tabs>
        <w:ind w:right="-166"/>
        <w:jc w:val="both"/>
      </w:pPr>
      <w:r w:rsidRPr="001E2846">
        <w:t xml:space="preserve">     поселения Хулимсунт                                                                              </w:t>
      </w:r>
      <w:r w:rsidR="001E2846">
        <w:t xml:space="preserve">                            </w:t>
      </w:r>
      <w:r w:rsidRPr="001E2846">
        <w:t xml:space="preserve">    Волкова Т.К.</w:t>
      </w:r>
    </w:p>
    <w:p w:rsidR="00CC7CD1" w:rsidRDefault="00CC7CD1" w:rsidP="00CC7CD1">
      <w:pPr>
        <w:widowControl w:val="0"/>
        <w:autoSpaceDE w:val="0"/>
        <w:autoSpaceDN w:val="0"/>
        <w:adjustRightInd w:val="0"/>
        <w:ind w:right="-166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CD1" w:rsidRPr="00904C7A" w:rsidRDefault="00CC7CD1" w:rsidP="00CC7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7CD1" w:rsidRPr="00904C7A" w:rsidRDefault="00CC7CD1" w:rsidP="00CC7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7CD1" w:rsidRPr="00904C7A" w:rsidRDefault="00CC7CD1" w:rsidP="00CC7C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  <w:u w:val="single"/>
        </w:rPr>
        <w:t>от 13.05.2023</w:t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Pr="00904C7A">
        <w:rPr>
          <w:rFonts w:ascii="Times New Roman" w:hAnsi="Times New Roman" w:cs="Times New Roman"/>
          <w:sz w:val="24"/>
          <w:szCs w:val="24"/>
        </w:rPr>
        <w:tab/>
      </w:r>
      <w:r w:rsidR="001E28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4C7A">
        <w:rPr>
          <w:rFonts w:ascii="Times New Roman" w:hAnsi="Times New Roman" w:cs="Times New Roman"/>
          <w:sz w:val="24"/>
          <w:szCs w:val="24"/>
        </w:rPr>
        <w:t>№ 4</w:t>
      </w:r>
    </w:p>
    <w:p w:rsidR="00CC7CD1" w:rsidRPr="00904C7A" w:rsidRDefault="00CC7CD1" w:rsidP="00CC7C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4C7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CC7CD1" w:rsidRPr="00904C7A" w:rsidRDefault="00CC7CD1" w:rsidP="00CC7CD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C7CD1" w:rsidRPr="00904C7A" w:rsidTr="00A50891">
        <w:tc>
          <w:tcPr>
            <w:tcW w:w="5920" w:type="dxa"/>
          </w:tcPr>
          <w:p w:rsidR="00CC7CD1" w:rsidRPr="00904C7A" w:rsidRDefault="00CC7CD1" w:rsidP="00A5089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904C7A">
              <w:rPr>
                <w:b/>
                <w:bCs/>
              </w:rPr>
              <w:t>Об отмене постановления</w:t>
            </w:r>
            <w:r>
              <w:rPr>
                <w:b/>
                <w:bCs/>
              </w:rPr>
              <w:t xml:space="preserve"> администрации сельского поселения Хулимсунт от 27.12.2022 № 176</w:t>
            </w:r>
            <w:r w:rsidRPr="00904C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04C7A">
              <w:rPr>
                <w:b/>
              </w:rPr>
              <w:t>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Хулимсунт»</w:t>
            </w:r>
            <w:r w:rsidRPr="00904C7A">
              <w:rPr>
                <w:b/>
                <w:lang w:eastAsia="en-US"/>
              </w:rPr>
              <w:t xml:space="preserve"> </w:t>
            </w:r>
          </w:p>
        </w:tc>
      </w:tr>
    </w:tbl>
    <w:p w:rsidR="00CC7CD1" w:rsidRPr="00904C7A" w:rsidRDefault="00CC7CD1" w:rsidP="00CC7CD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4C7A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CC7CD1" w:rsidRPr="00904C7A" w:rsidRDefault="00CC7CD1" w:rsidP="00CC7CD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904C7A">
        <w:rPr>
          <w:bCs/>
        </w:rPr>
        <w:t xml:space="preserve">1. Признать утратившим силу постановление администрации сельского поселения Хулимсунт </w:t>
      </w:r>
      <w:r w:rsidRPr="00904C7A">
        <w:t>от 27.12.2022 №</w:t>
      </w:r>
      <w:r w:rsidR="001E2846">
        <w:t xml:space="preserve"> </w:t>
      </w:r>
      <w:r w:rsidRPr="00904C7A">
        <w:t>176 «О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Хулимсунт».</w:t>
      </w:r>
    </w:p>
    <w:p w:rsidR="00CC7CD1" w:rsidRPr="00904C7A" w:rsidRDefault="00CC7CD1" w:rsidP="00CC7CD1">
      <w:pPr>
        <w:jc w:val="both"/>
      </w:pPr>
      <w:r w:rsidRPr="00904C7A">
        <w:t xml:space="preserve">        2.Опубликовать (обнародовать) настоящее постановление в официальном бюллетене сельского поселения Хулимсунт и разместить </w:t>
      </w:r>
      <w:r w:rsidRPr="00904C7A">
        <w:rPr>
          <w:bCs/>
        </w:rPr>
        <w:t>на официальном веб - сайте муниципального образования сельского поселения Хулимсунт</w:t>
      </w:r>
    </w:p>
    <w:p w:rsidR="00CC7CD1" w:rsidRPr="00904C7A" w:rsidRDefault="00CC7CD1" w:rsidP="00CC7CD1">
      <w:pPr>
        <w:spacing w:before="100" w:beforeAutospacing="1" w:after="100" w:afterAutospacing="1"/>
        <w:jc w:val="both"/>
        <w:rPr>
          <w:bCs/>
        </w:rPr>
      </w:pPr>
      <w:r w:rsidRPr="00904C7A">
        <w:rPr>
          <w:bCs/>
        </w:rPr>
        <w:t xml:space="preserve">     3.Настоящее постановление вступает в силу после его опубликования (обнародования).</w:t>
      </w:r>
    </w:p>
    <w:p w:rsidR="00CC7CD1" w:rsidRPr="001E2846" w:rsidRDefault="00CC7CD1" w:rsidP="00CC7CD1">
      <w:pPr>
        <w:pStyle w:val="a3"/>
        <w:spacing w:line="276" w:lineRule="auto"/>
        <w:jc w:val="both"/>
        <w:rPr>
          <w:color w:val="000000"/>
        </w:rPr>
      </w:pPr>
      <w:r w:rsidRPr="00904C7A">
        <w:rPr>
          <w:color w:val="000000"/>
        </w:rPr>
        <w:t xml:space="preserve">    4.Контроль за исполнением настоящего постановления оставляю за собою.</w:t>
      </w:r>
    </w:p>
    <w:p w:rsidR="00CC7CD1" w:rsidRPr="00904C7A" w:rsidRDefault="00CC7CD1" w:rsidP="00CC7CD1">
      <w:pPr>
        <w:pStyle w:val="a3"/>
        <w:spacing w:line="276" w:lineRule="auto"/>
        <w:jc w:val="both"/>
      </w:pPr>
      <w:proofErr w:type="spellStart"/>
      <w:r w:rsidRPr="00904C7A">
        <w:t>И.о</w:t>
      </w:r>
      <w:proofErr w:type="spellEnd"/>
      <w:r w:rsidRPr="00904C7A">
        <w:t xml:space="preserve">. главы сельского   поселения                                </w:t>
      </w:r>
      <w:proofErr w:type="spellStart"/>
      <w:proofErr w:type="gramStart"/>
      <w:r w:rsidRPr="00904C7A">
        <w:t>Т.К</w:t>
      </w:r>
      <w:proofErr w:type="gramEnd"/>
      <w:r w:rsidRPr="00904C7A">
        <w:t>.Волкова</w:t>
      </w:r>
      <w:proofErr w:type="spellEnd"/>
      <w:r w:rsidRPr="00904C7A">
        <w:t xml:space="preserve"> </w:t>
      </w:r>
    </w:p>
    <w:p w:rsidR="00CC7CD1" w:rsidRPr="00904C7A" w:rsidRDefault="00CC7CD1" w:rsidP="00CC7CD1">
      <w:pPr>
        <w:pStyle w:val="a3"/>
        <w:spacing w:line="276" w:lineRule="auto"/>
        <w:jc w:val="both"/>
      </w:pPr>
      <w:r w:rsidRPr="00904C7A">
        <w:t xml:space="preserve">Хулимсунт                               </w:t>
      </w:r>
    </w:p>
    <w:p w:rsidR="00CC7CD1" w:rsidRPr="00904C7A" w:rsidRDefault="00CC7CD1" w:rsidP="00CC7CD1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C7CD1" w:rsidRPr="001E2846" w:rsidRDefault="00CC7CD1" w:rsidP="00CC7CD1">
      <w:pPr>
        <w:pStyle w:val="a3"/>
        <w:jc w:val="center"/>
        <w:rPr>
          <w:b/>
        </w:rPr>
      </w:pPr>
      <w:r w:rsidRPr="001E2846">
        <w:rPr>
          <w:b/>
        </w:rPr>
        <w:t>АДМИНИСТРАЦИЯ СЕЛЬСКОГО ПОСЕЛЕНИЯ ХУЛИМСУНТ</w:t>
      </w:r>
    </w:p>
    <w:p w:rsidR="00CC7CD1" w:rsidRPr="001E2846" w:rsidRDefault="00CC7CD1" w:rsidP="00CC7CD1">
      <w:pPr>
        <w:pStyle w:val="a3"/>
        <w:jc w:val="center"/>
        <w:rPr>
          <w:b/>
        </w:rPr>
      </w:pPr>
      <w:r w:rsidRPr="001E2846">
        <w:rPr>
          <w:b/>
        </w:rPr>
        <w:t>Березовский район</w:t>
      </w:r>
    </w:p>
    <w:p w:rsidR="00CC7CD1" w:rsidRPr="001E2846" w:rsidRDefault="00CC7CD1" w:rsidP="00CC7CD1">
      <w:pPr>
        <w:pStyle w:val="a3"/>
        <w:jc w:val="center"/>
        <w:rPr>
          <w:b/>
        </w:rPr>
      </w:pPr>
      <w:r w:rsidRPr="001E2846">
        <w:rPr>
          <w:b/>
        </w:rPr>
        <w:t>ХАНТЫ-МАНСИЙСКИЙ АВТОНОМНЫЙ ОКРУГ – ЮГРА</w:t>
      </w:r>
    </w:p>
    <w:p w:rsidR="00CC7CD1" w:rsidRPr="001E2846" w:rsidRDefault="00CC7CD1" w:rsidP="00CC7CD1">
      <w:pPr>
        <w:pStyle w:val="af9"/>
        <w:jc w:val="center"/>
        <w:rPr>
          <w:b/>
        </w:rPr>
      </w:pPr>
    </w:p>
    <w:p w:rsidR="00CC7CD1" w:rsidRPr="001E2846" w:rsidRDefault="00CC7CD1" w:rsidP="00CC7CD1">
      <w:pPr>
        <w:pStyle w:val="af9"/>
        <w:jc w:val="center"/>
      </w:pPr>
      <w:r w:rsidRPr="001E2846">
        <w:rPr>
          <w:b/>
        </w:rPr>
        <w:lastRenderedPageBreak/>
        <w:t>ПОСТАНОВЛЕНИЕ</w:t>
      </w:r>
    </w:p>
    <w:p w:rsidR="00CC7CD1" w:rsidRPr="001E2846" w:rsidRDefault="00CC7CD1" w:rsidP="00CC7CD1">
      <w:pPr>
        <w:rPr>
          <w:u w:val="single"/>
        </w:rPr>
      </w:pPr>
      <w:r w:rsidRPr="001E2846">
        <w:t>13.01.2023</w:t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  <w:t xml:space="preserve">        № 5</w:t>
      </w:r>
    </w:p>
    <w:p w:rsidR="00CC7CD1" w:rsidRPr="001E2846" w:rsidRDefault="00CC7CD1" w:rsidP="00CC7CD1">
      <w:r w:rsidRPr="001E2846">
        <w:t>п. Хулимсунт</w:t>
      </w:r>
    </w:p>
    <w:p w:rsidR="00CC7CD1" w:rsidRPr="001E2846" w:rsidRDefault="00CC7CD1" w:rsidP="00CC7CD1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C7CD1" w:rsidRPr="001E2846" w:rsidTr="00A50891">
        <w:tc>
          <w:tcPr>
            <w:tcW w:w="4786" w:type="dxa"/>
          </w:tcPr>
          <w:p w:rsidR="00CC7CD1" w:rsidRPr="001E2846" w:rsidRDefault="00CC7CD1" w:rsidP="00A50891">
            <w:pPr>
              <w:ind w:right="-150"/>
            </w:pPr>
            <w:r w:rsidRPr="001E2846">
              <w:t>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</w:t>
            </w:r>
          </w:p>
        </w:tc>
      </w:tr>
    </w:tbl>
    <w:p w:rsidR="00CC7CD1" w:rsidRPr="001E2846" w:rsidRDefault="00CC7CD1" w:rsidP="00CC7CD1">
      <w:pPr>
        <w:ind w:right="5244"/>
      </w:pPr>
    </w:p>
    <w:p w:rsidR="00CC7CD1" w:rsidRPr="001E2846" w:rsidRDefault="00CC7CD1" w:rsidP="00CC7CD1">
      <w:pPr>
        <w:ind w:right="-1" w:firstLine="708"/>
        <w:jc w:val="both"/>
        <w:rPr>
          <w:b/>
        </w:rPr>
      </w:pPr>
      <w:r w:rsidRPr="001E2846">
        <w:t>Руководствуясь постановлением администрация сельского поселения Хулимсунт от 29.06.2021 № 47 «Об утверждении положения о размещении нестационарных торговых объектов на территории сельского поселения Хулимсунт</w:t>
      </w:r>
      <w:r w:rsidRPr="001E2846">
        <w:rPr>
          <w:b/>
        </w:rPr>
        <w:t>»</w:t>
      </w:r>
      <w:r w:rsidRPr="001E2846">
        <w:rPr>
          <w:b/>
          <w:bCs/>
        </w:rPr>
        <w:t>:</w:t>
      </w:r>
    </w:p>
    <w:p w:rsidR="00CC7CD1" w:rsidRPr="001E2846" w:rsidRDefault="00CC7CD1" w:rsidP="00CC7CD1">
      <w:pPr>
        <w:pStyle w:val="ab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Утвердить Порядок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 на земельных участках, государственная собственность на которых не разграничена, согласно приложения к настоящему постановлению. (Приложение 1)</w:t>
      </w:r>
    </w:p>
    <w:p w:rsidR="00CC7CD1" w:rsidRPr="001E2846" w:rsidRDefault="00CC7CD1" w:rsidP="00CC7CD1">
      <w:pPr>
        <w:pStyle w:val="ab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Утвердить форму реестра для внесения уведомлений об осуществлении развозной торговли на территории сельского поселения Хулимсунт (Приложение 2)</w:t>
      </w:r>
    </w:p>
    <w:p w:rsidR="00CC7CD1" w:rsidRPr="001E2846" w:rsidRDefault="00CC7CD1" w:rsidP="00CC7CD1">
      <w:pPr>
        <w:pStyle w:val="ab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Утвердить форму уведомления об осуществлении развозной торговли на территории сельского поселения Хулимсунт. (Приложение 3).</w:t>
      </w:r>
    </w:p>
    <w:p w:rsidR="00CC7CD1" w:rsidRPr="001E2846" w:rsidRDefault="00CC7CD1" w:rsidP="00CC7CD1">
      <w:pPr>
        <w:pStyle w:val="ab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 xml:space="preserve">Утвердить форму свидетельства о внесении в реестр уведомлении об осуществлении развозной торговли на территории сельского поселения Хулимсунт. (Приложение 4).  </w:t>
      </w:r>
    </w:p>
    <w:p w:rsidR="00CC7CD1" w:rsidRPr="001E2846" w:rsidRDefault="00CC7CD1" w:rsidP="00CC7CD1">
      <w:pPr>
        <w:ind w:firstLine="720"/>
        <w:jc w:val="both"/>
        <w:rPr>
          <w:rFonts w:eastAsia="Calibri"/>
        </w:rPr>
      </w:pPr>
      <w:r w:rsidRPr="001E2846">
        <w:t>5</w:t>
      </w:r>
      <w:r w:rsidRPr="001E2846">
        <w:rPr>
          <w:rFonts w:eastAsia="Calibri"/>
        </w:rPr>
        <w:t xml:space="preserve">. Обнародовать настоящее постановление путем размещения в общественно доступных местах </w:t>
      </w:r>
      <w:proofErr w:type="gramStart"/>
      <w:r w:rsidRPr="001E2846">
        <w:rPr>
          <w:rFonts w:eastAsia="Calibri"/>
        </w:rPr>
        <w:t>и  на</w:t>
      </w:r>
      <w:proofErr w:type="gramEnd"/>
      <w:r w:rsidRPr="001E2846">
        <w:rPr>
          <w:rFonts w:eastAsia="Calibri"/>
        </w:rPr>
        <w:t xml:space="preserve"> официальном веб -  сайте муниципального образования сельского поселения Хулимсунт.</w:t>
      </w:r>
    </w:p>
    <w:p w:rsidR="00CC7CD1" w:rsidRPr="001E2846" w:rsidRDefault="00CC7CD1" w:rsidP="00CC7CD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E2846">
        <w:rPr>
          <w:rFonts w:eastAsia="Calibri"/>
        </w:rPr>
        <w:t>3.  Настоящее постановление вступает в силу после его обнародования.</w:t>
      </w:r>
    </w:p>
    <w:p w:rsidR="00CC7CD1" w:rsidRPr="001E2846" w:rsidRDefault="00CC7CD1" w:rsidP="00CC7C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2846">
        <w:rPr>
          <w:rFonts w:ascii="Times New Roman" w:hAnsi="Times New Roman" w:cs="Times New Roman"/>
          <w:sz w:val="24"/>
          <w:szCs w:val="24"/>
        </w:rPr>
        <w:t xml:space="preserve">   4. Контроль за исполнением постановления оставляю за собой.</w:t>
      </w:r>
    </w:p>
    <w:p w:rsidR="00CC7CD1" w:rsidRPr="001E2846" w:rsidRDefault="00CC7CD1" w:rsidP="00CC7CD1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1E2846">
        <w:rPr>
          <w:rFonts w:ascii="Times New Roman" w:hAnsi="Times New Roman" w:cs="Times New Roman"/>
          <w:sz w:val="24"/>
          <w:szCs w:val="24"/>
        </w:rPr>
        <w:t>     </w:t>
      </w:r>
    </w:p>
    <w:p w:rsidR="00CC7CD1" w:rsidRPr="001E2846" w:rsidRDefault="00CC7CD1" w:rsidP="00CC7CD1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C7CD1" w:rsidRPr="001E2846" w:rsidRDefault="00CC7CD1" w:rsidP="00CC7CD1">
      <w:pPr>
        <w:ind w:firstLine="709"/>
        <w:jc w:val="both"/>
      </w:pPr>
      <w:proofErr w:type="spellStart"/>
      <w:r w:rsidRPr="001E2846">
        <w:t>И.</w:t>
      </w:r>
      <w:proofErr w:type="gramStart"/>
      <w:r w:rsidRPr="001E2846">
        <w:t>о.главы</w:t>
      </w:r>
      <w:proofErr w:type="spellEnd"/>
      <w:proofErr w:type="gramEnd"/>
      <w:r w:rsidRPr="001E2846">
        <w:t xml:space="preserve"> поселения                                                     </w:t>
      </w:r>
      <w:proofErr w:type="spellStart"/>
      <w:r w:rsidRPr="001E2846">
        <w:t>Т.К.Волкова</w:t>
      </w:r>
      <w:proofErr w:type="spellEnd"/>
    </w:p>
    <w:p w:rsidR="00CC7CD1" w:rsidRDefault="00CC7CD1" w:rsidP="00CC7CD1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7CD1" w:rsidRPr="006A0815" w:rsidRDefault="00CC7CD1" w:rsidP="00CC7CD1">
      <w:pPr>
        <w:pStyle w:val="ab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A0815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CC7CD1" w:rsidRPr="006A0815" w:rsidRDefault="00CC7CD1" w:rsidP="00CC7CD1">
      <w:pPr>
        <w:pStyle w:val="ab"/>
        <w:spacing w:after="0" w:line="240" w:lineRule="auto"/>
        <w:ind w:left="0"/>
        <w:jc w:val="right"/>
        <w:rPr>
          <w:rFonts w:ascii="Times New Roman" w:hAnsi="Times New Roman"/>
        </w:rPr>
      </w:pPr>
      <w:r w:rsidRPr="006A0815">
        <w:rPr>
          <w:rFonts w:ascii="Times New Roman" w:hAnsi="Times New Roman"/>
        </w:rPr>
        <w:t xml:space="preserve">к постановлению администрации </w:t>
      </w:r>
    </w:p>
    <w:p w:rsidR="00CC7CD1" w:rsidRPr="006A0815" w:rsidRDefault="00CC7CD1" w:rsidP="00CC7CD1">
      <w:pPr>
        <w:pStyle w:val="ab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Pr="006A0815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Хулимсунт</w:t>
      </w:r>
    </w:p>
    <w:p w:rsidR="00CC7CD1" w:rsidRPr="006A0815" w:rsidRDefault="00CC7CD1" w:rsidP="00CC7CD1">
      <w:pPr>
        <w:pStyle w:val="ab"/>
        <w:spacing w:after="0" w:line="240" w:lineRule="auto"/>
        <w:ind w:left="0"/>
        <w:jc w:val="right"/>
        <w:rPr>
          <w:rFonts w:ascii="Times New Roman" w:hAnsi="Times New Roman"/>
        </w:rPr>
      </w:pPr>
      <w:r w:rsidRPr="006A081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13.01.2023 № 5</w:t>
      </w:r>
    </w:p>
    <w:p w:rsidR="00CC7CD1" w:rsidRDefault="00CC7CD1" w:rsidP="00CC7CD1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C7CD1" w:rsidRPr="001E2846" w:rsidRDefault="00CC7CD1" w:rsidP="00CC7CD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2846">
        <w:rPr>
          <w:rFonts w:ascii="Times New Roman" w:hAnsi="Times New Roman"/>
          <w:b/>
          <w:sz w:val="24"/>
          <w:szCs w:val="24"/>
        </w:rPr>
        <w:t>Порядок расчета платы за предоставление места</w:t>
      </w:r>
    </w:p>
    <w:p w:rsidR="00CC7CD1" w:rsidRPr="001E2846" w:rsidRDefault="00CC7CD1" w:rsidP="00CC7CD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2846">
        <w:rPr>
          <w:rFonts w:ascii="Times New Roman" w:hAnsi="Times New Roman"/>
          <w:b/>
          <w:sz w:val="24"/>
          <w:szCs w:val="24"/>
        </w:rPr>
        <w:t xml:space="preserve">для размещения нестационарного торгового объекта развозной торговли на территории сельского поселения Хулимсунт, </w:t>
      </w:r>
    </w:p>
    <w:p w:rsidR="00CC7CD1" w:rsidRPr="001E2846" w:rsidRDefault="00CC7CD1" w:rsidP="00CC7CD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2846">
        <w:rPr>
          <w:rFonts w:ascii="Times New Roman" w:hAnsi="Times New Roman"/>
          <w:b/>
          <w:sz w:val="24"/>
          <w:szCs w:val="24"/>
        </w:rPr>
        <w:t>(далее — Порядок)</w:t>
      </w:r>
    </w:p>
    <w:p w:rsidR="00CC7CD1" w:rsidRPr="001E2846" w:rsidRDefault="00CC7CD1" w:rsidP="00CC7CD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 xml:space="preserve">Настоящий Порядок разработан в целях обеспечения единого порядка установления платы за предоставление места для размещения нестационарных торговых объектов развозной торговли на территории сельского поселения Хулимсунт (далее </w:t>
      </w:r>
      <w:r w:rsidRPr="001E2846">
        <w:rPr>
          <w:rFonts w:ascii="Times New Roman" w:eastAsiaTheme="minorHAnsi" w:hAnsi="Times New Roman"/>
          <w:sz w:val="24"/>
          <w:szCs w:val="24"/>
        </w:rPr>
        <w:t>–</w:t>
      </w:r>
      <w:r w:rsidRPr="001E2846">
        <w:rPr>
          <w:rFonts w:ascii="Times New Roman" w:hAnsi="Times New Roman"/>
          <w:sz w:val="24"/>
          <w:szCs w:val="24"/>
        </w:rPr>
        <w:t xml:space="preserve"> плата).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 xml:space="preserve"> Действия настоящего Порядка распространяется на субъекты малого и среднего предпринимательства желающих осуществлять развозную торговлю в местах, определенных муниципальным правовым актом администрации сельского поселения Хулимсунт.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 xml:space="preserve">Плата устанавливается в размере фиксированной минимальной платы за предоставление места для размещения нестационарного торгового объекта развозной торговли, подлежит пересмотру не чаще одного раза в год.  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Плата устанавливается на очередной календарный год.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lastRenderedPageBreak/>
        <w:t>Плата устанавливается за один календарный день, зависит от количества дней осуществления развозной торговли.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Размер платы за один календарный день определяется по формуле:</w:t>
      </w:r>
    </w:p>
    <w:p w:rsidR="00CC7CD1" w:rsidRPr="001E2846" w:rsidRDefault="00CC7CD1" w:rsidP="00CC7CD1">
      <w:pPr>
        <w:jc w:val="both"/>
      </w:pPr>
    </w:p>
    <w:p w:rsidR="00CC7CD1" w:rsidRPr="001E2846" w:rsidRDefault="00CC7CD1" w:rsidP="00CC7CD1">
      <w:pPr>
        <w:autoSpaceDE w:val="0"/>
        <w:autoSpaceDN w:val="0"/>
        <w:adjustRightInd w:val="0"/>
        <w:jc w:val="center"/>
      </w:pPr>
      <w:proofErr w:type="spellStart"/>
      <w:r w:rsidRPr="001E2846">
        <w:t>П</w:t>
      </w:r>
      <w:r w:rsidRPr="001E2846">
        <w:rPr>
          <w:vertAlign w:val="subscript"/>
        </w:rPr>
        <w:t>нто</w:t>
      </w:r>
      <w:proofErr w:type="spellEnd"/>
      <w:r w:rsidRPr="001E2846">
        <w:t xml:space="preserve"> = (</w:t>
      </w:r>
      <w:proofErr w:type="spellStart"/>
      <w:r w:rsidRPr="001E2846">
        <w:t>уПКСЗ</w:t>
      </w:r>
      <w:proofErr w:type="spellEnd"/>
      <w:r w:rsidRPr="001E2846">
        <w:t xml:space="preserve"> x </w:t>
      </w:r>
      <w:r w:rsidRPr="001E2846">
        <w:rPr>
          <w:lang w:val="en-US"/>
        </w:rPr>
        <w:t>S</w:t>
      </w:r>
      <w:proofErr w:type="spellStart"/>
      <w:r w:rsidRPr="001E2846">
        <w:rPr>
          <w:vertAlign w:val="subscript"/>
        </w:rPr>
        <w:t>нто</w:t>
      </w:r>
      <w:proofErr w:type="spellEnd"/>
      <w:r w:rsidRPr="001E2846">
        <w:t xml:space="preserve"> x С</w:t>
      </w:r>
      <w:r w:rsidRPr="001E2846">
        <w:rPr>
          <w:vertAlign w:val="subscript"/>
        </w:rPr>
        <w:t>ар</w:t>
      </w:r>
      <w:r w:rsidRPr="001E2846">
        <w:t xml:space="preserve"> / 100), </w:t>
      </w:r>
    </w:p>
    <w:p w:rsidR="00CC7CD1" w:rsidRPr="001E2846" w:rsidRDefault="00CC7CD1" w:rsidP="00CC7CD1">
      <w:pPr>
        <w:autoSpaceDE w:val="0"/>
        <w:autoSpaceDN w:val="0"/>
        <w:adjustRightInd w:val="0"/>
        <w:ind w:firstLine="709"/>
        <w:jc w:val="both"/>
      </w:pPr>
      <w:r w:rsidRPr="001E2846">
        <w:t>где:</w:t>
      </w:r>
    </w:p>
    <w:p w:rsidR="00CC7CD1" w:rsidRPr="001E2846" w:rsidRDefault="00CC7CD1" w:rsidP="00CC7CD1">
      <w:pPr>
        <w:autoSpaceDE w:val="0"/>
        <w:autoSpaceDN w:val="0"/>
        <w:adjustRightInd w:val="0"/>
        <w:ind w:firstLine="709"/>
        <w:jc w:val="both"/>
      </w:pPr>
      <w:proofErr w:type="spellStart"/>
      <w:r w:rsidRPr="001E2846">
        <w:t>П</w:t>
      </w:r>
      <w:r w:rsidRPr="001E2846">
        <w:rPr>
          <w:vertAlign w:val="subscript"/>
        </w:rPr>
        <w:t>нто</w:t>
      </w:r>
      <w:proofErr w:type="spellEnd"/>
      <w:r w:rsidRPr="001E2846">
        <w:t xml:space="preserve"> – размер платы на размещение нестационарного торгового объекта;</w:t>
      </w:r>
    </w:p>
    <w:p w:rsidR="00CC7CD1" w:rsidRPr="001E2846" w:rsidRDefault="00CC7CD1" w:rsidP="00CC7CD1">
      <w:pPr>
        <w:autoSpaceDE w:val="0"/>
        <w:autoSpaceDN w:val="0"/>
        <w:adjustRightInd w:val="0"/>
        <w:ind w:firstLine="709"/>
        <w:jc w:val="both"/>
      </w:pPr>
      <w:proofErr w:type="spellStart"/>
      <w:r w:rsidRPr="001E2846">
        <w:t>уПКСЗ</w:t>
      </w:r>
      <w:proofErr w:type="spellEnd"/>
      <w:r w:rsidRPr="001E2846">
        <w:t xml:space="preserve"> – средневзвешенный удельный показатель кадастровой стоимости земли (руб. кв. м), утвержденный </w:t>
      </w:r>
      <w:hyperlink r:id="rId7" w:history="1">
        <w:r w:rsidRPr="001E2846">
          <w:rPr>
            <w:rStyle w:val="af"/>
          </w:rPr>
          <w:t>постановлением</w:t>
        </w:r>
      </w:hyperlink>
      <w:r w:rsidRPr="001E2846">
        <w:t xml:space="preserve"> Правительства Ханты-Мансийского автономного округа – Югры</w:t>
      </w:r>
      <w:r w:rsidRPr="001E2846">
        <w:rPr>
          <w:rFonts w:eastAsiaTheme="minorHAnsi"/>
          <w:lang w:eastAsia="en-US"/>
        </w:rPr>
        <w:t xml:space="preserve"> от 07 августа 2015 года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 w:rsidRPr="001E2846">
        <w:t>–</w:t>
      </w:r>
      <w:r w:rsidRPr="001E2846">
        <w:rPr>
          <w:rFonts w:eastAsiaTheme="minorHAnsi"/>
          <w:lang w:eastAsia="en-US"/>
        </w:rPr>
        <w:t xml:space="preserve"> Югры и  признании утратившими силу некоторых постановлений правительства Ханты-Мансийского автономного округа </w:t>
      </w:r>
      <w:r w:rsidRPr="001E2846">
        <w:t xml:space="preserve">– </w:t>
      </w:r>
      <w:r w:rsidRPr="001E2846">
        <w:rPr>
          <w:rFonts w:eastAsiaTheme="minorHAnsi"/>
          <w:lang w:eastAsia="en-US"/>
        </w:rPr>
        <w:t>Югры»</w:t>
      </w:r>
      <w:r w:rsidRPr="001E2846">
        <w:t>;</w:t>
      </w:r>
    </w:p>
    <w:p w:rsidR="00CC7CD1" w:rsidRPr="001E2846" w:rsidRDefault="00CC7CD1" w:rsidP="00CC7CD1">
      <w:pPr>
        <w:ind w:firstLine="709"/>
        <w:jc w:val="both"/>
      </w:pPr>
      <w:r w:rsidRPr="001E2846">
        <w:rPr>
          <w:lang w:val="en-US"/>
        </w:rPr>
        <w:t>S</w:t>
      </w:r>
      <w:proofErr w:type="spellStart"/>
      <w:r w:rsidRPr="001E2846">
        <w:rPr>
          <w:vertAlign w:val="subscript"/>
        </w:rPr>
        <w:t>нто</w:t>
      </w:r>
      <w:proofErr w:type="spellEnd"/>
      <w:r w:rsidRPr="001E2846">
        <w:t xml:space="preserve"> – условная площадь (кв. м) нестационарного торгового объекта развозной торговли;</w:t>
      </w:r>
    </w:p>
    <w:p w:rsidR="00CC7CD1" w:rsidRPr="001E2846" w:rsidRDefault="00CC7CD1" w:rsidP="00CC7CD1">
      <w:pPr>
        <w:ind w:firstLine="708"/>
        <w:jc w:val="both"/>
      </w:pPr>
      <w:r w:rsidRPr="001E2846">
        <w:t>С</w:t>
      </w:r>
      <w:r w:rsidRPr="001E2846">
        <w:rPr>
          <w:vertAlign w:val="subscript"/>
        </w:rPr>
        <w:t>ар</w:t>
      </w:r>
      <w:r w:rsidRPr="001E2846">
        <w:t xml:space="preserve"> – ставка арендной платы, определенная в соответствии с </w:t>
      </w:r>
      <w:hyperlink r:id="rId8" w:history="1">
        <w:r w:rsidRPr="001E2846">
          <w:rPr>
            <w:rStyle w:val="af"/>
          </w:rPr>
          <w:t>постановлением</w:t>
        </w:r>
      </w:hyperlink>
      <w:r w:rsidRPr="001E2846">
        <w:t xml:space="preserve"> Правительства Ханты-Мансийского автономного округа – Югры от 02 декабря 2011 года № 457-п «Об арендной плате за земельные участки земель населенных пунктов».</w:t>
      </w:r>
    </w:p>
    <w:p w:rsidR="00CC7CD1" w:rsidRPr="001E2846" w:rsidRDefault="00CC7CD1" w:rsidP="00CC7CD1">
      <w:pPr>
        <w:ind w:firstLine="709"/>
        <w:jc w:val="both"/>
      </w:pPr>
      <w:r w:rsidRPr="001E2846">
        <w:t>Условная площадь нестационарного торгового объекта развозной торговли равняется 10 кв. м.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hAnsi="Times New Roman"/>
          <w:sz w:val="24"/>
          <w:szCs w:val="24"/>
        </w:rPr>
        <w:t>Основанием для пересмотра платы является изменение нормативных правовых актов Ханты-Мансийского автономного округа – Югры, регулирующих вопросы установления средневзвешенного удельного показателя кадастровой стоимости земли и ставки арендной платы за земельные участки земель населенных пунктов.</w:t>
      </w:r>
    </w:p>
    <w:p w:rsidR="00CC7CD1" w:rsidRPr="001E2846" w:rsidRDefault="00CC7CD1" w:rsidP="00CC7CD1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846">
        <w:rPr>
          <w:rFonts w:ascii="Times New Roman" w:eastAsiaTheme="minorHAnsi" w:hAnsi="Times New Roman"/>
          <w:sz w:val="24"/>
          <w:szCs w:val="24"/>
        </w:rPr>
        <w:t>Плата вносится в бюджет сельского поселения Хулимсунт до начала осуществления развозной торговли по следующим реквизитам:</w:t>
      </w:r>
    </w:p>
    <w:p w:rsidR="00CC7CD1" w:rsidRPr="001E2846" w:rsidRDefault="00CC7CD1" w:rsidP="00CC7CD1">
      <w:pPr>
        <w:rPr>
          <w:rFonts w:eastAsiaTheme="minorHAnsi"/>
          <w:lang w:eastAsia="en-US"/>
        </w:rPr>
      </w:pPr>
      <w:r w:rsidRPr="001E2846">
        <w:rPr>
          <w:rFonts w:eastAsiaTheme="minorHAnsi"/>
          <w:lang w:eastAsia="en-US"/>
        </w:rPr>
        <w:t>УФК по Ханты-Мансийскому автономному округу – Югре (администрация сельского поселения Хулимсунт, л/с 650.07.001.1), ИНН 8613005901; КПП 861301001, БИК 007162163; РКЦ Ханты-Мансийск, счет 03100643000000018700, КБК 650 11502 0501 00000 140; ОКТМО 71812437</w:t>
      </w:r>
    </w:p>
    <w:p w:rsidR="00CC7CD1" w:rsidRDefault="00CC7CD1" w:rsidP="00CC7CD1">
      <w:pPr>
        <w:jc w:val="right"/>
      </w:pPr>
      <w:r>
        <w:t>Приложение 2</w:t>
      </w:r>
      <w:r w:rsidRPr="00E0085A">
        <w:t xml:space="preserve"> </w:t>
      </w:r>
    </w:p>
    <w:p w:rsidR="00CC7CD1" w:rsidRPr="00E0085A" w:rsidRDefault="00CC7CD1" w:rsidP="00CC7CD1">
      <w:pPr>
        <w:jc w:val="right"/>
      </w:pPr>
      <w:r w:rsidRPr="00E0085A">
        <w:t xml:space="preserve">к постановлению администрации </w:t>
      </w:r>
    </w:p>
    <w:p w:rsidR="00CC7CD1" w:rsidRPr="00E0085A" w:rsidRDefault="00CC7CD1" w:rsidP="00CC7CD1">
      <w:pPr>
        <w:jc w:val="right"/>
      </w:pPr>
      <w:r w:rsidRPr="00E0085A">
        <w:t xml:space="preserve">сельского поселения </w:t>
      </w:r>
      <w:r>
        <w:t>Хулимсунт</w:t>
      </w:r>
    </w:p>
    <w:p w:rsidR="00CC7CD1" w:rsidRDefault="00CC7CD1" w:rsidP="00CC7CD1">
      <w:pPr>
        <w:jc w:val="right"/>
      </w:pPr>
      <w:r>
        <w:t>от 13.01.2023</w:t>
      </w:r>
      <w:r w:rsidRPr="00E0085A">
        <w:t xml:space="preserve"> №</w:t>
      </w:r>
      <w:r>
        <w:t xml:space="preserve"> </w:t>
      </w:r>
    </w:p>
    <w:p w:rsidR="00CC7CD1" w:rsidRDefault="00CC7CD1" w:rsidP="00CC7CD1">
      <w:pPr>
        <w:jc w:val="center"/>
        <w:rPr>
          <w:sz w:val="28"/>
          <w:szCs w:val="28"/>
        </w:rPr>
      </w:pPr>
    </w:p>
    <w:p w:rsidR="00CC7CD1" w:rsidRPr="001E2846" w:rsidRDefault="00CC7CD1" w:rsidP="00CC7CD1">
      <w:pPr>
        <w:jc w:val="center"/>
      </w:pPr>
      <w:r w:rsidRPr="001E2846">
        <w:t>Реестр для внесения уведомлений об осуществлении развозной торговли на территории сельского поселения Хулимсунт</w:t>
      </w:r>
    </w:p>
    <w:p w:rsidR="00CC7CD1" w:rsidRPr="001E2846" w:rsidRDefault="00CC7CD1" w:rsidP="00CC7CD1">
      <w:pPr>
        <w:jc w:val="center"/>
      </w:pPr>
    </w:p>
    <w:tbl>
      <w:tblPr>
        <w:tblStyle w:val="af2"/>
        <w:tblW w:w="9966" w:type="dxa"/>
        <w:tblLook w:val="04A0" w:firstRow="1" w:lastRow="0" w:firstColumn="1" w:lastColumn="0" w:noHBand="0" w:noVBand="1"/>
      </w:tblPr>
      <w:tblGrid>
        <w:gridCol w:w="1544"/>
        <w:gridCol w:w="2027"/>
        <w:gridCol w:w="1138"/>
        <w:gridCol w:w="1211"/>
        <w:gridCol w:w="1243"/>
        <w:gridCol w:w="1316"/>
        <w:gridCol w:w="1487"/>
      </w:tblGrid>
      <w:tr w:rsidR="00CC7CD1" w:rsidRPr="001E2846" w:rsidTr="00A50891">
        <w:tc>
          <w:tcPr>
            <w:tcW w:w="1544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№ уведомления</w:t>
            </w:r>
          </w:p>
        </w:tc>
        <w:tc>
          <w:tcPr>
            <w:tcW w:w="2027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Ф.И.О. юридического лица, индивидуального предпринимателя</w:t>
            </w:r>
          </w:p>
        </w:tc>
        <w:tc>
          <w:tcPr>
            <w:tcW w:w="1138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Серия номер паспорта</w:t>
            </w:r>
          </w:p>
        </w:tc>
        <w:tc>
          <w:tcPr>
            <w:tcW w:w="1211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ИНН</w:t>
            </w:r>
          </w:p>
        </w:tc>
        <w:tc>
          <w:tcPr>
            <w:tcW w:w="1243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Дата начала развозной торговли</w:t>
            </w:r>
          </w:p>
        </w:tc>
        <w:tc>
          <w:tcPr>
            <w:tcW w:w="1316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Дата окончания развозной торговли</w:t>
            </w:r>
          </w:p>
        </w:tc>
        <w:tc>
          <w:tcPr>
            <w:tcW w:w="1487" w:type="dxa"/>
            <w:vAlign w:val="center"/>
          </w:tcPr>
          <w:p w:rsidR="00CC7CD1" w:rsidRPr="001E2846" w:rsidRDefault="00CC7CD1" w:rsidP="00A50891">
            <w:pPr>
              <w:jc w:val="center"/>
            </w:pPr>
            <w:r w:rsidRPr="001E2846">
              <w:t>Контактный телефон</w:t>
            </w:r>
          </w:p>
        </w:tc>
      </w:tr>
      <w:tr w:rsidR="00CC7CD1" w:rsidRPr="001E2846" w:rsidTr="00A50891">
        <w:tc>
          <w:tcPr>
            <w:tcW w:w="1544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2027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138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211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243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316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487" w:type="dxa"/>
          </w:tcPr>
          <w:p w:rsidR="00CC7CD1" w:rsidRPr="001E2846" w:rsidRDefault="00CC7CD1" w:rsidP="00A50891">
            <w:pPr>
              <w:jc w:val="center"/>
            </w:pPr>
          </w:p>
        </w:tc>
      </w:tr>
      <w:tr w:rsidR="00CC7CD1" w:rsidRPr="001E2846" w:rsidTr="00A50891">
        <w:tc>
          <w:tcPr>
            <w:tcW w:w="1544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2027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138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211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243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316" w:type="dxa"/>
          </w:tcPr>
          <w:p w:rsidR="00CC7CD1" w:rsidRPr="001E2846" w:rsidRDefault="00CC7CD1" w:rsidP="00A50891">
            <w:pPr>
              <w:jc w:val="center"/>
            </w:pPr>
          </w:p>
        </w:tc>
        <w:tc>
          <w:tcPr>
            <w:tcW w:w="1487" w:type="dxa"/>
          </w:tcPr>
          <w:p w:rsidR="00CC7CD1" w:rsidRPr="001E2846" w:rsidRDefault="00CC7CD1" w:rsidP="00A50891">
            <w:pPr>
              <w:jc w:val="center"/>
            </w:pPr>
          </w:p>
        </w:tc>
      </w:tr>
    </w:tbl>
    <w:p w:rsidR="00CC7CD1" w:rsidRDefault="00CC7CD1" w:rsidP="00CC7CD1"/>
    <w:p w:rsidR="00CC7CD1" w:rsidRDefault="00CC7CD1" w:rsidP="00CC7CD1">
      <w:pPr>
        <w:jc w:val="right"/>
      </w:pPr>
      <w:r w:rsidRPr="00FD0A72">
        <w:t>Приложение 3</w:t>
      </w:r>
    </w:p>
    <w:p w:rsidR="00CC7CD1" w:rsidRPr="00E0085A" w:rsidRDefault="00CC7CD1" w:rsidP="00CC7CD1">
      <w:pPr>
        <w:jc w:val="right"/>
      </w:pPr>
      <w:r w:rsidRPr="00E0085A">
        <w:t xml:space="preserve"> к постановлению администрации </w:t>
      </w:r>
    </w:p>
    <w:p w:rsidR="00CC7CD1" w:rsidRPr="00E0085A" w:rsidRDefault="00CC7CD1" w:rsidP="00CC7CD1">
      <w:pPr>
        <w:jc w:val="right"/>
      </w:pPr>
      <w:r w:rsidRPr="00E0085A">
        <w:t xml:space="preserve">сельского поселения </w:t>
      </w:r>
      <w:r>
        <w:t>Хулимсунт</w:t>
      </w:r>
    </w:p>
    <w:p w:rsidR="00CC7CD1" w:rsidRPr="00FD0A72" w:rsidRDefault="00CC7CD1" w:rsidP="00CC7CD1">
      <w:pPr>
        <w:jc w:val="right"/>
      </w:pPr>
      <w:r>
        <w:t>от 13.01.2023</w:t>
      </w:r>
      <w:r w:rsidRPr="00E0085A">
        <w:t xml:space="preserve"> №</w:t>
      </w:r>
      <w:r>
        <w:t xml:space="preserve">5 </w:t>
      </w:r>
    </w:p>
    <w:p w:rsidR="00CC7CD1" w:rsidRPr="005C5439" w:rsidRDefault="00CC7CD1" w:rsidP="00CC7CD1">
      <w:pPr>
        <w:rPr>
          <w:sz w:val="28"/>
          <w:szCs w:val="28"/>
        </w:rPr>
      </w:pPr>
    </w:p>
    <w:p w:rsidR="00CC7CD1" w:rsidRPr="001E2846" w:rsidRDefault="00CC7CD1" w:rsidP="00CC7CD1">
      <w:pPr>
        <w:jc w:val="center"/>
      </w:pPr>
      <w:r w:rsidRPr="001E2846">
        <w:t>ФОРМА УВЕДОМЛЕНИЯ</w:t>
      </w:r>
    </w:p>
    <w:p w:rsidR="00CC7CD1" w:rsidRPr="001E2846" w:rsidRDefault="00CC7CD1" w:rsidP="00CC7CD1">
      <w:pPr>
        <w:jc w:val="center"/>
      </w:pPr>
      <w:r w:rsidRPr="001E2846">
        <w:lastRenderedPageBreak/>
        <w:t>об осуществлении развозной торговли</w:t>
      </w:r>
    </w:p>
    <w:p w:rsidR="00CC7CD1" w:rsidRPr="001E2846" w:rsidRDefault="00CC7CD1" w:rsidP="00CC7CD1">
      <w:pPr>
        <w:jc w:val="center"/>
      </w:pPr>
    </w:p>
    <w:p w:rsidR="00CC7CD1" w:rsidRPr="001E2846" w:rsidRDefault="00CC7CD1" w:rsidP="00CC7CD1">
      <w:pPr>
        <w:jc w:val="right"/>
      </w:pPr>
      <w:r w:rsidRPr="001E2846">
        <w:t>Главе сельского поселения Хулимсунт</w:t>
      </w:r>
    </w:p>
    <w:p w:rsidR="00CC7CD1" w:rsidRPr="001E2846" w:rsidRDefault="00CC7CD1" w:rsidP="00CC7CD1">
      <w:pPr>
        <w:jc w:val="right"/>
      </w:pPr>
      <w:r w:rsidRPr="001E2846">
        <w:t>_____________________________________</w:t>
      </w:r>
    </w:p>
    <w:p w:rsidR="00CC7CD1" w:rsidRPr="001E2846" w:rsidRDefault="00CC7CD1" w:rsidP="00CC7CD1">
      <w:pPr>
        <w:jc w:val="right"/>
      </w:pPr>
      <w:r w:rsidRPr="001E2846">
        <w:t>(Ф.И.О.)</w:t>
      </w:r>
    </w:p>
    <w:p w:rsidR="00CC7CD1" w:rsidRPr="001E2846" w:rsidRDefault="00CC7CD1" w:rsidP="00CC7CD1">
      <w:pPr>
        <w:jc w:val="right"/>
      </w:pPr>
      <w:r w:rsidRPr="001E2846">
        <w:t>от ____________________________________</w:t>
      </w:r>
    </w:p>
    <w:p w:rsidR="00CC7CD1" w:rsidRPr="001E2846" w:rsidRDefault="00CC7CD1" w:rsidP="00CC7CD1">
      <w:pPr>
        <w:jc w:val="right"/>
      </w:pPr>
      <w:r w:rsidRPr="001E2846">
        <w:t xml:space="preserve">             (наименование юридического лица, </w:t>
      </w:r>
    </w:p>
    <w:p w:rsidR="00CC7CD1" w:rsidRPr="001E2846" w:rsidRDefault="00CC7CD1" w:rsidP="00CC7CD1">
      <w:pPr>
        <w:jc w:val="right"/>
      </w:pPr>
      <w:r w:rsidRPr="001E2846">
        <w:t xml:space="preserve">Ф.И.О. индивидуального предпринимателя, </w:t>
      </w:r>
    </w:p>
    <w:p w:rsidR="00CC7CD1" w:rsidRPr="001E2846" w:rsidRDefault="00CC7CD1" w:rsidP="00CC7CD1">
      <w:pPr>
        <w:jc w:val="right"/>
      </w:pPr>
      <w:r w:rsidRPr="001E2846">
        <w:t>главы крестьянского (фермерского) хозяйства)</w:t>
      </w:r>
    </w:p>
    <w:p w:rsidR="00CC7CD1" w:rsidRPr="001E2846" w:rsidRDefault="00CC7CD1" w:rsidP="00CC7CD1">
      <w:r w:rsidRPr="001E2846">
        <w:t xml:space="preserve"> </w:t>
      </w:r>
    </w:p>
    <w:p w:rsidR="00CC7CD1" w:rsidRPr="001E2846" w:rsidRDefault="00CC7CD1" w:rsidP="00CC7CD1">
      <w:pPr>
        <w:jc w:val="center"/>
      </w:pPr>
      <w:r w:rsidRPr="001E2846">
        <w:t>УВЕДОМЛЕНИЕ</w:t>
      </w:r>
    </w:p>
    <w:p w:rsidR="00CC7CD1" w:rsidRPr="001E2846" w:rsidRDefault="00CC7CD1" w:rsidP="00CC7CD1"/>
    <w:p w:rsidR="00CC7CD1" w:rsidRPr="001E2846" w:rsidRDefault="00CC7CD1" w:rsidP="00CC7CD1">
      <w:pPr>
        <w:ind w:firstLine="708"/>
      </w:pPr>
      <w:r w:rsidRPr="001E2846">
        <w:t>Настоящим уведомляю о начале осуществления развозной торговли на территории____________________________________________________</w:t>
      </w:r>
    </w:p>
    <w:p w:rsidR="00CC7CD1" w:rsidRPr="001E2846" w:rsidRDefault="00CC7CD1" w:rsidP="00CC7CD1">
      <w:r w:rsidRPr="001E2846">
        <w:t>________________________________________________________________.</w:t>
      </w:r>
    </w:p>
    <w:p w:rsidR="00CC7CD1" w:rsidRPr="001E2846" w:rsidRDefault="00CC7CD1" w:rsidP="00CC7CD1">
      <w:proofErr w:type="gramStart"/>
      <w:r w:rsidRPr="001E2846">
        <w:t>Период  осуществления</w:t>
      </w:r>
      <w:proofErr w:type="gramEnd"/>
      <w:r w:rsidRPr="001E2846">
        <w:t xml:space="preserve"> развозной торговли___________________________</w:t>
      </w:r>
    </w:p>
    <w:p w:rsidR="00CC7CD1" w:rsidRPr="001E2846" w:rsidRDefault="00CC7CD1" w:rsidP="00CC7CD1">
      <w:r w:rsidRPr="001E2846">
        <w:t xml:space="preserve">Место нахождения юридического лица/ место жительства индивидуального предпринимателя: _________________________________________________ </w:t>
      </w:r>
    </w:p>
    <w:p w:rsidR="00CC7CD1" w:rsidRPr="001E2846" w:rsidRDefault="00CC7CD1" w:rsidP="00CC7CD1">
      <w:r w:rsidRPr="001E2846">
        <w:t>Полное наименование юридического лица/Ф.И.О. индивидуального предпринимателя __________________________________________________</w:t>
      </w:r>
    </w:p>
    <w:p w:rsidR="00CC7CD1" w:rsidRPr="001E2846" w:rsidRDefault="00CC7CD1" w:rsidP="00CC7CD1">
      <w:r w:rsidRPr="001E2846">
        <w:t>Данные документа, удостоверяющего личность индивидуального предпринимателя: _________________________________________________</w:t>
      </w:r>
    </w:p>
    <w:p w:rsidR="00CC7CD1" w:rsidRPr="001E2846" w:rsidRDefault="00CC7CD1" w:rsidP="00CC7CD1">
      <w:r w:rsidRPr="001E2846">
        <w:t>Регистрационные данные:</w:t>
      </w:r>
    </w:p>
    <w:p w:rsidR="00CC7CD1" w:rsidRPr="001E2846" w:rsidRDefault="00CC7CD1" w:rsidP="00CC7CD1">
      <w:r w:rsidRPr="001E2846">
        <w:t>дата регистрации___________________________________________________</w:t>
      </w:r>
    </w:p>
    <w:p w:rsidR="00CC7CD1" w:rsidRPr="001E2846" w:rsidRDefault="00CC7CD1" w:rsidP="00CC7CD1">
      <w:r w:rsidRPr="001E2846">
        <w:t>место регистрации _________________________________________________</w:t>
      </w:r>
    </w:p>
    <w:p w:rsidR="00CC7CD1" w:rsidRPr="001E2846" w:rsidRDefault="00CC7CD1" w:rsidP="00CC7CD1">
      <w:r w:rsidRPr="001E2846">
        <w:t>орган регистрации_________________________________________________</w:t>
      </w:r>
    </w:p>
    <w:p w:rsidR="00CC7CD1" w:rsidRPr="001E2846" w:rsidRDefault="00CC7CD1" w:rsidP="00CC7CD1">
      <w:r w:rsidRPr="001E2846">
        <w:t>ИНН _____________________________ ОГРН / ОГРНИП________________</w:t>
      </w:r>
    </w:p>
    <w:p w:rsidR="00CC7CD1" w:rsidRPr="001E2846" w:rsidRDefault="00CC7CD1" w:rsidP="00CC7CD1">
      <w:r w:rsidRPr="001E2846">
        <w:t>Телефон: ________________ Факс: _______________E-</w:t>
      </w:r>
      <w:proofErr w:type="spellStart"/>
      <w:r w:rsidRPr="001E2846">
        <w:t>mail</w:t>
      </w:r>
      <w:proofErr w:type="spellEnd"/>
      <w:r w:rsidRPr="001E2846">
        <w:t xml:space="preserve">: _____________ </w:t>
      </w:r>
    </w:p>
    <w:p w:rsidR="00CC7CD1" w:rsidRPr="001E2846" w:rsidRDefault="00CC7CD1" w:rsidP="00CC7CD1">
      <w:r w:rsidRPr="001E2846">
        <w:t>Мобильный торговый объект________________________________________</w:t>
      </w:r>
    </w:p>
    <w:p w:rsidR="00CC7CD1" w:rsidRPr="001E2846" w:rsidRDefault="00CC7CD1" w:rsidP="00CC7CD1">
      <w:r w:rsidRPr="001E2846">
        <w:t>Регистрационный знак _______________ Марка, модель _________________</w:t>
      </w:r>
    </w:p>
    <w:p w:rsidR="00CC7CD1" w:rsidRPr="001E2846" w:rsidRDefault="00CC7CD1" w:rsidP="00CC7CD1">
      <w:r w:rsidRPr="001E2846">
        <w:t>год выпуска ТС________ Шасси №___________________________________</w:t>
      </w:r>
    </w:p>
    <w:p w:rsidR="00CC7CD1" w:rsidRPr="001E2846" w:rsidRDefault="00CC7CD1" w:rsidP="00CC7CD1">
      <w:r w:rsidRPr="001E2846">
        <w:t xml:space="preserve">Документ, устанавливающий право владения ТС (свидетельство о регистрации ТС/договор лизинга, </w:t>
      </w:r>
      <w:proofErr w:type="gramStart"/>
      <w:r w:rsidRPr="001E2846">
        <w:t>аренды)_</w:t>
      </w:r>
      <w:proofErr w:type="gramEnd"/>
      <w:r w:rsidRPr="001E2846">
        <w:t>____________________________</w:t>
      </w:r>
    </w:p>
    <w:p w:rsidR="00CC7CD1" w:rsidRPr="001E2846" w:rsidRDefault="00CC7CD1" w:rsidP="00CC7CD1">
      <w:r w:rsidRPr="001E2846">
        <w:t>Специализация: ___________________________________________________</w:t>
      </w:r>
    </w:p>
    <w:p w:rsidR="00CC7CD1" w:rsidRPr="001E2846" w:rsidRDefault="00CC7CD1" w:rsidP="00CC7CD1"/>
    <w:p w:rsidR="00CC7CD1" w:rsidRPr="00FD0A72" w:rsidRDefault="00CC7CD1" w:rsidP="00CC7CD1">
      <w:r w:rsidRPr="00FD0A72">
        <w:t>Приложение: опись прилагаемых документов:</w:t>
      </w:r>
    </w:p>
    <w:p w:rsidR="00CC7CD1" w:rsidRPr="00FD0A72" w:rsidRDefault="00CC7CD1" w:rsidP="00CC7CD1">
      <w:r w:rsidRPr="00FD0A72">
        <w:t xml:space="preserve">- копия документа, удостоверяющего личность заявителя (для юридических лиц дополнительно копия документа, подтверждающего полномочия заявителя); </w:t>
      </w:r>
    </w:p>
    <w:p w:rsidR="00CC7CD1" w:rsidRPr="00FD0A72" w:rsidRDefault="00CC7CD1" w:rsidP="00CC7CD1">
      <w:r w:rsidRPr="00FD0A72">
        <w:t xml:space="preserve">- копия паспорта транспортного средства; </w:t>
      </w:r>
    </w:p>
    <w:p w:rsidR="00CC7CD1" w:rsidRPr="00FD0A72" w:rsidRDefault="00CC7CD1" w:rsidP="00CC7CD1">
      <w:r w:rsidRPr="00FD0A72">
        <w:t xml:space="preserve">- копия договора лизинга на транспортное средство (в случае если транспортное средство находится в лизинге); </w:t>
      </w:r>
    </w:p>
    <w:p w:rsidR="00CC7CD1" w:rsidRPr="00FD0A72" w:rsidRDefault="00CC7CD1" w:rsidP="00CC7CD1">
      <w:r w:rsidRPr="00FD0A72">
        <w:t>- копия договора аренды/</w:t>
      </w:r>
      <w:proofErr w:type="spellStart"/>
      <w:r w:rsidRPr="00FD0A72">
        <w:t>сублизинга</w:t>
      </w:r>
      <w:proofErr w:type="spellEnd"/>
      <w:r w:rsidRPr="00FD0A72">
        <w:t xml:space="preserve"> на транспортное средство (в случае если транспортное средство</w:t>
      </w:r>
      <w:r>
        <w:t xml:space="preserve"> находится в аренде/</w:t>
      </w:r>
      <w:proofErr w:type="spellStart"/>
      <w:r>
        <w:t>сублизинге</w:t>
      </w:r>
      <w:proofErr w:type="spellEnd"/>
      <w:r>
        <w:t>).</w:t>
      </w:r>
    </w:p>
    <w:p w:rsidR="00CC7CD1" w:rsidRPr="001E2846" w:rsidRDefault="00CC7CD1" w:rsidP="00CC7CD1"/>
    <w:p w:rsidR="00CC7CD1" w:rsidRPr="001E2846" w:rsidRDefault="00CC7CD1" w:rsidP="00CC7CD1">
      <w:r w:rsidRPr="001E2846">
        <w:t xml:space="preserve">Хозяйствующий субъект     ___________/_______________/                                                                                                                   </w:t>
      </w:r>
    </w:p>
    <w:p w:rsidR="00CC7CD1" w:rsidRPr="001E2846" w:rsidRDefault="00CC7CD1" w:rsidP="00CC7CD1">
      <w:r w:rsidRPr="001E2846">
        <w:t xml:space="preserve">                                                             </w:t>
      </w:r>
      <w:r w:rsidRPr="001E2846">
        <w:tab/>
      </w:r>
      <w:r w:rsidRPr="001E2846">
        <w:tab/>
        <w:t xml:space="preserve">     (</w:t>
      </w:r>
      <w:proofErr w:type="gramStart"/>
      <w:r w:rsidRPr="001E2846">
        <w:t xml:space="preserve">подпись)   </w:t>
      </w:r>
      <w:proofErr w:type="gramEnd"/>
      <w:r w:rsidRPr="001E2846">
        <w:t xml:space="preserve">         </w:t>
      </w:r>
      <w:r w:rsidRPr="001E2846">
        <w:tab/>
        <w:t>(Ф.И.О)</w:t>
      </w:r>
    </w:p>
    <w:p w:rsidR="00CC7CD1" w:rsidRPr="001E2846" w:rsidRDefault="00CC7CD1" w:rsidP="00CC7CD1">
      <w:r w:rsidRPr="001E2846">
        <w:t>М.П.</w:t>
      </w:r>
    </w:p>
    <w:p w:rsidR="00CC7CD1" w:rsidRPr="001E2846" w:rsidRDefault="00CC7CD1" w:rsidP="00CC7CD1"/>
    <w:p w:rsidR="00CC7CD1" w:rsidRPr="001E2846" w:rsidRDefault="00CC7CD1" w:rsidP="00CC7CD1">
      <w:r w:rsidRPr="001E2846">
        <w:t xml:space="preserve">«____» ____________ 20___года                             </w:t>
      </w:r>
    </w:p>
    <w:p w:rsidR="00CC7CD1" w:rsidRPr="001E2846" w:rsidRDefault="00CC7CD1" w:rsidP="00CC7CD1">
      <w:r w:rsidRPr="001E2846">
        <w:t xml:space="preserve">(дата подачи заявления)                                                                      </w:t>
      </w:r>
    </w:p>
    <w:p w:rsidR="00CC7CD1" w:rsidRPr="001E2846" w:rsidRDefault="00CC7CD1" w:rsidP="00CC7CD1"/>
    <w:p w:rsidR="00CC7CD1" w:rsidRPr="001E2846" w:rsidRDefault="00CC7CD1" w:rsidP="00CC7CD1">
      <w:r w:rsidRPr="001E2846">
        <w:lastRenderedPageBreak/>
        <w:t>«____» ____________ 20___</w:t>
      </w:r>
      <w:proofErr w:type="gramStart"/>
      <w:r w:rsidRPr="001E2846">
        <w:t>года  _</w:t>
      </w:r>
      <w:proofErr w:type="gramEnd"/>
      <w:r w:rsidRPr="001E2846">
        <w:t>___________________________________</w:t>
      </w:r>
    </w:p>
    <w:p w:rsidR="00CC7CD1" w:rsidRPr="001E2846" w:rsidRDefault="00CC7CD1" w:rsidP="00CC7CD1">
      <w:pPr>
        <w:ind w:firstLine="708"/>
      </w:pPr>
      <w:r w:rsidRPr="001E2846">
        <w:t xml:space="preserve">(дата принятия </w:t>
      </w:r>
      <w:proofErr w:type="gramStart"/>
      <w:r w:rsidRPr="001E2846">
        <w:t xml:space="preserve">заявления)   </w:t>
      </w:r>
      <w:proofErr w:type="gramEnd"/>
      <w:r w:rsidRPr="001E2846">
        <w:t xml:space="preserve">                              </w:t>
      </w:r>
      <w:r w:rsidRPr="001E2846">
        <w:tab/>
        <w:t xml:space="preserve">  (должность, ФИО, подпись принявшего заявление)</w:t>
      </w:r>
    </w:p>
    <w:p w:rsidR="00CC7CD1" w:rsidRPr="001E2846" w:rsidRDefault="00CC7CD1" w:rsidP="00CC7CD1"/>
    <w:p w:rsidR="00CC7CD1" w:rsidRPr="001E2846" w:rsidRDefault="00CC7CD1" w:rsidP="00CC7CD1">
      <w:r w:rsidRPr="001E2846">
        <w:t>№ регистрации ___________</w:t>
      </w:r>
    </w:p>
    <w:p w:rsidR="00CC7CD1" w:rsidRDefault="00CC7CD1" w:rsidP="00CC7CD1">
      <w:pPr>
        <w:jc w:val="right"/>
      </w:pPr>
      <w:r w:rsidRPr="00FD0A72">
        <w:t xml:space="preserve">Приложение 4 </w:t>
      </w:r>
    </w:p>
    <w:p w:rsidR="00CC7CD1" w:rsidRPr="00E0085A" w:rsidRDefault="00CC7CD1" w:rsidP="00CC7CD1">
      <w:pPr>
        <w:jc w:val="right"/>
      </w:pPr>
      <w:r w:rsidRPr="00E0085A">
        <w:t xml:space="preserve">к постановлению администрации </w:t>
      </w:r>
    </w:p>
    <w:p w:rsidR="00CC7CD1" w:rsidRPr="00E0085A" w:rsidRDefault="00CC7CD1" w:rsidP="00CC7CD1">
      <w:pPr>
        <w:jc w:val="right"/>
      </w:pPr>
      <w:r w:rsidRPr="00E0085A">
        <w:t xml:space="preserve">сельского поселения </w:t>
      </w:r>
      <w:r>
        <w:t>Хулимсунт</w:t>
      </w:r>
    </w:p>
    <w:p w:rsidR="00CC7CD1" w:rsidRPr="00FD0A72" w:rsidRDefault="00CC7CD1" w:rsidP="00CC7CD1">
      <w:pPr>
        <w:jc w:val="right"/>
      </w:pPr>
      <w:r>
        <w:t>от 13.01.2023</w:t>
      </w:r>
      <w:r w:rsidRPr="00E0085A">
        <w:t xml:space="preserve"> №</w:t>
      </w:r>
      <w:r>
        <w:t xml:space="preserve">5 </w:t>
      </w:r>
    </w:p>
    <w:p w:rsidR="00CC7CD1" w:rsidRPr="001E2846" w:rsidRDefault="00CC7CD1" w:rsidP="00CC7CD1"/>
    <w:p w:rsidR="00CC7CD1" w:rsidRPr="001E2846" w:rsidRDefault="00CC7CD1" w:rsidP="00CC7CD1">
      <w:pPr>
        <w:jc w:val="right"/>
      </w:pPr>
      <w:r w:rsidRPr="001E2846">
        <w:t>Индивидуальному предпринимателю/Руководителю</w:t>
      </w:r>
    </w:p>
    <w:p w:rsidR="00CC7CD1" w:rsidRPr="001E2846" w:rsidRDefault="00CC7CD1" w:rsidP="00CC7CD1">
      <w:pPr>
        <w:jc w:val="right"/>
      </w:pPr>
      <w:r w:rsidRPr="001E2846">
        <w:t xml:space="preserve"> _____________________________________________</w:t>
      </w:r>
    </w:p>
    <w:p w:rsidR="00CC7CD1" w:rsidRPr="001E2846" w:rsidRDefault="00CC7CD1" w:rsidP="00CC7CD1">
      <w:pPr>
        <w:jc w:val="right"/>
      </w:pPr>
      <w:r w:rsidRPr="001E2846">
        <w:t xml:space="preserve">              (наименование юридического лица, </w:t>
      </w:r>
    </w:p>
    <w:p w:rsidR="00CC7CD1" w:rsidRPr="001E2846" w:rsidRDefault="00CC7CD1" w:rsidP="00CC7CD1">
      <w:pPr>
        <w:jc w:val="right"/>
      </w:pPr>
      <w:r w:rsidRPr="001E2846">
        <w:t xml:space="preserve">Ф.И.О. индивидуального предпринимателя, </w:t>
      </w:r>
    </w:p>
    <w:p w:rsidR="00CC7CD1" w:rsidRPr="001E2846" w:rsidRDefault="00CC7CD1" w:rsidP="00CC7CD1">
      <w:pPr>
        <w:jc w:val="right"/>
      </w:pPr>
      <w:r w:rsidRPr="001E2846">
        <w:t>главы крестьянского (фермерского) хозяйства)</w:t>
      </w:r>
    </w:p>
    <w:p w:rsidR="00CC7CD1" w:rsidRPr="001E2846" w:rsidRDefault="00CC7CD1" w:rsidP="00CC7CD1"/>
    <w:p w:rsidR="00CC7CD1" w:rsidRPr="001E2846" w:rsidRDefault="00CC7CD1" w:rsidP="00CC7CD1">
      <w:pPr>
        <w:jc w:val="center"/>
      </w:pPr>
    </w:p>
    <w:p w:rsidR="00CC7CD1" w:rsidRPr="001E2846" w:rsidRDefault="00CC7CD1" w:rsidP="00CC7CD1">
      <w:pPr>
        <w:jc w:val="center"/>
      </w:pPr>
      <w:r w:rsidRPr="001E2846">
        <w:t>СВИДЕТЕЛЬСТВО</w:t>
      </w:r>
    </w:p>
    <w:p w:rsidR="00CC7CD1" w:rsidRPr="001E2846" w:rsidRDefault="00CC7CD1" w:rsidP="00CC7CD1">
      <w:pPr>
        <w:jc w:val="center"/>
      </w:pPr>
      <w:r w:rsidRPr="001E2846">
        <w:t>о внесении в реестр уведомлений об осуществлении развозной торговли</w:t>
      </w:r>
    </w:p>
    <w:p w:rsidR="00CC7CD1" w:rsidRPr="001E2846" w:rsidRDefault="00CC7CD1" w:rsidP="00CC7CD1">
      <w:pPr>
        <w:jc w:val="center"/>
      </w:pPr>
      <w:r w:rsidRPr="001E2846">
        <w:t>на территории сельского поселения Хулимсунт</w:t>
      </w:r>
    </w:p>
    <w:p w:rsidR="00CC7CD1" w:rsidRPr="001E2846" w:rsidRDefault="00CC7CD1" w:rsidP="00CC7CD1">
      <w:pPr>
        <w:jc w:val="center"/>
      </w:pPr>
    </w:p>
    <w:p w:rsidR="00CC7CD1" w:rsidRPr="001E2846" w:rsidRDefault="00CC7CD1" w:rsidP="00CC7CD1"/>
    <w:p w:rsidR="00CC7CD1" w:rsidRPr="001E2846" w:rsidRDefault="00CC7CD1" w:rsidP="00CC7CD1">
      <w:pPr>
        <w:ind w:firstLine="708"/>
        <w:jc w:val="both"/>
      </w:pPr>
      <w:r w:rsidRPr="001E2846">
        <w:t>Настоящим уведомляю о том, что Ваше уведомление о начале осуществления развозной торговли на территории сельского поселения Хулимсунт внесено в реестр уведомлений об осуществлении развозной торговли на территории сельского поселения Хулимсунт за номером__________ от «__</w:t>
      </w:r>
      <w:proofErr w:type="gramStart"/>
      <w:r w:rsidRPr="001E2846">
        <w:t>_»_</w:t>
      </w:r>
      <w:proofErr w:type="gramEnd"/>
      <w:r w:rsidRPr="001E2846">
        <w:t>_________ 20___ года.</w:t>
      </w:r>
    </w:p>
    <w:p w:rsidR="00CC7CD1" w:rsidRPr="001E2846" w:rsidRDefault="00CC7CD1" w:rsidP="00CC7CD1">
      <w:pPr>
        <w:jc w:val="both"/>
      </w:pPr>
      <w:proofErr w:type="gramStart"/>
      <w:r w:rsidRPr="001E2846">
        <w:t>Период  осуществления</w:t>
      </w:r>
      <w:proofErr w:type="gramEnd"/>
      <w:r w:rsidRPr="001E2846">
        <w:t xml:space="preserve"> развозной торговли «_____» __________ 20___года по «____» ____________ 20 ____ года.</w:t>
      </w:r>
    </w:p>
    <w:p w:rsidR="00CC7CD1" w:rsidRPr="001E2846" w:rsidRDefault="00CC7CD1" w:rsidP="00CC7CD1">
      <w:pPr>
        <w:jc w:val="both"/>
      </w:pPr>
    </w:p>
    <w:p w:rsidR="00CC7CD1" w:rsidRPr="001E2846" w:rsidRDefault="00CC7CD1" w:rsidP="00CC7CD1"/>
    <w:p w:rsidR="00CC7CD1" w:rsidRPr="001E2846" w:rsidRDefault="00CC7CD1" w:rsidP="00CC7CD1">
      <w:r w:rsidRPr="001E2846">
        <w:t>Глава сельского поселения Хулимсунт       _____________/____________ /</w:t>
      </w:r>
    </w:p>
    <w:p w:rsidR="00CC7CD1" w:rsidRPr="001E2846" w:rsidRDefault="00CC7CD1" w:rsidP="00CC7CD1">
      <w:r w:rsidRPr="001E2846">
        <w:t xml:space="preserve">             </w:t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</w:r>
      <w:r w:rsidRPr="001E2846">
        <w:tab/>
        <w:t xml:space="preserve">      (</w:t>
      </w:r>
      <w:proofErr w:type="gramStart"/>
      <w:r w:rsidRPr="001E2846">
        <w:t xml:space="preserve">подпись)   </w:t>
      </w:r>
      <w:proofErr w:type="gramEnd"/>
      <w:r w:rsidRPr="001E2846">
        <w:t xml:space="preserve">                 (Ф.И.О.)</w:t>
      </w:r>
    </w:p>
    <w:p w:rsidR="00CC7CD1" w:rsidRPr="001E2846" w:rsidRDefault="00CC7CD1" w:rsidP="00CC7CD1">
      <w:r w:rsidRPr="001E2846">
        <w:t xml:space="preserve"> (М.П.)</w:t>
      </w:r>
    </w:p>
    <w:p w:rsidR="00CC7CD1" w:rsidRPr="001E2846" w:rsidRDefault="00CC7CD1" w:rsidP="00CC7CD1"/>
    <w:p w:rsidR="00CC7CD1" w:rsidRPr="001E2846" w:rsidRDefault="00CC7CD1" w:rsidP="00CC7CD1">
      <w:r w:rsidRPr="001E2846">
        <w:t>Представитель Уполномоченного органа         ____________/____________ /</w:t>
      </w:r>
    </w:p>
    <w:p w:rsidR="00466417" w:rsidRPr="001E2846" w:rsidRDefault="00466417" w:rsidP="00165ADA">
      <w:pPr>
        <w:rPr>
          <w:b/>
        </w:rPr>
      </w:pPr>
    </w:p>
    <w:p w:rsidR="00466417" w:rsidRPr="001E2846" w:rsidRDefault="00466417" w:rsidP="00165ADA">
      <w:pPr>
        <w:rPr>
          <w:b/>
        </w:rPr>
      </w:pPr>
    </w:p>
    <w:p w:rsidR="00466417" w:rsidRPr="001E2846" w:rsidRDefault="00466417" w:rsidP="00165ADA">
      <w:pPr>
        <w:rPr>
          <w:b/>
        </w:rPr>
      </w:pPr>
    </w:p>
    <w:p w:rsidR="00466417" w:rsidRPr="001E2846" w:rsidRDefault="00466417" w:rsidP="00165ADA">
      <w:pPr>
        <w:rPr>
          <w:b/>
        </w:rPr>
      </w:pPr>
    </w:p>
    <w:p w:rsidR="00466417" w:rsidRPr="001E2846" w:rsidRDefault="0046641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9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8618D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426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87" w:rsidRDefault="005C1087" w:rsidP="00165ADA">
      <w:r>
        <w:separator/>
      </w:r>
    </w:p>
  </w:endnote>
  <w:endnote w:type="continuationSeparator" w:id="0">
    <w:p w:rsidR="005C1087" w:rsidRDefault="005C1087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46" w:rsidRPr="001E2846">
          <w:rPr>
            <w:noProof/>
            <w:lang w:val="ru-RU"/>
          </w:rPr>
          <w:t>6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46" w:rsidRPr="001E2846">
          <w:rPr>
            <w:noProof/>
            <w:lang w:val="ru-RU"/>
          </w:rPr>
          <w:t>7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87" w:rsidRDefault="005C1087" w:rsidP="00165ADA">
      <w:r>
        <w:separator/>
      </w:r>
    </w:p>
  </w:footnote>
  <w:footnote w:type="continuationSeparator" w:id="0">
    <w:p w:rsidR="005C1087" w:rsidRDefault="005C1087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E2846">
      <w:rPr>
        <w:rFonts w:ascii="Monotype Corsiva" w:hAnsi="Monotype Corsiva"/>
        <w:b/>
        <w:sz w:val="20"/>
        <w:szCs w:val="20"/>
        <w:u w:val="double"/>
      </w:rPr>
      <w:t>№ 1 (107)   16 января 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CF1"/>
    <w:multiLevelType w:val="hybridMultilevel"/>
    <w:tmpl w:val="9626C508"/>
    <w:lvl w:ilvl="0" w:tplc="B452593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D2B1F"/>
    <w:multiLevelType w:val="hybridMultilevel"/>
    <w:tmpl w:val="D9FACFD2"/>
    <w:lvl w:ilvl="0" w:tplc="029E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33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9"/>
  </w:num>
  <w:num w:numId="12">
    <w:abstractNumId w:val="27"/>
  </w:num>
  <w:num w:numId="13">
    <w:abstractNumId w:val="17"/>
  </w:num>
  <w:num w:numId="14">
    <w:abstractNumId w:val="15"/>
  </w:num>
  <w:num w:numId="15">
    <w:abstractNumId w:val="26"/>
  </w:num>
  <w:num w:numId="16">
    <w:abstractNumId w:val="28"/>
  </w:num>
  <w:num w:numId="17">
    <w:abstractNumId w:val="20"/>
  </w:num>
  <w:num w:numId="18">
    <w:abstractNumId w:val="6"/>
  </w:num>
  <w:num w:numId="19">
    <w:abstractNumId w:val="19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4"/>
  </w:num>
  <w:num w:numId="25">
    <w:abstractNumId w:val="25"/>
  </w:num>
  <w:num w:numId="26">
    <w:abstractNumId w:val="2"/>
  </w:num>
  <w:num w:numId="27">
    <w:abstractNumId w:val="8"/>
  </w:num>
  <w:num w:numId="28">
    <w:abstractNumId w:val="34"/>
  </w:num>
  <w:num w:numId="29">
    <w:abstractNumId w:val="23"/>
  </w:num>
  <w:num w:numId="30">
    <w:abstractNumId w:val="3"/>
  </w:num>
  <w:num w:numId="31">
    <w:abstractNumId w:val="13"/>
  </w:num>
  <w:num w:numId="32">
    <w:abstractNumId w:val="10"/>
  </w:num>
  <w:num w:numId="33">
    <w:abstractNumId w:val="30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94EE3"/>
    <w:rsid w:val="000D11A3"/>
    <w:rsid w:val="00102B15"/>
    <w:rsid w:val="00141746"/>
    <w:rsid w:val="00152710"/>
    <w:rsid w:val="00165ADA"/>
    <w:rsid w:val="001A1BDB"/>
    <w:rsid w:val="001B0056"/>
    <w:rsid w:val="001B4ECA"/>
    <w:rsid w:val="001D1517"/>
    <w:rsid w:val="001E2846"/>
    <w:rsid w:val="00207918"/>
    <w:rsid w:val="00213913"/>
    <w:rsid w:val="00263272"/>
    <w:rsid w:val="002A215A"/>
    <w:rsid w:val="003050F0"/>
    <w:rsid w:val="00400A4F"/>
    <w:rsid w:val="004224C4"/>
    <w:rsid w:val="00466417"/>
    <w:rsid w:val="004830E6"/>
    <w:rsid w:val="004A0BD6"/>
    <w:rsid w:val="005C1087"/>
    <w:rsid w:val="00650996"/>
    <w:rsid w:val="00656BF6"/>
    <w:rsid w:val="00657FA4"/>
    <w:rsid w:val="0074444F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C2A17"/>
    <w:rsid w:val="00914065"/>
    <w:rsid w:val="00947F38"/>
    <w:rsid w:val="00A739A1"/>
    <w:rsid w:val="00B06FB4"/>
    <w:rsid w:val="00B24E4B"/>
    <w:rsid w:val="00B414C7"/>
    <w:rsid w:val="00B84CC3"/>
    <w:rsid w:val="00B95578"/>
    <w:rsid w:val="00BE6B21"/>
    <w:rsid w:val="00C6407B"/>
    <w:rsid w:val="00C71BDC"/>
    <w:rsid w:val="00CC7CD1"/>
    <w:rsid w:val="00CF75F3"/>
    <w:rsid w:val="00D7236C"/>
    <w:rsid w:val="00DD385D"/>
    <w:rsid w:val="00E02098"/>
    <w:rsid w:val="00E0378F"/>
    <w:rsid w:val="00E541F9"/>
    <w:rsid w:val="00E679CB"/>
    <w:rsid w:val="00EA47B4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BB5D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FB657E65AD6AEE9DC60E12D7CDAF980B86DA4954150F194B1264A92814AD2BCDD30E692F418185B47059gFb6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FB657E65AD6AEE9DC60E12D7CDAF980B86DA49541009134E1264A92814AD2BCDD30E692F418185B27754gFb1K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2023-01-20T04:54:00Z</cp:lastPrinted>
  <dcterms:created xsi:type="dcterms:W3CDTF">2019-02-22T12:25:00Z</dcterms:created>
  <dcterms:modified xsi:type="dcterms:W3CDTF">2023-01-20T04:55:00Z</dcterms:modified>
</cp:coreProperties>
</file>