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0F" w:rsidRPr="00C75E0F" w:rsidRDefault="00C75E0F" w:rsidP="00C75E0F">
      <w:pPr>
        <w:pStyle w:val="1"/>
        <w:rPr>
          <w:b w:val="0"/>
          <w:sz w:val="24"/>
          <w:szCs w:val="24"/>
        </w:rPr>
      </w:pPr>
      <w:r w:rsidRPr="00C75E0F">
        <w:rPr>
          <w:sz w:val="24"/>
          <w:szCs w:val="24"/>
        </w:rPr>
        <w:t>АДМИНИСТРАЦИЯ СЕЛЬСКОГО ПОСЕЛЕНИЯ ХУЛИМСУНТ</w:t>
      </w:r>
    </w:p>
    <w:p w:rsidR="00C75E0F" w:rsidRPr="00C75E0F" w:rsidRDefault="00C75E0F" w:rsidP="00C75E0F">
      <w:pPr>
        <w:ind w:firstLine="709"/>
        <w:jc w:val="center"/>
        <w:rPr>
          <w:b/>
        </w:rPr>
      </w:pPr>
      <w:r w:rsidRPr="00C75E0F">
        <w:rPr>
          <w:b/>
        </w:rPr>
        <w:t>БЕРЕЗОВСКИЙ РАЙОН</w:t>
      </w:r>
    </w:p>
    <w:p w:rsidR="00C75E0F" w:rsidRPr="00C75E0F" w:rsidRDefault="00C75E0F" w:rsidP="00C75E0F">
      <w:pPr>
        <w:pStyle w:val="3"/>
        <w:ind w:firstLine="709"/>
        <w:jc w:val="center"/>
        <w:rPr>
          <w:rFonts w:ascii="Times New Roman" w:hAnsi="Times New Roman"/>
          <w:color w:val="auto"/>
          <w:szCs w:val="24"/>
        </w:rPr>
      </w:pPr>
      <w:r w:rsidRPr="00C75E0F">
        <w:rPr>
          <w:rFonts w:ascii="Times New Roman" w:hAnsi="Times New Roman"/>
          <w:color w:val="auto"/>
          <w:szCs w:val="24"/>
        </w:rPr>
        <w:t>ХАНТЫ-МАНСИЙСКИЙ АВТОНОМНЫЙ ОКРУГ – ЮГРА</w:t>
      </w:r>
    </w:p>
    <w:p w:rsidR="00C75E0F" w:rsidRPr="00C75E0F" w:rsidRDefault="00C75E0F" w:rsidP="00C75E0F">
      <w:pPr>
        <w:ind w:firstLine="709"/>
        <w:rPr>
          <w:sz w:val="28"/>
          <w:szCs w:val="28"/>
        </w:rPr>
      </w:pPr>
    </w:p>
    <w:p w:rsidR="00C75E0F" w:rsidRPr="00C75E0F" w:rsidRDefault="00C75E0F" w:rsidP="00C75E0F">
      <w:pPr>
        <w:ind w:firstLine="709"/>
        <w:jc w:val="center"/>
        <w:rPr>
          <w:b/>
          <w:sz w:val="28"/>
          <w:szCs w:val="28"/>
        </w:rPr>
      </w:pPr>
      <w:r w:rsidRPr="00C75E0F">
        <w:rPr>
          <w:b/>
          <w:sz w:val="28"/>
          <w:szCs w:val="28"/>
        </w:rPr>
        <w:t>ПОСТАНОВЛЕНИЕ</w:t>
      </w:r>
    </w:p>
    <w:p w:rsidR="00C75E0F" w:rsidRPr="00C75E0F" w:rsidRDefault="00C75E0F" w:rsidP="00C75E0F">
      <w:pPr>
        <w:numPr>
          <w:ilvl w:val="0"/>
          <w:numId w:val="44"/>
        </w:numPr>
        <w:rPr>
          <w:sz w:val="28"/>
          <w:szCs w:val="28"/>
        </w:rPr>
      </w:pPr>
    </w:p>
    <w:p w:rsidR="00C75E0F" w:rsidRPr="00C75E0F" w:rsidRDefault="00C75E0F" w:rsidP="00C75E0F">
      <w:pPr>
        <w:rPr>
          <w:sz w:val="28"/>
          <w:szCs w:val="28"/>
        </w:rPr>
      </w:pPr>
      <w:r w:rsidRPr="00C75E0F">
        <w:rPr>
          <w:sz w:val="28"/>
          <w:szCs w:val="28"/>
        </w:rPr>
        <w:t xml:space="preserve">от </w:t>
      </w:r>
      <w:r w:rsidR="00FC5D85">
        <w:rPr>
          <w:sz w:val="28"/>
          <w:szCs w:val="28"/>
        </w:rPr>
        <w:t>18.05</w:t>
      </w:r>
      <w:r w:rsidRPr="00C75E0F">
        <w:rPr>
          <w:sz w:val="28"/>
          <w:szCs w:val="28"/>
        </w:rPr>
        <w:t>.201</w:t>
      </w:r>
      <w:r w:rsidR="00FC5D85">
        <w:rPr>
          <w:sz w:val="28"/>
          <w:szCs w:val="28"/>
        </w:rPr>
        <w:t>6</w:t>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r>
      <w:r w:rsidRPr="00C75E0F">
        <w:rPr>
          <w:sz w:val="28"/>
          <w:szCs w:val="28"/>
        </w:rPr>
        <w:tab/>
        <w:t xml:space="preserve">                               </w:t>
      </w:r>
      <w:r>
        <w:rPr>
          <w:sz w:val="28"/>
          <w:szCs w:val="28"/>
        </w:rPr>
        <w:t xml:space="preserve">    </w:t>
      </w:r>
      <w:r w:rsidRPr="00C75E0F">
        <w:rPr>
          <w:sz w:val="28"/>
          <w:szCs w:val="28"/>
        </w:rPr>
        <w:t xml:space="preserve">  № </w:t>
      </w:r>
      <w:r w:rsidR="00FC5D85">
        <w:rPr>
          <w:sz w:val="28"/>
          <w:szCs w:val="28"/>
        </w:rPr>
        <w:t>50</w:t>
      </w:r>
    </w:p>
    <w:p w:rsidR="00C75E0F" w:rsidRPr="00C75E0F" w:rsidRDefault="00C75E0F" w:rsidP="00C75E0F">
      <w:pPr>
        <w:rPr>
          <w:sz w:val="28"/>
          <w:szCs w:val="28"/>
        </w:rPr>
      </w:pPr>
      <w:r w:rsidRPr="00C75E0F">
        <w:rPr>
          <w:sz w:val="28"/>
          <w:szCs w:val="28"/>
        </w:rPr>
        <w:t>д. Хулимсунт</w:t>
      </w:r>
    </w:p>
    <w:p w:rsidR="00546896" w:rsidRDefault="00546896" w:rsidP="00546896">
      <w:pPr>
        <w:rPr>
          <w:sz w:val="28"/>
          <w:szCs w:val="28"/>
        </w:rPr>
      </w:pPr>
    </w:p>
    <w:tbl>
      <w:tblPr>
        <w:tblStyle w:val="af"/>
        <w:tblW w:w="0" w:type="auto"/>
        <w:tblLook w:val="04A0" w:firstRow="1" w:lastRow="0" w:firstColumn="1" w:lastColumn="0" w:noHBand="0" w:noVBand="1"/>
      </w:tblPr>
      <w:tblGrid>
        <w:gridCol w:w="4928"/>
      </w:tblGrid>
      <w:tr w:rsidR="00C75E0F" w:rsidTr="00EF491C">
        <w:tc>
          <w:tcPr>
            <w:tcW w:w="4928" w:type="dxa"/>
            <w:tcBorders>
              <w:top w:val="nil"/>
              <w:left w:val="nil"/>
              <w:bottom w:val="nil"/>
              <w:right w:val="nil"/>
            </w:tcBorders>
          </w:tcPr>
          <w:p w:rsidR="00C75E0F" w:rsidRPr="00712F18" w:rsidRDefault="00EF491C" w:rsidP="00712F18">
            <w:pPr>
              <w:jc w:val="both"/>
              <w:rPr>
                <w:sz w:val="26"/>
                <w:szCs w:val="26"/>
                <w:lang w:eastAsia="ru-RU"/>
              </w:rPr>
            </w:pPr>
            <w:r w:rsidRPr="00712F18">
              <w:rPr>
                <w:b/>
                <w:bCs/>
                <w:sz w:val="26"/>
                <w:szCs w:val="26"/>
                <w:lang w:eastAsia="ru-RU"/>
              </w:rPr>
              <w:t xml:space="preserve">Об утверждении административного регламента по предоставлению муниципальной услуги </w:t>
            </w:r>
            <w:r w:rsidR="00712F18">
              <w:rPr>
                <w:b/>
                <w:bCs/>
                <w:sz w:val="26"/>
                <w:szCs w:val="26"/>
                <w:lang w:eastAsia="ru-RU"/>
              </w:rPr>
              <w:t>по присвоению</w:t>
            </w:r>
            <w:r w:rsidRPr="00712F18">
              <w:rPr>
                <w:b/>
                <w:bCs/>
                <w:sz w:val="26"/>
                <w:szCs w:val="26"/>
                <w:lang w:eastAsia="ru-RU"/>
              </w:rPr>
              <w:t xml:space="preserve"> объекту адресации адреса или аннулировани</w:t>
            </w:r>
            <w:r w:rsidR="00712F18">
              <w:rPr>
                <w:b/>
                <w:bCs/>
                <w:sz w:val="26"/>
                <w:szCs w:val="26"/>
                <w:lang w:eastAsia="ru-RU"/>
              </w:rPr>
              <w:t>ю</w:t>
            </w:r>
            <w:r w:rsidRPr="00712F18">
              <w:rPr>
                <w:b/>
                <w:bCs/>
                <w:sz w:val="26"/>
                <w:szCs w:val="26"/>
                <w:lang w:eastAsia="ru-RU"/>
              </w:rPr>
              <w:t xml:space="preserve"> его адреса</w:t>
            </w:r>
          </w:p>
        </w:tc>
      </w:tr>
      <w:tr w:rsidR="000D1422" w:rsidRPr="00AD322A" w:rsidTr="00EF4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tcPr>
          <w:p w:rsidR="000D1422" w:rsidRPr="00C75E0F" w:rsidRDefault="000D1422" w:rsidP="00AD322A">
            <w:pPr>
              <w:jc w:val="both"/>
              <w:rPr>
                <w:b/>
                <w:sz w:val="26"/>
                <w:szCs w:val="26"/>
              </w:rPr>
            </w:pPr>
          </w:p>
        </w:tc>
      </w:tr>
    </w:tbl>
    <w:p w:rsidR="00C75E0F" w:rsidRPr="00144F8E" w:rsidRDefault="00C75E0F" w:rsidP="00C75E0F">
      <w:pPr>
        <w:pStyle w:val="33"/>
        <w:tabs>
          <w:tab w:val="left" w:pos="-709"/>
          <w:tab w:val="left" w:pos="567"/>
        </w:tabs>
        <w:spacing w:after="0"/>
        <w:ind w:left="0" w:firstLine="709"/>
        <w:jc w:val="both"/>
        <w:rPr>
          <w:sz w:val="26"/>
          <w:szCs w:val="26"/>
        </w:rPr>
      </w:pPr>
      <w:r w:rsidRPr="00144F8E">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712F18" w:rsidRPr="00712F18" w:rsidRDefault="00712F18" w:rsidP="00712F18">
      <w:pPr>
        <w:pStyle w:val="aff3"/>
        <w:numPr>
          <w:ilvl w:val="0"/>
          <w:numId w:val="41"/>
        </w:numPr>
        <w:spacing w:after="0"/>
        <w:ind w:left="0" w:firstLine="709"/>
        <w:jc w:val="both"/>
        <w:rPr>
          <w:sz w:val="26"/>
          <w:szCs w:val="26"/>
        </w:rPr>
      </w:pPr>
      <w:r w:rsidRPr="00712F18">
        <w:rPr>
          <w:sz w:val="26"/>
          <w:szCs w:val="26"/>
          <w:lang w:eastAsia="ru-RU"/>
        </w:rPr>
        <w:t>Утвердить административный регламент предоставления администрацией сельского поселения Хулимсунт муниципальной услуги по присвоению объекту адресации адреса или аннулировани</w:t>
      </w:r>
      <w:r>
        <w:rPr>
          <w:sz w:val="26"/>
          <w:szCs w:val="26"/>
          <w:lang w:eastAsia="ru-RU"/>
        </w:rPr>
        <w:t>ю</w:t>
      </w:r>
      <w:r w:rsidRPr="00712F18">
        <w:rPr>
          <w:sz w:val="26"/>
          <w:szCs w:val="26"/>
          <w:lang w:eastAsia="ru-RU"/>
        </w:rPr>
        <w:t xml:space="preserve"> его адреса, согласно Приложению.</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sz w:val="26"/>
          <w:szCs w:val="26"/>
        </w:rPr>
        <w:t xml:space="preserve">Обнародовать настоящее постановление путем размещения в общественно доступных местах и на </w:t>
      </w:r>
      <w:proofErr w:type="gramStart"/>
      <w:r w:rsidRPr="00144F8E">
        <w:rPr>
          <w:sz w:val="26"/>
          <w:szCs w:val="26"/>
        </w:rPr>
        <w:t>официальном</w:t>
      </w:r>
      <w:proofErr w:type="gramEnd"/>
      <w:r w:rsidRPr="00144F8E">
        <w:rPr>
          <w:sz w:val="26"/>
          <w:szCs w:val="26"/>
        </w:rPr>
        <w:t xml:space="preserve"> веб-сайте сельского поселения Хулимсунт.</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r w:rsidRPr="00144F8E">
        <w:rPr>
          <w:color w:val="000000"/>
          <w:spacing w:val="6"/>
          <w:sz w:val="26"/>
          <w:szCs w:val="26"/>
        </w:rPr>
        <w:t xml:space="preserve">Настоящее постановление вступает в силу после его обнародования. </w:t>
      </w:r>
    </w:p>
    <w:p w:rsidR="00C75E0F" w:rsidRPr="00144F8E" w:rsidRDefault="00C75E0F" w:rsidP="00C75E0F">
      <w:pPr>
        <w:pStyle w:val="33"/>
        <w:numPr>
          <w:ilvl w:val="0"/>
          <w:numId w:val="41"/>
        </w:numPr>
        <w:tabs>
          <w:tab w:val="left" w:pos="-709"/>
          <w:tab w:val="left" w:pos="567"/>
        </w:tabs>
        <w:spacing w:after="0"/>
        <w:ind w:left="0" w:firstLine="709"/>
        <w:jc w:val="both"/>
        <w:rPr>
          <w:sz w:val="26"/>
          <w:szCs w:val="26"/>
        </w:rPr>
      </w:pPr>
      <w:proofErr w:type="gramStart"/>
      <w:r w:rsidRPr="00144F8E">
        <w:rPr>
          <w:sz w:val="26"/>
          <w:szCs w:val="26"/>
        </w:rPr>
        <w:t>Контроль за</w:t>
      </w:r>
      <w:proofErr w:type="gramEnd"/>
      <w:r w:rsidRPr="00144F8E">
        <w:rPr>
          <w:sz w:val="26"/>
          <w:szCs w:val="26"/>
        </w:rPr>
        <w:t xml:space="preserve"> выполнением постановления оставляю за собой.</w:t>
      </w:r>
    </w:p>
    <w:p w:rsidR="00C75E0F" w:rsidRPr="00144F8E" w:rsidRDefault="00C75E0F" w:rsidP="00C75E0F">
      <w:pPr>
        <w:autoSpaceDE w:val="0"/>
        <w:autoSpaceDN w:val="0"/>
        <w:adjustRightInd w:val="0"/>
        <w:jc w:val="both"/>
        <w:rPr>
          <w:sz w:val="26"/>
          <w:szCs w:val="26"/>
        </w:rPr>
      </w:pPr>
    </w:p>
    <w:p w:rsidR="00C75E0F" w:rsidRDefault="00C75E0F" w:rsidP="00C75E0F">
      <w:pPr>
        <w:autoSpaceDE w:val="0"/>
        <w:autoSpaceDN w:val="0"/>
        <w:adjustRightInd w:val="0"/>
        <w:jc w:val="both"/>
        <w:rPr>
          <w:sz w:val="26"/>
          <w:szCs w:val="26"/>
        </w:rPr>
      </w:pPr>
    </w:p>
    <w:p w:rsidR="00C75E0F" w:rsidRPr="00144F8E" w:rsidRDefault="00C75E0F" w:rsidP="00C75E0F">
      <w:pPr>
        <w:autoSpaceDE w:val="0"/>
        <w:autoSpaceDN w:val="0"/>
        <w:adjustRightInd w:val="0"/>
        <w:jc w:val="both"/>
        <w:rPr>
          <w:sz w:val="26"/>
          <w:szCs w:val="26"/>
        </w:rPr>
      </w:pPr>
    </w:p>
    <w:p w:rsidR="00C75E0F" w:rsidRDefault="00FC5D85" w:rsidP="00C75E0F">
      <w:pPr>
        <w:autoSpaceDE w:val="0"/>
        <w:autoSpaceDN w:val="0"/>
        <w:adjustRightInd w:val="0"/>
        <w:jc w:val="both"/>
        <w:rPr>
          <w:sz w:val="26"/>
          <w:szCs w:val="26"/>
        </w:rPr>
      </w:pPr>
      <w:proofErr w:type="spellStart"/>
      <w:r>
        <w:rPr>
          <w:sz w:val="26"/>
          <w:szCs w:val="26"/>
        </w:rPr>
        <w:t>И.о</w:t>
      </w:r>
      <w:proofErr w:type="spellEnd"/>
      <w:r>
        <w:rPr>
          <w:sz w:val="26"/>
          <w:szCs w:val="26"/>
        </w:rPr>
        <w:t>. главы</w:t>
      </w:r>
      <w:r w:rsidR="00C75E0F" w:rsidRPr="00144F8E">
        <w:rPr>
          <w:sz w:val="26"/>
          <w:szCs w:val="26"/>
        </w:rPr>
        <w:t xml:space="preserve"> </w:t>
      </w:r>
      <w:proofErr w:type="gramStart"/>
      <w:r w:rsidR="00C75E0F">
        <w:rPr>
          <w:sz w:val="26"/>
          <w:szCs w:val="26"/>
        </w:rPr>
        <w:t>сельского</w:t>
      </w:r>
      <w:proofErr w:type="gramEnd"/>
    </w:p>
    <w:p w:rsidR="00C75E0F" w:rsidRDefault="00C75E0F" w:rsidP="00C75E0F">
      <w:pPr>
        <w:tabs>
          <w:tab w:val="left" w:pos="-1080"/>
          <w:tab w:val="left" w:pos="720"/>
        </w:tabs>
        <w:suppressAutoHyphens w:val="0"/>
        <w:rPr>
          <w:sz w:val="26"/>
          <w:szCs w:val="26"/>
        </w:rPr>
      </w:pPr>
      <w:r>
        <w:rPr>
          <w:sz w:val="26"/>
          <w:szCs w:val="26"/>
        </w:rPr>
        <w:t>п</w:t>
      </w:r>
      <w:r w:rsidRPr="00144F8E">
        <w:rPr>
          <w:sz w:val="26"/>
          <w:szCs w:val="26"/>
        </w:rPr>
        <w:t>оселения</w:t>
      </w:r>
      <w:r>
        <w:rPr>
          <w:sz w:val="26"/>
          <w:szCs w:val="26"/>
        </w:rPr>
        <w:t xml:space="preserve"> Хулимсунт</w:t>
      </w:r>
      <w:r w:rsidRPr="00144F8E">
        <w:rPr>
          <w:sz w:val="26"/>
          <w:szCs w:val="26"/>
        </w:rPr>
        <w:t xml:space="preserve">                                                         </w:t>
      </w:r>
      <w:r>
        <w:rPr>
          <w:sz w:val="26"/>
          <w:szCs w:val="26"/>
        </w:rPr>
        <w:t xml:space="preserve">                        </w:t>
      </w:r>
      <w:r w:rsidR="00FC5D85">
        <w:rPr>
          <w:sz w:val="26"/>
          <w:szCs w:val="26"/>
        </w:rPr>
        <w:t xml:space="preserve">     </w:t>
      </w:r>
      <w:r>
        <w:rPr>
          <w:sz w:val="26"/>
          <w:szCs w:val="26"/>
        </w:rPr>
        <w:t xml:space="preserve">  </w:t>
      </w:r>
      <w:r w:rsidR="00FC5D85">
        <w:rPr>
          <w:sz w:val="26"/>
          <w:szCs w:val="26"/>
        </w:rPr>
        <w:t>Т.К. Волкова</w:t>
      </w:r>
    </w:p>
    <w:p w:rsidR="00C75E0F" w:rsidRDefault="00EF491C" w:rsidP="00C75E0F">
      <w:pPr>
        <w:tabs>
          <w:tab w:val="left" w:pos="-1080"/>
          <w:tab w:val="left" w:pos="720"/>
        </w:tabs>
        <w:suppressAutoHyphens w:val="0"/>
        <w:rPr>
          <w:sz w:val="26"/>
          <w:szCs w:val="26"/>
        </w:rPr>
      </w:pPr>
      <w:r>
        <w:rPr>
          <w:sz w:val="26"/>
          <w:szCs w:val="26"/>
        </w:rPr>
        <w:br w:type="page"/>
      </w:r>
    </w:p>
    <w:p w:rsidR="008B1248" w:rsidRPr="00916634" w:rsidRDefault="008B1248" w:rsidP="00C75E0F">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6A5B30" w:rsidP="008B1248">
      <w:pPr>
        <w:tabs>
          <w:tab w:val="left" w:pos="-1080"/>
          <w:tab w:val="left" w:pos="720"/>
        </w:tabs>
        <w:suppressAutoHyphens w:val="0"/>
        <w:ind w:firstLine="720"/>
        <w:jc w:val="right"/>
        <w:rPr>
          <w:szCs w:val="24"/>
          <w:lang w:eastAsia="ru-RU"/>
        </w:rPr>
      </w:pPr>
      <w:r>
        <w:rPr>
          <w:szCs w:val="24"/>
          <w:lang w:eastAsia="ru-RU"/>
        </w:rPr>
        <w:t>сельского</w:t>
      </w:r>
      <w:r w:rsidR="008B1248" w:rsidRPr="00916634">
        <w:rPr>
          <w:szCs w:val="24"/>
          <w:lang w:eastAsia="ru-RU"/>
        </w:rPr>
        <w:t xml:space="preserve"> поселения </w:t>
      </w:r>
      <w:r w:rsidR="00C75E0F">
        <w:rPr>
          <w:szCs w:val="24"/>
          <w:lang w:eastAsia="ru-RU"/>
        </w:rPr>
        <w:t>Хулимсунт</w:t>
      </w:r>
      <w:bookmarkStart w:id="0" w:name="_GoBack"/>
      <w:bookmarkEnd w:id="0"/>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от </w:t>
      </w:r>
      <w:r w:rsidR="00FC5D85">
        <w:rPr>
          <w:szCs w:val="24"/>
          <w:lang w:eastAsia="ru-RU"/>
        </w:rPr>
        <w:t>18.05</w:t>
      </w:r>
      <w:r w:rsidR="00C75E0F">
        <w:rPr>
          <w:szCs w:val="24"/>
          <w:lang w:eastAsia="ru-RU"/>
        </w:rPr>
        <w:t>.</w:t>
      </w:r>
      <w:r w:rsidRPr="00916634">
        <w:rPr>
          <w:szCs w:val="24"/>
          <w:lang w:eastAsia="ru-RU"/>
        </w:rPr>
        <w:t>201</w:t>
      </w:r>
      <w:r w:rsidR="00FC5D85">
        <w:rPr>
          <w:szCs w:val="24"/>
          <w:lang w:eastAsia="ru-RU"/>
        </w:rPr>
        <w:t>6 г.</w:t>
      </w:r>
      <w:r w:rsidRPr="00916634">
        <w:rPr>
          <w:szCs w:val="24"/>
          <w:lang w:eastAsia="ru-RU"/>
        </w:rPr>
        <w:t xml:space="preserve"> № </w:t>
      </w:r>
      <w:r w:rsidR="00FC5D85">
        <w:rPr>
          <w:szCs w:val="24"/>
          <w:lang w:eastAsia="ru-RU"/>
        </w:rPr>
        <w:t>5</w:t>
      </w:r>
      <w:r w:rsidR="00C75E0F">
        <w:rPr>
          <w:szCs w:val="24"/>
          <w:lang w:eastAsia="ru-RU"/>
        </w:rPr>
        <w:t>0</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874BA">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Pr="00AD322A">
        <w:rPr>
          <w:b/>
          <w:szCs w:val="24"/>
          <w:lang w:eastAsia="ru-RU"/>
        </w:rPr>
        <w:t xml:space="preserve"> </w:t>
      </w:r>
      <w:r w:rsidR="00712F18" w:rsidRPr="00712F18">
        <w:rPr>
          <w:b/>
          <w:bCs/>
          <w:szCs w:val="24"/>
          <w:lang w:eastAsia="ru-RU"/>
        </w:rPr>
        <w:t>по предоставлению муниципальной услуги по присвоению объекту адресации адреса или аннулированию его адреса</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w:t>
      </w:r>
      <w:r w:rsidRPr="00AD322A">
        <w:rPr>
          <w:szCs w:val="24"/>
          <w:lang w:eastAsia="ru-RU"/>
        </w:rPr>
        <w:t xml:space="preserve">муниципальной услуги </w:t>
      </w:r>
      <w:r w:rsidR="000002C6">
        <w:rPr>
          <w:szCs w:val="24"/>
        </w:rPr>
        <w:t>по</w:t>
      </w:r>
      <w:r w:rsidR="000002C6" w:rsidRPr="000002C6">
        <w:rPr>
          <w:bCs/>
          <w:szCs w:val="24"/>
          <w:lang w:eastAsia="ru-RU"/>
        </w:rPr>
        <w:t xml:space="preserve"> предоставлению муниципальной услуги по присвоению объекту адресации адреса или аннулированию его адреса</w:t>
      </w:r>
      <w:r w:rsidR="005E5AB2" w:rsidRPr="000002C6">
        <w:rPr>
          <w:szCs w:val="24"/>
          <w:lang w:eastAsia="ru-RU"/>
        </w:rPr>
        <w:t xml:space="preserve"> </w:t>
      </w:r>
      <w:r w:rsidRPr="00AD322A">
        <w:rPr>
          <w:szCs w:val="24"/>
          <w:lang w:eastAsia="ru-RU"/>
        </w:rPr>
        <w:t>–</w:t>
      </w:r>
      <w:r w:rsidRPr="00B34C5B">
        <w:rPr>
          <w:szCs w:val="24"/>
          <w:lang w:eastAsia="ru-RU"/>
        </w:rPr>
        <w:t xml:space="preserve"> нормативный правовой акт администрации </w:t>
      </w:r>
      <w:r w:rsidR="006A5B30">
        <w:rPr>
          <w:szCs w:val="24"/>
          <w:lang w:eastAsia="ru-RU"/>
        </w:rPr>
        <w:t>сельского</w:t>
      </w:r>
      <w:r w:rsidR="002B39AB">
        <w:rPr>
          <w:szCs w:val="24"/>
          <w:lang w:eastAsia="ru-RU"/>
        </w:rPr>
        <w:t xml:space="preserve"> поселения </w:t>
      </w:r>
      <w:r w:rsidR="00C75E0F">
        <w:rPr>
          <w:szCs w:val="24"/>
          <w:lang w:eastAsia="ru-RU"/>
        </w:rPr>
        <w:t>Хулимсунт</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w:t>
      </w:r>
      <w:r w:rsidR="0055243D" w:rsidRPr="0055243D">
        <w:rPr>
          <w:bCs/>
          <w:szCs w:val="24"/>
          <w:lang w:eastAsia="ru-RU"/>
        </w:rPr>
        <w:t>по предоставлению муниципальной услуги по присвоению объекту адресации адреса или аннулированию его адреса</w:t>
      </w:r>
      <w:r w:rsidRPr="0055243D">
        <w:rPr>
          <w:szCs w:val="24"/>
          <w:lang w:eastAsia="ru-RU"/>
        </w:rPr>
        <w:t xml:space="preserve"> </w:t>
      </w:r>
      <w:r w:rsidRPr="00B34C5B">
        <w:rPr>
          <w:szCs w:val="24"/>
          <w:lang w:eastAsia="ru-RU"/>
        </w:rPr>
        <w:t>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w:t>
      </w:r>
      <w:r w:rsidR="007455CD">
        <w:rPr>
          <w:szCs w:val="24"/>
          <w:lang w:eastAsia="ru-RU"/>
        </w:rPr>
        <w:t xml:space="preserve"> </w:t>
      </w:r>
      <w:r w:rsidRPr="00B34C5B">
        <w:rPr>
          <w:szCs w:val="24"/>
          <w:lang w:eastAsia="ru-RU"/>
        </w:rPr>
        <w:t>-</w:t>
      </w:r>
      <w:r w:rsidR="007455CD">
        <w:rPr>
          <w:szCs w:val="24"/>
          <w:lang w:eastAsia="ru-RU"/>
        </w:rPr>
        <w:t xml:space="preserve"> </w:t>
      </w:r>
      <w:r w:rsidRPr="00B34C5B">
        <w:rPr>
          <w:szCs w:val="24"/>
          <w:lang w:eastAsia="ru-RU"/>
        </w:rPr>
        <w:t>распорядительных полномочи</w:t>
      </w:r>
      <w:r w:rsidR="007455CD">
        <w:rPr>
          <w:szCs w:val="24"/>
          <w:lang w:eastAsia="ru-RU"/>
        </w:rPr>
        <w:t>й</w:t>
      </w:r>
      <w:r w:rsidR="0055243D">
        <w:rPr>
          <w:szCs w:val="24"/>
          <w:lang w:eastAsia="ru-RU"/>
        </w:rPr>
        <w:t xml:space="preserve"> в соответствии с нормативными</w:t>
      </w:r>
      <w:r w:rsidR="007455CD">
        <w:rPr>
          <w:szCs w:val="24"/>
          <w:lang w:eastAsia="ru-RU"/>
        </w:rPr>
        <w:t xml:space="preserve"> </w:t>
      </w:r>
      <w:r w:rsidRPr="00B34C5B">
        <w:rPr>
          <w:szCs w:val="24"/>
          <w:lang w:eastAsia="ru-RU"/>
        </w:rPr>
        <w:t>правовыми актами Российской Федерации</w:t>
      </w:r>
      <w:proofErr w:type="gramEnd"/>
      <w:r w:rsidRPr="00B34C5B">
        <w:rPr>
          <w:szCs w:val="24"/>
          <w:lang w:eastAsia="ru-RU"/>
        </w:rPr>
        <w:t>, Ханты-</w:t>
      </w:r>
      <w:r w:rsidR="000002C6">
        <w:rPr>
          <w:szCs w:val="24"/>
          <w:lang w:eastAsia="ru-RU"/>
        </w:rPr>
        <w:t>Мансийского автономного округа -</w:t>
      </w:r>
      <w:r w:rsidRPr="00B34C5B">
        <w:rPr>
          <w:szCs w:val="24"/>
          <w:lang w:eastAsia="ru-RU"/>
        </w:rPr>
        <w:t xml:space="preserve"> Югры, Уставом </w:t>
      </w:r>
      <w:r w:rsidR="006A5B30">
        <w:rPr>
          <w:szCs w:val="24"/>
          <w:lang w:eastAsia="ru-RU"/>
        </w:rPr>
        <w:t>сельского</w:t>
      </w:r>
      <w:r w:rsidR="007455CD">
        <w:rPr>
          <w:szCs w:val="24"/>
          <w:lang w:eastAsia="ru-RU"/>
        </w:rPr>
        <w:t xml:space="preserve"> поселения </w:t>
      </w:r>
      <w:r w:rsidR="00C75E0F">
        <w:rPr>
          <w:szCs w:val="24"/>
          <w:lang w:eastAsia="ru-RU"/>
        </w:rPr>
        <w:t>Хулимсунт</w:t>
      </w:r>
      <w:r w:rsidRPr="00B34C5B">
        <w:rPr>
          <w:szCs w:val="24"/>
          <w:lang w:eastAsia="ru-RU"/>
        </w:rPr>
        <w:t xml:space="preserve"> и иными муниципальными нормативными правовыми актами </w:t>
      </w:r>
      <w:r w:rsidR="007455CD">
        <w:rPr>
          <w:szCs w:val="24"/>
          <w:lang w:eastAsia="ru-RU"/>
        </w:rPr>
        <w:t xml:space="preserve">администрации </w:t>
      </w:r>
      <w:r w:rsidR="006A5B30">
        <w:rPr>
          <w:szCs w:val="24"/>
          <w:lang w:eastAsia="ru-RU"/>
        </w:rPr>
        <w:t>сельского</w:t>
      </w:r>
      <w:r w:rsidR="007455CD">
        <w:rPr>
          <w:szCs w:val="24"/>
          <w:lang w:eastAsia="ru-RU"/>
        </w:rPr>
        <w:t xml:space="preserve"> поселения </w:t>
      </w:r>
      <w:r w:rsidR="00C75E0F">
        <w:rPr>
          <w:szCs w:val="24"/>
          <w:lang w:eastAsia="ru-RU"/>
        </w:rPr>
        <w:t>Хулимсунт</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55243D" w:rsidRPr="00D84D28" w:rsidRDefault="0055243D" w:rsidP="007F3482">
      <w:pPr>
        <w:ind w:firstLine="709"/>
        <w:jc w:val="both"/>
        <w:rPr>
          <w:szCs w:val="24"/>
          <w:lang w:eastAsia="ru-RU"/>
        </w:rPr>
      </w:pPr>
      <w:r w:rsidRPr="00D84D28">
        <w:rPr>
          <w:szCs w:val="24"/>
          <w:lang w:eastAsia="ru-RU"/>
        </w:rPr>
        <w:t>Заявителями, имеющими право на получение муниципальной услуги, являются:</w:t>
      </w:r>
      <w:r w:rsidR="007F3482">
        <w:rPr>
          <w:szCs w:val="24"/>
          <w:lang w:eastAsia="ru-RU"/>
        </w:rPr>
        <w:t xml:space="preserve"> </w:t>
      </w:r>
      <w:r w:rsidRPr="00D84D28">
        <w:rPr>
          <w:szCs w:val="24"/>
          <w:lang w:eastAsia="ru-RU"/>
        </w:rPr>
        <w:t>собственники объекта адресации либо лица, обладающие одним из следующих вещных прав на объект адресации:</w:t>
      </w:r>
    </w:p>
    <w:p w:rsidR="0055243D" w:rsidRPr="00D84D28" w:rsidRDefault="0055243D" w:rsidP="007F3482">
      <w:pPr>
        <w:ind w:firstLine="709"/>
        <w:jc w:val="both"/>
        <w:rPr>
          <w:szCs w:val="24"/>
          <w:lang w:eastAsia="ru-RU"/>
        </w:rPr>
      </w:pPr>
      <w:r>
        <w:rPr>
          <w:szCs w:val="24"/>
          <w:lang w:eastAsia="ru-RU"/>
        </w:rPr>
        <w:t xml:space="preserve">- </w:t>
      </w:r>
      <w:r w:rsidRPr="00D84D28">
        <w:rPr>
          <w:szCs w:val="24"/>
          <w:lang w:eastAsia="ru-RU"/>
        </w:rPr>
        <w:t>право хозяйственного ведения;</w:t>
      </w:r>
    </w:p>
    <w:p w:rsidR="0055243D" w:rsidRPr="00D84D28" w:rsidRDefault="0055243D" w:rsidP="007F3482">
      <w:pPr>
        <w:ind w:firstLine="709"/>
        <w:jc w:val="both"/>
        <w:rPr>
          <w:szCs w:val="24"/>
          <w:lang w:eastAsia="ru-RU"/>
        </w:rPr>
      </w:pPr>
      <w:r>
        <w:rPr>
          <w:szCs w:val="24"/>
          <w:lang w:eastAsia="ru-RU"/>
        </w:rPr>
        <w:t xml:space="preserve">- </w:t>
      </w:r>
      <w:r w:rsidRPr="00D84D28">
        <w:rPr>
          <w:szCs w:val="24"/>
          <w:lang w:eastAsia="ru-RU"/>
        </w:rPr>
        <w:t>право оперативного управления;</w:t>
      </w:r>
    </w:p>
    <w:p w:rsidR="0055243D" w:rsidRPr="00D84D28" w:rsidRDefault="0055243D" w:rsidP="007F3482">
      <w:pPr>
        <w:ind w:firstLine="709"/>
        <w:jc w:val="both"/>
        <w:rPr>
          <w:szCs w:val="24"/>
          <w:lang w:eastAsia="ru-RU"/>
        </w:rPr>
      </w:pPr>
      <w:r>
        <w:rPr>
          <w:szCs w:val="24"/>
          <w:lang w:eastAsia="ru-RU"/>
        </w:rPr>
        <w:t xml:space="preserve">- </w:t>
      </w:r>
      <w:r w:rsidRPr="00D84D28">
        <w:rPr>
          <w:szCs w:val="24"/>
          <w:lang w:eastAsia="ru-RU"/>
        </w:rPr>
        <w:t>право пожизненно наследуемого владения;</w:t>
      </w:r>
    </w:p>
    <w:p w:rsidR="0055243D" w:rsidRPr="00D84D28" w:rsidRDefault="0055243D" w:rsidP="007F3482">
      <w:pPr>
        <w:ind w:firstLine="709"/>
        <w:jc w:val="both"/>
        <w:rPr>
          <w:szCs w:val="24"/>
          <w:lang w:eastAsia="ru-RU"/>
        </w:rPr>
      </w:pPr>
      <w:r>
        <w:rPr>
          <w:szCs w:val="24"/>
          <w:lang w:eastAsia="ru-RU"/>
        </w:rPr>
        <w:t xml:space="preserve">- </w:t>
      </w:r>
      <w:r w:rsidRPr="00D84D28">
        <w:rPr>
          <w:szCs w:val="24"/>
          <w:lang w:eastAsia="ru-RU"/>
        </w:rPr>
        <w:t>право постоянного (бессрочного) пользования;</w:t>
      </w:r>
    </w:p>
    <w:p w:rsidR="0055243D" w:rsidRPr="00D84D28" w:rsidRDefault="007F3482" w:rsidP="007F3482">
      <w:pPr>
        <w:ind w:firstLine="709"/>
        <w:jc w:val="both"/>
        <w:rPr>
          <w:szCs w:val="24"/>
          <w:lang w:eastAsia="ru-RU"/>
        </w:rPr>
      </w:pPr>
      <w:proofErr w:type="gramStart"/>
      <w:r>
        <w:t xml:space="preserve">- </w:t>
      </w:r>
      <w:hyperlink r:id="rId8" w:history="1">
        <w:r w:rsidR="0055243D" w:rsidRPr="00617565">
          <w:rPr>
            <w:szCs w:val="24"/>
            <w:lang w:eastAsia="ru-RU"/>
          </w:rPr>
          <w:t>представители</w:t>
        </w:r>
      </w:hyperlink>
      <w:r w:rsidR="0055243D" w:rsidRPr="00617565">
        <w:rPr>
          <w:szCs w:val="24"/>
          <w:lang w:eastAsia="ru-RU"/>
        </w:rPr>
        <w:t> </w:t>
      </w:r>
      <w:r w:rsidR="0055243D" w:rsidRPr="00D84D28">
        <w:rPr>
          <w:szCs w:val="24"/>
          <w:lang w:eastAsia="ru-RU"/>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sidR="00E56A38">
        <w:rPr>
          <w:szCs w:val="24"/>
          <w:lang w:eastAsia="ru-RU"/>
        </w:rPr>
        <w:t xml:space="preserve"> </w:t>
      </w:r>
      <w:r w:rsidR="0055243D" w:rsidRPr="00D84D28">
        <w:rPr>
          <w:szCs w:val="24"/>
          <w:lang w:eastAsia="ru-RU"/>
        </w:rPr>
        <w:t>(далее - представитель заявителя);</w:t>
      </w:r>
      <w:proofErr w:type="gramEnd"/>
    </w:p>
    <w:p w:rsidR="0055243D" w:rsidRPr="00617565" w:rsidRDefault="007F3482" w:rsidP="007F3482">
      <w:pPr>
        <w:ind w:firstLine="709"/>
        <w:jc w:val="both"/>
        <w:rPr>
          <w:szCs w:val="24"/>
          <w:lang w:eastAsia="ru-RU"/>
        </w:rPr>
      </w:pPr>
      <w:r>
        <w:rPr>
          <w:szCs w:val="24"/>
          <w:lang w:eastAsia="ru-RU"/>
        </w:rPr>
        <w:lastRenderedPageBreak/>
        <w:t xml:space="preserve">- </w:t>
      </w:r>
      <w:r w:rsidR="0055243D" w:rsidRPr="00D84D28">
        <w:rPr>
          <w:szCs w:val="24"/>
          <w:lang w:eastAsia="ru-RU"/>
        </w:rPr>
        <w:t xml:space="preserve">представитель собственников помещений в многоквартирном доме, уполномоченный на подачу заявления принятым в </w:t>
      </w:r>
      <w:r w:rsidR="0055243D" w:rsidRPr="00617565">
        <w:rPr>
          <w:szCs w:val="24"/>
          <w:lang w:eastAsia="ru-RU"/>
        </w:rPr>
        <w:t>установленном </w:t>
      </w:r>
      <w:hyperlink r:id="rId9" w:history="1">
        <w:r w:rsidR="0055243D" w:rsidRPr="00617565">
          <w:rPr>
            <w:szCs w:val="24"/>
            <w:lang w:eastAsia="ru-RU"/>
          </w:rPr>
          <w:t>законодательством</w:t>
        </w:r>
      </w:hyperlink>
      <w:r w:rsidR="0055243D" w:rsidRPr="00617565">
        <w:rPr>
          <w:szCs w:val="24"/>
          <w:lang w:eastAsia="ru-RU"/>
        </w:rPr>
        <w:t> Российской Федерации порядке решением общего собрания указанных собственников;</w:t>
      </w:r>
    </w:p>
    <w:p w:rsidR="0055243D" w:rsidRPr="00D84D28" w:rsidRDefault="007F3482" w:rsidP="007F3482">
      <w:pPr>
        <w:ind w:firstLine="709"/>
        <w:jc w:val="both"/>
        <w:rPr>
          <w:szCs w:val="24"/>
          <w:lang w:eastAsia="ru-RU"/>
        </w:rPr>
      </w:pPr>
      <w:proofErr w:type="gramStart"/>
      <w:r w:rsidRPr="00617565">
        <w:rPr>
          <w:szCs w:val="24"/>
          <w:lang w:eastAsia="ru-RU"/>
        </w:rPr>
        <w:t xml:space="preserve">- </w:t>
      </w:r>
      <w:r w:rsidR="0055243D" w:rsidRPr="00617565">
        <w:rPr>
          <w:szCs w:val="24"/>
          <w:lang w:eastAsia="ru-RU"/>
        </w:rPr>
        <w:t>представитель членов садоводческого, огороднического и (или) дачного некоммерческого объединения граждан, уполномоченный на подачу заявления принятым в установленном </w:t>
      </w:r>
      <w:hyperlink r:id="rId10" w:history="1">
        <w:r w:rsidR="0055243D" w:rsidRPr="00617565">
          <w:rPr>
            <w:szCs w:val="24"/>
            <w:lang w:eastAsia="ru-RU"/>
          </w:rPr>
          <w:t>законодательством</w:t>
        </w:r>
      </w:hyperlink>
      <w:r w:rsidR="0055243D" w:rsidRPr="00617565">
        <w:rPr>
          <w:szCs w:val="24"/>
          <w:lang w:eastAsia="ru-RU"/>
        </w:rPr>
        <w:t> Российской Федерации порядке решением общего собрания членов такого некоммерческого</w:t>
      </w:r>
      <w:r w:rsidR="0055243D" w:rsidRPr="00D84D28">
        <w:rPr>
          <w:szCs w:val="24"/>
          <w:lang w:eastAsia="ru-RU"/>
        </w:rPr>
        <w:t xml:space="preserve"> объединения.</w:t>
      </w:r>
      <w:proofErr w:type="gramEnd"/>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C75E0F" w:rsidRPr="008329E6" w:rsidRDefault="00C75E0F" w:rsidP="00C75E0F">
      <w:pPr>
        <w:numPr>
          <w:ilvl w:val="0"/>
          <w:numId w:val="25"/>
        </w:numPr>
        <w:tabs>
          <w:tab w:val="left" w:pos="-1080"/>
          <w:tab w:val="left" w:pos="720"/>
          <w:tab w:val="left" w:pos="993"/>
        </w:tabs>
        <w:suppressAutoHyphens w:val="0"/>
        <w:ind w:left="0" w:firstLine="567"/>
        <w:contextualSpacing/>
        <w:jc w:val="both"/>
        <w:rPr>
          <w:rFonts w:eastAsia="Calibri"/>
          <w:szCs w:val="24"/>
        </w:rPr>
      </w:pPr>
      <w:r w:rsidRPr="008329E6">
        <w:rPr>
          <w:szCs w:val="24"/>
        </w:rPr>
        <w:t xml:space="preserve">Местонахождение администрации поселения, почтовый адрес: </w:t>
      </w:r>
      <w:r w:rsidRPr="008329E6">
        <w:rPr>
          <w:bCs/>
          <w:szCs w:val="24"/>
        </w:rPr>
        <w:t>628156</w:t>
      </w:r>
      <w:r>
        <w:rPr>
          <w:bCs/>
          <w:szCs w:val="24"/>
        </w:rPr>
        <w:t>,Тюменская область, Ханты-</w:t>
      </w:r>
      <w:r w:rsidRPr="008329E6">
        <w:rPr>
          <w:bCs/>
          <w:szCs w:val="24"/>
        </w:rPr>
        <w:t>Мансийский автономный округ</w:t>
      </w:r>
      <w:r>
        <w:rPr>
          <w:bCs/>
          <w:szCs w:val="24"/>
        </w:rPr>
        <w:t>-</w:t>
      </w:r>
      <w:r w:rsidRPr="008329E6">
        <w:rPr>
          <w:bCs/>
          <w:szCs w:val="24"/>
        </w:rPr>
        <w:t xml:space="preserve">Югра, Березовский район, д. Хулимсунт, </w:t>
      </w:r>
      <w:proofErr w:type="spellStart"/>
      <w:r w:rsidRPr="008329E6">
        <w:rPr>
          <w:bCs/>
          <w:szCs w:val="24"/>
        </w:rPr>
        <w:t>мкр</w:t>
      </w:r>
      <w:proofErr w:type="spellEnd"/>
      <w:r w:rsidRPr="008329E6">
        <w:rPr>
          <w:bCs/>
          <w:szCs w:val="24"/>
        </w:rPr>
        <w:t>. 3, д. 23.</w:t>
      </w:r>
      <w:r w:rsidRPr="008329E6">
        <w:rPr>
          <w:szCs w:val="24"/>
        </w:rPr>
        <w:t xml:space="preserve">  </w:t>
      </w:r>
    </w:p>
    <w:p w:rsidR="00C75E0F" w:rsidRPr="008329E6" w:rsidRDefault="00C75E0F" w:rsidP="00C75E0F">
      <w:pPr>
        <w:autoSpaceDE w:val="0"/>
        <w:autoSpaceDN w:val="0"/>
        <w:adjustRightInd w:val="0"/>
        <w:ind w:firstLine="567"/>
        <w:jc w:val="both"/>
        <w:rPr>
          <w:bCs/>
          <w:szCs w:val="24"/>
        </w:rPr>
      </w:pPr>
      <w:r w:rsidRPr="008329E6">
        <w:rPr>
          <w:szCs w:val="24"/>
        </w:rPr>
        <w:t xml:space="preserve">1.1. </w:t>
      </w:r>
      <w:r w:rsidRPr="008329E6">
        <w:rPr>
          <w:bCs/>
          <w:szCs w:val="24"/>
        </w:rPr>
        <w:t xml:space="preserve"> </w:t>
      </w:r>
      <w:r w:rsidRPr="008329E6">
        <w:rPr>
          <w:szCs w:val="24"/>
        </w:rPr>
        <w:t xml:space="preserve">Информация о месте нахождения, справочных телефонах, графике работы, адресах электронной почты </w:t>
      </w:r>
      <w:r w:rsidRPr="008329E6">
        <w:rPr>
          <w:szCs w:val="24"/>
          <w:lang w:eastAsia="en-US"/>
        </w:rPr>
        <w:t xml:space="preserve">администрации сельского поселения Хулимсунт. </w:t>
      </w:r>
    </w:p>
    <w:p w:rsidR="00C75E0F" w:rsidRPr="008329E6" w:rsidRDefault="00C75E0F" w:rsidP="00C75E0F">
      <w:pPr>
        <w:tabs>
          <w:tab w:val="left" w:pos="-1843"/>
        </w:tabs>
        <w:autoSpaceDE w:val="0"/>
        <w:autoSpaceDN w:val="0"/>
        <w:adjustRightInd w:val="0"/>
        <w:ind w:firstLine="567"/>
        <w:jc w:val="both"/>
        <w:rPr>
          <w:szCs w:val="24"/>
        </w:rPr>
      </w:pPr>
      <w:r w:rsidRPr="008329E6">
        <w:rPr>
          <w:szCs w:val="24"/>
        </w:rPr>
        <w:t xml:space="preserve">Администрация сельского поселения Хулимсунт </w:t>
      </w:r>
      <w:r w:rsidRPr="008329E6">
        <w:rPr>
          <w:szCs w:val="24"/>
          <w:lang w:eastAsia="en-US"/>
        </w:rPr>
        <w:t xml:space="preserve">находится по адресу: </w:t>
      </w:r>
      <w:r w:rsidRPr="008329E6">
        <w:rPr>
          <w:szCs w:val="24"/>
        </w:rPr>
        <w:t>628156,  мкр.3, д.23, д. Хулимсунт, Березовский район, ХМАО-Югра, Тюменская область.</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телефоны для справок: 8 (34674) 33-8-05;</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xml:space="preserve">- адрес электронной почты: </w:t>
      </w:r>
      <w:hyperlink r:id="rId11" w:history="1">
        <w:r w:rsidRPr="008329E6">
          <w:rPr>
            <w:rStyle w:val="af2"/>
            <w:szCs w:val="24"/>
            <w:lang w:val="en-US"/>
          </w:rPr>
          <w:t>hulimsunt</w:t>
        </w:r>
        <w:r w:rsidRPr="008329E6">
          <w:rPr>
            <w:rStyle w:val="af2"/>
            <w:szCs w:val="24"/>
          </w:rPr>
          <w:t>2007@</w:t>
        </w:r>
        <w:r w:rsidRPr="008329E6">
          <w:rPr>
            <w:rStyle w:val="af2"/>
            <w:szCs w:val="24"/>
            <w:lang w:val="en-US"/>
          </w:rPr>
          <w:t>yandex</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lang w:eastAsia="en-US"/>
        </w:rPr>
        <w:t>- график приема заявителей: (</w:t>
      </w:r>
      <w:proofErr w:type="spellStart"/>
      <w:proofErr w:type="gramStart"/>
      <w:r w:rsidRPr="008329E6">
        <w:rPr>
          <w:szCs w:val="24"/>
          <w:lang w:eastAsia="en-US"/>
        </w:rPr>
        <w:t>пн</w:t>
      </w:r>
      <w:proofErr w:type="spellEnd"/>
      <w:proofErr w:type="gramEnd"/>
      <w:r w:rsidRPr="008329E6">
        <w:rPr>
          <w:szCs w:val="24"/>
          <w:lang w:eastAsia="en-US"/>
        </w:rPr>
        <w:t xml:space="preserve">: 9.00-18.00; </w:t>
      </w:r>
      <w:proofErr w:type="spellStart"/>
      <w:r w:rsidRPr="008329E6">
        <w:rPr>
          <w:szCs w:val="24"/>
          <w:lang w:eastAsia="en-US"/>
        </w:rPr>
        <w:t>вт-пт</w:t>
      </w:r>
      <w:proofErr w:type="spellEnd"/>
      <w:r w:rsidRPr="008329E6">
        <w:rPr>
          <w:szCs w:val="24"/>
          <w:lang w:eastAsia="en-US"/>
        </w:rPr>
        <w:t>: 9.00-17.00; перерыв: 13.00- 14.00);</w:t>
      </w:r>
    </w:p>
    <w:p w:rsidR="00C75E0F" w:rsidRPr="008329E6" w:rsidRDefault="00C75E0F" w:rsidP="00C75E0F">
      <w:pPr>
        <w:widowControl w:val="0"/>
        <w:autoSpaceDE w:val="0"/>
        <w:autoSpaceDN w:val="0"/>
        <w:adjustRightInd w:val="0"/>
        <w:ind w:firstLine="567"/>
        <w:jc w:val="both"/>
        <w:rPr>
          <w:szCs w:val="24"/>
          <w:lang w:eastAsia="en-US"/>
        </w:rPr>
      </w:pPr>
      <w:r w:rsidRPr="008329E6">
        <w:rPr>
          <w:szCs w:val="24"/>
        </w:rPr>
        <w:t>- официальный сайт Администрации сельского поселения Хулимсунт</w:t>
      </w:r>
      <w:r w:rsidRPr="008329E6">
        <w:rPr>
          <w:i/>
          <w:szCs w:val="24"/>
        </w:rPr>
        <w:t xml:space="preserve"> </w:t>
      </w:r>
      <w:hyperlink r:id="rId12" w:history="1">
        <w:r w:rsidRPr="008329E6">
          <w:rPr>
            <w:rStyle w:val="af2"/>
            <w:szCs w:val="24"/>
            <w:lang w:val="en-US"/>
          </w:rPr>
          <w:t>www</w:t>
        </w:r>
        <w:r w:rsidRPr="008329E6">
          <w:rPr>
            <w:rStyle w:val="af2"/>
            <w:szCs w:val="24"/>
          </w:rPr>
          <w:t>.</w:t>
        </w:r>
        <w:proofErr w:type="spellStart"/>
        <w:r w:rsidRPr="008329E6">
          <w:rPr>
            <w:rStyle w:val="af2"/>
            <w:szCs w:val="24"/>
            <w:lang w:val="en-US"/>
          </w:rPr>
          <w:t>hulimsunt</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ind w:firstLine="567"/>
        <w:jc w:val="both"/>
        <w:rPr>
          <w:szCs w:val="24"/>
        </w:rPr>
      </w:pPr>
      <w:r w:rsidRPr="008329E6">
        <w:rPr>
          <w:szCs w:val="24"/>
        </w:rPr>
        <w:t>1.2.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МФЦ находится по адресу: 628140, Ханты-Мансийский автономный округ - Югра, </w:t>
      </w:r>
      <w:proofErr w:type="spellStart"/>
      <w:r w:rsidRPr="008329E6">
        <w:rPr>
          <w:szCs w:val="24"/>
        </w:rPr>
        <w:t>пгт</w:t>
      </w:r>
      <w:proofErr w:type="gramStart"/>
      <w:r w:rsidRPr="008329E6">
        <w:rPr>
          <w:szCs w:val="24"/>
        </w:rPr>
        <w:t>.Б</w:t>
      </w:r>
      <w:proofErr w:type="gramEnd"/>
      <w:r w:rsidRPr="008329E6">
        <w:rPr>
          <w:szCs w:val="24"/>
        </w:rPr>
        <w:t>ерезово</w:t>
      </w:r>
      <w:proofErr w:type="spellEnd"/>
      <w:r w:rsidRPr="008329E6">
        <w:rPr>
          <w:szCs w:val="24"/>
        </w:rPr>
        <w:t xml:space="preserve">, </w:t>
      </w:r>
      <w:proofErr w:type="spellStart"/>
      <w:r w:rsidRPr="008329E6">
        <w:rPr>
          <w:szCs w:val="24"/>
        </w:rPr>
        <w:t>ул.Пушкина</w:t>
      </w:r>
      <w:proofErr w:type="spellEnd"/>
      <w:r w:rsidRPr="008329E6">
        <w:rPr>
          <w:szCs w:val="24"/>
        </w:rPr>
        <w:t xml:space="preserve"> 37-А, помещение 2</w:t>
      </w:r>
    </w:p>
    <w:p w:rsidR="00C75E0F" w:rsidRPr="008329E6" w:rsidRDefault="00C75E0F" w:rsidP="00C75E0F">
      <w:pPr>
        <w:widowControl w:val="0"/>
        <w:autoSpaceDE w:val="0"/>
        <w:autoSpaceDN w:val="0"/>
        <w:adjustRightInd w:val="0"/>
        <w:ind w:firstLine="567"/>
        <w:jc w:val="both"/>
        <w:rPr>
          <w:szCs w:val="24"/>
        </w:rPr>
      </w:pPr>
      <w:r w:rsidRPr="008329E6">
        <w:rPr>
          <w:szCs w:val="24"/>
        </w:rPr>
        <w:t>- телефоны для справок: 8(34674) 2-11-71, 2-11-774, 2-11-93;</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адрес электронной почты: </w:t>
      </w:r>
      <w:hyperlink r:id="rId13" w:history="1">
        <w:r w:rsidRPr="008329E6">
          <w:rPr>
            <w:rStyle w:val="af2"/>
            <w:szCs w:val="24"/>
            <w:lang w:val="en-US"/>
          </w:rPr>
          <w:t>mfc</w:t>
        </w:r>
        <w:r w:rsidRPr="008329E6">
          <w:rPr>
            <w:rStyle w:val="af2"/>
            <w:szCs w:val="24"/>
          </w:rPr>
          <w:t>@</w:t>
        </w:r>
        <w:r w:rsidRPr="008329E6">
          <w:rPr>
            <w:rStyle w:val="af2"/>
            <w:szCs w:val="24"/>
            <w:lang w:val="en-US"/>
          </w:rPr>
          <w:t>berezovo</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график приема заявителей: (</w:t>
      </w:r>
      <w:proofErr w:type="spellStart"/>
      <w:r w:rsidRPr="008329E6">
        <w:rPr>
          <w:szCs w:val="24"/>
        </w:rPr>
        <w:t>пн-пт</w:t>
      </w:r>
      <w:proofErr w:type="spellEnd"/>
      <w:r w:rsidRPr="008329E6">
        <w:rPr>
          <w:szCs w:val="24"/>
        </w:rPr>
        <w:t xml:space="preserve">: с 08.00 до 20.00 часов; </w:t>
      </w:r>
      <w:proofErr w:type="spellStart"/>
      <w:proofErr w:type="gramStart"/>
      <w:r w:rsidRPr="008329E6">
        <w:rPr>
          <w:szCs w:val="24"/>
        </w:rPr>
        <w:t>сб</w:t>
      </w:r>
      <w:proofErr w:type="spellEnd"/>
      <w:proofErr w:type="gramEnd"/>
      <w:r w:rsidRPr="008329E6">
        <w:rPr>
          <w:szCs w:val="24"/>
        </w:rPr>
        <w:t>: 8.00-18.00, без перерыва на  обед)</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официальный сайт МФЦ: </w:t>
      </w:r>
      <w:hyperlink r:id="rId14" w:history="1">
        <w:r w:rsidRPr="008329E6">
          <w:rPr>
            <w:rStyle w:val="af2"/>
            <w:szCs w:val="24"/>
            <w:lang w:val="en-US"/>
          </w:rPr>
          <w:t>www</w:t>
        </w:r>
        <w:r w:rsidRPr="008329E6">
          <w:rPr>
            <w:rStyle w:val="af2"/>
            <w:szCs w:val="24"/>
          </w:rPr>
          <w:t>.</w:t>
        </w:r>
        <w:proofErr w:type="spellStart"/>
        <w:r w:rsidRPr="008329E6">
          <w:rPr>
            <w:rStyle w:val="af2"/>
            <w:szCs w:val="24"/>
            <w:lang w:val="en-US"/>
          </w:rPr>
          <w:t>mfchmao</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Удаленное рабочее место МФЦ находится по адресу: 628146, Ханты-Мансийский автономный округ – Югра, </w:t>
      </w:r>
      <w:proofErr w:type="spellStart"/>
      <w:r w:rsidRPr="008329E6">
        <w:rPr>
          <w:szCs w:val="24"/>
        </w:rPr>
        <w:t>пгт</w:t>
      </w:r>
      <w:proofErr w:type="spellEnd"/>
      <w:r w:rsidRPr="008329E6">
        <w:rPr>
          <w:szCs w:val="24"/>
        </w:rPr>
        <w:t xml:space="preserve">. </w:t>
      </w:r>
      <w:proofErr w:type="spellStart"/>
      <w:r w:rsidRPr="008329E6">
        <w:rPr>
          <w:szCs w:val="24"/>
        </w:rPr>
        <w:t>Игрим</w:t>
      </w:r>
      <w:proofErr w:type="spellEnd"/>
      <w:r w:rsidRPr="008329E6">
        <w:rPr>
          <w:szCs w:val="24"/>
        </w:rPr>
        <w:t xml:space="preserve">, ул. </w:t>
      </w:r>
      <w:proofErr w:type="gramStart"/>
      <w:r w:rsidRPr="008329E6">
        <w:rPr>
          <w:szCs w:val="24"/>
        </w:rPr>
        <w:t>Кооперативная</w:t>
      </w:r>
      <w:proofErr w:type="gramEnd"/>
      <w:r w:rsidRPr="008329E6">
        <w:rPr>
          <w:szCs w:val="24"/>
        </w:rPr>
        <w:t>, 50, помещение 3, 4</w:t>
      </w:r>
    </w:p>
    <w:p w:rsidR="00C75E0F" w:rsidRPr="008329E6" w:rsidRDefault="00C75E0F" w:rsidP="00C75E0F">
      <w:pPr>
        <w:widowControl w:val="0"/>
        <w:autoSpaceDE w:val="0"/>
        <w:autoSpaceDN w:val="0"/>
        <w:adjustRightInd w:val="0"/>
        <w:ind w:firstLine="567"/>
        <w:jc w:val="both"/>
        <w:rPr>
          <w:szCs w:val="24"/>
        </w:rPr>
      </w:pPr>
      <w:r w:rsidRPr="008329E6">
        <w:rPr>
          <w:szCs w:val="24"/>
        </w:rPr>
        <w:t>- телефоны для справок: 8 (34674) 6-14-11;</w:t>
      </w:r>
    </w:p>
    <w:p w:rsidR="00C75E0F" w:rsidRPr="008329E6" w:rsidRDefault="00C75E0F" w:rsidP="00C75E0F">
      <w:pPr>
        <w:widowControl w:val="0"/>
        <w:autoSpaceDE w:val="0"/>
        <w:autoSpaceDN w:val="0"/>
        <w:adjustRightInd w:val="0"/>
        <w:ind w:firstLine="567"/>
        <w:jc w:val="both"/>
        <w:rPr>
          <w:szCs w:val="24"/>
        </w:rPr>
      </w:pPr>
      <w:r w:rsidRPr="008329E6">
        <w:rPr>
          <w:szCs w:val="24"/>
        </w:rPr>
        <w:t xml:space="preserve">- адрес электронной почты: </w:t>
      </w:r>
      <w:hyperlink r:id="rId15" w:history="1">
        <w:r w:rsidRPr="008329E6">
          <w:rPr>
            <w:rStyle w:val="af2"/>
            <w:szCs w:val="24"/>
            <w:lang w:val="en-US"/>
          </w:rPr>
          <w:t>mfc</w:t>
        </w:r>
        <w:r w:rsidRPr="008329E6">
          <w:rPr>
            <w:rStyle w:val="af2"/>
            <w:szCs w:val="24"/>
          </w:rPr>
          <w:t>-</w:t>
        </w:r>
        <w:r w:rsidRPr="008329E6">
          <w:rPr>
            <w:rStyle w:val="af2"/>
            <w:szCs w:val="24"/>
            <w:lang w:val="en-US"/>
          </w:rPr>
          <w:t>igrim</w:t>
        </w:r>
        <w:r w:rsidRPr="008329E6">
          <w:rPr>
            <w:rStyle w:val="af2"/>
            <w:szCs w:val="24"/>
          </w:rPr>
          <w:t>@</w:t>
        </w:r>
        <w:r w:rsidRPr="008329E6">
          <w:rPr>
            <w:rStyle w:val="af2"/>
            <w:szCs w:val="24"/>
            <w:lang w:val="en-US"/>
          </w:rPr>
          <w:t>berezovo</w:t>
        </w:r>
        <w:r w:rsidRPr="008329E6">
          <w:rPr>
            <w:rStyle w:val="af2"/>
            <w:szCs w:val="24"/>
          </w:rPr>
          <w:t>.</w:t>
        </w:r>
        <w:proofErr w:type="spellStart"/>
        <w:r w:rsidRPr="008329E6">
          <w:rPr>
            <w:rStyle w:val="af2"/>
            <w:szCs w:val="24"/>
            <w:lang w:val="en-US"/>
          </w:rPr>
          <w:t>ru</w:t>
        </w:r>
        <w:proofErr w:type="spellEnd"/>
      </w:hyperlink>
      <w:r w:rsidRPr="008329E6">
        <w:rPr>
          <w:szCs w:val="24"/>
        </w:rPr>
        <w:t>;</w:t>
      </w:r>
    </w:p>
    <w:p w:rsidR="00C75E0F" w:rsidRPr="008329E6" w:rsidRDefault="00C75E0F" w:rsidP="00C75E0F">
      <w:pPr>
        <w:widowControl w:val="0"/>
        <w:autoSpaceDE w:val="0"/>
        <w:autoSpaceDN w:val="0"/>
        <w:adjustRightInd w:val="0"/>
        <w:ind w:firstLine="567"/>
        <w:jc w:val="both"/>
        <w:rPr>
          <w:szCs w:val="24"/>
        </w:rPr>
      </w:pPr>
      <w:r w:rsidRPr="008329E6">
        <w:rPr>
          <w:szCs w:val="24"/>
        </w:rPr>
        <w:t>- график приема заявителей: (</w:t>
      </w:r>
      <w:proofErr w:type="spellStart"/>
      <w:r w:rsidRPr="008329E6">
        <w:rPr>
          <w:szCs w:val="24"/>
        </w:rPr>
        <w:t>пн-пт</w:t>
      </w:r>
      <w:proofErr w:type="spellEnd"/>
      <w:r w:rsidRPr="008329E6">
        <w:rPr>
          <w:szCs w:val="24"/>
        </w:rPr>
        <w:t xml:space="preserve">: 8.00-20.00; </w:t>
      </w:r>
      <w:proofErr w:type="spellStart"/>
      <w:proofErr w:type="gramStart"/>
      <w:r w:rsidRPr="008329E6">
        <w:rPr>
          <w:szCs w:val="24"/>
        </w:rPr>
        <w:t>сб</w:t>
      </w:r>
      <w:proofErr w:type="spellEnd"/>
      <w:proofErr w:type="gramEnd"/>
      <w:r w:rsidRPr="008329E6">
        <w:rPr>
          <w:szCs w:val="24"/>
        </w:rPr>
        <w:t>: 8.00-14.00).</w:t>
      </w:r>
    </w:p>
    <w:p w:rsidR="00C75E0F" w:rsidRPr="008329E6" w:rsidRDefault="00C75E0F" w:rsidP="00C75E0F">
      <w:pPr>
        <w:widowControl w:val="0"/>
        <w:autoSpaceDE w:val="0"/>
        <w:autoSpaceDN w:val="0"/>
        <w:adjustRightInd w:val="0"/>
        <w:ind w:firstLine="567"/>
        <w:jc w:val="both"/>
        <w:rPr>
          <w:szCs w:val="24"/>
        </w:rPr>
      </w:pPr>
      <w:r w:rsidRPr="008329E6">
        <w:rPr>
          <w:bCs/>
          <w:szCs w:val="24"/>
        </w:rPr>
        <w:t>2.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75E0F" w:rsidRPr="008329E6" w:rsidRDefault="00C75E0F" w:rsidP="00C75E0F">
      <w:pPr>
        <w:ind w:firstLine="567"/>
        <w:jc w:val="both"/>
        <w:rPr>
          <w:szCs w:val="24"/>
        </w:rPr>
      </w:pPr>
      <w:r w:rsidRPr="008329E6">
        <w:rPr>
          <w:bCs/>
          <w:szCs w:val="24"/>
        </w:rPr>
        <w:t xml:space="preserve">а) </w:t>
      </w:r>
      <w:proofErr w:type="spellStart"/>
      <w:r w:rsidRPr="008329E6">
        <w:rPr>
          <w:bCs/>
          <w:szCs w:val="24"/>
        </w:rPr>
        <w:t>Берёзовский</w:t>
      </w:r>
      <w:proofErr w:type="spellEnd"/>
      <w:r w:rsidRPr="008329E6">
        <w:rPr>
          <w:bCs/>
          <w:szCs w:val="24"/>
        </w:rPr>
        <w:t xml:space="preserve"> отдел Управления федеральной службы государственной регистрации, кадастра и картографии по ХМАО-Югре</w:t>
      </w:r>
      <w:r w:rsidRPr="008329E6">
        <w:rPr>
          <w:szCs w:val="24"/>
        </w:rPr>
        <w:t xml:space="preserve"> (далее - Управление </w:t>
      </w:r>
      <w:proofErr w:type="spellStart"/>
      <w:r w:rsidRPr="008329E6">
        <w:rPr>
          <w:szCs w:val="24"/>
        </w:rPr>
        <w:t>Росреестра</w:t>
      </w:r>
      <w:proofErr w:type="spellEnd"/>
      <w:r w:rsidRPr="008329E6">
        <w:rPr>
          <w:szCs w:val="24"/>
        </w:rPr>
        <w:t>) находится по адресу: 628140, Ханты-Мансийский автономный округ</w:t>
      </w:r>
      <w:r>
        <w:rPr>
          <w:szCs w:val="24"/>
        </w:rPr>
        <w:t>-</w:t>
      </w:r>
      <w:r w:rsidRPr="008329E6">
        <w:rPr>
          <w:szCs w:val="24"/>
        </w:rPr>
        <w:t xml:space="preserve">Югра, </w:t>
      </w:r>
      <w:proofErr w:type="spellStart"/>
      <w:r w:rsidRPr="008329E6">
        <w:rPr>
          <w:szCs w:val="24"/>
        </w:rPr>
        <w:t>пгт</w:t>
      </w:r>
      <w:proofErr w:type="gramStart"/>
      <w:r w:rsidRPr="008329E6">
        <w:rPr>
          <w:szCs w:val="24"/>
        </w:rPr>
        <w:t>.Б</w:t>
      </w:r>
      <w:proofErr w:type="gramEnd"/>
      <w:r w:rsidRPr="008329E6">
        <w:rPr>
          <w:szCs w:val="24"/>
        </w:rPr>
        <w:t>ерезово</w:t>
      </w:r>
      <w:proofErr w:type="spellEnd"/>
      <w:r w:rsidRPr="008329E6">
        <w:rPr>
          <w:szCs w:val="24"/>
        </w:rPr>
        <w:t>,</w:t>
      </w:r>
      <w:r w:rsidRPr="008329E6">
        <w:rPr>
          <w:rFonts w:eastAsia="Calibri"/>
          <w:szCs w:val="24"/>
        </w:rPr>
        <w:t xml:space="preserve">  ул. Первомайская, 10, каб.101;</w:t>
      </w:r>
    </w:p>
    <w:p w:rsidR="00C75E0F" w:rsidRPr="008329E6" w:rsidRDefault="00C75E0F" w:rsidP="00C75E0F">
      <w:pPr>
        <w:widowControl w:val="0"/>
        <w:autoSpaceDE w:val="0"/>
        <w:autoSpaceDN w:val="0"/>
        <w:adjustRightInd w:val="0"/>
        <w:ind w:firstLine="567"/>
        <w:jc w:val="both"/>
        <w:rPr>
          <w:rFonts w:eastAsia="Calibri"/>
          <w:szCs w:val="24"/>
        </w:rPr>
      </w:pPr>
      <w:r w:rsidRPr="008329E6">
        <w:rPr>
          <w:rFonts w:eastAsia="Calibri"/>
          <w:szCs w:val="24"/>
        </w:rPr>
        <w:t>- телефоны для справок:8 (34674) 2-28-35, 2-23-19;</w:t>
      </w:r>
    </w:p>
    <w:p w:rsidR="00C75E0F" w:rsidRPr="008329E6" w:rsidRDefault="00C75E0F" w:rsidP="00C75E0F">
      <w:pPr>
        <w:widowControl w:val="0"/>
        <w:autoSpaceDE w:val="0"/>
        <w:autoSpaceDN w:val="0"/>
        <w:adjustRightInd w:val="0"/>
        <w:ind w:firstLine="567"/>
        <w:jc w:val="both"/>
        <w:rPr>
          <w:rFonts w:eastAsia="Calibri"/>
          <w:szCs w:val="24"/>
        </w:rPr>
      </w:pPr>
      <w:r w:rsidRPr="008329E6">
        <w:rPr>
          <w:rFonts w:eastAsia="Calibri"/>
          <w:szCs w:val="24"/>
        </w:rPr>
        <w:t xml:space="preserve">- адрес электронной почты: </w:t>
      </w:r>
      <w:hyperlink r:id="rId16" w:history="1">
        <w:r w:rsidRPr="008329E6">
          <w:rPr>
            <w:rStyle w:val="af2"/>
            <w:szCs w:val="24"/>
            <w:bdr w:val="none" w:sz="0" w:space="0" w:color="auto" w:frame="1"/>
            <w:shd w:val="clear" w:color="auto" w:fill="FFFFFF"/>
          </w:rPr>
          <w:t>u8605@yandex.ru</w:t>
        </w:r>
      </w:hyperlink>
      <w:r w:rsidRPr="008329E6">
        <w:rPr>
          <w:rFonts w:eastAsia="Calibri"/>
          <w:szCs w:val="24"/>
        </w:rPr>
        <w:t>;</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7" w:history="1">
        <w:r w:rsidRPr="008329E6">
          <w:rPr>
            <w:rStyle w:val="af2"/>
            <w:szCs w:val="24"/>
          </w:rPr>
          <w:t>www.to86.rosreestr.ru</w:t>
        </w:r>
      </w:hyperlink>
    </w:p>
    <w:p w:rsidR="00C75E0F" w:rsidRPr="008329E6" w:rsidRDefault="00C75E0F" w:rsidP="00C75E0F">
      <w:pPr>
        <w:autoSpaceDE w:val="0"/>
        <w:autoSpaceDN w:val="0"/>
        <w:adjustRightInd w:val="0"/>
        <w:ind w:firstLine="567"/>
        <w:jc w:val="both"/>
        <w:rPr>
          <w:bCs/>
          <w:szCs w:val="24"/>
        </w:rPr>
      </w:pPr>
      <w:proofErr w:type="gramStart"/>
      <w:r w:rsidRPr="008329E6">
        <w:rPr>
          <w:szCs w:val="24"/>
        </w:rPr>
        <w:t>б)</w:t>
      </w:r>
      <w:r w:rsidRPr="008329E6">
        <w:rPr>
          <w:bCs/>
          <w:szCs w:val="24"/>
        </w:rPr>
        <w:t>  Межрайонный ИФНС России № 8 по Ханты – Мансийскому автономному округу – Югре.</w:t>
      </w:r>
      <w:proofErr w:type="gramEnd"/>
    </w:p>
    <w:p w:rsidR="00C75E0F" w:rsidRPr="008329E6" w:rsidRDefault="00C75E0F" w:rsidP="00C75E0F">
      <w:pPr>
        <w:autoSpaceDE w:val="0"/>
        <w:autoSpaceDN w:val="0"/>
        <w:adjustRightInd w:val="0"/>
        <w:ind w:firstLine="567"/>
        <w:jc w:val="both"/>
        <w:rPr>
          <w:bCs/>
          <w:szCs w:val="24"/>
        </w:rPr>
      </w:pPr>
      <w:proofErr w:type="gramStart"/>
      <w:r w:rsidRPr="008329E6">
        <w:rPr>
          <w:bCs/>
          <w:szCs w:val="24"/>
        </w:rPr>
        <w:lastRenderedPageBreak/>
        <w:t>Место нахождения: 628162, Тюменская область, Ханты</w:t>
      </w:r>
      <w:r>
        <w:rPr>
          <w:bCs/>
          <w:szCs w:val="24"/>
        </w:rPr>
        <w:t>-</w:t>
      </w:r>
      <w:r w:rsidRPr="008329E6">
        <w:rPr>
          <w:bCs/>
          <w:szCs w:val="24"/>
        </w:rPr>
        <w:t>Мансийский автономный округ</w:t>
      </w:r>
      <w:r>
        <w:rPr>
          <w:bCs/>
          <w:szCs w:val="24"/>
        </w:rPr>
        <w:t>-</w:t>
      </w:r>
      <w:r w:rsidRPr="008329E6">
        <w:rPr>
          <w:bCs/>
          <w:szCs w:val="24"/>
        </w:rPr>
        <w:t>Югра, область, г. Белоярский, ул. Молодости,  д. 8.</w:t>
      </w:r>
      <w:proofErr w:type="gramEnd"/>
    </w:p>
    <w:p w:rsidR="00C75E0F" w:rsidRPr="008329E6" w:rsidRDefault="00C75E0F" w:rsidP="00C75E0F">
      <w:pPr>
        <w:autoSpaceDE w:val="0"/>
        <w:autoSpaceDN w:val="0"/>
        <w:adjustRightInd w:val="0"/>
        <w:ind w:firstLine="567"/>
        <w:jc w:val="both"/>
        <w:rPr>
          <w:bCs/>
          <w:szCs w:val="24"/>
        </w:rPr>
      </w:pPr>
      <w:r w:rsidRPr="008329E6">
        <w:rPr>
          <w:bCs/>
          <w:szCs w:val="24"/>
        </w:rPr>
        <w:t>- телефоны: (34670) 2-38-35;</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8" w:history="1">
        <w:r w:rsidRPr="008329E6">
          <w:rPr>
            <w:rStyle w:val="af2"/>
            <w:szCs w:val="24"/>
          </w:rPr>
          <w:t>www.86nalog.ru</w:t>
        </w:r>
      </w:hyperlink>
    </w:p>
    <w:p w:rsidR="00C75E0F" w:rsidRPr="008329E6" w:rsidRDefault="00C75E0F" w:rsidP="00C75E0F">
      <w:pPr>
        <w:widowControl w:val="0"/>
        <w:autoSpaceDE w:val="0"/>
        <w:autoSpaceDN w:val="0"/>
        <w:adjustRightInd w:val="0"/>
        <w:ind w:firstLine="567"/>
        <w:jc w:val="both"/>
        <w:rPr>
          <w:szCs w:val="24"/>
        </w:rPr>
      </w:pPr>
      <w:r w:rsidRPr="008329E6">
        <w:rPr>
          <w:bCs/>
          <w:szCs w:val="24"/>
        </w:rPr>
        <w:t xml:space="preserve">в) </w:t>
      </w:r>
      <w:r w:rsidRPr="008329E6">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8329E6">
        <w:rPr>
          <w:szCs w:val="24"/>
        </w:rPr>
        <w:t>Росреестра</w:t>
      </w:r>
      <w:proofErr w:type="spellEnd"/>
      <w:r w:rsidRPr="008329E6">
        <w:rPr>
          <w:szCs w:val="24"/>
        </w:rPr>
        <w:t>» по Ханты-Мансийскому автономному округу</w:t>
      </w:r>
      <w:r>
        <w:rPr>
          <w:szCs w:val="24"/>
        </w:rPr>
        <w:t>-</w:t>
      </w:r>
      <w:r w:rsidRPr="008329E6">
        <w:rPr>
          <w:szCs w:val="24"/>
        </w:rPr>
        <w:t xml:space="preserve">Югре находится по адресу: 628140, Ханты-Мансийский автономный округ - Югра, </w:t>
      </w:r>
      <w:proofErr w:type="spellStart"/>
      <w:r w:rsidRPr="008329E6">
        <w:rPr>
          <w:szCs w:val="24"/>
        </w:rPr>
        <w:t>пгт</w:t>
      </w:r>
      <w:proofErr w:type="spellEnd"/>
      <w:r w:rsidRPr="008329E6">
        <w:rPr>
          <w:szCs w:val="24"/>
        </w:rPr>
        <w:t xml:space="preserve">. Березово, ул. Первомайская, д. 10, </w:t>
      </w:r>
      <w:proofErr w:type="spellStart"/>
      <w:r w:rsidRPr="008329E6">
        <w:rPr>
          <w:szCs w:val="24"/>
        </w:rPr>
        <w:t>каб</w:t>
      </w:r>
      <w:proofErr w:type="spellEnd"/>
      <w:r w:rsidRPr="008329E6">
        <w:rPr>
          <w:szCs w:val="24"/>
        </w:rPr>
        <w:t>. 215;</w:t>
      </w:r>
    </w:p>
    <w:p w:rsidR="00C75E0F" w:rsidRPr="008329E6" w:rsidRDefault="00C75E0F" w:rsidP="00C75E0F">
      <w:pPr>
        <w:ind w:firstLine="567"/>
        <w:rPr>
          <w:szCs w:val="24"/>
        </w:rPr>
      </w:pPr>
      <w:r w:rsidRPr="008329E6">
        <w:rPr>
          <w:rFonts w:eastAsia="Calibri"/>
          <w:szCs w:val="24"/>
        </w:rPr>
        <w:t xml:space="preserve">- телефоны для справок: 8(34674) </w:t>
      </w:r>
      <w:r w:rsidRPr="008329E6">
        <w:rPr>
          <w:szCs w:val="24"/>
        </w:rPr>
        <w:t xml:space="preserve">2-32-06; </w:t>
      </w:r>
    </w:p>
    <w:p w:rsidR="00C75E0F" w:rsidRPr="008329E6" w:rsidRDefault="00C75E0F" w:rsidP="00C75E0F">
      <w:pPr>
        <w:autoSpaceDE w:val="0"/>
        <w:autoSpaceDN w:val="0"/>
        <w:adjustRightInd w:val="0"/>
        <w:ind w:firstLine="567"/>
        <w:jc w:val="both"/>
        <w:rPr>
          <w:bCs/>
          <w:szCs w:val="24"/>
        </w:rPr>
      </w:pPr>
      <w:r w:rsidRPr="008329E6">
        <w:rPr>
          <w:bCs/>
          <w:szCs w:val="24"/>
        </w:rPr>
        <w:t xml:space="preserve">- адрес официального сайта: </w:t>
      </w:r>
      <w:hyperlink r:id="rId19" w:history="1">
        <w:r w:rsidRPr="008329E6">
          <w:rPr>
            <w:rStyle w:val="af2"/>
            <w:szCs w:val="24"/>
          </w:rPr>
          <w:t>www.to86.rosreestr.ru</w:t>
        </w:r>
      </w:hyperlink>
      <w:r w:rsidRPr="008329E6">
        <w:rPr>
          <w:szCs w:val="24"/>
        </w:rPr>
        <w:t>.</w:t>
      </w:r>
    </w:p>
    <w:p w:rsidR="00C75E0F" w:rsidRPr="008329E6" w:rsidRDefault="00C75E0F" w:rsidP="00C75E0F">
      <w:pPr>
        <w:autoSpaceDE w:val="0"/>
        <w:autoSpaceDN w:val="0"/>
        <w:adjustRightInd w:val="0"/>
        <w:ind w:firstLine="567"/>
        <w:jc w:val="both"/>
        <w:rPr>
          <w:bCs/>
          <w:szCs w:val="24"/>
        </w:rPr>
      </w:pPr>
      <w:r w:rsidRPr="008329E6">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75E0F" w:rsidRPr="008329E6" w:rsidRDefault="00C75E0F" w:rsidP="00C75E0F">
      <w:pPr>
        <w:tabs>
          <w:tab w:val="left" w:pos="1276"/>
        </w:tabs>
        <w:autoSpaceDE w:val="0"/>
        <w:autoSpaceDN w:val="0"/>
        <w:adjustRightInd w:val="0"/>
        <w:ind w:firstLine="567"/>
        <w:jc w:val="both"/>
        <w:rPr>
          <w:bCs/>
          <w:iCs/>
          <w:szCs w:val="24"/>
        </w:rPr>
      </w:pPr>
      <w:r w:rsidRPr="008329E6">
        <w:rPr>
          <w:bCs/>
          <w:szCs w:val="24"/>
        </w:rPr>
        <w:t xml:space="preserve">- на официальном сайте органов местного самоуправления </w:t>
      </w:r>
      <w:r w:rsidRPr="008329E6">
        <w:rPr>
          <w:szCs w:val="24"/>
        </w:rPr>
        <w:t xml:space="preserve">администрации сельского поселения Хулимсунт, </w:t>
      </w:r>
      <w:hyperlink r:id="rId20" w:history="1">
        <w:r w:rsidRPr="008329E6">
          <w:rPr>
            <w:rStyle w:val="af2"/>
            <w:szCs w:val="24"/>
            <w:lang w:val="en-US"/>
          </w:rPr>
          <w:t>www</w:t>
        </w:r>
        <w:r w:rsidRPr="008329E6">
          <w:rPr>
            <w:rStyle w:val="af2"/>
            <w:szCs w:val="24"/>
          </w:rPr>
          <w:t>.</w:t>
        </w:r>
        <w:proofErr w:type="spellStart"/>
        <w:r w:rsidRPr="008329E6">
          <w:rPr>
            <w:rStyle w:val="af2"/>
            <w:szCs w:val="24"/>
            <w:lang w:val="en-US"/>
          </w:rPr>
          <w:t>hulimsunt</w:t>
        </w:r>
        <w:proofErr w:type="spellEnd"/>
        <w:r w:rsidRPr="008329E6">
          <w:rPr>
            <w:rStyle w:val="af2"/>
            <w:szCs w:val="24"/>
          </w:rPr>
          <w:t>.</w:t>
        </w:r>
        <w:proofErr w:type="spellStart"/>
        <w:r w:rsidRPr="008329E6">
          <w:rPr>
            <w:rStyle w:val="af2"/>
            <w:szCs w:val="24"/>
            <w:lang w:val="en-US"/>
          </w:rPr>
          <w:t>ru</w:t>
        </w:r>
        <w:proofErr w:type="spellEnd"/>
      </w:hyperlink>
      <w:r w:rsidRPr="008329E6">
        <w:rPr>
          <w:szCs w:val="24"/>
        </w:rPr>
        <w:t xml:space="preserve"> </w:t>
      </w:r>
      <w:r w:rsidRPr="008329E6">
        <w:rPr>
          <w:bCs/>
          <w:iCs/>
          <w:szCs w:val="24"/>
        </w:rPr>
        <w:t>(далее – официальный сайт);</w:t>
      </w:r>
    </w:p>
    <w:p w:rsidR="00C75E0F" w:rsidRPr="008329E6" w:rsidRDefault="00C75E0F" w:rsidP="00C75E0F">
      <w:pPr>
        <w:tabs>
          <w:tab w:val="left" w:pos="709"/>
          <w:tab w:val="left" w:pos="851"/>
          <w:tab w:val="left" w:pos="993"/>
        </w:tabs>
        <w:autoSpaceDE w:val="0"/>
        <w:autoSpaceDN w:val="0"/>
        <w:adjustRightInd w:val="0"/>
        <w:ind w:firstLine="567"/>
        <w:jc w:val="both"/>
        <w:rPr>
          <w:bCs/>
          <w:szCs w:val="24"/>
        </w:rPr>
      </w:pPr>
      <w:r w:rsidRPr="008329E6">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8329E6">
          <w:rPr>
            <w:rStyle w:val="af2"/>
            <w:szCs w:val="24"/>
          </w:rPr>
          <w:t>www.gosuslugi.ru</w:t>
        </w:r>
      </w:hyperlink>
      <w:r w:rsidRPr="008329E6">
        <w:rPr>
          <w:bCs/>
          <w:szCs w:val="24"/>
        </w:rPr>
        <w:t xml:space="preserve"> (далее – Единый портал);</w:t>
      </w:r>
    </w:p>
    <w:p w:rsidR="00C75E0F" w:rsidRPr="008329E6" w:rsidRDefault="00C75E0F" w:rsidP="00C75E0F">
      <w:pPr>
        <w:autoSpaceDE w:val="0"/>
        <w:autoSpaceDN w:val="0"/>
        <w:adjustRightInd w:val="0"/>
        <w:ind w:firstLine="567"/>
        <w:jc w:val="both"/>
        <w:rPr>
          <w:bCs/>
          <w:szCs w:val="24"/>
        </w:rPr>
      </w:pPr>
      <w:r w:rsidRPr="008329E6">
        <w:rPr>
          <w:bCs/>
          <w:szCs w:val="24"/>
        </w:rPr>
        <w:t>- в региональной информационной системе Ханты</w:t>
      </w:r>
      <w:r>
        <w:rPr>
          <w:bCs/>
          <w:szCs w:val="24"/>
        </w:rPr>
        <w:t>-</w:t>
      </w:r>
      <w:r w:rsidRPr="008329E6">
        <w:rPr>
          <w:bCs/>
          <w:szCs w:val="24"/>
        </w:rPr>
        <w:t>М</w:t>
      </w:r>
      <w:r>
        <w:rPr>
          <w:bCs/>
          <w:szCs w:val="24"/>
        </w:rPr>
        <w:t>ансийского автономного округа-</w:t>
      </w:r>
      <w:r w:rsidRPr="008329E6">
        <w:rPr>
          <w:bCs/>
          <w:szCs w:val="24"/>
        </w:rPr>
        <w:t>Югры «Портал государственных и муниципальных услуг (функций) Ханты</w:t>
      </w:r>
      <w:r>
        <w:rPr>
          <w:bCs/>
          <w:szCs w:val="24"/>
        </w:rPr>
        <w:t>-</w:t>
      </w:r>
      <w:r w:rsidRPr="008329E6">
        <w:rPr>
          <w:bCs/>
          <w:szCs w:val="24"/>
        </w:rPr>
        <w:t>Мансийского автономного округ</w:t>
      </w:r>
      <w:proofErr w:type="gramStart"/>
      <w:r w:rsidRPr="008329E6">
        <w:rPr>
          <w:bCs/>
          <w:szCs w:val="24"/>
        </w:rPr>
        <w:t>а</w:t>
      </w:r>
      <w:r>
        <w:rPr>
          <w:bCs/>
          <w:szCs w:val="24"/>
        </w:rPr>
        <w:t>-</w:t>
      </w:r>
      <w:proofErr w:type="gramEnd"/>
      <w:r w:rsidRPr="008329E6">
        <w:rPr>
          <w:bCs/>
          <w:szCs w:val="24"/>
        </w:rPr>
        <w:t xml:space="preserve"> Югры» </w:t>
      </w:r>
      <w:hyperlink r:id="rId22" w:history="1">
        <w:r w:rsidRPr="008329E6">
          <w:rPr>
            <w:rStyle w:val="af2"/>
            <w:szCs w:val="24"/>
          </w:rPr>
          <w:t>86.gosuslugi.ru</w:t>
        </w:r>
      </w:hyperlink>
      <w:r w:rsidRPr="008329E6">
        <w:rPr>
          <w:bCs/>
          <w:szCs w:val="24"/>
        </w:rPr>
        <w:t xml:space="preserve">  (далее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w:t>
      </w:r>
      <w:r w:rsidR="006A5B30">
        <w:rPr>
          <w:bCs/>
          <w:szCs w:val="24"/>
        </w:rPr>
        <w:t>представителя) специалист администрации поселения</w:t>
      </w:r>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специалист </w:t>
      </w:r>
      <w:r w:rsidR="00E5355F">
        <w:rPr>
          <w:bCs/>
          <w:szCs w:val="24"/>
        </w:rPr>
        <w:t>администрации поселения</w:t>
      </w:r>
      <w:r>
        <w:rPr>
          <w:bCs/>
          <w:szCs w:val="24"/>
        </w:rPr>
        <w:t>,</w:t>
      </w:r>
      <w:r w:rsidRPr="005C1D37">
        <w:rPr>
          <w:sz w:val="28"/>
          <w:szCs w:val="28"/>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w:t>
      </w:r>
      <w:r>
        <w:rPr>
          <w:bCs/>
          <w:szCs w:val="24"/>
        </w:rPr>
        <w:lastRenderedPageBreak/>
        <w:t xml:space="preserve">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w:t>
      </w:r>
      <w:r w:rsidR="00E5355F">
        <w:rPr>
          <w:rFonts w:eastAsia="Calibri"/>
          <w:szCs w:val="24"/>
        </w:rPr>
        <w:t xml:space="preserve">димо обратиться в </w:t>
      </w:r>
      <w:r w:rsidRPr="00266525">
        <w:rPr>
          <w:bCs/>
          <w:szCs w:val="24"/>
        </w:rPr>
        <w:t>администраци</w:t>
      </w:r>
      <w:r>
        <w:rPr>
          <w:bCs/>
          <w:szCs w:val="24"/>
        </w:rPr>
        <w:t>и</w:t>
      </w:r>
      <w:r w:rsidRPr="00266525">
        <w:rPr>
          <w:bCs/>
          <w:szCs w:val="24"/>
        </w:rPr>
        <w:t xml:space="preserve"> </w:t>
      </w:r>
      <w:r w:rsidR="00E5355F">
        <w:rPr>
          <w:bCs/>
          <w:szCs w:val="24"/>
        </w:rPr>
        <w:t>поселения</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Pr="00266525">
        <w:rPr>
          <w:rFonts w:eastAsia="Calibri"/>
          <w:szCs w:val="24"/>
        </w:rPr>
        <w:t xml:space="preserve"> </w:t>
      </w:r>
      <w:proofErr w:type="gramStart"/>
      <w:r w:rsidRPr="00266525">
        <w:rPr>
          <w:rFonts w:eastAsia="Calibri"/>
          <w:szCs w:val="24"/>
        </w:rPr>
        <w:t>с даты регистрации</w:t>
      </w:r>
      <w:proofErr w:type="gramEnd"/>
      <w:r w:rsidRPr="00266525">
        <w:rPr>
          <w:rFonts w:eastAsia="Calibri"/>
          <w:szCs w:val="24"/>
        </w:rPr>
        <w:t xml:space="preserve"> обращения в</w:t>
      </w:r>
      <w:r w:rsidRPr="00266525">
        <w:rPr>
          <w:bCs/>
          <w:szCs w:val="24"/>
        </w:rPr>
        <w:t xml:space="preserve"> администрации </w:t>
      </w:r>
      <w:r w:rsidR="00495BD5">
        <w:rPr>
          <w:bCs/>
          <w:szCs w:val="24"/>
        </w:rPr>
        <w:t>поселения</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w:t>
      </w:r>
      <w:r w:rsidR="00E56A38">
        <w:rPr>
          <w:rFonts w:eastAsia="Calibri"/>
          <w:szCs w:val="24"/>
        </w:rPr>
        <w:t xml:space="preserve">главы 3 раздела </w:t>
      </w:r>
      <w:r w:rsidR="00E56A38">
        <w:rPr>
          <w:rFonts w:eastAsia="Calibri"/>
          <w:szCs w:val="24"/>
          <w:lang w:val="en-US"/>
        </w:rPr>
        <w:t>I</w:t>
      </w:r>
      <w:r w:rsidR="00E56A38" w:rsidRPr="00E56A38">
        <w:rPr>
          <w:rFonts w:eastAsia="Calibri"/>
          <w:szCs w:val="24"/>
        </w:rPr>
        <w:t xml:space="preserve"> </w:t>
      </w:r>
      <w:r w:rsidRPr="00266525">
        <w:rPr>
          <w:rFonts w:eastAsia="Calibri"/>
          <w:szCs w:val="24"/>
        </w:rPr>
        <w:t xml:space="preserve">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495BD5">
        <w:rPr>
          <w:bCs/>
          <w:szCs w:val="24"/>
        </w:rPr>
        <w:t>поселения</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9A0DA6">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w:t>
      </w:r>
      <w:r>
        <w:t xml:space="preserve"> </w:t>
      </w:r>
      <w:r>
        <w:rPr>
          <w:bCs/>
          <w:szCs w:val="24"/>
        </w:rPr>
        <w:t>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9A0DA6">
        <w:rPr>
          <w:bCs/>
          <w:szCs w:val="24"/>
        </w:rPr>
        <w:t xml:space="preserve"> </w:t>
      </w:r>
      <w:r>
        <w:rPr>
          <w:bCs/>
          <w:szCs w:val="24"/>
        </w:rPr>
        <w:t xml:space="preserve">– телекоммуникационной сети «Интернет», либо полный текст Административного регламента можно получить, обратившись к специалисту </w:t>
      </w:r>
      <w:r w:rsidR="00495BD5">
        <w:rPr>
          <w:bCs/>
          <w:szCs w:val="24"/>
        </w:rPr>
        <w:t>администрации поселения</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w:t>
      </w:r>
      <w:r w:rsidR="00495BD5">
        <w:rPr>
          <w:bCs/>
          <w:szCs w:val="24"/>
        </w:rPr>
        <w:t>пальной услуги специалист администрации поселения</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AF4549" w:rsidRDefault="00AF4549" w:rsidP="004A02C3">
      <w:pPr>
        <w:tabs>
          <w:tab w:val="left" w:pos="720"/>
        </w:tabs>
        <w:suppressAutoHyphens w:val="0"/>
        <w:rPr>
          <w:b/>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Default="008B1248" w:rsidP="008B1248">
      <w:pPr>
        <w:tabs>
          <w:tab w:val="left" w:pos="-1080"/>
          <w:tab w:val="left" w:pos="720"/>
        </w:tabs>
        <w:suppressAutoHyphens w:val="0"/>
        <w:ind w:firstLine="720"/>
        <w:rPr>
          <w:szCs w:val="24"/>
          <w:lang w:eastAsia="ru-RU"/>
        </w:rPr>
      </w:pPr>
    </w:p>
    <w:p w:rsidR="004A02C3" w:rsidRPr="00B34C5B" w:rsidRDefault="004A02C3"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lastRenderedPageBreak/>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4702CE" w:rsidP="004702CE">
      <w:pPr>
        <w:pStyle w:val="a9"/>
        <w:tabs>
          <w:tab w:val="left" w:pos="-1080"/>
          <w:tab w:val="left" w:pos="284"/>
        </w:tabs>
        <w:spacing w:line="240" w:lineRule="auto"/>
        <w:ind w:left="0" w:firstLine="709"/>
        <w:jc w:val="both"/>
        <w:rPr>
          <w:rFonts w:ascii="Times New Roman" w:hAnsi="Times New Roman"/>
          <w:sz w:val="24"/>
          <w:szCs w:val="24"/>
        </w:rPr>
      </w:pPr>
      <w:r>
        <w:rPr>
          <w:rFonts w:ascii="Times New Roman" w:hAnsi="Times New Roman"/>
          <w:bCs/>
          <w:sz w:val="24"/>
          <w:szCs w:val="24"/>
        </w:rPr>
        <w:t>Присвоение</w:t>
      </w:r>
      <w:r w:rsidRPr="004702CE">
        <w:rPr>
          <w:rFonts w:ascii="Times New Roman" w:hAnsi="Times New Roman"/>
          <w:bCs/>
          <w:sz w:val="24"/>
          <w:szCs w:val="24"/>
        </w:rPr>
        <w:t xml:space="preserve"> объекту адресации адреса или аннулировани</w:t>
      </w:r>
      <w:r>
        <w:rPr>
          <w:rFonts w:ascii="Times New Roman" w:hAnsi="Times New Roman"/>
          <w:bCs/>
          <w:sz w:val="24"/>
          <w:szCs w:val="24"/>
        </w:rPr>
        <w:t>е</w:t>
      </w:r>
      <w:r w:rsidRPr="004702CE">
        <w:rPr>
          <w:rFonts w:ascii="Times New Roman" w:hAnsi="Times New Roman"/>
          <w:bCs/>
          <w:sz w:val="24"/>
          <w:szCs w:val="24"/>
        </w:rPr>
        <w:t xml:space="preserve"> его адреса</w:t>
      </w:r>
      <w:r>
        <w:rPr>
          <w:rFonts w:ascii="Times New Roman" w:hAnsi="Times New Roman"/>
          <w:sz w:val="24"/>
          <w:szCs w:val="24"/>
        </w:rPr>
        <w:t>.</w:t>
      </w:r>
      <w:r w:rsidR="000B31E4" w:rsidRPr="000B31E4">
        <w:rPr>
          <w:rFonts w:ascii="Times New Roman" w:hAnsi="Times New Roman"/>
          <w:sz w:val="24"/>
          <w:szCs w:val="24"/>
        </w:rPr>
        <w:t xml:space="preserve">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495BD5">
        <w:rPr>
          <w:bCs/>
          <w:szCs w:val="24"/>
        </w:rPr>
        <w:t>поселения</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495BD5">
        <w:rPr>
          <w:bCs/>
          <w:szCs w:val="24"/>
        </w:rPr>
        <w:t xml:space="preserve">поселения </w:t>
      </w:r>
      <w:r w:rsidRPr="00B34C5B">
        <w:rPr>
          <w:szCs w:val="24"/>
          <w:lang w:eastAsia="ru-RU"/>
        </w:rPr>
        <w:t>муниципальной услуги в соотв</w:t>
      </w:r>
      <w:r w:rsidR="008213A5">
        <w:rPr>
          <w:szCs w:val="24"/>
          <w:lang w:eastAsia="ru-RU"/>
        </w:rPr>
        <w:t>етствии с настоящим Регламентом</w:t>
      </w:r>
      <w:r w:rsidR="0040396D">
        <w:rPr>
          <w:szCs w:val="24"/>
          <w:lang w:eastAsia="ru-RU"/>
        </w:rPr>
        <w:t xml:space="preserve"> </w:t>
      </w:r>
      <w:r w:rsidR="008213A5" w:rsidRPr="00B34C5B">
        <w:rPr>
          <w:szCs w:val="24"/>
          <w:lang w:eastAsia="ru-RU"/>
        </w:rPr>
        <w:t xml:space="preserve">исполняются </w:t>
      </w:r>
      <w:r w:rsidR="008213A5">
        <w:t>специалистом, ответственным</w:t>
      </w:r>
      <w:r w:rsidR="008213A5" w:rsidRPr="008913C9">
        <w:t xml:space="preserve"> за предоставление муниципальной услуги</w:t>
      </w:r>
      <w:r w:rsidR="00495BD5" w:rsidRPr="00B646F5">
        <w:rPr>
          <w:szCs w:val="24"/>
        </w:rPr>
        <w:t xml:space="preserve"> (далее – ответственный исполнитель, специалист администрации)</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AF4549" w:rsidP="008B1248">
      <w:pPr>
        <w:tabs>
          <w:tab w:val="left" w:pos="720"/>
        </w:tabs>
        <w:suppressAutoHyphens w:val="0"/>
        <w:autoSpaceDE w:val="0"/>
        <w:autoSpaceDN w:val="0"/>
        <w:adjustRightInd w:val="0"/>
        <w:ind w:firstLine="720"/>
        <w:jc w:val="both"/>
        <w:outlineLvl w:val="1"/>
        <w:rPr>
          <w:rFonts w:eastAsia="Calibri"/>
          <w:szCs w:val="24"/>
          <w:lang w:eastAsia="ru-RU"/>
        </w:rPr>
      </w:pPr>
      <w:r>
        <w:rPr>
          <w:rFonts w:eastAsia="Calibri"/>
          <w:szCs w:val="24"/>
          <w:lang w:eastAsia="ru-RU"/>
        </w:rPr>
        <w:t xml:space="preserve">- </w:t>
      </w:r>
      <w:r w:rsidR="008B1248"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AF4549"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Pr>
          <w:rFonts w:eastAsia="Calibri"/>
          <w:szCs w:val="24"/>
          <w:lang w:eastAsia="ru-RU"/>
        </w:rPr>
        <w:t xml:space="preserve">- </w:t>
      </w:r>
      <w:r w:rsidR="008B1248"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3" w:history="1">
        <w:r w:rsidR="008B1248" w:rsidRPr="00B34C5B">
          <w:rPr>
            <w:rFonts w:eastAsia="Calibri"/>
            <w:szCs w:val="24"/>
            <w:lang w:eastAsia="ru-RU"/>
          </w:rPr>
          <w:t>актами</w:t>
        </w:r>
      </w:hyperlink>
      <w:r w:rsidR="008B1248"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поселения </w:t>
      </w:r>
      <w:r w:rsidR="00C75E0F">
        <w:rPr>
          <w:rFonts w:eastAsia="Calibri"/>
          <w:szCs w:val="24"/>
          <w:lang w:eastAsia="ru-RU"/>
        </w:rPr>
        <w:t>Хулимсунт</w:t>
      </w:r>
      <w:r w:rsidR="008B1248" w:rsidRPr="00B34C5B">
        <w:rPr>
          <w:rFonts w:eastAsia="Calibri"/>
          <w:szCs w:val="24"/>
          <w:lang w:eastAsia="ru-RU"/>
        </w:rPr>
        <w:t xml:space="preserve">, за исключением документов, указанных в </w:t>
      </w:r>
      <w:hyperlink r:id="rId24" w:history="1">
        <w:r w:rsidR="008B1248" w:rsidRPr="00B34C5B">
          <w:rPr>
            <w:rFonts w:eastAsia="Calibri"/>
            <w:szCs w:val="24"/>
            <w:lang w:eastAsia="ru-RU"/>
          </w:rPr>
          <w:t>части 6</w:t>
        </w:r>
      </w:hyperlink>
      <w:r w:rsidR="008B1248" w:rsidRPr="00B34C5B">
        <w:rPr>
          <w:rFonts w:eastAsia="Calibri"/>
          <w:szCs w:val="24"/>
          <w:lang w:eastAsia="ru-RU"/>
        </w:rPr>
        <w:t xml:space="preserve"> статьи 7 Федерального</w:t>
      </w:r>
      <w:proofErr w:type="gramEnd"/>
      <w:r w:rsidR="008B1248" w:rsidRPr="00B34C5B">
        <w:rPr>
          <w:rFonts w:eastAsia="Calibri"/>
          <w:szCs w:val="24"/>
          <w:lang w:eastAsia="ru-RU"/>
        </w:rPr>
        <w:t xml:space="preserve"> закона от 27.07.2010 №</w:t>
      </w:r>
      <w:r w:rsidR="008B1248">
        <w:rPr>
          <w:rFonts w:eastAsia="Calibri"/>
          <w:szCs w:val="24"/>
          <w:lang w:eastAsia="ru-RU"/>
        </w:rPr>
        <w:t xml:space="preserve"> </w:t>
      </w:r>
      <w:r w:rsidR="008B1248" w:rsidRPr="00B34C5B">
        <w:rPr>
          <w:rFonts w:eastAsia="Calibri"/>
          <w:szCs w:val="24"/>
          <w:lang w:eastAsia="ru-RU"/>
        </w:rPr>
        <w:t>210-ФЗ «Об организации предоставления государственных и муниципальных услуг»;</w:t>
      </w:r>
    </w:p>
    <w:p w:rsidR="00C75E0F" w:rsidRDefault="00AF4549" w:rsidP="00C75E0F">
      <w:pPr>
        <w:tabs>
          <w:tab w:val="left" w:pos="720"/>
        </w:tabs>
        <w:autoSpaceDE w:val="0"/>
        <w:autoSpaceDN w:val="0"/>
        <w:adjustRightInd w:val="0"/>
        <w:ind w:firstLine="720"/>
        <w:jc w:val="both"/>
        <w:outlineLvl w:val="1"/>
        <w:rPr>
          <w:szCs w:val="24"/>
        </w:rPr>
      </w:pPr>
      <w:proofErr w:type="gramStart"/>
      <w:r>
        <w:rPr>
          <w:rFonts w:eastAsia="Calibri"/>
          <w:szCs w:val="24"/>
          <w:lang w:eastAsia="ru-RU"/>
        </w:rPr>
        <w:t xml:space="preserve">- </w:t>
      </w:r>
      <w:r w:rsidR="008B1248"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 xml:space="preserve">утвержденный </w:t>
      </w:r>
      <w:r w:rsidR="00495BD5" w:rsidRPr="0035635A">
        <w:rPr>
          <w:szCs w:val="24"/>
        </w:rPr>
        <w:t xml:space="preserve">решением </w:t>
      </w:r>
      <w:r w:rsidR="00495BD5" w:rsidRPr="009C2399">
        <w:rPr>
          <w:szCs w:val="24"/>
        </w:rPr>
        <w:t xml:space="preserve">Совета депутатов сельского поселения </w:t>
      </w:r>
      <w:r w:rsidR="00C75E0F" w:rsidRPr="005E2E61">
        <w:rPr>
          <w:szCs w:val="24"/>
          <w:lang w:eastAsia="en-US"/>
        </w:rPr>
        <w:t>Хулимсунт</w:t>
      </w:r>
      <w:r w:rsidR="00C75E0F">
        <w:rPr>
          <w:szCs w:val="24"/>
          <w:lang w:eastAsia="en-US"/>
        </w:rPr>
        <w:t xml:space="preserve"> </w:t>
      </w:r>
      <w:r w:rsidR="00C75E0F" w:rsidRPr="005E2E61">
        <w:rPr>
          <w:szCs w:val="24"/>
          <w:lang w:eastAsia="en-US"/>
        </w:rPr>
        <w:t>от 12.10.2011</w:t>
      </w:r>
      <w:proofErr w:type="gramEnd"/>
      <w:r w:rsidR="00C75E0F" w:rsidRPr="005E2E61">
        <w:rPr>
          <w:szCs w:val="24"/>
          <w:lang w:eastAsia="en-US"/>
        </w:rPr>
        <w:t xml:space="preserve"> </w:t>
      </w:r>
      <w:r w:rsidR="00C75E0F">
        <w:rPr>
          <w:szCs w:val="24"/>
          <w:lang w:eastAsia="en-US"/>
        </w:rPr>
        <w:t xml:space="preserve">№ 114 </w:t>
      </w:r>
      <w:r w:rsidR="00C75E0F" w:rsidRPr="005E2E61">
        <w:rPr>
          <w:szCs w:val="24"/>
          <w:lang w:eastAsia="en-US"/>
        </w:rPr>
        <w:t>«</w:t>
      </w:r>
      <w:r w:rsidR="00C75E0F" w:rsidRPr="005E2E61">
        <w:rPr>
          <w:rFonts w:eastAsia="Calibri"/>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определения размера платы за оказание таких услуг</w:t>
      </w:r>
      <w:r w:rsidR="00C75E0F" w:rsidRPr="005E2E61">
        <w:rPr>
          <w:szCs w:val="24"/>
          <w:lang w:eastAsia="en-US"/>
        </w:rPr>
        <w:t>».</w:t>
      </w:r>
    </w:p>
    <w:p w:rsidR="00C75E0F" w:rsidRPr="00B34C5B" w:rsidRDefault="00C75E0F" w:rsidP="00905E2E">
      <w:pPr>
        <w:tabs>
          <w:tab w:val="left" w:pos="720"/>
        </w:tabs>
        <w:suppressAutoHyphens w:val="0"/>
        <w:autoSpaceDE w:val="0"/>
        <w:autoSpaceDN w:val="0"/>
        <w:adjustRightInd w:val="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FC4AEE" w:rsidRPr="00D84D28" w:rsidRDefault="00FC4AEE" w:rsidP="00FC4AEE">
      <w:pPr>
        <w:ind w:firstLine="709"/>
        <w:rPr>
          <w:szCs w:val="24"/>
          <w:lang w:eastAsia="ru-RU"/>
        </w:rPr>
      </w:pPr>
      <w:r w:rsidRPr="00D84D28">
        <w:rPr>
          <w:szCs w:val="24"/>
          <w:lang w:eastAsia="ru-RU"/>
        </w:rPr>
        <w:t>Результатом предоставления муниципальной услуги является:</w:t>
      </w:r>
    </w:p>
    <w:p w:rsidR="00FC4AEE" w:rsidRPr="00D84D28" w:rsidRDefault="00FC4AEE" w:rsidP="00FC4AEE">
      <w:pPr>
        <w:ind w:firstLine="709"/>
        <w:rPr>
          <w:szCs w:val="24"/>
          <w:lang w:eastAsia="ru-RU"/>
        </w:rPr>
      </w:pPr>
      <w:r>
        <w:rPr>
          <w:szCs w:val="24"/>
          <w:lang w:eastAsia="ru-RU"/>
        </w:rPr>
        <w:t xml:space="preserve">- </w:t>
      </w:r>
      <w:r w:rsidRPr="00D84D28">
        <w:rPr>
          <w:szCs w:val="24"/>
          <w:lang w:eastAsia="ru-RU"/>
        </w:rPr>
        <w:t>постановление администрации о присвоении объекту адресации адреса или аннулировании его адреса;</w:t>
      </w:r>
    </w:p>
    <w:p w:rsidR="00FC4AEE" w:rsidRPr="00D84D28" w:rsidRDefault="00FC4AEE" w:rsidP="00FC4AEE">
      <w:pPr>
        <w:ind w:firstLine="709"/>
        <w:rPr>
          <w:szCs w:val="24"/>
          <w:lang w:eastAsia="ru-RU"/>
        </w:rPr>
      </w:pPr>
      <w:r>
        <w:rPr>
          <w:szCs w:val="24"/>
          <w:lang w:eastAsia="ru-RU"/>
        </w:rPr>
        <w:t xml:space="preserve">- </w:t>
      </w:r>
      <w:r w:rsidRPr="00D84D28">
        <w:rPr>
          <w:szCs w:val="24"/>
          <w:lang w:eastAsia="ru-RU"/>
        </w:rPr>
        <w:t>решение об отказе в присвоении объекту адресации адреса или аннулировании его адреса.</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536279" w:rsidRPr="00CA054E">
        <w:rPr>
          <w:szCs w:val="24"/>
        </w:rPr>
        <w:t xml:space="preserve"> </w:t>
      </w:r>
      <w:r w:rsidRPr="00CA054E">
        <w:rPr>
          <w:szCs w:val="24"/>
        </w:rPr>
        <w:t xml:space="preserve">за подписью </w:t>
      </w:r>
      <w:r w:rsidR="00E91FD8" w:rsidRPr="00CA054E">
        <w:rPr>
          <w:szCs w:val="24"/>
        </w:rPr>
        <w:t xml:space="preserve">главы </w:t>
      </w:r>
      <w:r w:rsidR="00495BD5">
        <w:rPr>
          <w:szCs w:val="24"/>
        </w:rPr>
        <w:t>сельского</w:t>
      </w:r>
      <w:r w:rsidR="00E91FD8" w:rsidRPr="00CA054E">
        <w:rPr>
          <w:szCs w:val="24"/>
        </w:rPr>
        <w:t xml:space="preserve"> поселения </w:t>
      </w:r>
      <w:r w:rsidR="001C5598">
        <w:rPr>
          <w:szCs w:val="24"/>
        </w:rPr>
        <w:t>Хулимсунт</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lastRenderedPageBreak/>
        <w:t xml:space="preserve">Решение об отказе в предоставлении муниципальной услуги оформляется в форме уведомления об отказе в </w:t>
      </w:r>
      <w:r w:rsidR="00FC4AEE" w:rsidRPr="00D84D28">
        <w:rPr>
          <w:szCs w:val="24"/>
          <w:lang w:eastAsia="ru-RU"/>
        </w:rPr>
        <w:t>присвоении объекту адресации адреса или аннулировании его адреса</w:t>
      </w:r>
      <w:r w:rsidRPr="00CA054E">
        <w:rPr>
          <w:szCs w:val="24"/>
        </w:rPr>
        <w:t xml:space="preserve"> на официальном бланке </w:t>
      </w:r>
      <w:r w:rsidR="00E91FD8" w:rsidRPr="00CA054E">
        <w:rPr>
          <w:szCs w:val="24"/>
        </w:rPr>
        <w:t xml:space="preserve">администрации </w:t>
      </w:r>
      <w:r w:rsidR="00495BD5" w:rsidRPr="00CA054E">
        <w:rPr>
          <w:szCs w:val="24"/>
        </w:rPr>
        <w:t>поселения</w:t>
      </w:r>
      <w:r w:rsidRPr="00CA054E">
        <w:rPr>
          <w:szCs w:val="24"/>
        </w:rPr>
        <w:t xml:space="preserve">, за подписью </w:t>
      </w:r>
      <w:r w:rsidR="00E91FD8" w:rsidRPr="00CA054E">
        <w:rPr>
          <w:szCs w:val="24"/>
        </w:rPr>
        <w:t xml:space="preserve">главы </w:t>
      </w:r>
      <w:r w:rsidR="00495BD5">
        <w:rPr>
          <w:szCs w:val="24"/>
        </w:rPr>
        <w:t>сельского</w:t>
      </w:r>
      <w:r w:rsidR="00495BD5" w:rsidRPr="00CA054E">
        <w:rPr>
          <w:szCs w:val="24"/>
        </w:rPr>
        <w:t xml:space="preserve"> поселения </w:t>
      </w:r>
      <w:r w:rsidR="001C5598">
        <w:rPr>
          <w:szCs w:val="24"/>
        </w:rPr>
        <w:t>Хулимсунт</w:t>
      </w:r>
      <w:r w:rsidR="00495BD5" w:rsidRPr="00CA054E">
        <w:rPr>
          <w:szCs w:val="24"/>
        </w:rPr>
        <w:t xml:space="preserve"> </w:t>
      </w:r>
      <w:r w:rsidRPr="00CA054E">
        <w:rPr>
          <w:szCs w:val="24"/>
        </w:rPr>
        <w:t>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FC4AEE" w:rsidP="00536279">
      <w:pPr>
        <w:suppressAutoHyphens w:val="0"/>
        <w:autoSpaceDE w:val="0"/>
        <w:autoSpaceDN w:val="0"/>
        <w:adjustRightInd w:val="0"/>
        <w:ind w:firstLine="720"/>
        <w:contextualSpacing/>
        <w:jc w:val="both"/>
        <w:outlineLvl w:val="1"/>
        <w:rPr>
          <w:rFonts w:eastAsia="Calibri"/>
          <w:iCs/>
          <w:szCs w:val="24"/>
          <w:lang w:eastAsia="ru-RU"/>
        </w:rPr>
      </w:pPr>
      <w:r>
        <w:rPr>
          <w:rFonts w:eastAsia="Calibri"/>
          <w:szCs w:val="24"/>
          <w:lang w:eastAsia="ru-RU"/>
        </w:rPr>
        <w:t>Срок предоставления муниципальн</w:t>
      </w:r>
      <w:r w:rsidR="002026A5">
        <w:rPr>
          <w:rFonts w:eastAsia="Calibri"/>
          <w:szCs w:val="24"/>
          <w:lang w:eastAsia="ru-RU"/>
        </w:rPr>
        <w:t>ой</w:t>
      </w:r>
      <w:r>
        <w:rPr>
          <w:rFonts w:eastAsia="Calibri"/>
          <w:szCs w:val="24"/>
          <w:lang w:eastAsia="ru-RU"/>
        </w:rPr>
        <w:t xml:space="preserve"> услуги</w:t>
      </w:r>
      <w:r w:rsidR="00536279" w:rsidRPr="00170F3C">
        <w:rPr>
          <w:rFonts w:eastAsia="Calibri"/>
          <w:szCs w:val="24"/>
          <w:lang w:eastAsia="ru-RU"/>
        </w:rPr>
        <w:t xml:space="preserve"> </w:t>
      </w:r>
      <w:r w:rsidR="002026A5">
        <w:rPr>
          <w:rFonts w:eastAsia="Calibri"/>
          <w:szCs w:val="24"/>
          <w:lang w:eastAsia="ru-RU"/>
        </w:rPr>
        <w:t>составляет</w:t>
      </w:r>
      <w:r w:rsidR="00536279" w:rsidRPr="00170F3C">
        <w:rPr>
          <w:rFonts w:eastAsia="Calibri"/>
          <w:szCs w:val="24"/>
          <w:lang w:eastAsia="ru-RU"/>
        </w:rPr>
        <w:t xml:space="preserve"> </w:t>
      </w:r>
      <w:r w:rsidRPr="00D84D28">
        <w:rPr>
          <w:szCs w:val="24"/>
          <w:lang w:eastAsia="ru-RU"/>
        </w:rPr>
        <w:t>не более 18 рабочих дней со дня поступления заявления</w:t>
      </w:r>
      <w:r>
        <w:rPr>
          <w:szCs w:val="24"/>
        </w:rPr>
        <w:t>.</w:t>
      </w: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4C19CD">
        <w:rPr>
          <w:szCs w:val="24"/>
          <w:lang w:eastAsia="ru-RU"/>
        </w:rPr>
        <w:t xml:space="preserve"> </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r w:rsidR="008B1248" w:rsidRPr="00B34C5B">
        <w:rPr>
          <w:rFonts w:eastAsia="Calibri"/>
          <w:szCs w:val="24"/>
          <w:lang w:eastAsia="ru-RU"/>
        </w:rPr>
        <w:t xml:space="preserve"> </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8B1248" w:rsidRPr="00B34C5B">
        <w:rPr>
          <w:szCs w:val="24"/>
          <w:lang w:eastAsia="ru-RU"/>
        </w:rPr>
        <w:t xml:space="preserve"> </w:t>
      </w:r>
      <w:hyperlink r:id="rId25"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w:t>
      </w:r>
      <w:r w:rsidR="008B1248">
        <w:rPr>
          <w:szCs w:val="24"/>
        </w:rPr>
        <w:t xml:space="preserve"> </w:t>
      </w:r>
      <w:r w:rsidR="008B1248" w:rsidRPr="00B34C5B">
        <w:rPr>
          <w:szCs w:val="24"/>
        </w:rPr>
        <w:t>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75E0F" w:rsidRPr="003940E8" w:rsidRDefault="00C75E0F" w:rsidP="00C75E0F">
      <w:pPr>
        <w:autoSpaceDE w:val="0"/>
        <w:autoSpaceDN w:val="0"/>
        <w:adjustRightInd w:val="0"/>
        <w:ind w:firstLine="709"/>
        <w:jc w:val="both"/>
        <w:rPr>
          <w:szCs w:val="24"/>
        </w:rPr>
      </w:pPr>
      <w:r w:rsidRPr="003940E8">
        <w:rPr>
          <w:szCs w:val="24"/>
        </w:rPr>
        <w:t xml:space="preserve">- </w:t>
      </w:r>
      <w:hyperlink r:id="rId26" w:history="1">
        <w:r w:rsidRPr="003940E8">
          <w:rPr>
            <w:szCs w:val="24"/>
          </w:rPr>
          <w:t>Уставом</w:t>
        </w:r>
      </w:hyperlink>
      <w:r w:rsidRPr="003940E8">
        <w:rPr>
          <w:szCs w:val="24"/>
        </w:rPr>
        <w:t xml:space="preserve"> сельского поселения Хулимсунт, принятым решением Совета депутатов сельского поселения Хулимсунт от 17.09.2008 № 104;</w:t>
      </w:r>
    </w:p>
    <w:p w:rsidR="00C75E0F" w:rsidRPr="003940E8" w:rsidRDefault="00C75E0F" w:rsidP="00C75E0F">
      <w:pPr>
        <w:autoSpaceDE w:val="0"/>
        <w:autoSpaceDN w:val="0"/>
        <w:adjustRightInd w:val="0"/>
        <w:ind w:firstLine="709"/>
        <w:jc w:val="both"/>
        <w:rPr>
          <w:szCs w:val="24"/>
        </w:rPr>
      </w:pPr>
      <w:r w:rsidRPr="003940E8">
        <w:rPr>
          <w:szCs w:val="24"/>
        </w:rPr>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C75E0F" w:rsidRDefault="00C75E0F" w:rsidP="00C75E0F">
      <w:pPr>
        <w:autoSpaceDE w:val="0"/>
        <w:autoSpaceDN w:val="0"/>
        <w:adjustRightInd w:val="0"/>
        <w:ind w:firstLine="709"/>
        <w:jc w:val="both"/>
        <w:rPr>
          <w:szCs w:val="24"/>
        </w:rPr>
      </w:pPr>
      <w:r w:rsidRPr="003940E8">
        <w:rPr>
          <w:bCs/>
          <w:szCs w:val="24"/>
        </w:rPr>
        <w:t xml:space="preserve">- </w:t>
      </w:r>
      <w:r w:rsidRPr="003940E8">
        <w:rPr>
          <w:szCs w:val="24"/>
        </w:rPr>
        <w:t>настоящим административным регла</w:t>
      </w:r>
      <w:r>
        <w:rPr>
          <w:szCs w:val="24"/>
        </w:rPr>
        <w:t>ментом.</w:t>
      </w:r>
    </w:p>
    <w:p w:rsidR="008B1248" w:rsidRPr="00B34C5B" w:rsidRDefault="008B1248" w:rsidP="00495BD5">
      <w:pPr>
        <w:autoSpaceDE w:val="0"/>
        <w:autoSpaceDN w:val="0"/>
        <w:adjustRightInd w:val="0"/>
        <w:ind w:firstLine="709"/>
        <w:jc w:val="both"/>
        <w:rPr>
          <w:szCs w:val="24"/>
          <w:lang w:eastAsia="ru-RU"/>
        </w:rPr>
      </w:pPr>
    </w:p>
    <w:p w:rsidR="008B1248" w:rsidRDefault="008B1248" w:rsidP="008B1248">
      <w:pPr>
        <w:tabs>
          <w:tab w:val="left" w:pos="720"/>
        </w:tabs>
        <w:suppressAutoHyphens w:val="0"/>
        <w:ind w:firstLine="720"/>
        <w:jc w:val="both"/>
        <w:rPr>
          <w:rFonts w:eastAsia="Calibri"/>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905E2E" w:rsidRPr="00B34C5B" w:rsidRDefault="00905E2E" w:rsidP="008B1248">
      <w:pPr>
        <w:tabs>
          <w:tab w:val="left" w:pos="720"/>
        </w:tabs>
        <w:suppressAutoHyphens w:val="0"/>
        <w:ind w:firstLine="720"/>
        <w:jc w:val="both"/>
        <w:rPr>
          <w:b/>
          <w:szCs w:val="24"/>
          <w:lang w:eastAsia="ru-RU"/>
        </w:rPr>
      </w:pPr>
    </w:p>
    <w:p w:rsidR="00E41119" w:rsidRDefault="00E41119" w:rsidP="00E41119">
      <w:pPr>
        <w:ind w:firstLine="709"/>
        <w:jc w:val="both"/>
        <w:rPr>
          <w:szCs w:val="24"/>
          <w:lang w:eastAsia="ru-RU"/>
        </w:rPr>
      </w:pPr>
      <w:r w:rsidRPr="00E41119">
        <w:rPr>
          <w:szCs w:val="24"/>
          <w:lang w:eastAsia="ru-RU"/>
        </w:rPr>
        <w:t>1. Для предоставления муниципальной услуги заявитель при личном обращении представляет следующие документы:</w:t>
      </w:r>
    </w:p>
    <w:p w:rsidR="00E41119" w:rsidRDefault="00E41119" w:rsidP="00E41119">
      <w:pPr>
        <w:ind w:firstLine="709"/>
        <w:jc w:val="both"/>
        <w:rPr>
          <w:szCs w:val="24"/>
          <w:lang w:eastAsia="ru-RU"/>
        </w:rPr>
      </w:pPr>
      <w:r>
        <w:rPr>
          <w:szCs w:val="24"/>
          <w:lang w:eastAsia="ru-RU"/>
        </w:rPr>
        <w:lastRenderedPageBreak/>
        <w:t>- заявление (по форме, утвержденной приказом Минфина России от 11.12.2014 года № 146н);</w:t>
      </w:r>
    </w:p>
    <w:p w:rsidR="00E41119" w:rsidRDefault="00E41119" w:rsidP="00E41119">
      <w:pPr>
        <w:ind w:firstLine="709"/>
        <w:jc w:val="both"/>
        <w:rPr>
          <w:szCs w:val="24"/>
          <w:lang w:eastAsia="ru-RU"/>
        </w:rPr>
      </w:pPr>
      <w:r>
        <w:rPr>
          <w:szCs w:val="24"/>
          <w:lang w:eastAsia="ru-RU"/>
        </w:rPr>
        <w:t>- копия документа, удостоверяющего личность заявителя (заявителей), являющегося физическим лицом, либо личность представителя заявителя;</w:t>
      </w:r>
    </w:p>
    <w:p w:rsidR="00E41119" w:rsidRPr="00E41119" w:rsidRDefault="00E41119" w:rsidP="00E41119">
      <w:pPr>
        <w:ind w:firstLine="709"/>
        <w:jc w:val="both"/>
        <w:rPr>
          <w:szCs w:val="24"/>
          <w:lang w:eastAsia="ru-RU"/>
        </w:rPr>
      </w:pPr>
      <w:r>
        <w:rPr>
          <w:szCs w:val="24"/>
          <w:lang w:eastAsia="ru-RU"/>
        </w:rPr>
        <w:t>- копия документа, удостоверяющего права (полномочия) представителя заявителя (доверенность)</w:t>
      </w:r>
    </w:p>
    <w:p w:rsidR="00E41119" w:rsidRPr="00E41119" w:rsidRDefault="00E41119" w:rsidP="00E41119">
      <w:pPr>
        <w:ind w:firstLine="709"/>
        <w:jc w:val="both"/>
        <w:rPr>
          <w:szCs w:val="24"/>
          <w:lang w:eastAsia="ru-RU"/>
        </w:rPr>
      </w:pPr>
      <w:r w:rsidRPr="00E41119">
        <w:rPr>
          <w:szCs w:val="24"/>
          <w:lang w:eastAsia="ru-RU"/>
        </w:rPr>
        <w:t> Копии документов, указанных в настоящем пункте, предоставляются вместе с оригиналами. Оригиналы представляемых документов после сверки возвращаются заявителю.</w:t>
      </w:r>
    </w:p>
    <w:p w:rsidR="00E41119" w:rsidRPr="00E41119" w:rsidRDefault="00E41119" w:rsidP="00E41119">
      <w:pPr>
        <w:ind w:firstLine="709"/>
        <w:jc w:val="both"/>
        <w:rPr>
          <w:szCs w:val="24"/>
          <w:lang w:eastAsia="ru-RU"/>
        </w:rPr>
      </w:pPr>
      <w:r w:rsidRPr="00E41119">
        <w:rPr>
          <w:szCs w:val="24"/>
          <w:lang w:eastAsia="ru-RU"/>
        </w:rPr>
        <w:t>2. Муниципальная услуга предоставляется на основании формализованного заявления.</w:t>
      </w:r>
    </w:p>
    <w:p w:rsidR="00E41119" w:rsidRPr="00E41119" w:rsidRDefault="00E41119" w:rsidP="00E41119">
      <w:pPr>
        <w:ind w:firstLine="709"/>
        <w:jc w:val="both"/>
        <w:rPr>
          <w:szCs w:val="24"/>
          <w:lang w:eastAsia="ru-RU"/>
        </w:rPr>
      </w:pPr>
      <w:r w:rsidRPr="00E41119">
        <w:rPr>
          <w:szCs w:val="24"/>
          <w:lang w:eastAsia="ru-RU"/>
        </w:rPr>
        <w:t>3. Заявление может быть выполнено от руки, машинописным способом или распечатано посредством электронных печатных устройств.</w:t>
      </w:r>
    </w:p>
    <w:p w:rsidR="00E41119" w:rsidRPr="00E41119" w:rsidRDefault="00E41119" w:rsidP="00E41119">
      <w:pPr>
        <w:ind w:firstLine="709"/>
        <w:jc w:val="both"/>
        <w:rPr>
          <w:szCs w:val="24"/>
          <w:lang w:eastAsia="ru-RU"/>
        </w:rPr>
      </w:pPr>
      <w:r w:rsidRPr="00E41119">
        <w:rPr>
          <w:szCs w:val="24"/>
          <w:lang w:eastAsia="ru-RU"/>
        </w:rPr>
        <w:t>Заявление о предоставлении муниципальной услуги подписывается лично заявителем.</w:t>
      </w:r>
    </w:p>
    <w:p w:rsidR="00E41119" w:rsidRPr="00E41119" w:rsidRDefault="00E41119" w:rsidP="00E41119">
      <w:pPr>
        <w:ind w:firstLine="709"/>
        <w:jc w:val="both"/>
        <w:rPr>
          <w:szCs w:val="24"/>
          <w:lang w:eastAsia="ru-RU"/>
        </w:rPr>
      </w:pPr>
      <w:r w:rsidRPr="00E41119">
        <w:rPr>
          <w:szCs w:val="24"/>
          <w:lang w:eastAsia="ru-RU"/>
        </w:rPr>
        <w:t>Заявление о предоставлении муниципальной услуги предоставляется в единственном подлинном экземпляре.</w:t>
      </w:r>
    </w:p>
    <w:p w:rsidR="00E41119" w:rsidRPr="00E41119" w:rsidRDefault="00E41119" w:rsidP="00E41119">
      <w:pPr>
        <w:ind w:firstLine="709"/>
        <w:jc w:val="both"/>
        <w:rPr>
          <w:szCs w:val="24"/>
          <w:lang w:eastAsia="ru-RU"/>
        </w:rPr>
      </w:pPr>
      <w:r w:rsidRPr="00E41119">
        <w:rPr>
          <w:szCs w:val="24"/>
          <w:lang w:eastAsia="ru-RU"/>
        </w:rPr>
        <w:t>4. Все необходимые документы предоставляются в администрацию в одном экземпляре. Документы могут быть поданы заявителем лично или путем почтового отправления.</w:t>
      </w:r>
    </w:p>
    <w:p w:rsidR="00E41119" w:rsidRPr="00E41119" w:rsidRDefault="00E41119" w:rsidP="00E41119">
      <w:pPr>
        <w:ind w:firstLine="709"/>
        <w:jc w:val="both"/>
        <w:rPr>
          <w:szCs w:val="24"/>
          <w:lang w:eastAsia="ru-RU"/>
        </w:rPr>
      </w:pPr>
      <w:r w:rsidRPr="00E41119">
        <w:rPr>
          <w:szCs w:val="24"/>
          <w:lang w:eastAsia="ru-RU"/>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с приложением документов в соответствии с </w:t>
      </w:r>
      <w:r w:rsidRPr="00417B3B">
        <w:rPr>
          <w:szCs w:val="24"/>
          <w:lang w:eastAsia="ru-RU"/>
        </w:rPr>
        <w:t xml:space="preserve">пунктом </w:t>
      </w:r>
      <w:r w:rsidR="00417B3B" w:rsidRPr="00417B3B">
        <w:rPr>
          <w:szCs w:val="24"/>
          <w:lang w:eastAsia="ru-RU"/>
        </w:rPr>
        <w:t xml:space="preserve">1 главы 6 раздела </w:t>
      </w:r>
      <w:r w:rsidR="00417B3B" w:rsidRPr="00417B3B">
        <w:rPr>
          <w:szCs w:val="24"/>
          <w:lang w:val="en-US" w:eastAsia="ru-RU"/>
        </w:rPr>
        <w:t>II</w:t>
      </w:r>
      <w:r w:rsidRPr="00417B3B">
        <w:rPr>
          <w:szCs w:val="24"/>
          <w:lang w:eastAsia="ru-RU"/>
        </w:rPr>
        <w:t xml:space="preserve"> </w:t>
      </w:r>
      <w:r w:rsidRPr="00E41119">
        <w:rPr>
          <w:szCs w:val="24"/>
          <w:lang w:eastAsia="ru-RU"/>
        </w:rPr>
        <w:t>настоящего подраздела.</w:t>
      </w:r>
    </w:p>
    <w:p w:rsidR="00E41119" w:rsidRDefault="00E41119" w:rsidP="00E41119">
      <w:pPr>
        <w:ind w:firstLine="709"/>
        <w:jc w:val="both"/>
        <w:rPr>
          <w:szCs w:val="24"/>
          <w:lang w:eastAsia="ru-RU"/>
        </w:rPr>
      </w:pPr>
      <w:r w:rsidRPr="00E41119">
        <w:rPr>
          <w:szCs w:val="24"/>
          <w:lang w:eastAsia="ru-RU"/>
        </w:rPr>
        <w:t>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(предоставляемые в рамках межведомственного взаимодействия):</w:t>
      </w:r>
    </w:p>
    <w:p w:rsidR="00E41119" w:rsidRDefault="00E41119" w:rsidP="00E41119">
      <w:pPr>
        <w:ind w:firstLine="709"/>
        <w:jc w:val="both"/>
        <w:rPr>
          <w:szCs w:val="24"/>
          <w:lang w:eastAsia="ru-RU"/>
        </w:rPr>
      </w:pPr>
      <w:r>
        <w:rPr>
          <w:szCs w:val="24"/>
          <w:lang w:eastAsia="ru-RU"/>
        </w:rPr>
        <w:t xml:space="preserve">- копия правоустанавливающих и (или) </w:t>
      </w:r>
      <w:proofErr w:type="spellStart"/>
      <w:r>
        <w:rPr>
          <w:szCs w:val="24"/>
          <w:lang w:eastAsia="ru-RU"/>
        </w:rPr>
        <w:t>правоудостоверяющих</w:t>
      </w:r>
      <w:proofErr w:type="spellEnd"/>
      <w:r>
        <w:rPr>
          <w:szCs w:val="24"/>
          <w:lang w:eastAsia="ru-RU"/>
        </w:rPr>
        <w:t xml:space="preserve"> документов на объект (объекты) адресации;</w:t>
      </w:r>
    </w:p>
    <w:p w:rsidR="00E41119" w:rsidRDefault="00E41119" w:rsidP="00E41119">
      <w:pPr>
        <w:ind w:firstLine="709"/>
        <w:jc w:val="both"/>
        <w:rPr>
          <w:szCs w:val="24"/>
          <w:lang w:eastAsia="ru-RU"/>
        </w:rPr>
      </w:pPr>
      <w:r>
        <w:rPr>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w:t>
      </w:r>
      <w:r w:rsidR="00563A11">
        <w:rPr>
          <w:szCs w:val="24"/>
          <w:lang w:eastAsia="ru-RU"/>
        </w:rPr>
        <w:t xml:space="preserve"> (</w:t>
      </w:r>
      <w:r w:rsidR="00563A11" w:rsidRPr="00E41119">
        <w:rPr>
          <w:szCs w:val="24"/>
          <w:lang w:eastAsia="ru-RU"/>
        </w:rPr>
        <w:t>в случае преобразования объектов недвижимости с образованием одного и более новых объектов адресации</w:t>
      </w:r>
      <w:r w:rsidR="00563A11">
        <w:rPr>
          <w:szCs w:val="24"/>
          <w:lang w:eastAsia="ru-RU"/>
        </w:rPr>
        <w:t>)</w:t>
      </w:r>
      <w:r>
        <w:rPr>
          <w:szCs w:val="24"/>
          <w:lang w:eastAsia="ru-RU"/>
        </w:rPr>
        <w:t>;</w:t>
      </w:r>
    </w:p>
    <w:p w:rsidR="00E41119" w:rsidRDefault="00E41119" w:rsidP="00E41119">
      <w:pPr>
        <w:ind w:firstLine="709"/>
        <w:jc w:val="both"/>
        <w:rPr>
          <w:szCs w:val="24"/>
          <w:lang w:eastAsia="ru-RU"/>
        </w:rPr>
      </w:pPr>
      <w:r>
        <w:rPr>
          <w:szCs w:val="24"/>
          <w:lang w:eastAsia="ru-RU"/>
        </w:rPr>
        <w:t xml:space="preserve">- </w:t>
      </w:r>
      <w:r w:rsidR="00563A11">
        <w:rPr>
          <w:szCs w:val="24"/>
          <w:lang w:eastAsia="ru-RU"/>
        </w:rPr>
        <w:t>копия р</w:t>
      </w:r>
      <w:r w:rsidR="00563A11" w:rsidRPr="00E41119">
        <w:rPr>
          <w:szCs w:val="24"/>
          <w:lang w:eastAsia="ru-RU"/>
        </w:rPr>
        <w:t>азрешени</w:t>
      </w:r>
      <w:r w:rsidR="00563A11">
        <w:rPr>
          <w:szCs w:val="24"/>
          <w:lang w:eastAsia="ru-RU"/>
        </w:rPr>
        <w:t>я</w:t>
      </w:r>
      <w:r w:rsidR="00563A11" w:rsidRPr="00E41119">
        <w:rPr>
          <w:szCs w:val="24"/>
          <w:lang w:eastAsia="ru-RU"/>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563A11">
        <w:rPr>
          <w:szCs w:val="24"/>
          <w:lang w:eastAsia="ru-RU"/>
        </w:rPr>
        <w:t>;</w:t>
      </w:r>
    </w:p>
    <w:p w:rsidR="00563A11" w:rsidRDefault="00563A11" w:rsidP="00E41119">
      <w:pPr>
        <w:ind w:firstLine="709"/>
        <w:jc w:val="both"/>
        <w:rPr>
          <w:szCs w:val="24"/>
          <w:lang w:eastAsia="ru-RU"/>
        </w:rPr>
      </w:pPr>
      <w:r>
        <w:rPr>
          <w:szCs w:val="24"/>
          <w:lang w:eastAsia="ru-RU"/>
        </w:rPr>
        <w:t>- с</w:t>
      </w:r>
      <w:r w:rsidRPr="00E41119">
        <w:rPr>
          <w:szCs w:val="24"/>
          <w:lang w:eastAsia="ru-RU"/>
        </w:rPr>
        <w:t>хема расположения объекта адресации на кадастровом плане или кадастровой карте соответствующей территории</w:t>
      </w:r>
      <w:r>
        <w:rPr>
          <w:szCs w:val="24"/>
          <w:lang w:eastAsia="ru-RU"/>
        </w:rPr>
        <w:t xml:space="preserve"> (</w:t>
      </w:r>
      <w:r w:rsidRPr="00E41119">
        <w:rPr>
          <w:szCs w:val="24"/>
          <w:lang w:eastAsia="ru-RU"/>
        </w:rPr>
        <w:t>в случае присвоения земельному участку адреса</w:t>
      </w:r>
      <w:r>
        <w:rPr>
          <w:szCs w:val="24"/>
          <w:lang w:eastAsia="ru-RU"/>
        </w:rPr>
        <w:t>);</w:t>
      </w:r>
    </w:p>
    <w:p w:rsidR="00563A11" w:rsidRDefault="00563A11" w:rsidP="00E41119">
      <w:pPr>
        <w:ind w:firstLine="709"/>
        <w:jc w:val="both"/>
        <w:rPr>
          <w:szCs w:val="24"/>
          <w:lang w:eastAsia="ru-RU"/>
        </w:rPr>
      </w:pPr>
      <w:r>
        <w:rPr>
          <w:szCs w:val="24"/>
          <w:lang w:eastAsia="ru-RU"/>
        </w:rPr>
        <w:t>- к</w:t>
      </w:r>
      <w:r w:rsidRPr="00E41119">
        <w:rPr>
          <w:szCs w:val="24"/>
          <w:lang w:eastAsia="ru-RU"/>
        </w:rPr>
        <w:t>адастровый паспорт объекта адресации</w:t>
      </w:r>
      <w:r>
        <w:rPr>
          <w:szCs w:val="24"/>
          <w:lang w:eastAsia="ru-RU"/>
        </w:rPr>
        <w:t xml:space="preserve"> (</w:t>
      </w:r>
      <w:r w:rsidRPr="00E41119">
        <w:rPr>
          <w:szCs w:val="24"/>
          <w:lang w:eastAsia="ru-RU"/>
        </w:rPr>
        <w:t>в случае присвоения адреса объекту адресации, поставленному на кадастровый учет</w:t>
      </w:r>
      <w:r>
        <w:rPr>
          <w:szCs w:val="24"/>
          <w:lang w:eastAsia="ru-RU"/>
        </w:rPr>
        <w:t>);</w:t>
      </w:r>
    </w:p>
    <w:p w:rsidR="00563A11" w:rsidRDefault="00563A11" w:rsidP="00E41119">
      <w:pPr>
        <w:ind w:firstLine="709"/>
        <w:jc w:val="both"/>
        <w:rPr>
          <w:szCs w:val="24"/>
          <w:lang w:eastAsia="ru-RU"/>
        </w:rPr>
      </w:pPr>
      <w:r>
        <w:rPr>
          <w:szCs w:val="24"/>
          <w:lang w:eastAsia="ru-RU"/>
        </w:rPr>
        <w:t>- копия решения</w:t>
      </w:r>
      <w:r w:rsidRPr="00E41119">
        <w:rPr>
          <w:szCs w:val="24"/>
          <w:lang w:eastAsia="ru-RU"/>
        </w:rPr>
        <w:t xml:space="preserve"> органа местного самоуправления о переводе жилого помещения в нежилое помещение или нежилого помещения в жилое помещение</w:t>
      </w:r>
      <w:r>
        <w:rPr>
          <w:szCs w:val="24"/>
          <w:lang w:eastAsia="ru-RU"/>
        </w:rPr>
        <w:t xml:space="preserve"> (</w:t>
      </w:r>
      <w:r w:rsidRPr="00E41119">
        <w:rPr>
          <w:szCs w:val="24"/>
          <w:lang w:eastAsia="ru-RU"/>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Cs w:val="24"/>
          <w:lang w:eastAsia="ru-RU"/>
        </w:rPr>
        <w:t>);</w:t>
      </w:r>
    </w:p>
    <w:p w:rsidR="00563A11" w:rsidRDefault="00563A11" w:rsidP="00E41119">
      <w:pPr>
        <w:ind w:firstLine="709"/>
        <w:jc w:val="both"/>
        <w:rPr>
          <w:szCs w:val="24"/>
          <w:lang w:eastAsia="ru-RU"/>
        </w:rPr>
      </w:pPr>
      <w:r>
        <w:rPr>
          <w:szCs w:val="24"/>
          <w:lang w:eastAsia="ru-RU"/>
        </w:rPr>
        <w:t>- копия а</w:t>
      </w:r>
      <w:r w:rsidRPr="00E41119">
        <w:rPr>
          <w:szCs w:val="24"/>
          <w:lang w:eastAsia="ru-RU"/>
        </w:rPr>
        <w:t>кт</w:t>
      </w:r>
      <w:r>
        <w:rPr>
          <w:szCs w:val="24"/>
          <w:lang w:eastAsia="ru-RU"/>
        </w:rPr>
        <w:t>а</w:t>
      </w:r>
      <w:r w:rsidRPr="00E41119">
        <w:rPr>
          <w:szCs w:val="24"/>
          <w:lang w:eastAsia="ru-RU"/>
        </w:rPr>
        <w:t xml:space="preserve"> приемочной комиссии при переустройстве и (или) перепланировке помещения, приводящих к образованию одного и более новых объектов адресации</w:t>
      </w:r>
      <w:r>
        <w:rPr>
          <w:szCs w:val="24"/>
          <w:lang w:eastAsia="ru-RU"/>
        </w:rPr>
        <w:t xml:space="preserve"> (</w:t>
      </w:r>
      <w:r w:rsidRPr="00E41119">
        <w:rPr>
          <w:szCs w:val="24"/>
          <w:lang w:eastAsia="ru-RU"/>
        </w:rPr>
        <w:t>в случае преобразования объектов недвижимости (помещений) с образованием одного и более новых объектов адресации</w:t>
      </w:r>
      <w:r>
        <w:rPr>
          <w:szCs w:val="24"/>
          <w:lang w:eastAsia="ru-RU"/>
        </w:rPr>
        <w:t>);</w:t>
      </w:r>
    </w:p>
    <w:p w:rsidR="00563A11" w:rsidRDefault="00563A11" w:rsidP="00E41119">
      <w:pPr>
        <w:ind w:firstLine="709"/>
        <w:jc w:val="both"/>
        <w:rPr>
          <w:szCs w:val="24"/>
          <w:lang w:eastAsia="ru-RU"/>
        </w:rPr>
      </w:pPr>
      <w:r>
        <w:rPr>
          <w:szCs w:val="24"/>
          <w:lang w:eastAsia="ru-RU"/>
        </w:rPr>
        <w:t>- к</w:t>
      </w:r>
      <w:r w:rsidRPr="00E41119">
        <w:rPr>
          <w:szCs w:val="24"/>
          <w:lang w:eastAsia="ru-RU"/>
        </w:rPr>
        <w:t>адастровая выписка об объекте недвижимости, который снят с учета</w:t>
      </w:r>
      <w:r>
        <w:rPr>
          <w:szCs w:val="24"/>
          <w:lang w:eastAsia="ru-RU"/>
        </w:rPr>
        <w:t xml:space="preserve"> (</w:t>
      </w:r>
      <w:r w:rsidRPr="00E41119">
        <w:rPr>
          <w:szCs w:val="24"/>
          <w:lang w:eastAsia="ru-RU"/>
        </w:rPr>
        <w:t>в случае аннулирования адреса объекта адресации, в связи с прекращения существования объекта адресации</w:t>
      </w:r>
      <w:r>
        <w:rPr>
          <w:szCs w:val="24"/>
          <w:lang w:eastAsia="ru-RU"/>
        </w:rPr>
        <w:t>);</w:t>
      </w:r>
    </w:p>
    <w:p w:rsidR="00563A11" w:rsidRDefault="00563A11" w:rsidP="00563A11">
      <w:pPr>
        <w:ind w:firstLine="709"/>
        <w:jc w:val="both"/>
        <w:rPr>
          <w:szCs w:val="24"/>
          <w:lang w:eastAsia="ru-RU"/>
        </w:rPr>
      </w:pPr>
      <w:r>
        <w:rPr>
          <w:szCs w:val="24"/>
          <w:lang w:eastAsia="ru-RU"/>
        </w:rPr>
        <w:t>- у</w:t>
      </w:r>
      <w:r w:rsidRPr="00E41119">
        <w:rPr>
          <w:szCs w:val="24"/>
          <w:lang w:eastAsia="ru-RU"/>
        </w:rPr>
        <w:t>ведомление об отсутствии в государственном кадастре недвижимости запрашиваемых сведений по объекту адресации</w:t>
      </w:r>
      <w:r>
        <w:rPr>
          <w:szCs w:val="24"/>
          <w:lang w:eastAsia="ru-RU"/>
        </w:rPr>
        <w:t xml:space="preserve"> (</w:t>
      </w:r>
      <w:r w:rsidRPr="00E41119">
        <w:rPr>
          <w:szCs w:val="24"/>
          <w:lang w:eastAsia="ru-RU"/>
        </w:rPr>
        <w:t xml:space="preserve">в случае аннулирования адреса объекта </w:t>
      </w:r>
      <w:r w:rsidRPr="00E41119">
        <w:rPr>
          <w:szCs w:val="24"/>
          <w:lang w:eastAsia="ru-RU"/>
        </w:rPr>
        <w:lastRenderedPageBreak/>
        <w:t xml:space="preserve">адресации, в связи с отказом в осуществлении кадастрового учета объекта адресации, если имущество, о кадастровом учете которого представлено заявление, не является объектом недвижимости, а </w:t>
      </w:r>
      <w:proofErr w:type="gramStart"/>
      <w:r w:rsidRPr="00E41119">
        <w:rPr>
          <w:szCs w:val="24"/>
          <w:lang w:eastAsia="ru-RU"/>
        </w:rPr>
        <w:t>также</w:t>
      </w:r>
      <w:proofErr w:type="gramEnd"/>
      <w:r w:rsidRPr="00E41119">
        <w:rPr>
          <w:szCs w:val="24"/>
          <w:lang w:eastAsia="ru-RU"/>
        </w:rPr>
        <w:t xml:space="preserve">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Pr>
          <w:szCs w:val="24"/>
          <w:lang w:eastAsia="ru-RU"/>
        </w:rPr>
        <w:t>)</w:t>
      </w:r>
    </w:p>
    <w:p w:rsidR="00E41119" w:rsidRPr="00E41119" w:rsidRDefault="00E41119" w:rsidP="00563A11">
      <w:pPr>
        <w:ind w:firstLine="709"/>
        <w:jc w:val="both"/>
        <w:rPr>
          <w:szCs w:val="24"/>
          <w:lang w:eastAsia="ru-RU"/>
        </w:rPr>
      </w:pPr>
      <w:r w:rsidRPr="00E41119">
        <w:rPr>
          <w:szCs w:val="24"/>
          <w:lang w:eastAsia="ru-RU"/>
        </w:rPr>
        <w:t>Заявители (представители заявителя) при подаче заявления вправе приложить к нему до</w:t>
      </w:r>
      <w:r w:rsidR="00563A11">
        <w:rPr>
          <w:szCs w:val="24"/>
          <w:lang w:eastAsia="ru-RU"/>
        </w:rPr>
        <w:t xml:space="preserve">кументы, указанные в пункте </w:t>
      </w:r>
      <w:r w:rsidRPr="00E41119">
        <w:rPr>
          <w:szCs w:val="24"/>
          <w:lang w:eastAsia="ru-RU"/>
        </w:rPr>
        <w:t>5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41119" w:rsidRPr="00E41119" w:rsidRDefault="00E41119" w:rsidP="00563A11">
      <w:pPr>
        <w:ind w:firstLine="709"/>
        <w:jc w:val="both"/>
        <w:rPr>
          <w:szCs w:val="24"/>
          <w:lang w:eastAsia="ru-RU"/>
        </w:rPr>
      </w:pPr>
      <w:r w:rsidRPr="00E41119">
        <w:rPr>
          <w:szCs w:val="24"/>
          <w:lang w:eastAsia="ru-RU"/>
        </w:rPr>
        <w:t>6. Запрещается требовать от заявителя:</w:t>
      </w:r>
    </w:p>
    <w:p w:rsidR="00E41119" w:rsidRPr="00E41119" w:rsidRDefault="00563A11" w:rsidP="00563A11">
      <w:pPr>
        <w:ind w:firstLine="709"/>
        <w:jc w:val="both"/>
        <w:rPr>
          <w:szCs w:val="24"/>
          <w:lang w:eastAsia="ru-RU"/>
        </w:rPr>
      </w:pPr>
      <w:r>
        <w:rPr>
          <w:szCs w:val="24"/>
          <w:lang w:eastAsia="ru-RU"/>
        </w:rPr>
        <w:t xml:space="preserve">- </w:t>
      </w:r>
      <w:r w:rsidR="00E41119" w:rsidRPr="00E41119">
        <w:rPr>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119" w:rsidRPr="00E41119" w:rsidRDefault="00563A11" w:rsidP="00563A11">
      <w:pPr>
        <w:ind w:firstLine="709"/>
        <w:jc w:val="both"/>
        <w:rPr>
          <w:szCs w:val="24"/>
          <w:lang w:eastAsia="ru-RU"/>
        </w:rPr>
      </w:pPr>
      <w:proofErr w:type="gramStart"/>
      <w:r>
        <w:rPr>
          <w:szCs w:val="24"/>
          <w:lang w:eastAsia="ru-RU"/>
        </w:rPr>
        <w:t xml:space="preserve">- </w:t>
      </w:r>
      <w:r w:rsidR="00E41119" w:rsidRPr="00E41119">
        <w:rPr>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E41119" w:rsidRPr="00E41119">
        <w:rPr>
          <w:szCs w:val="24"/>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E40C83" w:rsidRPr="00365027" w:rsidRDefault="00E40C83" w:rsidP="00EB52EE">
      <w:pPr>
        <w:suppressAutoHyphens w:val="0"/>
        <w:autoSpaceDE w:val="0"/>
        <w:autoSpaceDN w:val="0"/>
        <w:adjustRightInd w:val="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EB52EE" w:rsidP="008B1248">
      <w:pPr>
        <w:tabs>
          <w:tab w:val="left" w:pos="-1080"/>
          <w:tab w:val="left" w:pos="720"/>
        </w:tabs>
        <w:suppressAutoHyphens w:val="0"/>
        <w:ind w:firstLine="720"/>
        <w:jc w:val="both"/>
        <w:rPr>
          <w:b/>
          <w:szCs w:val="24"/>
          <w:lang w:eastAsia="ru-RU"/>
        </w:rPr>
      </w:pPr>
      <w:r>
        <w:rPr>
          <w:b/>
          <w:szCs w:val="24"/>
          <w:lang w:eastAsia="ru-RU"/>
        </w:rPr>
        <w:t>Глава 7</w:t>
      </w:r>
      <w:r w:rsidR="008B1248" w:rsidRPr="00B34C5B">
        <w:rPr>
          <w:b/>
          <w:szCs w:val="24"/>
          <w:lang w:eastAsia="ru-RU"/>
        </w:rPr>
        <w:t>.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A60CE6" w:rsidRPr="00D84D28" w:rsidRDefault="00A60CE6" w:rsidP="00A60CE6">
      <w:pPr>
        <w:ind w:firstLine="709"/>
        <w:jc w:val="both"/>
        <w:rPr>
          <w:szCs w:val="24"/>
          <w:lang w:eastAsia="ru-RU"/>
        </w:rPr>
      </w:pPr>
      <w:r w:rsidRPr="00D84D28">
        <w:rPr>
          <w:szCs w:val="24"/>
          <w:lang w:eastAsia="ru-RU"/>
        </w:rPr>
        <w:t>В приеме документов может быть отказано по следующим основаниям:</w:t>
      </w:r>
      <w:r>
        <w:rPr>
          <w:szCs w:val="24"/>
          <w:lang w:eastAsia="ru-RU"/>
        </w:rPr>
        <w:t xml:space="preserve"> </w:t>
      </w:r>
      <w:r w:rsidRPr="00D84D28">
        <w:rPr>
          <w:szCs w:val="24"/>
          <w:lang w:eastAsia="ru-RU"/>
        </w:rPr>
        <w:t>отсутствие одного из док</w:t>
      </w:r>
      <w:r>
        <w:rPr>
          <w:szCs w:val="24"/>
          <w:lang w:eastAsia="ru-RU"/>
        </w:rPr>
        <w:t xml:space="preserve">ументов, указанных в пункте </w:t>
      </w:r>
      <w:r w:rsidRPr="00D84D28">
        <w:rPr>
          <w:szCs w:val="24"/>
          <w:lang w:eastAsia="ru-RU"/>
        </w:rPr>
        <w:t xml:space="preserve">1 </w:t>
      </w:r>
      <w:r>
        <w:rPr>
          <w:szCs w:val="24"/>
          <w:lang w:eastAsia="ru-RU"/>
        </w:rPr>
        <w:t xml:space="preserve">главы </w:t>
      </w:r>
      <w:r w:rsidRPr="00D84D28">
        <w:rPr>
          <w:szCs w:val="24"/>
          <w:lang w:eastAsia="ru-RU"/>
        </w:rPr>
        <w:t>6 настоящего раздела, кроме тех документов,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A60CE6" w:rsidRPr="00D84D28" w:rsidRDefault="00A60CE6" w:rsidP="00A60CE6">
      <w:pPr>
        <w:ind w:firstLine="709"/>
        <w:jc w:val="both"/>
        <w:rPr>
          <w:szCs w:val="24"/>
          <w:lang w:eastAsia="ru-RU"/>
        </w:rPr>
      </w:pPr>
      <w:r w:rsidRPr="00D84D28">
        <w:rPr>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EB52EE" w:rsidP="008B1248">
      <w:pPr>
        <w:tabs>
          <w:tab w:val="left" w:pos="720"/>
        </w:tabs>
        <w:suppressAutoHyphens w:val="0"/>
        <w:ind w:firstLine="720"/>
        <w:jc w:val="both"/>
        <w:rPr>
          <w:b/>
          <w:szCs w:val="24"/>
          <w:lang w:eastAsia="ru-RU"/>
        </w:rPr>
      </w:pPr>
      <w:r>
        <w:rPr>
          <w:b/>
          <w:szCs w:val="24"/>
          <w:lang w:eastAsia="ru-RU"/>
        </w:rPr>
        <w:t>Глава 8</w:t>
      </w:r>
      <w:r w:rsidR="008B1248" w:rsidRPr="00B34C5B">
        <w:rPr>
          <w:b/>
          <w:szCs w:val="24"/>
          <w:lang w:eastAsia="ru-RU"/>
        </w:rPr>
        <w:t>.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782946" w:rsidRPr="00D84D28" w:rsidRDefault="00782946" w:rsidP="00782946">
      <w:pPr>
        <w:ind w:firstLine="709"/>
        <w:jc w:val="both"/>
        <w:rPr>
          <w:szCs w:val="24"/>
          <w:lang w:eastAsia="ru-RU"/>
        </w:rPr>
      </w:pPr>
      <w:r>
        <w:rPr>
          <w:szCs w:val="24"/>
          <w:lang w:eastAsia="ru-RU"/>
        </w:rPr>
        <w:t xml:space="preserve">1. </w:t>
      </w:r>
      <w:r w:rsidRPr="00D84D28">
        <w:rPr>
          <w:szCs w:val="24"/>
          <w:lang w:eastAsia="ru-RU"/>
        </w:rPr>
        <w:t xml:space="preserve">Предоставление муниципальной </w:t>
      </w:r>
      <w:proofErr w:type="gramStart"/>
      <w:r w:rsidRPr="00D84D28">
        <w:rPr>
          <w:szCs w:val="24"/>
          <w:lang w:eastAsia="ru-RU"/>
        </w:rPr>
        <w:t>услуги</w:t>
      </w:r>
      <w:proofErr w:type="gramEnd"/>
      <w:r w:rsidRPr="00D84D28">
        <w:rPr>
          <w:szCs w:val="24"/>
          <w:lang w:eastAsia="ru-RU"/>
        </w:rPr>
        <w:t xml:space="preserve"> не может быть приостановлено ни по </w:t>
      </w:r>
      <w:proofErr w:type="gramStart"/>
      <w:r w:rsidRPr="00D84D28">
        <w:rPr>
          <w:szCs w:val="24"/>
          <w:lang w:eastAsia="ru-RU"/>
        </w:rPr>
        <w:t>каким</w:t>
      </w:r>
      <w:proofErr w:type="gramEnd"/>
      <w:r w:rsidRPr="00D84D28">
        <w:rPr>
          <w:szCs w:val="24"/>
          <w:lang w:eastAsia="ru-RU"/>
        </w:rPr>
        <w:t xml:space="preserve"> основаниям.</w:t>
      </w:r>
    </w:p>
    <w:p w:rsidR="00782946" w:rsidRPr="00D84D28" w:rsidRDefault="00782946" w:rsidP="00782946">
      <w:pPr>
        <w:ind w:firstLine="709"/>
        <w:jc w:val="both"/>
        <w:rPr>
          <w:szCs w:val="24"/>
          <w:lang w:eastAsia="ru-RU"/>
        </w:rPr>
      </w:pPr>
      <w:r w:rsidRPr="00D84D28">
        <w:rPr>
          <w:szCs w:val="24"/>
          <w:lang w:eastAsia="ru-RU"/>
        </w:rPr>
        <w:t>2. В предоставлении муниципальной услуги может быть отказано по следующим основаниям:</w:t>
      </w:r>
    </w:p>
    <w:p w:rsidR="00782946" w:rsidRPr="00D84D28" w:rsidRDefault="00782946" w:rsidP="00782946">
      <w:pPr>
        <w:ind w:firstLine="709"/>
        <w:jc w:val="both"/>
        <w:rPr>
          <w:szCs w:val="24"/>
          <w:lang w:eastAsia="ru-RU"/>
        </w:rPr>
      </w:pPr>
      <w:r>
        <w:rPr>
          <w:szCs w:val="24"/>
          <w:lang w:eastAsia="ru-RU"/>
        </w:rPr>
        <w:t xml:space="preserve">- </w:t>
      </w:r>
      <w:r w:rsidRPr="00D84D28">
        <w:rPr>
          <w:szCs w:val="24"/>
          <w:lang w:eastAsia="ru-RU"/>
        </w:rPr>
        <w:t xml:space="preserve">обращение за предоставлением муниципальной услуги лица, не указанного в </w:t>
      </w:r>
      <w:r>
        <w:rPr>
          <w:szCs w:val="24"/>
          <w:lang w:eastAsia="ru-RU"/>
        </w:rPr>
        <w:t>главы 2</w:t>
      </w:r>
      <w:r w:rsidRPr="00D84D28">
        <w:rPr>
          <w:szCs w:val="24"/>
          <w:lang w:eastAsia="ru-RU"/>
        </w:rPr>
        <w:t xml:space="preserve"> административного регламента;</w:t>
      </w:r>
    </w:p>
    <w:p w:rsidR="00782946" w:rsidRPr="00D84D28" w:rsidRDefault="00782946" w:rsidP="00782946">
      <w:pPr>
        <w:ind w:firstLine="709"/>
        <w:jc w:val="both"/>
        <w:rPr>
          <w:szCs w:val="24"/>
          <w:lang w:eastAsia="ru-RU"/>
        </w:rPr>
      </w:pPr>
      <w:r>
        <w:rPr>
          <w:szCs w:val="24"/>
          <w:lang w:eastAsia="ru-RU"/>
        </w:rPr>
        <w:t xml:space="preserve">- </w:t>
      </w:r>
      <w:r w:rsidRPr="00D84D28">
        <w:rPr>
          <w:szCs w:val="24"/>
          <w:lang w:eastAsia="ru-RU"/>
        </w:rPr>
        <w:t xml:space="preserve">ответ на межведомственный запрос свидетельствует об отсутствии документа и (или) информации, </w:t>
      </w:r>
      <w:proofErr w:type="gramStart"/>
      <w:r w:rsidRPr="00D84D28">
        <w:rPr>
          <w:szCs w:val="24"/>
          <w:lang w:eastAsia="ru-RU"/>
        </w:rPr>
        <w:t>необходимых</w:t>
      </w:r>
      <w:proofErr w:type="gramEnd"/>
      <w:r w:rsidRPr="00D84D28">
        <w:rPr>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82946" w:rsidRPr="00D84D28" w:rsidRDefault="00782946" w:rsidP="00782946">
      <w:pPr>
        <w:ind w:firstLine="709"/>
        <w:jc w:val="both"/>
        <w:rPr>
          <w:szCs w:val="24"/>
          <w:lang w:eastAsia="ru-RU"/>
        </w:rPr>
      </w:pPr>
      <w:r>
        <w:rPr>
          <w:szCs w:val="24"/>
          <w:lang w:eastAsia="ru-RU"/>
        </w:rPr>
        <w:t xml:space="preserve">- </w:t>
      </w:r>
      <w:r w:rsidRPr="00D84D28">
        <w:rPr>
          <w:szCs w:val="24"/>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D84D28">
        <w:rPr>
          <w:szCs w:val="24"/>
          <w:lang w:eastAsia="ru-RU"/>
        </w:rPr>
        <w:lastRenderedPageBreak/>
        <w:t>заявителя), выданы с нарушением порядка, установленного законодательством Российской Федерации;</w:t>
      </w:r>
    </w:p>
    <w:p w:rsidR="00782946" w:rsidRPr="00D84D28" w:rsidRDefault="00782946" w:rsidP="00782946">
      <w:pPr>
        <w:ind w:firstLine="709"/>
        <w:jc w:val="both"/>
        <w:rPr>
          <w:szCs w:val="24"/>
          <w:lang w:eastAsia="ru-RU"/>
        </w:rPr>
      </w:pPr>
      <w:proofErr w:type="gramStart"/>
      <w:r>
        <w:rPr>
          <w:szCs w:val="24"/>
          <w:lang w:eastAsia="ru-RU"/>
        </w:rPr>
        <w:t xml:space="preserve">- </w:t>
      </w:r>
      <w:r w:rsidRPr="00D84D28">
        <w:rPr>
          <w:szCs w:val="24"/>
          <w:lang w:eastAsia="ru-RU"/>
        </w:rPr>
        <w:t xml:space="preserve">отсутствуют случаи и условия для присвоения объекту адресации адреса или аннулирования его адреса, указанные </w:t>
      </w:r>
      <w:r w:rsidRPr="00782946">
        <w:rPr>
          <w:szCs w:val="24"/>
          <w:lang w:eastAsia="ru-RU"/>
        </w:rPr>
        <w:t xml:space="preserve">в </w:t>
      </w:r>
      <w:hyperlink r:id="rId27" w:anchor="sub_1005" w:history="1">
        <w:r w:rsidRPr="00782946">
          <w:rPr>
            <w:szCs w:val="24"/>
            <w:lang w:eastAsia="ru-RU"/>
          </w:rPr>
          <w:t>пунктах 5</w:t>
        </w:r>
      </w:hyperlink>
      <w:r w:rsidRPr="00782946">
        <w:rPr>
          <w:szCs w:val="24"/>
          <w:lang w:eastAsia="ru-RU"/>
        </w:rPr>
        <w:t xml:space="preserve">, </w:t>
      </w:r>
      <w:hyperlink r:id="rId28" w:anchor="sub_1008" w:history="1">
        <w:r w:rsidRPr="00782946">
          <w:rPr>
            <w:szCs w:val="24"/>
            <w:lang w:eastAsia="ru-RU"/>
          </w:rPr>
          <w:t>8 - 11</w:t>
        </w:r>
      </w:hyperlink>
      <w:r w:rsidRPr="00782946">
        <w:rPr>
          <w:szCs w:val="24"/>
          <w:lang w:eastAsia="ru-RU"/>
        </w:rPr>
        <w:t xml:space="preserve"> и</w:t>
      </w:r>
      <w:proofErr w:type="gramEnd"/>
      <w:r w:rsidRPr="00782946">
        <w:rPr>
          <w:szCs w:val="24"/>
          <w:lang w:eastAsia="ru-RU"/>
        </w:rPr>
        <w:t xml:space="preserve"> </w:t>
      </w:r>
      <w:hyperlink r:id="rId29" w:anchor="sub_1014" w:history="1">
        <w:r w:rsidRPr="00782946">
          <w:rPr>
            <w:szCs w:val="24"/>
            <w:lang w:eastAsia="ru-RU"/>
          </w:rPr>
          <w:t>14 - 18</w:t>
        </w:r>
      </w:hyperlink>
      <w:r w:rsidRPr="00D84D28">
        <w:rPr>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82946" w:rsidRPr="00D84D28" w:rsidRDefault="00782946" w:rsidP="00782946">
      <w:pPr>
        <w:ind w:firstLine="709"/>
        <w:jc w:val="both"/>
        <w:rPr>
          <w:szCs w:val="24"/>
          <w:lang w:eastAsia="ru-RU"/>
        </w:rPr>
      </w:pPr>
      <w:r w:rsidRPr="00D84D28">
        <w:rPr>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2946" w:rsidRPr="00D84D28" w:rsidRDefault="00782946" w:rsidP="00782946">
      <w:pPr>
        <w:ind w:firstLine="709"/>
        <w:jc w:val="both"/>
        <w:rPr>
          <w:szCs w:val="24"/>
          <w:lang w:eastAsia="ru-RU"/>
        </w:rPr>
      </w:pPr>
      <w:r w:rsidRPr="00D84D28">
        <w:rPr>
          <w:szCs w:val="24"/>
          <w:lang w:eastAsia="ru-RU"/>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w:t>
      </w:r>
      <w:r w:rsidR="00EB52EE">
        <w:rPr>
          <w:b/>
          <w:szCs w:val="24"/>
          <w:lang w:eastAsia="ru-RU"/>
        </w:rPr>
        <w:t>9</w:t>
      </w:r>
      <w:r w:rsidRPr="00B34C5B">
        <w:rPr>
          <w:b/>
          <w:szCs w:val="24"/>
          <w:lang w:eastAsia="ru-RU"/>
        </w:rPr>
        <w:t>.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w:t>
      </w:r>
      <w:r w:rsidR="00EB52EE">
        <w:rPr>
          <w:b/>
          <w:szCs w:val="24"/>
          <w:lang w:eastAsia="ru-RU"/>
        </w:rPr>
        <w:t>0</w:t>
      </w:r>
      <w:r w:rsidRPr="00B34C5B">
        <w:rPr>
          <w:b/>
          <w:szCs w:val="24"/>
          <w:lang w:eastAsia="ru-RU"/>
        </w:rPr>
        <w:t>.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Муниципальная услуга предоставляется  администрацией </w:t>
      </w:r>
      <w:r w:rsidR="00495BD5" w:rsidRPr="003C692C">
        <w:rPr>
          <w:bCs/>
          <w:szCs w:val="24"/>
        </w:rPr>
        <w:t xml:space="preserve">поселения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w:t>
      </w:r>
      <w:r w:rsidR="00EB52EE">
        <w:rPr>
          <w:b/>
          <w:szCs w:val="24"/>
          <w:lang w:eastAsia="ru-RU"/>
        </w:rPr>
        <w:t>1</w:t>
      </w:r>
      <w:r w:rsidRPr="00B34C5B">
        <w:rPr>
          <w:b/>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w:t>
      </w:r>
      <w:r w:rsidR="00EB52EE">
        <w:rPr>
          <w:b/>
          <w:szCs w:val="24"/>
          <w:lang w:eastAsia="ru-RU"/>
        </w:rPr>
        <w:t>2</w:t>
      </w:r>
      <w:r w:rsidRPr="00B34C5B">
        <w:rPr>
          <w:b/>
          <w:szCs w:val="24"/>
          <w:lang w:eastAsia="ru-RU"/>
        </w:rPr>
        <w:t>.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905E2E">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w:t>
      </w:r>
      <w:r w:rsidR="00A046C3">
        <w:rPr>
          <w:szCs w:val="24"/>
          <w:lang w:eastAsia="ru-RU"/>
        </w:rPr>
        <w:t>равлении почтовым отправлением -</w:t>
      </w:r>
      <w:r w:rsidRPr="00B34C5B">
        <w:rPr>
          <w:szCs w:val="24"/>
          <w:lang w:eastAsia="ru-RU"/>
        </w:rPr>
        <w:t xml:space="preserve"> в день поступления входящей</w:t>
      </w:r>
      <w:r>
        <w:rPr>
          <w:szCs w:val="24"/>
          <w:lang w:eastAsia="ru-RU"/>
        </w:rPr>
        <w:t xml:space="preserve"> </w:t>
      </w:r>
      <w:r w:rsidRPr="00B34C5B">
        <w:rPr>
          <w:szCs w:val="24"/>
          <w:lang w:eastAsia="ru-RU"/>
        </w:rPr>
        <w:t>документации.</w:t>
      </w:r>
    </w:p>
    <w:p w:rsidR="0040021F" w:rsidRPr="00504251" w:rsidRDefault="008B1248" w:rsidP="0040021F">
      <w:pPr>
        <w:widowControl w:val="0"/>
        <w:autoSpaceDE w:val="0"/>
        <w:autoSpaceDN w:val="0"/>
        <w:adjustRightInd w:val="0"/>
        <w:ind w:firstLine="709"/>
        <w:jc w:val="both"/>
        <w:outlineLvl w:val="2"/>
        <w:rPr>
          <w:szCs w:val="24"/>
        </w:rPr>
      </w:pPr>
      <w:r w:rsidRPr="00365027">
        <w:rPr>
          <w:b/>
          <w:szCs w:val="24"/>
          <w:lang w:eastAsia="ru-RU"/>
        </w:rPr>
        <w:t>Глава 1</w:t>
      </w:r>
      <w:r w:rsidR="00EB52EE">
        <w:rPr>
          <w:b/>
          <w:szCs w:val="24"/>
          <w:lang w:eastAsia="ru-RU"/>
        </w:rPr>
        <w:t>3</w:t>
      </w:r>
      <w:r w:rsidRPr="00365027">
        <w:rPr>
          <w:b/>
          <w:szCs w:val="24"/>
          <w:lang w:eastAsia="ru-RU"/>
        </w:rPr>
        <w:t>.</w:t>
      </w:r>
      <w:r w:rsidRPr="0040021F">
        <w:rPr>
          <w:b/>
          <w:szCs w:val="24"/>
          <w:lang w:eastAsia="ru-RU"/>
        </w:rPr>
        <w:t xml:space="preserve"> </w:t>
      </w:r>
      <w:proofErr w:type="gramStart"/>
      <w:r w:rsidR="0040021F" w:rsidRPr="0040021F">
        <w:rPr>
          <w:b/>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40021F" w:rsidRPr="0040021F">
        <w:rPr>
          <w:rFonts w:ascii="Courier New" w:hAnsi="Courier New" w:cs="Courier New"/>
          <w:b/>
          <w:szCs w:val="24"/>
        </w:rPr>
        <w:t xml:space="preserve"> </w:t>
      </w:r>
      <w:r w:rsidR="0040021F" w:rsidRPr="0040021F">
        <w:rPr>
          <w:b/>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1248" w:rsidRPr="00365027" w:rsidRDefault="008B1248" w:rsidP="008B1248">
      <w:pPr>
        <w:tabs>
          <w:tab w:val="num" w:pos="0"/>
        </w:tabs>
        <w:suppressAutoHyphens w:val="0"/>
        <w:ind w:firstLine="720"/>
        <w:jc w:val="both"/>
        <w:rPr>
          <w:b/>
          <w:szCs w:val="24"/>
          <w:lang w:eastAsia="ru-RU"/>
        </w:rPr>
      </w:pP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 xml:space="preserve">Помещения для предоставления муниципальной услуги размещаются </w:t>
      </w:r>
      <w:r w:rsidRPr="00504251">
        <w:rPr>
          <w:szCs w:val="24"/>
        </w:rPr>
        <w:lastRenderedPageBreak/>
        <w:t>преимущественно на нижних этажах зданий или в отдельно стоящих зданиях.</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 xml:space="preserve">Вход и выход из помещения для предоставления муниципальной услуги оборудуются: </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соответствующими указателями с автономными источниками бесперебойного питания;</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контрастной маркировкой ступеней по пути движения;</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информационной мнемосхемой (тактильной схемой движения);</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тактильными табличками с надписями, дублированными шрифтом Брайля.</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Лестницы, находящиеся по пути движения в помещение для предоставления муниципальной услуги оборудуются:</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тактильными полосами;</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контрастной маркировкой крайних ступеней;</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тактильными табличками с указанием этажей, дублированными шрифтом Брайля.</w:t>
      </w:r>
    </w:p>
    <w:p w:rsidR="0040021F" w:rsidRPr="00504251" w:rsidRDefault="0040021F" w:rsidP="0040021F">
      <w:pPr>
        <w:widowControl w:val="0"/>
        <w:autoSpaceDE w:val="0"/>
        <w:autoSpaceDN w:val="0"/>
        <w:adjustRightInd w:val="0"/>
        <w:ind w:firstLine="709"/>
        <w:jc w:val="both"/>
        <w:outlineLvl w:val="2"/>
        <w:rPr>
          <w:szCs w:val="24"/>
        </w:rPr>
      </w:pPr>
      <w:proofErr w:type="gramStart"/>
      <w:r w:rsidRPr="00504251">
        <w:rPr>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Места ожидания оборудуется столами, стульями или скамьями (</w:t>
      </w:r>
      <w:proofErr w:type="spellStart"/>
      <w:r w:rsidRPr="00504251">
        <w:rPr>
          <w:szCs w:val="24"/>
        </w:rPr>
        <w:t>банкетками</w:t>
      </w:r>
      <w:proofErr w:type="spellEnd"/>
      <w:r w:rsidRPr="00504251">
        <w:rPr>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0021F" w:rsidRPr="00504251" w:rsidRDefault="0040021F" w:rsidP="0040021F">
      <w:pPr>
        <w:widowControl w:val="0"/>
        <w:autoSpaceDE w:val="0"/>
        <w:autoSpaceDN w:val="0"/>
        <w:adjustRightInd w:val="0"/>
        <w:ind w:firstLine="709"/>
        <w:jc w:val="both"/>
        <w:outlineLvl w:val="2"/>
        <w:rPr>
          <w:szCs w:val="24"/>
        </w:rPr>
      </w:pPr>
      <w:r w:rsidRPr="00504251">
        <w:rPr>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B1248" w:rsidRDefault="0040021F" w:rsidP="0040021F">
      <w:pPr>
        <w:suppressAutoHyphens w:val="0"/>
        <w:autoSpaceDE w:val="0"/>
        <w:autoSpaceDN w:val="0"/>
        <w:adjustRightInd w:val="0"/>
        <w:ind w:firstLine="709"/>
        <w:jc w:val="both"/>
        <w:rPr>
          <w:szCs w:val="24"/>
          <w:lang w:eastAsia="ru-RU"/>
        </w:rPr>
      </w:pPr>
      <w:r w:rsidRPr="00504251">
        <w:rPr>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05E2E" w:rsidRPr="00365027" w:rsidRDefault="00905E2E"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w:t>
      </w:r>
      <w:r w:rsidR="00EB52EE">
        <w:rPr>
          <w:b/>
          <w:szCs w:val="24"/>
          <w:lang w:eastAsia="ru-RU"/>
        </w:rPr>
        <w:t>4</w:t>
      </w:r>
      <w:r w:rsidRPr="00365027">
        <w:rPr>
          <w:b/>
          <w:szCs w:val="24"/>
          <w:lang w:eastAsia="ru-RU"/>
        </w:rPr>
        <w:t>.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Pr>
          <w:szCs w:val="24"/>
          <w:lang w:eastAsia="ru-RU"/>
        </w:rPr>
        <w:t>в</w:t>
      </w:r>
      <w:r w:rsidR="00997653" w:rsidRPr="00365027">
        <w:rPr>
          <w:szCs w:val="24"/>
          <w:lang w:eastAsia="ru-RU"/>
        </w:rPr>
        <w:t>озможность получения муниципальной ус</w:t>
      </w:r>
      <w:r w:rsidR="00997653">
        <w:rPr>
          <w:szCs w:val="24"/>
          <w:lang w:eastAsia="ru-RU"/>
        </w:rPr>
        <w:t>луги в М</w:t>
      </w:r>
      <w:r w:rsidR="00997653" w:rsidRPr="00365027">
        <w:rPr>
          <w:szCs w:val="24"/>
          <w:lang w:eastAsia="ru-RU"/>
        </w:rPr>
        <w:t>ногофункциональном центре предоставления услуг</w:t>
      </w:r>
      <w:r w:rsidR="00997653" w:rsidRPr="005344FC">
        <w:rPr>
          <w:szCs w:val="24"/>
          <w:lang w:eastAsia="ru-RU"/>
        </w:rPr>
        <w:t xml:space="preserve"> </w:t>
      </w:r>
    </w:p>
    <w:p w:rsidR="00997653"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sidRPr="005344FC">
        <w:rPr>
          <w:szCs w:val="24"/>
          <w:lang w:eastAsia="ru-RU"/>
        </w:rPr>
        <w:t xml:space="preserve">доступность информирования заявителей по вопросам предоставления муниципальной </w:t>
      </w:r>
      <w:r w:rsidR="00997653">
        <w:rPr>
          <w:szCs w:val="24"/>
          <w:lang w:eastAsia="ru-RU"/>
        </w:rPr>
        <w:t xml:space="preserve"> </w:t>
      </w:r>
      <w:r w:rsidR="00997653" w:rsidRPr="005344FC">
        <w:rPr>
          <w:szCs w:val="24"/>
          <w:lang w:eastAsia="ru-RU"/>
        </w:rPr>
        <w:t xml:space="preserve">услуги, </w:t>
      </w:r>
      <w:r w:rsidR="00997653">
        <w:rPr>
          <w:szCs w:val="24"/>
          <w:lang w:eastAsia="ru-RU"/>
        </w:rPr>
        <w:t xml:space="preserve"> </w:t>
      </w:r>
      <w:r w:rsidR="00997653" w:rsidRPr="005344FC">
        <w:rPr>
          <w:szCs w:val="24"/>
          <w:lang w:eastAsia="ru-RU"/>
        </w:rPr>
        <w:t xml:space="preserve">в </w:t>
      </w:r>
      <w:r w:rsidR="00997653">
        <w:rPr>
          <w:szCs w:val="24"/>
          <w:lang w:eastAsia="ru-RU"/>
        </w:rPr>
        <w:t xml:space="preserve"> </w:t>
      </w:r>
      <w:r w:rsidR="00997653" w:rsidRPr="005344FC">
        <w:rPr>
          <w:szCs w:val="24"/>
          <w:lang w:eastAsia="ru-RU"/>
        </w:rPr>
        <w:t xml:space="preserve">том </w:t>
      </w:r>
      <w:r w:rsidR="00997653">
        <w:rPr>
          <w:szCs w:val="24"/>
          <w:lang w:eastAsia="ru-RU"/>
        </w:rPr>
        <w:t xml:space="preserve"> </w:t>
      </w:r>
      <w:r w:rsidR="00997653" w:rsidRPr="005344FC">
        <w:rPr>
          <w:szCs w:val="24"/>
          <w:lang w:eastAsia="ru-RU"/>
        </w:rPr>
        <w:t xml:space="preserve">числе </w:t>
      </w:r>
      <w:r w:rsidR="00997653">
        <w:rPr>
          <w:szCs w:val="24"/>
          <w:lang w:eastAsia="ru-RU"/>
        </w:rPr>
        <w:t xml:space="preserve"> </w:t>
      </w:r>
      <w:r w:rsidR="00997653" w:rsidRPr="005344FC">
        <w:rPr>
          <w:szCs w:val="24"/>
          <w:lang w:eastAsia="ru-RU"/>
        </w:rPr>
        <w:t xml:space="preserve">о </w:t>
      </w:r>
      <w:r w:rsidR="00997653">
        <w:rPr>
          <w:szCs w:val="24"/>
          <w:lang w:eastAsia="ru-RU"/>
        </w:rPr>
        <w:t xml:space="preserve"> </w:t>
      </w:r>
      <w:r w:rsidR="00997653" w:rsidRPr="005344FC">
        <w:rPr>
          <w:szCs w:val="24"/>
          <w:lang w:eastAsia="ru-RU"/>
        </w:rPr>
        <w:t xml:space="preserve">ходе </w:t>
      </w:r>
      <w:r w:rsidR="00997653">
        <w:rPr>
          <w:szCs w:val="24"/>
          <w:lang w:eastAsia="ru-RU"/>
        </w:rPr>
        <w:t xml:space="preserve"> </w:t>
      </w:r>
      <w:r w:rsidR="00997653" w:rsidRPr="005344FC">
        <w:rPr>
          <w:szCs w:val="24"/>
          <w:lang w:eastAsia="ru-RU"/>
        </w:rPr>
        <w:t>предоставления</w:t>
      </w:r>
      <w:r w:rsidR="00997653">
        <w:rPr>
          <w:szCs w:val="24"/>
          <w:lang w:eastAsia="ru-RU"/>
        </w:rPr>
        <w:t xml:space="preserve"> </w:t>
      </w:r>
      <w:r w:rsidR="00997653" w:rsidRPr="005344FC">
        <w:rPr>
          <w:szCs w:val="24"/>
          <w:lang w:eastAsia="ru-RU"/>
        </w:rPr>
        <w:t xml:space="preserve">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lastRenderedPageBreak/>
        <w:t>в форме устного или письменного информирования;</w:t>
      </w:r>
    </w:p>
    <w:p w:rsidR="00997653" w:rsidRPr="005344FC"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sidRPr="005344FC">
        <w:rPr>
          <w:szCs w:val="24"/>
          <w:lang w:eastAsia="ru-RU"/>
        </w:rPr>
        <w:t>соблюдение времени ожидания в очереди при подаче заявления</w:t>
      </w:r>
      <w:r w:rsidR="00997653">
        <w:rPr>
          <w:szCs w:val="24"/>
          <w:lang w:eastAsia="ru-RU"/>
        </w:rPr>
        <w:t xml:space="preserve">                                     </w:t>
      </w:r>
      <w:r w:rsidR="00997653" w:rsidRPr="005344FC">
        <w:rPr>
          <w:szCs w:val="24"/>
          <w:lang w:eastAsia="ru-RU"/>
        </w:rPr>
        <w:t xml:space="preserve"> о предоставлении муниципальной услуги и при получении результата предоставления муниципальной услуги;</w:t>
      </w:r>
    </w:p>
    <w:p w:rsidR="00997653" w:rsidRPr="005344FC" w:rsidRDefault="006B3922" w:rsidP="00997653">
      <w:pPr>
        <w:suppressAutoHyphens w:val="0"/>
        <w:autoSpaceDE w:val="0"/>
        <w:autoSpaceDN w:val="0"/>
        <w:ind w:firstLine="709"/>
        <w:jc w:val="both"/>
        <w:rPr>
          <w:szCs w:val="24"/>
          <w:lang w:eastAsia="ru-RU"/>
        </w:rPr>
      </w:pPr>
      <w:r>
        <w:rPr>
          <w:szCs w:val="24"/>
          <w:lang w:eastAsia="ru-RU"/>
        </w:rPr>
        <w:t xml:space="preserve">- </w:t>
      </w:r>
      <w:r w:rsidR="00997653"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w:t>
      </w:r>
      <w:r w:rsidR="00EB52EE">
        <w:rPr>
          <w:rFonts w:eastAsia="Calibri"/>
          <w:b/>
          <w:szCs w:val="24"/>
          <w:lang w:eastAsia="ru-RU"/>
        </w:rPr>
        <w:t>5</w:t>
      </w:r>
      <w:r w:rsidRPr="00365027">
        <w:rPr>
          <w:rFonts w:eastAsia="Calibri"/>
          <w:b/>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w:t>
      </w:r>
      <w:r>
        <w:rPr>
          <w:rFonts w:eastAsia="Calibri"/>
          <w:b/>
          <w:szCs w:val="24"/>
          <w:lang w:eastAsia="ru-RU"/>
        </w:rPr>
        <w:t xml:space="preserve">                       </w:t>
      </w:r>
      <w:r w:rsidRPr="00365027">
        <w:rPr>
          <w:rFonts w:eastAsia="Calibri"/>
          <w:b/>
          <w:szCs w:val="24"/>
          <w:lang w:eastAsia="ru-RU"/>
        </w:rPr>
        <w:t>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992832" w:rsidRPr="00D84D28" w:rsidRDefault="00992832" w:rsidP="00992832">
      <w:pPr>
        <w:ind w:firstLine="709"/>
        <w:jc w:val="both"/>
        <w:rPr>
          <w:szCs w:val="24"/>
          <w:lang w:eastAsia="ru-RU"/>
        </w:rPr>
      </w:pPr>
      <w:proofErr w:type="gramStart"/>
      <w:r w:rsidRPr="00D84D28">
        <w:rPr>
          <w:szCs w:val="24"/>
          <w:lang w:eastAsia="ru-RU"/>
        </w:rPr>
        <w:t>Заявление направляется заявителем (представителем заявителя) в администрацию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roofErr w:type="gramEnd"/>
    </w:p>
    <w:p w:rsidR="00992832" w:rsidRPr="00D84D28" w:rsidRDefault="00992832" w:rsidP="00992832">
      <w:pPr>
        <w:ind w:firstLine="709"/>
        <w:jc w:val="both"/>
        <w:rPr>
          <w:szCs w:val="24"/>
          <w:lang w:eastAsia="ru-RU"/>
        </w:rPr>
      </w:pPr>
      <w:r w:rsidRPr="00D84D28">
        <w:rPr>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2832" w:rsidRPr="00D84D28" w:rsidRDefault="00992832" w:rsidP="00992832">
      <w:pPr>
        <w:ind w:firstLine="709"/>
        <w:jc w:val="both"/>
        <w:rPr>
          <w:szCs w:val="24"/>
          <w:lang w:eastAsia="ru-RU"/>
        </w:rPr>
      </w:pPr>
      <w:r w:rsidRPr="00D84D28">
        <w:rPr>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2832" w:rsidRPr="00D84D28" w:rsidRDefault="00992832" w:rsidP="00992832">
      <w:pPr>
        <w:ind w:firstLine="709"/>
        <w:jc w:val="both"/>
        <w:rPr>
          <w:szCs w:val="24"/>
          <w:lang w:eastAsia="ru-RU"/>
        </w:rPr>
      </w:pPr>
      <w:r w:rsidRPr="00D84D28">
        <w:rPr>
          <w:szCs w:val="24"/>
          <w:lang w:eastAsia="ru-RU"/>
        </w:rPr>
        <w:t xml:space="preserve">Документы, указанные в пункте </w:t>
      </w:r>
      <w:r w:rsidR="001F2438">
        <w:rPr>
          <w:szCs w:val="24"/>
          <w:lang w:eastAsia="ru-RU"/>
        </w:rPr>
        <w:t>1</w:t>
      </w:r>
      <w:r w:rsidRPr="00D84D28">
        <w:rPr>
          <w:szCs w:val="24"/>
          <w:lang w:eastAsia="ru-RU"/>
        </w:rPr>
        <w:t xml:space="preserve"> </w:t>
      </w:r>
      <w:r w:rsidR="001F2438">
        <w:rPr>
          <w:szCs w:val="24"/>
          <w:lang w:eastAsia="ru-RU"/>
        </w:rPr>
        <w:t xml:space="preserve">главы </w:t>
      </w:r>
      <w:r w:rsidR="00905E2E">
        <w:rPr>
          <w:szCs w:val="24"/>
          <w:lang w:eastAsia="ru-RU"/>
        </w:rPr>
        <w:t xml:space="preserve">6 раздела </w:t>
      </w:r>
      <w:r w:rsidR="00905E2E">
        <w:rPr>
          <w:szCs w:val="24"/>
          <w:lang w:val="en-US" w:eastAsia="ru-RU"/>
        </w:rPr>
        <w:t>II</w:t>
      </w:r>
      <w:r w:rsidRPr="00D84D28">
        <w:rPr>
          <w:szCs w:val="24"/>
          <w:lang w:eastAsia="ru-RU"/>
        </w:rPr>
        <w:t xml:space="preserve">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992832" w:rsidRPr="00D84D28" w:rsidRDefault="00992832" w:rsidP="00992832">
      <w:pPr>
        <w:ind w:firstLine="709"/>
        <w:jc w:val="both"/>
        <w:rPr>
          <w:szCs w:val="24"/>
          <w:lang w:eastAsia="ru-RU"/>
        </w:rPr>
      </w:pPr>
      <w:proofErr w:type="gramStart"/>
      <w:r w:rsidRPr="00D84D28">
        <w:rPr>
          <w:szCs w:val="24"/>
          <w:lang w:eastAsia="ru-RU"/>
        </w:rPr>
        <w:t xml:space="preserve">Получение заявления и документов, указанных в пункте </w:t>
      </w:r>
      <w:r w:rsidR="00BD6CD7">
        <w:rPr>
          <w:szCs w:val="24"/>
          <w:lang w:eastAsia="ru-RU"/>
        </w:rPr>
        <w:t>1</w:t>
      </w:r>
      <w:r w:rsidR="00BD6CD7" w:rsidRPr="00D84D28">
        <w:rPr>
          <w:szCs w:val="24"/>
          <w:lang w:eastAsia="ru-RU"/>
        </w:rPr>
        <w:t xml:space="preserve"> </w:t>
      </w:r>
      <w:r w:rsidR="00BD6CD7">
        <w:rPr>
          <w:szCs w:val="24"/>
          <w:lang w:eastAsia="ru-RU"/>
        </w:rPr>
        <w:t xml:space="preserve">главы </w:t>
      </w:r>
      <w:r w:rsidR="00BD6CD7" w:rsidRPr="00D84D28">
        <w:rPr>
          <w:szCs w:val="24"/>
          <w:lang w:eastAsia="ru-RU"/>
        </w:rPr>
        <w:t xml:space="preserve">6 раздела </w:t>
      </w:r>
      <w:r w:rsidR="00905E2E">
        <w:rPr>
          <w:szCs w:val="24"/>
          <w:lang w:val="en-US" w:eastAsia="ru-RU"/>
        </w:rPr>
        <w:t>II</w:t>
      </w:r>
      <w:r w:rsidR="00BD6CD7">
        <w:rPr>
          <w:szCs w:val="24"/>
          <w:lang w:eastAsia="ru-RU"/>
        </w:rPr>
        <w:t xml:space="preserve"> </w:t>
      </w:r>
      <w:r w:rsidRPr="00D84D28">
        <w:rPr>
          <w:szCs w:val="24"/>
          <w:lang w:eastAsia="ru-RU"/>
        </w:rPr>
        <w:t>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92832" w:rsidRPr="00D84D28" w:rsidRDefault="00992832" w:rsidP="00992832">
      <w:pPr>
        <w:ind w:firstLine="709"/>
        <w:jc w:val="both"/>
        <w:rPr>
          <w:szCs w:val="24"/>
          <w:lang w:eastAsia="ru-RU"/>
        </w:rPr>
      </w:pPr>
      <w:proofErr w:type="gramStart"/>
      <w:r w:rsidRPr="00D84D28">
        <w:rPr>
          <w:szCs w:val="24"/>
          <w:lang w:eastAsia="ru-RU"/>
        </w:rPr>
        <w:t xml:space="preserve">Сообщение о получении заявления и документов, указанных в пункте </w:t>
      </w:r>
      <w:r w:rsidR="00BD6CD7">
        <w:rPr>
          <w:szCs w:val="24"/>
          <w:lang w:eastAsia="ru-RU"/>
        </w:rPr>
        <w:t>1</w:t>
      </w:r>
      <w:r w:rsidR="00BD6CD7" w:rsidRPr="00D84D28">
        <w:rPr>
          <w:szCs w:val="24"/>
          <w:lang w:eastAsia="ru-RU"/>
        </w:rPr>
        <w:t xml:space="preserve"> </w:t>
      </w:r>
      <w:r w:rsidR="00BD6CD7">
        <w:rPr>
          <w:szCs w:val="24"/>
          <w:lang w:eastAsia="ru-RU"/>
        </w:rPr>
        <w:t xml:space="preserve">главы </w:t>
      </w:r>
      <w:r w:rsidR="00BD6CD7" w:rsidRPr="00D84D28">
        <w:rPr>
          <w:szCs w:val="24"/>
          <w:lang w:eastAsia="ru-RU"/>
        </w:rPr>
        <w:t xml:space="preserve">6 раздела </w:t>
      </w:r>
      <w:r w:rsidR="00905E2E">
        <w:rPr>
          <w:szCs w:val="24"/>
          <w:lang w:val="en-US" w:eastAsia="ru-RU"/>
        </w:rPr>
        <w:t>II</w:t>
      </w:r>
      <w:r w:rsidRPr="00D84D28">
        <w:rPr>
          <w:szCs w:val="24"/>
          <w:lang w:eastAsia="ru-RU"/>
        </w:rPr>
        <w:t xml:space="preserve">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992832" w:rsidRPr="00D84D28" w:rsidRDefault="00992832" w:rsidP="00992832">
      <w:pPr>
        <w:ind w:firstLine="709"/>
        <w:jc w:val="both"/>
        <w:rPr>
          <w:szCs w:val="24"/>
          <w:lang w:eastAsia="ru-RU"/>
        </w:rPr>
      </w:pPr>
      <w:r w:rsidRPr="00D84D28">
        <w:rPr>
          <w:szCs w:val="24"/>
          <w:lang w:eastAsia="ru-RU"/>
        </w:rPr>
        <w:lastRenderedPageBreak/>
        <w:t xml:space="preserve">Сообщение о получении заявления и документов, указанных в пункте </w:t>
      </w:r>
      <w:r w:rsidR="00BD6CD7">
        <w:rPr>
          <w:szCs w:val="24"/>
          <w:lang w:eastAsia="ru-RU"/>
        </w:rPr>
        <w:t>1</w:t>
      </w:r>
      <w:r w:rsidR="00BD6CD7" w:rsidRPr="00D84D28">
        <w:rPr>
          <w:szCs w:val="24"/>
          <w:lang w:eastAsia="ru-RU"/>
        </w:rPr>
        <w:t xml:space="preserve"> </w:t>
      </w:r>
      <w:r w:rsidR="00BD6CD7">
        <w:rPr>
          <w:szCs w:val="24"/>
          <w:lang w:eastAsia="ru-RU"/>
        </w:rPr>
        <w:t xml:space="preserve">главы </w:t>
      </w:r>
      <w:r w:rsidR="00BD6CD7" w:rsidRPr="00D84D28">
        <w:rPr>
          <w:szCs w:val="24"/>
          <w:lang w:eastAsia="ru-RU"/>
        </w:rPr>
        <w:t xml:space="preserve">6 раздела </w:t>
      </w:r>
      <w:r w:rsidR="00905E2E">
        <w:rPr>
          <w:szCs w:val="24"/>
          <w:lang w:val="en-US" w:eastAsia="ru-RU"/>
        </w:rPr>
        <w:t>II</w:t>
      </w:r>
      <w:r w:rsidRPr="00D84D28">
        <w:rPr>
          <w:szCs w:val="24"/>
          <w:lang w:eastAsia="ru-RU"/>
        </w:rPr>
        <w:t xml:space="preserve">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92832" w:rsidRPr="00F33678" w:rsidRDefault="00992832" w:rsidP="00992832">
      <w:pPr>
        <w:ind w:firstLine="709"/>
        <w:jc w:val="both"/>
        <w:rPr>
          <w:color w:val="FF0000"/>
          <w:szCs w:val="24"/>
          <w:lang w:eastAsia="ru-RU"/>
        </w:rPr>
      </w:pPr>
      <w:proofErr w:type="gramStart"/>
      <w:r w:rsidRPr="00D84D28">
        <w:rPr>
          <w:szCs w:val="24"/>
          <w:lang w:eastAsia="ru-RU"/>
        </w:rP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r w:rsidR="00BD6CD7">
        <w:rPr>
          <w:szCs w:val="24"/>
          <w:lang w:eastAsia="ru-RU"/>
        </w:rPr>
        <w:t xml:space="preserve"> </w:t>
      </w:r>
      <w:r w:rsidRPr="00D84D28">
        <w:rPr>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w:t>
      </w:r>
      <w:proofErr w:type="gramEnd"/>
      <w:r w:rsidRPr="00D84D28">
        <w:rPr>
          <w:szCs w:val="24"/>
          <w:lang w:eastAsia="ru-RU"/>
        </w:rPr>
        <w:t xml:space="preserve"> истечения срока, указанного </w:t>
      </w:r>
      <w:r w:rsidR="00905E2E">
        <w:rPr>
          <w:szCs w:val="24"/>
          <w:lang w:eastAsia="ru-RU"/>
        </w:rPr>
        <w:t xml:space="preserve">в главе 4 раздела </w:t>
      </w:r>
      <w:r w:rsidR="00905E2E">
        <w:rPr>
          <w:szCs w:val="24"/>
          <w:lang w:val="en-US" w:eastAsia="ru-RU"/>
        </w:rPr>
        <w:t>II</w:t>
      </w:r>
      <w:r w:rsidRPr="00F33678">
        <w:rPr>
          <w:color w:val="FF0000"/>
          <w:szCs w:val="24"/>
          <w:lang w:eastAsia="ru-RU"/>
        </w:rPr>
        <w:t xml:space="preserve"> </w:t>
      </w:r>
      <w:r w:rsidRPr="00905E2E">
        <w:rPr>
          <w:szCs w:val="24"/>
          <w:lang w:eastAsia="ru-RU"/>
        </w:rPr>
        <w:t>административного регламента.</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C75E0F">
      <w:pPr>
        <w:tabs>
          <w:tab w:val="left" w:pos="-1080"/>
        </w:tabs>
        <w:suppressAutoHyphens w:val="0"/>
        <w:spacing w:line="276" w:lineRule="auto"/>
        <w:ind w:firstLine="709"/>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Pr>
          <w:szCs w:val="24"/>
        </w:rPr>
        <w:t xml:space="preserve"> </w:t>
      </w:r>
      <w:r w:rsidR="00997653" w:rsidRPr="00792BA6">
        <w:rPr>
          <w:szCs w:val="24"/>
        </w:rPr>
        <w:t xml:space="preserve">прием </w:t>
      </w:r>
      <w:r w:rsidR="008C3A29">
        <w:rPr>
          <w:szCs w:val="24"/>
        </w:rPr>
        <w:t>и регистрация документов</w:t>
      </w:r>
      <w:r w:rsidR="00997653" w:rsidRPr="00792BA6">
        <w:rPr>
          <w:szCs w:val="24"/>
        </w:rPr>
        <w:t>;</w:t>
      </w:r>
    </w:p>
    <w:p w:rsidR="008C3A29" w:rsidRDefault="008C3A29" w:rsidP="00997653">
      <w:pPr>
        <w:tabs>
          <w:tab w:val="left" w:pos="-1080"/>
        </w:tabs>
        <w:suppressAutoHyphens w:val="0"/>
        <w:ind w:firstLine="720"/>
        <w:jc w:val="both"/>
        <w:rPr>
          <w:rFonts w:eastAsia="Calibri"/>
          <w:szCs w:val="24"/>
          <w:lang w:eastAsia="ru-RU"/>
        </w:rPr>
      </w:pPr>
      <w:r>
        <w:rPr>
          <w:rFonts w:eastAsia="Calibri"/>
          <w:szCs w:val="24"/>
          <w:lang w:eastAsia="ru-RU"/>
        </w:rPr>
        <w:t>- рассмотрение заявления;</w:t>
      </w:r>
    </w:p>
    <w:p w:rsidR="00997653" w:rsidRPr="00792BA6" w:rsidRDefault="00792BA6" w:rsidP="00997653">
      <w:pPr>
        <w:tabs>
          <w:tab w:val="left" w:pos="-1080"/>
        </w:tabs>
        <w:suppressAutoHyphens w:val="0"/>
        <w:ind w:firstLine="720"/>
        <w:jc w:val="both"/>
        <w:rPr>
          <w:szCs w:val="24"/>
          <w:lang w:eastAsia="ru-RU"/>
        </w:rPr>
      </w:pPr>
      <w:r w:rsidRPr="00792BA6">
        <w:rPr>
          <w:szCs w:val="24"/>
        </w:rPr>
        <w:t xml:space="preserve">- принятие решения </w:t>
      </w:r>
      <w:r w:rsidR="008C3A29">
        <w:rPr>
          <w:szCs w:val="24"/>
        </w:rPr>
        <w:t>о предоставлении муниципальной услуги;</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C3A29" w:rsidRPr="00B34C5B" w:rsidRDefault="008C3A29" w:rsidP="008C3A29">
      <w:pPr>
        <w:tabs>
          <w:tab w:val="left" w:pos="0"/>
          <w:tab w:val="left" w:pos="720"/>
          <w:tab w:val="left" w:pos="993"/>
        </w:tabs>
        <w:suppressAutoHyphens w:val="0"/>
        <w:ind w:right="4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00B43CEF" w:rsidRPr="00B43CEF">
        <w:rPr>
          <w:b/>
          <w:szCs w:val="24"/>
          <w:lang w:eastAsia="ru-RU"/>
        </w:rPr>
        <w:t>Прием и регистрация документов</w:t>
      </w:r>
    </w:p>
    <w:p w:rsidR="00997653" w:rsidRPr="00365027" w:rsidRDefault="00997653" w:rsidP="00997653">
      <w:pPr>
        <w:tabs>
          <w:tab w:val="left" w:pos="-1080"/>
        </w:tabs>
        <w:suppressAutoHyphens w:val="0"/>
        <w:jc w:val="both"/>
        <w:rPr>
          <w:b/>
          <w:szCs w:val="24"/>
          <w:lang w:eastAsia="ru-RU"/>
        </w:rPr>
      </w:pPr>
    </w:p>
    <w:p w:rsidR="00506C18" w:rsidRPr="00D84D28" w:rsidRDefault="00506C18" w:rsidP="00506C18">
      <w:pPr>
        <w:ind w:firstLine="709"/>
        <w:jc w:val="both"/>
        <w:rPr>
          <w:szCs w:val="24"/>
          <w:lang w:eastAsia="ru-RU"/>
        </w:rPr>
      </w:pPr>
      <w:r>
        <w:rPr>
          <w:szCs w:val="24"/>
          <w:lang w:eastAsia="ru-RU"/>
        </w:rPr>
        <w:t xml:space="preserve">1. </w:t>
      </w:r>
      <w:r w:rsidRPr="00D84D28">
        <w:rPr>
          <w:szCs w:val="24"/>
          <w:lang w:eastAsia="ru-RU"/>
        </w:rPr>
        <w:t xml:space="preserve">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предоставлении муниципальной услуги с комплектом документов, указанных в </w:t>
      </w:r>
      <w:r w:rsidR="00905E2E" w:rsidRPr="00905E2E">
        <w:rPr>
          <w:szCs w:val="24"/>
          <w:lang w:eastAsia="ru-RU"/>
        </w:rPr>
        <w:t xml:space="preserve">главе 6 раздела </w:t>
      </w:r>
      <w:r w:rsidR="00905E2E" w:rsidRPr="00905E2E">
        <w:rPr>
          <w:szCs w:val="24"/>
          <w:lang w:val="en-US" w:eastAsia="ru-RU"/>
        </w:rPr>
        <w:t>II</w:t>
      </w:r>
      <w:r w:rsidRPr="00905E2E">
        <w:rPr>
          <w:szCs w:val="24"/>
          <w:lang w:eastAsia="ru-RU"/>
        </w:rPr>
        <w:t xml:space="preserve"> </w:t>
      </w:r>
      <w:r w:rsidRPr="00D84D28">
        <w:rPr>
          <w:szCs w:val="24"/>
          <w:lang w:eastAsia="ru-RU"/>
        </w:rPr>
        <w:t>административного регламента, либо направление указанного заявления и документов по почте.</w:t>
      </w:r>
    </w:p>
    <w:p w:rsidR="00506C18" w:rsidRPr="00D84D28" w:rsidRDefault="00506C18" w:rsidP="00506C18">
      <w:pPr>
        <w:ind w:firstLine="709"/>
        <w:jc w:val="both"/>
        <w:rPr>
          <w:szCs w:val="24"/>
          <w:lang w:eastAsia="ru-RU"/>
        </w:rPr>
      </w:pPr>
      <w:r w:rsidRPr="00D84D28">
        <w:rPr>
          <w:szCs w:val="24"/>
          <w:lang w:eastAsia="ru-RU"/>
        </w:rPr>
        <w:t>Специалист администрации, уполномоченный на прием заявлений:</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устанавливает предмет обращения, личность заявителя, проверяет документ, удостоверяющий личность;</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проверяет полномочия заявителя, в том числе полномочия представителя правообладателя действовать от его имени;</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 xml:space="preserve">проверяет наличие всех необходимых документов, исходя из соответствующего перечня документов, указанного в пункте </w:t>
      </w:r>
      <w:r w:rsidR="00905E2E" w:rsidRPr="00905E2E">
        <w:rPr>
          <w:szCs w:val="24"/>
          <w:lang w:eastAsia="ru-RU"/>
        </w:rPr>
        <w:t xml:space="preserve">1 главы 6 раздела </w:t>
      </w:r>
      <w:r w:rsidR="00905E2E" w:rsidRPr="00905E2E">
        <w:rPr>
          <w:szCs w:val="24"/>
          <w:lang w:val="en-US" w:eastAsia="ru-RU"/>
        </w:rPr>
        <w:t>II</w:t>
      </w:r>
      <w:r w:rsidR="00506C18" w:rsidRPr="00905E2E">
        <w:rPr>
          <w:szCs w:val="24"/>
          <w:lang w:eastAsia="ru-RU"/>
        </w:rPr>
        <w:t xml:space="preserve"> </w:t>
      </w:r>
      <w:r w:rsidR="00506C18" w:rsidRPr="00D84D28">
        <w:rPr>
          <w:szCs w:val="24"/>
          <w:lang w:eastAsia="ru-RU"/>
        </w:rPr>
        <w:t>административного регламента;</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проверяет соответствие представленных документов установленным требованиям;</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при отсутствии у заявителя заполненного заявления или неправильном его заполнении помогает заявителю заполнить заявление;</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фиксирует получение документов от заинтересованных лиц путем регистрации в журнале;</w:t>
      </w:r>
    </w:p>
    <w:p w:rsidR="00506C18" w:rsidRPr="00D84D28" w:rsidRDefault="006B3922" w:rsidP="00506C18">
      <w:pPr>
        <w:ind w:firstLine="709"/>
        <w:jc w:val="both"/>
        <w:rPr>
          <w:szCs w:val="24"/>
          <w:lang w:eastAsia="ru-RU"/>
        </w:rPr>
      </w:pPr>
      <w:r>
        <w:rPr>
          <w:szCs w:val="24"/>
          <w:lang w:eastAsia="ru-RU"/>
        </w:rPr>
        <w:t xml:space="preserve">- </w:t>
      </w:r>
      <w:r w:rsidR="00506C18" w:rsidRPr="00D84D28">
        <w:rPr>
          <w:szCs w:val="24"/>
          <w:lang w:eastAsia="ru-RU"/>
        </w:rPr>
        <w:t xml:space="preserve">формирует результат административной процедуры по приему документов и передает заявление и пакет документов в порядке делопроизводства главе </w:t>
      </w:r>
      <w:r w:rsidR="00506C18">
        <w:rPr>
          <w:szCs w:val="24"/>
          <w:lang w:eastAsia="ru-RU"/>
        </w:rPr>
        <w:t>сельского поселения Хулимсунт.</w:t>
      </w:r>
    </w:p>
    <w:p w:rsidR="00506C18" w:rsidRPr="00D84D28" w:rsidRDefault="00506C18" w:rsidP="00506C18">
      <w:pPr>
        <w:ind w:firstLine="709"/>
        <w:jc w:val="both"/>
        <w:rPr>
          <w:szCs w:val="24"/>
          <w:lang w:eastAsia="ru-RU"/>
        </w:rPr>
      </w:pPr>
      <w:r w:rsidRPr="00D84D28">
        <w:rPr>
          <w:szCs w:val="24"/>
          <w:lang w:eastAsia="ru-RU"/>
        </w:rPr>
        <w:t>Общий максимальный срок приема документов не может превышать 15 минут при приеме документов на один объект недвижимости.</w:t>
      </w:r>
    </w:p>
    <w:p w:rsidR="00506C18" w:rsidRPr="00D84D28" w:rsidRDefault="00506C18" w:rsidP="00506C18">
      <w:pPr>
        <w:ind w:firstLine="709"/>
        <w:jc w:val="both"/>
        <w:rPr>
          <w:szCs w:val="24"/>
          <w:lang w:eastAsia="ru-RU"/>
        </w:rPr>
      </w:pPr>
      <w:r w:rsidRPr="00D84D28">
        <w:rPr>
          <w:szCs w:val="24"/>
          <w:lang w:eastAsia="ru-RU"/>
        </w:rPr>
        <w:t>При приеме документов на рассмотрение двух и более заявлений максимальный срок приема документов увеличивается на 15 минут для каждого заявления.</w:t>
      </w:r>
    </w:p>
    <w:p w:rsidR="00506C18" w:rsidRPr="00D84D28" w:rsidRDefault="00506C18" w:rsidP="00506C18">
      <w:pPr>
        <w:ind w:firstLine="709"/>
        <w:jc w:val="both"/>
        <w:rPr>
          <w:szCs w:val="24"/>
          <w:lang w:eastAsia="ru-RU"/>
        </w:rPr>
      </w:pPr>
      <w:r w:rsidRPr="00D84D28">
        <w:rPr>
          <w:szCs w:val="24"/>
          <w:lang w:eastAsia="ru-RU"/>
        </w:rPr>
        <w:t xml:space="preserve">2. Специалист администрации, уполномоченный на прием заявлений, выдает заявителю или его представителю расписку в получении документов с указанием их перечня и даты получения, в случае если документы, указанные в </w:t>
      </w:r>
      <w:r w:rsidR="00905E2E">
        <w:rPr>
          <w:szCs w:val="24"/>
          <w:lang w:eastAsia="ru-RU"/>
        </w:rPr>
        <w:t xml:space="preserve">главе 6 раздела </w:t>
      </w:r>
      <w:r w:rsidR="00905E2E">
        <w:rPr>
          <w:szCs w:val="24"/>
          <w:lang w:val="en-US" w:eastAsia="ru-RU"/>
        </w:rPr>
        <w:t>II</w:t>
      </w:r>
      <w:r w:rsidRPr="00714C94">
        <w:rPr>
          <w:color w:val="FF0000"/>
          <w:szCs w:val="24"/>
          <w:lang w:eastAsia="ru-RU"/>
        </w:rPr>
        <w:t xml:space="preserve"> </w:t>
      </w:r>
      <w:r w:rsidRPr="00D84D28">
        <w:rPr>
          <w:szCs w:val="24"/>
          <w:lang w:eastAsia="ru-RU"/>
        </w:rPr>
        <w:lastRenderedPageBreak/>
        <w:t>административного регламента, представляются заявителем (представителем заявителя) лично. Расписка выдается заявителю (представителю заявителя) в день получения таких документов.</w:t>
      </w:r>
    </w:p>
    <w:p w:rsidR="00506C18" w:rsidRPr="00D84D28" w:rsidRDefault="00714C94" w:rsidP="00506C18">
      <w:pPr>
        <w:ind w:firstLine="709"/>
        <w:jc w:val="both"/>
        <w:rPr>
          <w:szCs w:val="24"/>
          <w:lang w:eastAsia="ru-RU"/>
        </w:rPr>
      </w:pPr>
      <w:proofErr w:type="gramStart"/>
      <w:r>
        <w:rPr>
          <w:szCs w:val="24"/>
          <w:lang w:eastAsia="ru-RU"/>
        </w:rPr>
        <w:t>В случае</w:t>
      </w:r>
      <w:r w:rsidR="00506C18" w:rsidRPr="00D84D28">
        <w:rPr>
          <w:szCs w:val="24"/>
          <w:lang w:eastAsia="ru-RU"/>
        </w:rPr>
        <w:t xml:space="preserve"> если заявление и док</w:t>
      </w:r>
      <w:r>
        <w:rPr>
          <w:szCs w:val="24"/>
          <w:lang w:eastAsia="ru-RU"/>
        </w:rPr>
        <w:t xml:space="preserve">ументы, указанные в </w:t>
      </w:r>
      <w:r w:rsidR="00905E2E">
        <w:rPr>
          <w:szCs w:val="24"/>
          <w:lang w:eastAsia="ru-RU"/>
        </w:rPr>
        <w:t xml:space="preserve">главе 6 раздела </w:t>
      </w:r>
      <w:r w:rsidR="00905E2E">
        <w:rPr>
          <w:szCs w:val="24"/>
          <w:lang w:val="en-US" w:eastAsia="ru-RU"/>
        </w:rPr>
        <w:t>II</w:t>
      </w:r>
      <w:r w:rsidR="00905E2E" w:rsidRPr="00714C94">
        <w:rPr>
          <w:color w:val="FF0000"/>
          <w:szCs w:val="24"/>
          <w:lang w:eastAsia="ru-RU"/>
        </w:rPr>
        <w:t xml:space="preserve"> </w:t>
      </w:r>
      <w:r w:rsidR="00506C18" w:rsidRPr="00D84D28">
        <w:rPr>
          <w:szCs w:val="24"/>
          <w:lang w:eastAsia="ru-RU"/>
        </w:rPr>
        <w:t>административного регламента, представлены посредством почтового отправления или представлены заявителем (</w:t>
      </w:r>
      <w:r>
        <w:rPr>
          <w:szCs w:val="24"/>
          <w:lang w:eastAsia="ru-RU"/>
        </w:rPr>
        <w:t xml:space="preserve">представителем заявителя) лично в МФЦ, </w:t>
      </w:r>
      <w:r w:rsidR="00506C18" w:rsidRPr="00D84D28">
        <w:rPr>
          <w:szCs w:val="24"/>
          <w:lang w:eastAsia="ru-RU"/>
        </w:rPr>
        <w:t>специалист администрации, уполномоченный на прием заявлений,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roofErr w:type="gramEnd"/>
    </w:p>
    <w:p w:rsidR="00506C18" w:rsidRPr="00D84D28" w:rsidRDefault="00506C18" w:rsidP="00506C18">
      <w:pPr>
        <w:ind w:firstLine="709"/>
        <w:jc w:val="both"/>
        <w:rPr>
          <w:szCs w:val="24"/>
          <w:lang w:eastAsia="ru-RU"/>
        </w:rPr>
      </w:pPr>
      <w:r w:rsidRPr="00D84D28">
        <w:rPr>
          <w:szCs w:val="24"/>
          <w:lang w:eastAsia="ru-RU"/>
        </w:rPr>
        <w:t>Срок приема и регистрации заявления – 1 рабочий день.</w:t>
      </w:r>
    </w:p>
    <w:p w:rsidR="00506C18" w:rsidRPr="00D84D28" w:rsidRDefault="00506C18" w:rsidP="00506C18">
      <w:pPr>
        <w:ind w:firstLine="709"/>
        <w:jc w:val="both"/>
        <w:rPr>
          <w:szCs w:val="24"/>
          <w:lang w:eastAsia="ru-RU"/>
        </w:rPr>
      </w:pPr>
      <w:r w:rsidRPr="00D84D28">
        <w:rPr>
          <w:szCs w:val="24"/>
          <w:lang w:eastAsia="ru-RU"/>
        </w:rPr>
        <w:t>3. Критерии принятия решения:</w:t>
      </w:r>
    </w:p>
    <w:p w:rsidR="00506C18" w:rsidRPr="00D84D28" w:rsidRDefault="00506C18" w:rsidP="00506C18">
      <w:pPr>
        <w:ind w:firstLine="709"/>
        <w:jc w:val="both"/>
        <w:rPr>
          <w:szCs w:val="24"/>
          <w:lang w:eastAsia="ru-RU"/>
        </w:rPr>
      </w:pPr>
      <w:r w:rsidRPr="00D84D28">
        <w:rPr>
          <w:szCs w:val="24"/>
          <w:lang w:eastAsia="ru-RU"/>
        </w:rPr>
        <w:t>обращение за получением муниципальной услуги соответствующего лица;</w:t>
      </w:r>
    </w:p>
    <w:p w:rsidR="00506C18" w:rsidRPr="00D84D28" w:rsidRDefault="00506C18" w:rsidP="00506C18">
      <w:pPr>
        <w:ind w:firstLine="709"/>
        <w:jc w:val="both"/>
        <w:rPr>
          <w:szCs w:val="24"/>
          <w:lang w:eastAsia="ru-RU"/>
        </w:rPr>
      </w:pPr>
      <w:r w:rsidRPr="00D84D28">
        <w:rPr>
          <w:szCs w:val="24"/>
          <w:lang w:eastAsia="ru-RU"/>
        </w:rPr>
        <w:t xml:space="preserve">предоставление в полном объеме документов, указанных в </w:t>
      </w:r>
      <w:r w:rsidR="00905E2E">
        <w:rPr>
          <w:szCs w:val="24"/>
          <w:lang w:eastAsia="ru-RU"/>
        </w:rPr>
        <w:t xml:space="preserve">пункте 1 главы 6 раздела </w:t>
      </w:r>
      <w:r w:rsidR="00905E2E">
        <w:rPr>
          <w:szCs w:val="24"/>
          <w:lang w:val="en-US" w:eastAsia="ru-RU"/>
        </w:rPr>
        <w:t>II</w:t>
      </w:r>
      <w:r w:rsidRPr="00D84D28">
        <w:rPr>
          <w:szCs w:val="24"/>
          <w:lang w:eastAsia="ru-RU"/>
        </w:rPr>
        <w:t xml:space="preserve"> административного регламента;</w:t>
      </w:r>
    </w:p>
    <w:p w:rsidR="00506C18" w:rsidRPr="00D84D28" w:rsidRDefault="00506C18" w:rsidP="00506C18">
      <w:pPr>
        <w:ind w:firstLine="709"/>
        <w:jc w:val="both"/>
        <w:rPr>
          <w:szCs w:val="24"/>
          <w:lang w:eastAsia="ru-RU"/>
        </w:rPr>
      </w:pPr>
      <w:r w:rsidRPr="00D84D28">
        <w:rPr>
          <w:szCs w:val="24"/>
          <w:lang w:eastAsia="ru-RU"/>
        </w:rPr>
        <w:t xml:space="preserve">достоверность поданных документов, указанных в пункте </w:t>
      </w:r>
      <w:r w:rsidR="008F4233">
        <w:rPr>
          <w:szCs w:val="24"/>
          <w:lang w:eastAsia="ru-RU"/>
        </w:rPr>
        <w:t xml:space="preserve">1 главы 6 раздела </w:t>
      </w:r>
      <w:r w:rsidR="008F4233">
        <w:rPr>
          <w:szCs w:val="24"/>
          <w:lang w:val="en-US" w:eastAsia="ru-RU"/>
        </w:rPr>
        <w:t>II</w:t>
      </w:r>
      <w:r w:rsidR="008F4233" w:rsidRPr="008F4233">
        <w:rPr>
          <w:szCs w:val="24"/>
          <w:lang w:eastAsia="ru-RU"/>
        </w:rPr>
        <w:t xml:space="preserve"> </w:t>
      </w:r>
      <w:r w:rsidRPr="00D84D28">
        <w:rPr>
          <w:szCs w:val="24"/>
          <w:lang w:eastAsia="ru-RU"/>
        </w:rPr>
        <w:t>административного регламента.</w:t>
      </w:r>
    </w:p>
    <w:p w:rsidR="00506C18" w:rsidRPr="00D84D28" w:rsidRDefault="00506C18" w:rsidP="00506C18">
      <w:pPr>
        <w:ind w:firstLine="709"/>
        <w:jc w:val="both"/>
        <w:rPr>
          <w:szCs w:val="24"/>
          <w:lang w:eastAsia="ru-RU"/>
        </w:rPr>
      </w:pPr>
      <w:r w:rsidRPr="00D84D28">
        <w:rPr>
          <w:szCs w:val="24"/>
          <w:lang w:eastAsia="ru-RU"/>
        </w:rPr>
        <w:t>Результат административной процедуры:</w:t>
      </w:r>
    </w:p>
    <w:p w:rsidR="00506C18" w:rsidRPr="00D84D28" w:rsidRDefault="003F6068" w:rsidP="00506C18">
      <w:pPr>
        <w:ind w:firstLine="709"/>
        <w:jc w:val="both"/>
        <w:rPr>
          <w:szCs w:val="24"/>
          <w:lang w:eastAsia="ru-RU"/>
        </w:rPr>
      </w:pPr>
      <w:r>
        <w:rPr>
          <w:szCs w:val="24"/>
          <w:lang w:eastAsia="ru-RU"/>
        </w:rPr>
        <w:t xml:space="preserve">- </w:t>
      </w:r>
      <w:r w:rsidR="00506C18" w:rsidRPr="00D84D28">
        <w:rPr>
          <w:szCs w:val="24"/>
          <w:lang w:eastAsia="ru-RU"/>
        </w:rPr>
        <w:t>прием и регистрация заявления в журнале регистрации поступающих документов;</w:t>
      </w:r>
    </w:p>
    <w:p w:rsidR="00506C18" w:rsidRPr="00D84D28" w:rsidRDefault="003F6068" w:rsidP="00506C18">
      <w:pPr>
        <w:ind w:firstLine="709"/>
        <w:jc w:val="both"/>
        <w:rPr>
          <w:szCs w:val="24"/>
          <w:lang w:eastAsia="ru-RU"/>
        </w:rPr>
      </w:pPr>
      <w:r>
        <w:rPr>
          <w:szCs w:val="24"/>
          <w:lang w:eastAsia="ru-RU"/>
        </w:rPr>
        <w:t xml:space="preserve">- </w:t>
      </w:r>
      <w:r w:rsidR="00506C18" w:rsidRPr="00D84D28">
        <w:rPr>
          <w:szCs w:val="24"/>
          <w:lang w:eastAsia="ru-RU"/>
        </w:rPr>
        <w:t xml:space="preserve">отказ в приеме документов, необходимых для предоставления муниципальной услуги по основаниям, указанным в </w:t>
      </w:r>
      <w:r w:rsidR="008F4233">
        <w:rPr>
          <w:szCs w:val="24"/>
          <w:lang w:eastAsia="ru-RU"/>
        </w:rPr>
        <w:t xml:space="preserve">главе 7 раздела </w:t>
      </w:r>
      <w:r w:rsidR="008F4233">
        <w:rPr>
          <w:szCs w:val="24"/>
          <w:lang w:val="en-US" w:eastAsia="ru-RU"/>
        </w:rPr>
        <w:t>II</w:t>
      </w:r>
      <w:r w:rsidR="00506C18" w:rsidRPr="003F6068">
        <w:rPr>
          <w:color w:val="FF0000"/>
          <w:szCs w:val="24"/>
          <w:lang w:eastAsia="ru-RU"/>
        </w:rPr>
        <w:t xml:space="preserve"> </w:t>
      </w:r>
      <w:r w:rsidR="00506C18" w:rsidRPr="008F4233">
        <w:rPr>
          <w:szCs w:val="24"/>
          <w:lang w:eastAsia="ru-RU"/>
        </w:rPr>
        <w:t>административного регламента</w:t>
      </w:r>
      <w:r w:rsidR="00506C18" w:rsidRPr="00D84D28">
        <w:rPr>
          <w:szCs w:val="24"/>
          <w:lang w:eastAsia="ru-RU"/>
        </w:rPr>
        <w:t>.</w:t>
      </w:r>
    </w:p>
    <w:p w:rsidR="008B1248" w:rsidRDefault="00506C18" w:rsidP="003F6068">
      <w:pPr>
        <w:ind w:firstLine="709"/>
        <w:jc w:val="both"/>
        <w:rPr>
          <w:szCs w:val="24"/>
          <w:lang w:eastAsia="ru-RU"/>
        </w:rPr>
      </w:pPr>
      <w:r w:rsidRPr="00D84D28">
        <w:rPr>
          <w:szCs w:val="24"/>
          <w:lang w:eastAsia="ru-RU"/>
        </w:rPr>
        <w:t>Способ фиксации результата выполнения административной процедуры:</w:t>
      </w:r>
      <w:r w:rsidR="003F6068">
        <w:rPr>
          <w:szCs w:val="24"/>
          <w:lang w:eastAsia="ru-RU"/>
        </w:rPr>
        <w:t xml:space="preserve"> </w:t>
      </w:r>
      <w:r w:rsidRPr="00D84D28">
        <w:rPr>
          <w:szCs w:val="24"/>
          <w:lang w:eastAsia="ru-RU"/>
        </w:rPr>
        <w:t>регистрация заявления в журнале регистрации поступающих документов.</w:t>
      </w:r>
    </w:p>
    <w:p w:rsidR="003F6068" w:rsidRPr="00B34C5B" w:rsidRDefault="003F6068" w:rsidP="003F6068">
      <w:pPr>
        <w:ind w:firstLine="709"/>
        <w:jc w:val="both"/>
        <w:rPr>
          <w:szCs w:val="24"/>
          <w:lang w:eastAsia="ru-RU"/>
        </w:rPr>
      </w:pPr>
    </w:p>
    <w:p w:rsidR="008B1248" w:rsidRDefault="00122128" w:rsidP="008B1248">
      <w:pPr>
        <w:tabs>
          <w:tab w:val="left" w:pos="720"/>
        </w:tabs>
        <w:suppressAutoHyphens w:val="0"/>
        <w:ind w:firstLine="720"/>
        <w:jc w:val="center"/>
        <w:rPr>
          <w:b/>
          <w:szCs w:val="24"/>
          <w:lang w:eastAsia="ru-RU"/>
        </w:rPr>
      </w:pPr>
      <w:r>
        <w:rPr>
          <w:b/>
          <w:szCs w:val="24"/>
          <w:lang w:eastAsia="ru-RU"/>
        </w:rPr>
        <w:t>Глава 3</w:t>
      </w:r>
      <w:r w:rsidR="008B1248" w:rsidRPr="00B34C5B">
        <w:rPr>
          <w:b/>
          <w:szCs w:val="24"/>
          <w:lang w:eastAsia="ru-RU"/>
        </w:rPr>
        <w:t xml:space="preserve">.  </w:t>
      </w:r>
      <w:r w:rsidR="008B1248" w:rsidRPr="00075700">
        <w:rPr>
          <w:b/>
          <w:szCs w:val="24"/>
          <w:lang w:eastAsia="ru-RU"/>
        </w:rPr>
        <w:t>Принятие решени</w:t>
      </w:r>
      <w:r w:rsidR="003308C8" w:rsidRPr="00075700">
        <w:rPr>
          <w:b/>
          <w:szCs w:val="24"/>
          <w:lang w:eastAsia="ru-RU"/>
        </w:rPr>
        <w:t>я о</w:t>
      </w:r>
      <w:r w:rsidR="008B1248" w:rsidRPr="00075700">
        <w:rPr>
          <w:b/>
          <w:szCs w:val="24"/>
          <w:lang w:eastAsia="ru-RU"/>
        </w:rPr>
        <w:t xml:space="preserve"> </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E53B49" w:rsidRPr="00D84D28" w:rsidRDefault="00E53B49" w:rsidP="00223E89">
      <w:pPr>
        <w:ind w:firstLine="709"/>
        <w:jc w:val="both"/>
        <w:rPr>
          <w:szCs w:val="24"/>
          <w:lang w:eastAsia="ru-RU"/>
        </w:rPr>
      </w:pPr>
      <w:r w:rsidRPr="00D84D28">
        <w:rPr>
          <w:szCs w:val="24"/>
          <w:lang w:eastAsia="ru-RU"/>
        </w:rPr>
        <w:t xml:space="preserve">1. Основанием для начала процедуры рассмотрения заявления является получение </w:t>
      </w:r>
      <w:r w:rsidR="00223E89">
        <w:rPr>
          <w:szCs w:val="24"/>
          <w:lang w:eastAsia="ru-RU"/>
        </w:rPr>
        <w:t>специалистом администрации</w:t>
      </w:r>
      <w:r w:rsidRPr="00D84D28">
        <w:rPr>
          <w:szCs w:val="24"/>
          <w:lang w:eastAsia="ru-RU"/>
        </w:rPr>
        <w:t xml:space="preserve"> принятых документов.</w:t>
      </w:r>
    </w:p>
    <w:p w:rsidR="00E53B49" w:rsidRPr="00D84D28" w:rsidRDefault="00E53B49" w:rsidP="00223E89">
      <w:pPr>
        <w:ind w:firstLine="709"/>
        <w:jc w:val="both"/>
        <w:rPr>
          <w:szCs w:val="24"/>
          <w:lang w:eastAsia="ru-RU"/>
        </w:rPr>
      </w:pPr>
      <w:r w:rsidRPr="00D84D28">
        <w:rPr>
          <w:szCs w:val="24"/>
          <w:lang w:eastAsia="ru-RU"/>
        </w:rPr>
        <w:t xml:space="preserve">2. Специалист администрации, уполномоченный на производство по заявлению, рассматривает поступившее заявление, при необходимости в порядке делопроизводства готовит запросы по предоставлению документов в рамках межведомственного взаимодействия и после подписания их главой </w:t>
      </w:r>
      <w:r w:rsidR="00223E89">
        <w:rPr>
          <w:szCs w:val="24"/>
          <w:lang w:eastAsia="ru-RU"/>
        </w:rPr>
        <w:t xml:space="preserve">сельского поселения Хулимсунт </w:t>
      </w:r>
      <w:r w:rsidRPr="00D84D28">
        <w:rPr>
          <w:szCs w:val="24"/>
          <w:lang w:eastAsia="ru-RU"/>
        </w:rPr>
        <w:t>направляет в соответствующие органы.</w:t>
      </w:r>
    </w:p>
    <w:p w:rsidR="00E53B49" w:rsidRPr="00D84D28" w:rsidRDefault="00E53B49" w:rsidP="00223E89">
      <w:pPr>
        <w:ind w:firstLine="709"/>
        <w:jc w:val="both"/>
        <w:rPr>
          <w:szCs w:val="24"/>
          <w:lang w:eastAsia="ru-RU"/>
        </w:rPr>
      </w:pPr>
      <w:r w:rsidRPr="00D84D28">
        <w:rPr>
          <w:szCs w:val="24"/>
          <w:lang w:eastAsia="ru-RU"/>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администрации, уполномоченным</w:t>
      </w:r>
      <w:r w:rsidR="00E56A38">
        <w:rPr>
          <w:szCs w:val="24"/>
          <w:lang w:eastAsia="ru-RU"/>
        </w:rPr>
        <w:t xml:space="preserve"> на производство по заявлению, </w:t>
      </w:r>
      <w:r w:rsidR="00E56A38" w:rsidRPr="00E56A38">
        <w:rPr>
          <w:szCs w:val="24"/>
          <w:lang w:eastAsia="ru-RU"/>
        </w:rPr>
        <w:t>-</w:t>
      </w:r>
      <w:r w:rsidRPr="00D84D28">
        <w:rPr>
          <w:szCs w:val="24"/>
          <w:lang w:eastAsia="ru-RU"/>
        </w:rPr>
        <w:t xml:space="preserve"> 3 рабочих дня </w:t>
      </w:r>
      <w:proofErr w:type="gramStart"/>
      <w:r w:rsidRPr="00D84D28">
        <w:rPr>
          <w:szCs w:val="24"/>
          <w:lang w:eastAsia="ru-RU"/>
        </w:rPr>
        <w:t>с даты регистрации</w:t>
      </w:r>
      <w:proofErr w:type="gramEnd"/>
      <w:r w:rsidRPr="00D84D28">
        <w:rPr>
          <w:szCs w:val="24"/>
          <w:lang w:eastAsia="ru-RU"/>
        </w:rPr>
        <w:t xml:space="preserve"> приема заявления.</w:t>
      </w:r>
    </w:p>
    <w:p w:rsidR="00E53B49" w:rsidRPr="00D84D28" w:rsidRDefault="00E53B49" w:rsidP="00223E89">
      <w:pPr>
        <w:ind w:firstLine="709"/>
        <w:jc w:val="both"/>
        <w:rPr>
          <w:szCs w:val="24"/>
          <w:lang w:eastAsia="ru-RU"/>
        </w:rPr>
      </w:pPr>
      <w:r w:rsidRPr="00D84D28">
        <w:rPr>
          <w:szCs w:val="24"/>
          <w:lang w:eastAsia="ru-RU"/>
        </w:rPr>
        <w:t xml:space="preserve">3. После получения ответов на запросы специалист администрации, уполномоченный на производство по заявлению, передает дело принятых документов в порядке делопроизводства главе </w:t>
      </w:r>
      <w:r w:rsidR="00223E89">
        <w:rPr>
          <w:szCs w:val="24"/>
          <w:lang w:eastAsia="ru-RU"/>
        </w:rPr>
        <w:t>сельского поселения Хулимсунт</w:t>
      </w:r>
      <w:r w:rsidRPr="00D84D28">
        <w:rPr>
          <w:szCs w:val="24"/>
          <w:lang w:eastAsia="ru-RU"/>
        </w:rPr>
        <w:t xml:space="preserve"> для согласования и принятия решения о предоставлении муниципальной услуги или об отказе в предоставлении муниципальной услуги.</w:t>
      </w:r>
    </w:p>
    <w:p w:rsidR="00E53B49" w:rsidRPr="00D84D28" w:rsidRDefault="00E53B49" w:rsidP="00223E89">
      <w:pPr>
        <w:ind w:firstLine="709"/>
        <w:jc w:val="both"/>
        <w:rPr>
          <w:szCs w:val="24"/>
          <w:lang w:eastAsia="ru-RU"/>
        </w:rPr>
      </w:pPr>
      <w:proofErr w:type="gramStart"/>
      <w:r w:rsidRPr="00D84D28">
        <w:rPr>
          <w:szCs w:val="24"/>
          <w:lang w:eastAsia="ru-RU"/>
        </w:rPr>
        <w:t>После принятия решения о предоставлении муниципальной услуги специалист администрации, уполномоченный на производство по заявлению, готовит проект постановления о присвоении объекту адресации адреса или аннулировании его адреса (далее – проект постановления), при отказе в предоставлении муниципальной услуги – проект решения об отказе в присвоении объекту адресации адреса или аннулировании его адреса и передает его для согласования и подписания главе.</w:t>
      </w:r>
      <w:proofErr w:type="gramEnd"/>
    </w:p>
    <w:p w:rsidR="00E53B49" w:rsidRPr="00D84D28" w:rsidRDefault="00E53B49" w:rsidP="00223E89">
      <w:pPr>
        <w:ind w:firstLine="709"/>
        <w:jc w:val="both"/>
        <w:rPr>
          <w:szCs w:val="24"/>
          <w:lang w:eastAsia="ru-RU"/>
        </w:rPr>
      </w:pPr>
      <w:r w:rsidRPr="00D84D28">
        <w:rPr>
          <w:szCs w:val="24"/>
          <w:lang w:eastAsia="ru-RU"/>
        </w:rPr>
        <w:t xml:space="preserve">Решение об отказе в присвоении объекту адресации адреса или аннулировании его адреса, с обязательной ссылкой на положения </w:t>
      </w:r>
      <w:r w:rsidR="00E56A38">
        <w:rPr>
          <w:szCs w:val="24"/>
          <w:lang w:eastAsia="ru-RU"/>
        </w:rPr>
        <w:t xml:space="preserve">пункта 2 главы 8 раздела </w:t>
      </w:r>
      <w:r w:rsidR="00E56A38">
        <w:rPr>
          <w:szCs w:val="24"/>
          <w:lang w:val="en-US" w:eastAsia="ru-RU"/>
        </w:rPr>
        <w:t>II</w:t>
      </w:r>
      <w:r w:rsidR="00E56A38" w:rsidRPr="00E56A38">
        <w:rPr>
          <w:color w:val="FF0000"/>
          <w:szCs w:val="24"/>
          <w:lang w:eastAsia="ru-RU"/>
        </w:rPr>
        <w:t xml:space="preserve"> </w:t>
      </w:r>
      <w:r w:rsidRPr="00D84D28">
        <w:rPr>
          <w:szCs w:val="24"/>
          <w:lang w:eastAsia="ru-RU"/>
        </w:rPr>
        <w:t>административного регламента, являющиеся основанием для принятия такого решения, выдается согласно форме, утвержденной приказом Минфина России от 11.12.2014 №146н.</w:t>
      </w:r>
    </w:p>
    <w:p w:rsidR="00E53B49" w:rsidRPr="00D84D28" w:rsidRDefault="00E53B49" w:rsidP="00223E89">
      <w:pPr>
        <w:ind w:firstLine="709"/>
        <w:jc w:val="both"/>
        <w:rPr>
          <w:szCs w:val="24"/>
          <w:lang w:eastAsia="ru-RU"/>
        </w:rPr>
      </w:pPr>
      <w:r w:rsidRPr="00D84D28">
        <w:rPr>
          <w:szCs w:val="24"/>
          <w:lang w:eastAsia="ru-RU"/>
        </w:rPr>
        <w:lastRenderedPageBreak/>
        <w:t xml:space="preserve">4. Результат предоставления муниципальной услуги предоставляется заявителю одним из способов, указанным в заявлении: в форме документа на бумажном носителе посредством выдачи лично под расписку либо направления документа не позднее рабочего дня, следующего за 10-м рабочим днем со дня </w:t>
      </w:r>
      <w:proofErr w:type="gramStart"/>
      <w:r w:rsidRPr="00D84D28">
        <w:rPr>
          <w:szCs w:val="24"/>
          <w:lang w:eastAsia="ru-RU"/>
        </w:rPr>
        <w:t>истечения</w:t>
      </w:r>
      <w:proofErr w:type="gramEnd"/>
      <w:r w:rsidRPr="00D84D28">
        <w:rPr>
          <w:szCs w:val="24"/>
          <w:lang w:eastAsia="ru-RU"/>
        </w:rPr>
        <w:t xml:space="preserve"> установленного пунктами </w:t>
      </w:r>
      <w:r w:rsidR="00E56A38" w:rsidRPr="00E56A38">
        <w:rPr>
          <w:szCs w:val="24"/>
          <w:lang w:eastAsia="ru-RU"/>
        </w:rPr>
        <w:t xml:space="preserve">1 </w:t>
      </w:r>
      <w:r w:rsidR="00E56A38">
        <w:rPr>
          <w:szCs w:val="24"/>
          <w:lang w:eastAsia="ru-RU"/>
        </w:rPr>
        <w:t xml:space="preserve">и 2 главы 4 раздела </w:t>
      </w:r>
      <w:r w:rsidR="00E56A38">
        <w:rPr>
          <w:szCs w:val="24"/>
          <w:lang w:val="en-US" w:eastAsia="ru-RU"/>
        </w:rPr>
        <w:t>II</w:t>
      </w:r>
      <w:r w:rsidRPr="003E542E">
        <w:rPr>
          <w:color w:val="FF0000"/>
          <w:szCs w:val="24"/>
          <w:lang w:eastAsia="ru-RU"/>
        </w:rPr>
        <w:t xml:space="preserve"> </w:t>
      </w:r>
      <w:r w:rsidRPr="00D84D28">
        <w:rPr>
          <w:szCs w:val="24"/>
          <w:lang w:eastAsia="ru-RU"/>
        </w:rPr>
        <w:t>настоящего административного регламента, срока посредством почтового отправления по указанному в заявлении почтовому адресу.</w:t>
      </w:r>
    </w:p>
    <w:p w:rsidR="00E53B49" w:rsidRPr="00D84D28" w:rsidRDefault="00E53B49" w:rsidP="00223E89">
      <w:pPr>
        <w:ind w:firstLine="709"/>
        <w:jc w:val="both"/>
        <w:rPr>
          <w:szCs w:val="24"/>
          <w:lang w:eastAsia="ru-RU"/>
        </w:rPr>
      </w:pPr>
      <w:r w:rsidRPr="00D84D28">
        <w:rPr>
          <w:szCs w:val="24"/>
          <w:lang w:eastAsia="ru-RU"/>
        </w:rPr>
        <w:t xml:space="preserve">5. </w:t>
      </w:r>
      <w:proofErr w:type="gramStart"/>
      <w:r w:rsidRPr="00D84D28">
        <w:rPr>
          <w:szCs w:val="24"/>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w:t>
      </w:r>
      <w:r w:rsidR="003E542E">
        <w:rPr>
          <w:szCs w:val="24"/>
          <w:lang w:eastAsia="ru-RU"/>
        </w:rPr>
        <w:t>ли аннулировании через МФЦ</w:t>
      </w:r>
      <w:r w:rsidRPr="00D84D28">
        <w:rPr>
          <w:szCs w:val="24"/>
          <w:lang w:eastAsia="ru-RU"/>
        </w:rPr>
        <w:t xml:space="preserve"> по месту представления заявления администрация обеспечивает передачу решении о предоставлении муниципальной услуги в </w:t>
      </w:r>
      <w:r w:rsidR="003E542E">
        <w:rPr>
          <w:szCs w:val="24"/>
          <w:lang w:eastAsia="ru-RU"/>
        </w:rPr>
        <w:t>МФЦ</w:t>
      </w:r>
      <w:r w:rsidRPr="00D84D28">
        <w:rPr>
          <w:szCs w:val="24"/>
          <w:lang w:eastAsia="ru-RU"/>
        </w:rPr>
        <w:t xml:space="preserve"> для выдачи заявителю не позднее рабочего дня, следующего за днем истечения срока, установленного пунктами </w:t>
      </w:r>
      <w:r w:rsidR="00E56A38" w:rsidRPr="00E56A38">
        <w:rPr>
          <w:szCs w:val="24"/>
          <w:lang w:eastAsia="ru-RU"/>
        </w:rPr>
        <w:t xml:space="preserve">1 </w:t>
      </w:r>
      <w:r w:rsidR="00E56A38">
        <w:rPr>
          <w:szCs w:val="24"/>
          <w:lang w:eastAsia="ru-RU"/>
        </w:rPr>
        <w:t>и 2 главы 4</w:t>
      </w:r>
      <w:proofErr w:type="gramEnd"/>
      <w:r w:rsidR="00E56A38">
        <w:rPr>
          <w:szCs w:val="24"/>
          <w:lang w:eastAsia="ru-RU"/>
        </w:rPr>
        <w:t xml:space="preserve"> раздела </w:t>
      </w:r>
      <w:r w:rsidR="00E56A38">
        <w:rPr>
          <w:szCs w:val="24"/>
          <w:lang w:val="en-US" w:eastAsia="ru-RU"/>
        </w:rPr>
        <w:t>II</w:t>
      </w:r>
      <w:r w:rsidRPr="003E542E">
        <w:rPr>
          <w:color w:val="FF0000"/>
          <w:szCs w:val="24"/>
          <w:lang w:eastAsia="ru-RU"/>
        </w:rPr>
        <w:t xml:space="preserve"> </w:t>
      </w:r>
      <w:r w:rsidRPr="00D84D28">
        <w:rPr>
          <w:szCs w:val="24"/>
          <w:lang w:eastAsia="ru-RU"/>
        </w:rPr>
        <w:t>настоящего административного регламента.</w:t>
      </w:r>
    </w:p>
    <w:p w:rsidR="00E53B49" w:rsidRPr="00D84D28" w:rsidRDefault="00E53B49" w:rsidP="00223E89">
      <w:pPr>
        <w:ind w:firstLine="709"/>
        <w:jc w:val="both"/>
        <w:rPr>
          <w:szCs w:val="24"/>
          <w:lang w:eastAsia="ru-RU"/>
        </w:rPr>
      </w:pPr>
      <w:r w:rsidRPr="00D84D28">
        <w:rPr>
          <w:szCs w:val="24"/>
          <w:lang w:eastAsia="ru-RU"/>
        </w:rPr>
        <w:t xml:space="preserve">Срок рассмотрения заявления и принятия решения </w:t>
      </w:r>
      <w:r w:rsidR="003E542E">
        <w:rPr>
          <w:szCs w:val="24"/>
          <w:lang w:eastAsia="ru-RU"/>
        </w:rPr>
        <w:t>-</w:t>
      </w:r>
      <w:r w:rsidRPr="00D84D28">
        <w:rPr>
          <w:szCs w:val="24"/>
          <w:lang w:eastAsia="ru-RU"/>
        </w:rPr>
        <w:t xml:space="preserve"> 14 рабочих дней со дня поступления заявления.</w:t>
      </w:r>
    </w:p>
    <w:p w:rsidR="00E53B49" w:rsidRPr="00D84D28" w:rsidRDefault="00E53B49" w:rsidP="00223E89">
      <w:pPr>
        <w:ind w:firstLine="709"/>
        <w:jc w:val="both"/>
        <w:rPr>
          <w:szCs w:val="24"/>
          <w:lang w:eastAsia="ru-RU"/>
        </w:rPr>
      </w:pPr>
      <w:r w:rsidRPr="00D84D28">
        <w:rPr>
          <w:szCs w:val="24"/>
          <w:lang w:eastAsia="ru-RU"/>
        </w:rPr>
        <w:t>6. Критерии принятия решения:</w:t>
      </w:r>
    </w:p>
    <w:p w:rsidR="00E53B49" w:rsidRPr="00D84D28" w:rsidRDefault="003E542E" w:rsidP="00223E89">
      <w:pPr>
        <w:ind w:firstLine="709"/>
        <w:jc w:val="both"/>
        <w:rPr>
          <w:szCs w:val="24"/>
          <w:lang w:eastAsia="ru-RU"/>
        </w:rPr>
      </w:pPr>
      <w:r>
        <w:rPr>
          <w:szCs w:val="24"/>
          <w:lang w:eastAsia="ru-RU"/>
        </w:rPr>
        <w:t xml:space="preserve">- </w:t>
      </w:r>
      <w:r w:rsidR="00E53B49" w:rsidRPr="00D84D28">
        <w:rPr>
          <w:szCs w:val="24"/>
          <w:lang w:eastAsia="ru-RU"/>
        </w:rPr>
        <w:t xml:space="preserve">полнота и соответствие установленным требованиям пакета документов, указанных в </w:t>
      </w:r>
      <w:r w:rsidR="00E56A38">
        <w:rPr>
          <w:szCs w:val="24"/>
          <w:lang w:eastAsia="ru-RU"/>
        </w:rPr>
        <w:t xml:space="preserve">главе 6 раздела </w:t>
      </w:r>
      <w:r w:rsidR="00E56A38">
        <w:rPr>
          <w:szCs w:val="24"/>
          <w:lang w:val="en-US" w:eastAsia="ru-RU"/>
        </w:rPr>
        <w:t>II</w:t>
      </w:r>
      <w:r w:rsidR="00E53B49" w:rsidRPr="003E542E">
        <w:rPr>
          <w:color w:val="FF0000"/>
          <w:szCs w:val="24"/>
          <w:lang w:eastAsia="ru-RU"/>
        </w:rPr>
        <w:t xml:space="preserve"> </w:t>
      </w:r>
      <w:r w:rsidR="00E53B49" w:rsidRPr="00D84D28">
        <w:rPr>
          <w:szCs w:val="24"/>
          <w:lang w:eastAsia="ru-RU"/>
        </w:rPr>
        <w:t>административного регламента;</w:t>
      </w:r>
    </w:p>
    <w:p w:rsidR="00E53B49" w:rsidRPr="00D84D28" w:rsidRDefault="003E542E" w:rsidP="00223E89">
      <w:pPr>
        <w:ind w:firstLine="709"/>
        <w:jc w:val="both"/>
        <w:rPr>
          <w:szCs w:val="24"/>
          <w:lang w:eastAsia="ru-RU"/>
        </w:rPr>
      </w:pPr>
      <w:r>
        <w:rPr>
          <w:szCs w:val="24"/>
          <w:lang w:eastAsia="ru-RU"/>
        </w:rPr>
        <w:t xml:space="preserve">- </w:t>
      </w:r>
      <w:r w:rsidR="00E53B49" w:rsidRPr="00D84D28">
        <w:rPr>
          <w:szCs w:val="24"/>
          <w:lang w:eastAsia="ru-RU"/>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либо предоставления муниципальной услуги.</w:t>
      </w:r>
    </w:p>
    <w:p w:rsidR="00E53B49" w:rsidRPr="00D84D28" w:rsidRDefault="00E53B49" w:rsidP="00223E89">
      <w:pPr>
        <w:ind w:firstLine="709"/>
        <w:jc w:val="both"/>
        <w:rPr>
          <w:szCs w:val="24"/>
          <w:lang w:eastAsia="ru-RU"/>
        </w:rPr>
      </w:pPr>
      <w:r w:rsidRPr="00D84D28">
        <w:rPr>
          <w:szCs w:val="24"/>
          <w:lang w:eastAsia="ru-RU"/>
        </w:rPr>
        <w:t>Результат административной процедуры:</w:t>
      </w:r>
    </w:p>
    <w:p w:rsidR="00E53B49" w:rsidRPr="00D84D28" w:rsidRDefault="003E542E" w:rsidP="00223E89">
      <w:pPr>
        <w:ind w:firstLine="709"/>
        <w:jc w:val="both"/>
        <w:rPr>
          <w:szCs w:val="24"/>
          <w:lang w:eastAsia="ru-RU"/>
        </w:rPr>
      </w:pPr>
      <w:r>
        <w:rPr>
          <w:szCs w:val="24"/>
          <w:lang w:eastAsia="ru-RU"/>
        </w:rPr>
        <w:t xml:space="preserve">- </w:t>
      </w:r>
      <w:r w:rsidR="00E53B49" w:rsidRPr="00D84D28">
        <w:rPr>
          <w:szCs w:val="24"/>
          <w:lang w:eastAsia="ru-RU"/>
        </w:rPr>
        <w:t>постановление о предоставлении муниципальной услуги.</w:t>
      </w:r>
    </w:p>
    <w:p w:rsidR="00E53B49" w:rsidRPr="00D84D28" w:rsidRDefault="003E542E" w:rsidP="00223E89">
      <w:pPr>
        <w:ind w:firstLine="709"/>
        <w:jc w:val="both"/>
        <w:rPr>
          <w:szCs w:val="24"/>
          <w:lang w:eastAsia="ru-RU"/>
        </w:rPr>
      </w:pPr>
      <w:r>
        <w:rPr>
          <w:szCs w:val="24"/>
          <w:lang w:eastAsia="ru-RU"/>
        </w:rPr>
        <w:t xml:space="preserve">- </w:t>
      </w:r>
      <w:r w:rsidR="00E53B49" w:rsidRPr="00D84D28">
        <w:rPr>
          <w:szCs w:val="24"/>
          <w:lang w:eastAsia="ru-RU"/>
        </w:rPr>
        <w:t>уведомление об отказе в предоставлении муниципальной услуги.</w:t>
      </w:r>
    </w:p>
    <w:p w:rsidR="00E53B49" w:rsidRPr="00D84D28" w:rsidRDefault="00E53B49" w:rsidP="00223E89">
      <w:pPr>
        <w:ind w:firstLine="709"/>
        <w:jc w:val="both"/>
        <w:rPr>
          <w:szCs w:val="24"/>
          <w:lang w:eastAsia="ru-RU"/>
        </w:rPr>
      </w:pPr>
      <w:r w:rsidRPr="00D84D28">
        <w:rPr>
          <w:szCs w:val="24"/>
          <w:lang w:eastAsia="ru-RU"/>
        </w:rPr>
        <w:t>Способ фиксации результата выполнения административной процедуры:</w:t>
      </w:r>
    </w:p>
    <w:p w:rsidR="00E53B49" w:rsidRPr="00D84D28" w:rsidRDefault="003E542E" w:rsidP="00223E89">
      <w:pPr>
        <w:ind w:firstLine="709"/>
        <w:jc w:val="both"/>
        <w:rPr>
          <w:szCs w:val="24"/>
          <w:lang w:eastAsia="ru-RU"/>
        </w:rPr>
      </w:pPr>
      <w:r>
        <w:rPr>
          <w:szCs w:val="24"/>
          <w:lang w:eastAsia="ru-RU"/>
        </w:rPr>
        <w:t xml:space="preserve">- </w:t>
      </w:r>
      <w:r w:rsidR="00E53B49" w:rsidRPr="00D84D28">
        <w:rPr>
          <w:szCs w:val="24"/>
          <w:lang w:eastAsia="ru-RU"/>
        </w:rPr>
        <w:t>выдача постановления о предоставлении муниципальной услуги либо уведомления об отказе в предоставлении муниципальной услуги заявителю;</w:t>
      </w:r>
    </w:p>
    <w:p w:rsidR="00E53B49" w:rsidRPr="00D84D28" w:rsidRDefault="003E542E" w:rsidP="00223E89">
      <w:pPr>
        <w:ind w:firstLine="709"/>
        <w:jc w:val="both"/>
        <w:rPr>
          <w:szCs w:val="24"/>
          <w:lang w:eastAsia="ru-RU"/>
        </w:rPr>
      </w:pPr>
      <w:r>
        <w:rPr>
          <w:szCs w:val="24"/>
          <w:lang w:eastAsia="ru-RU"/>
        </w:rPr>
        <w:t xml:space="preserve">- </w:t>
      </w:r>
      <w:r w:rsidR="00E53B49" w:rsidRPr="00D84D28">
        <w:rPr>
          <w:szCs w:val="24"/>
          <w:lang w:eastAsia="ru-RU"/>
        </w:rPr>
        <w:t>внесение сведений в государственный адресный реестр о присвоении объекту адресации адреса или аннулировании его адреса в течение 3 рабочих дней со дня принятия такого решения.</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 xml:space="preserve">Формы </w:t>
      </w:r>
      <w:proofErr w:type="gramStart"/>
      <w:r w:rsidRPr="0042191E">
        <w:rPr>
          <w:b/>
          <w:szCs w:val="24"/>
          <w:lang w:eastAsia="ru-RU"/>
        </w:rPr>
        <w:t>контроля за</w:t>
      </w:r>
      <w:proofErr w:type="gramEnd"/>
      <w:r>
        <w:rPr>
          <w:b/>
          <w:szCs w:val="24"/>
          <w:lang w:eastAsia="ru-RU"/>
        </w:rPr>
        <w:t xml:space="preserve"> </w:t>
      </w:r>
      <w:r w:rsidRPr="0042191E">
        <w:rPr>
          <w:b/>
          <w:szCs w:val="24"/>
          <w:lang w:eastAsia="ru-RU"/>
        </w:rPr>
        <w:t xml:space="preserve">предоставлением муниципальной услуги, в том числе </w:t>
      </w:r>
      <w:r>
        <w:rPr>
          <w:b/>
          <w:szCs w:val="24"/>
          <w:lang w:eastAsia="ru-RU"/>
        </w:rPr>
        <w:t xml:space="preserve">                      </w:t>
      </w:r>
      <w:r w:rsidRPr="0042191E">
        <w:rPr>
          <w:b/>
          <w:szCs w:val="24"/>
          <w:lang w:eastAsia="ru-RU"/>
        </w:rPr>
        <w:t>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w:t>
      </w:r>
      <w:r>
        <w:rPr>
          <w:b/>
          <w:szCs w:val="24"/>
          <w:lang w:eastAsia="ru-RU"/>
        </w:rPr>
        <w:t xml:space="preserve">                    </w:t>
      </w:r>
      <w:r w:rsidRPr="0042191E">
        <w:rPr>
          <w:b/>
          <w:szCs w:val="24"/>
          <w:lang w:eastAsia="ru-RU"/>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00E900A0">
        <w:rPr>
          <w:szCs w:val="24"/>
          <w:lang w:eastAsia="ru-RU"/>
        </w:rPr>
        <w:t>также за принятием ими решений,</w:t>
      </w:r>
      <w:r w:rsidRPr="0042191E">
        <w:rPr>
          <w:szCs w:val="24"/>
          <w:lang w:eastAsia="ru-RU"/>
        </w:rPr>
        <w:t xml:space="preserve"> осуществляется </w:t>
      </w:r>
      <w:r w:rsidR="00B93735">
        <w:rPr>
          <w:szCs w:val="24"/>
          <w:lang w:eastAsia="ru-RU"/>
        </w:rPr>
        <w:t xml:space="preserve">главой </w:t>
      </w:r>
      <w:r w:rsidR="00360AC8">
        <w:rPr>
          <w:szCs w:val="24"/>
          <w:lang w:eastAsia="ru-RU"/>
        </w:rPr>
        <w:t>сельского</w:t>
      </w:r>
      <w:r w:rsidR="00B93735">
        <w:rPr>
          <w:szCs w:val="24"/>
          <w:lang w:eastAsia="ru-RU"/>
        </w:rPr>
        <w:t xml:space="preserve"> поселения </w:t>
      </w:r>
      <w:r w:rsidR="00C75E0F">
        <w:rPr>
          <w:szCs w:val="24"/>
          <w:lang w:eastAsia="ru-RU"/>
        </w:rPr>
        <w:t>Хулимсунт</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2. Порядок, формы и периодичность проведения проверок </w:t>
      </w:r>
      <w:r>
        <w:rPr>
          <w:b/>
          <w:szCs w:val="24"/>
          <w:lang w:eastAsia="ru-RU"/>
        </w:rPr>
        <w:t xml:space="preserve">                           </w:t>
      </w:r>
      <w:r w:rsidRPr="0042191E">
        <w:rPr>
          <w:b/>
          <w:szCs w:val="24"/>
          <w:lang w:eastAsia="ru-RU"/>
        </w:rPr>
        <w:t>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w:t>
      </w:r>
      <w:r w:rsidRPr="0042191E">
        <w:rPr>
          <w:szCs w:val="24"/>
          <w:lang w:eastAsia="ru-RU"/>
        </w:rPr>
        <w:lastRenderedPageBreak/>
        <w:t xml:space="preserve">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Граждане, их объединения и организации вправе направлять замечания </w:t>
      </w:r>
      <w:r>
        <w:rPr>
          <w:szCs w:val="24"/>
          <w:lang w:eastAsia="ru-RU"/>
        </w:rPr>
        <w:t xml:space="preserve">                       </w:t>
      </w:r>
      <w:r w:rsidRPr="0042191E">
        <w:rPr>
          <w:szCs w:val="24"/>
          <w:lang w:eastAsia="ru-RU"/>
        </w:rPr>
        <w:t>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w:t>
      </w:r>
      <w:r>
        <w:rPr>
          <w:szCs w:val="24"/>
          <w:lang w:eastAsia="ru-RU"/>
        </w:rPr>
        <w:t xml:space="preserve">               </w:t>
      </w:r>
      <w:r w:rsidRPr="0042191E">
        <w:rPr>
          <w:szCs w:val="24"/>
          <w:lang w:eastAsia="ru-RU"/>
        </w:rPr>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3. Ответственность должностных лиц за принятие решений </w:t>
      </w:r>
      <w:r>
        <w:rPr>
          <w:b/>
          <w:szCs w:val="24"/>
          <w:lang w:eastAsia="ru-RU"/>
        </w:rPr>
        <w:t xml:space="preserve">                          </w:t>
      </w:r>
      <w:r w:rsidRPr="0042191E">
        <w:rPr>
          <w:b/>
          <w:szCs w:val="24"/>
          <w:lang w:eastAsia="ru-RU"/>
        </w:rPr>
        <w:t>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w:t>
      </w:r>
      <w:r>
        <w:rPr>
          <w:szCs w:val="24"/>
          <w:lang w:eastAsia="ru-RU"/>
        </w:rPr>
        <w:t xml:space="preserve">                                </w:t>
      </w:r>
      <w:r w:rsidRPr="0042191E">
        <w:rPr>
          <w:szCs w:val="24"/>
          <w:lang w:eastAsia="ru-RU"/>
        </w:rPr>
        <w:t xml:space="preserve">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360AC8">
        <w:rPr>
          <w:szCs w:val="24"/>
          <w:lang w:eastAsia="ru-RU"/>
        </w:rPr>
        <w:t>администрации поселения</w:t>
      </w:r>
      <w:r w:rsidRPr="0042191E">
        <w:rPr>
          <w:szCs w:val="24"/>
          <w:lang w:eastAsia="ru-RU"/>
        </w:rPr>
        <w:t xml:space="preserve"> (организации, участвующей</w:t>
      </w:r>
      <w:r>
        <w:rPr>
          <w:szCs w:val="24"/>
          <w:lang w:eastAsia="ru-RU"/>
        </w:rPr>
        <w:t xml:space="preserve"> </w:t>
      </w:r>
      <w:r w:rsidRPr="0042191E">
        <w:rPr>
          <w:szCs w:val="24"/>
          <w:lang w:eastAsia="ru-RU"/>
        </w:rPr>
        <w:t xml:space="preserve">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sidR="00C16088">
        <w:rPr>
          <w:szCs w:val="24"/>
          <w:lang w:eastAsia="ru-RU"/>
        </w:rPr>
        <w:t xml:space="preserve"> </w:t>
      </w:r>
      <w:r w:rsidRPr="0042191E">
        <w:rPr>
          <w:szCs w:val="24"/>
          <w:lang w:eastAsia="ru-RU"/>
        </w:rPr>
        <w:t xml:space="preserve">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E900A0"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E900A0" w:rsidP="008B1248">
      <w:pPr>
        <w:suppressAutoHyphens w:val="0"/>
        <w:autoSpaceDE w:val="0"/>
        <w:autoSpaceDN w:val="0"/>
        <w:adjustRightInd w:val="0"/>
        <w:ind w:firstLine="720"/>
        <w:jc w:val="both"/>
        <w:outlineLvl w:val="1"/>
        <w:rPr>
          <w:szCs w:val="24"/>
          <w:lang w:eastAsia="ru-RU"/>
        </w:rPr>
      </w:pPr>
      <w:proofErr w:type="gramStart"/>
      <w:r>
        <w:rPr>
          <w:szCs w:val="24"/>
          <w:lang w:eastAsia="ru-RU"/>
        </w:rPr>
        <w:t xml:space="preserve">- </w:t>
      </w:r>
      <w:r w:rsidR="008B1248"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E900A0"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превышение максимального срока ожидания в очереди при подаче запроса</w:t>
      </w:r>
      <w:r w:rsidR="008B1248">
        <w:rPr>
          <w:szCs w:val="24"/>
          <w:lang w:eastAsia="ru-RU"/>
        </w:rPr>
        <w:t xml:space="preserve">                      </w:t>
      </w:r>
      <w:r w:rsidR="008B1248" w:rsidRPr="0042191E">
        <w:rPr>
          <w:szCs w:val="24"/>
          <w:lang w:eastAsia="ru-RU"/>
        </w:rPr>
        <w:t xml:space="preserve">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lastRenderedPageBreak/>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Досудебный (внесудебный) порядок обжалования действий (бездействия) </w:t>
      </w:r>
      <w:r>
        <w:rPr>
          <w:b/>
          <w:szCs w:val="24"/>
          <w:lang w:eastAsia="ru-RU"/>
        </w:rPr>
        <w:t xml:space="preserve">                </w:t>
      </w:r>
      <w:r w:rsidRPr="0042191E">
        <w:rPr>
          <w:b/>
          <w:szCs w:val="24"/>
          <w:lang w:eastAsia="ru-RU"/>
        </w:rPr>
        <w:t>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егламенту и нарушают права</w:t>
      </w:r>
      <w:r>
        <w:rPr>
          <w:szCs w:val="24"/>
          <w:lang w:eastAsia="ru-RU"/>
        </w:rPr>
        <w:t xml:space="preserve"> </w:t>
      </w:r>
      <w:r w:rsidRPr="0042191E">
        <w:rPr>
          <w:szCs w:val="24"/>
          <w:lang w:eastAsia="ru-RU"/>
        </w:rPr>
        <w:t xml:space="preserve">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2. </w:t>
      </w:r>
      <w:r w:rsidR="008B1248" w:rsidRPr="0042191E">
        <w:rPr>
          <w:szCs w:val="24"/>
          <w:lang w:eastAsia="ru-RU"/>
        </w:rPr>
        <w:t>Заявитель может обратиться с жалобой, в том числе в следующих случаях:</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нарушение срока предоставления муниципальной услуги;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4B4779" w:rsidP="008B1248">
      <w:pPr>
        <w:suppressAutoHyphens w:val="0"/>
        <w:autoSpaceDE w:val="0"/>
        <w:autoSpaceDN w:val="0"/>
        <w:adjustRightInd w:val="0"/>
        <w:ind w:firstLine="720"/>
        <w:jc w:val="both"/>
        <w:outlineLvl w:val="1"/>
        <w:rPr>
          <w:szCs w:val="24"/>
          <w:lang w:eastAsia="ru-RU"/>
        </w:rPr>
      </w:pPr>
      <w:proofErr w:type="gramStart"/>
      <w:r>
        <w:rPr>
          <w:szCs w:val="24"/>
          <w:lang w:eastAsia="ru-RU"/>
        </w:rPr>
        <w:t xml:space="preserve">- </w:t>
      </w:r>
      <w:r w:rsidR="008B1248" w:rsidRPr="0042191E">
        <w:rPr>
          <w:szCs w:val="24"/>
          <w:lang w:eastAsia="ru-RU"/>
        </w:rPr>
        <w:t>отказ в предоставлении муниципальной услуги, если основания отказа</w:t>
      </w:r>
      <w:r w:rsidR="008B1248">
        <w:rPr>
          <w:szCs w:val="24"/>
          <w:lang w:eastAsia="ru-RU"/>
        </w:rPr>
        <w:t xml:space="preserve">                       </w:t>
      </w:r>
      <w:r w:rsidR="008B1248" w:rsidRPr="0042191E">
        <w:rPr>
          <w:szCs w:val="24"/>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 xml:space="preserve">затребование с заявителя при предоставлении муниципальной услуги платы, </w:t>
      </w:r>
      <w:r w:rsidR="008B1248">
        <w:rPr>
          <w:szCs w:val="24"/>
          <w:lang w:eastAsia="ru-RU"/>
        </w:rPr>
        <w:t xml:space="preserve">               </w:t>
      </w:r>
      <w:r w:rsidR="008B1248" w:rsidRPr="0042191E">
        <w:rPr>
          <w:szCs w:val="24"/>
          <w:lang w:eastAsia="ru-RU"/>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4B4779" w:rsidP="008B1248">
      <w:pPr>
        <w:suppressAutoHyphens w:val="0"/>
        <w:autoSpaceDE w:val="0"/>
        <w:autoSpaceDN w:val="0"/>
        <w:adjustRightInd w:val="0"/>
        <w:ind w:firstLine="720"/>
        <w:jc w:val="both"/>
        <w:outlineLvl w:val="1"/>
        <w:rPr>
          <w:szCs w:val="24"/>
          <w:lang w:eastAsia="ru-RU"/>
        </w:rPr>
      </w:pPr>
      <w:proofErr w:type="gramStart"/>
      <w:r>
        <w:rPr>
          <w:szCs w:val="24"/>
          <w:lang w:eastAsia="ru-RU"/>
        </w:rPr>
        <w:t xml:space="preserve">- </w:t>
      </w:r>
      <w:r w:rsidR="008B1248"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 xml:space="preserve">наличие вступившего в законную силу решения суда, арбитражного суда </w:t>
      </w:r>
      <w:r w:rsidR="008B1248">
        <w:rPr>
          <w:szCs w:val="24"/>
          <w:lang w:eastAsia="ru-RU"/>
        </w:rPr>
        <w:t xml:space="preserve">                    </w:t>
      </w:r>
      <w:r w:rsidR="008B1248" w:rsidRPr="0042191E">
        <w:rPr>
          <w:szCs w:val="24"/>
          <w:lang w:eastAsia="ru-RU"/>
        </w:rPr>
        <w:t>по жалобе о том же предмете и по тем же основаниям;</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lastRenderedPageBreak/>
        <w:t xml:space="preserve">- </w:t>
      </w:r>
      <w:r w:rsidR="008B1248"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 xml:space="preserve">наличие решения по жалобе, принятого ранее в отношении того же заявителя </w:t>
      </w:r>
      <w:r w:rsidR="008B1248">
        <w:rPr>
          <w:szCs w:val="24"/>
          <w:lang w:eastAsia="ru-RU"/>
        </w:rPr>
        <w:t xml:space="preserve">               </w:t>
      </w:r>
      <w:r w:rsidR="008B1248" w:rsidRPr="0042191E">
        <w:rPr>
          <w:szCs w:val="24"/>
          <w:lang w:eastAsia="ru-RU"/>
        </w:rPr>
        <w:t>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4779" w:rsidRDefault="004B4779"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w:t>
      </w:r>
      <w:r>
        <w:rPr>
          <w:szCs w:val="24"/>
          <w:lang w:eastAsia="ru-RU"/>
        </w:rPr>
        <w:t xml:space="preserve">                               </w:t>
      </w:r>
      <w:r w:rsidRPr="0042191E">
        <w:rPr>
          <w:szCs w:val="24"/>
          <w:lang w:eastAsia="ru-RU"/>
        </w:rPr>
        <w:t xml:space="preserve">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w:t>
      </w:r>
      <w:r>
        <w:rPr>
          <w:szCs w:val="24"/>
          <w:lang w:eastAsia="ru-RU"/>
        </w:rPr>
        <w:t xml:space="preserve"> </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224CE3" w:rsidRDefault="008B1248" w:rsidP="008B1248">
      <w:pPr>
        <w:suppressAutoHyphens w:val="0"/>
        <w:autoSpaceDE w:val="0"/>
        <w:autoSpaceDN w:val="0"/>
        <w:adjustRightInd w:val="0"/>
        <w:ind w:firstLine="720"/>
        <w:jc w:val="both"/>
        <w:outlineLvl w:val="1"/>
        <w:rPr>
          <w:szCs w:val="24"/>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224CE3" w:rsidRPr="00536BEA">
        <w:rPr>
          <w:bCs/>
          <w:szCs w:val="24"/>
        </w:rPr>
        <w:t>Тюменская область, Ханты – Манси</w:t>
      </w:r>
      <w:r w:rsidR="00C75E0F">
        <w:rPr>
          <w:bCs/>
          <w:szCs w:val="24"/>
        </w:rPr>
        <w:t>йский автономный округ – Югра, д. Хулимсунт</w:t>
      </w:r>
      <w:r w:rsidR="00224CE3" w:rsidRPr="00536BEA">
        <w:rPr>
          <w:bCs/>
          <w:szCs w:val="24"/>
        </w:rPr>
        <w:t xml:space="preserve">, </w:t>
      </w:r>
      <w:proofErr w:type="spellStart"/>
      <w:r w:rsidR="00C75E0F">
        <w:rPr>
          <w:bCs/>
          <w:szCs w:val="24"/>
        </w:rPr>
        <w:t>мкр</w:t>
      </w:r>
      <w:proofErr w:type="spellEnd"/>
      <w:r w:rsidR="00C75E0F">
        <w:rPr>
          <w:bCs/>
          <w:szCs w:val="24"/>
        </w:rPr>
        <w:t>. 3</w:t>
      </w:r>
      <w:r w:rsidR="00224CE3">
        <w:rPr>
          <w:bCs/>
          <w:szCs w:val="24"/>
        </w:rPr>
        <w:t>, д</w:t>
      </w:r>
      <w:r w:rsidR="00C75E0F">
        <w:rPr>
          <w:bCs/>
          <w:szCs w:val="24"/>
        </w:rPr>
        <w:t>. 23</w:t>
      </w:r>
      <w:r w:rsidR="00224CE3" w:rsidRPr="00536BEA">
        <w:rPr>
          <w:szCs w:val="24"/>
        </w:rPr>
        <w:t xml:space="preserve"> в любой рабочий день и часы в соответствии с графиком работы администрации 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w:t>
      </w:r>
      <w:r>
        <w:rPr>
          <w:szCs w:val="24"/>
          <w:lang w:eastAsia="ru-RU"/>
        </w:rPr>
        <w:t xml:space="preserve"> </w:t>
      </w:r>
      <w:r w:rsidRPr="0042191E">
        <w:rPr>
          <w:szCs w:val="24"/>
          <w:lang w:eastAsia="ru-RU"/>
        </w:rPr>
        <w:t xml:space="preserve">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6B3922"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6B3922"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6B3922"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 xml:space="preserve">7. Жалоба регистрируется в порядке и сроки, установленные Инструкцией </w:t>
      </w:r>
      <w:r>
        <w:rPr>
          <w:szCs w:val="24"/>
          <w:lang w:eastAsia="ru-RU"/>
        </w:rPr>
        <w:t xml:space="preserve">                </w:t>
      </w:r>
      <w:r w:rsidRPr="0042191E">
        <w:rPr>
          <w:szCs w:val="24"/>
          <w:lang w:eastAsia="ru-RU"/>
        </w:rPr>
        <w:t xml:space="preserve">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4B4779" w:rsidP="008B1248">
      <w:pPr>
        <w:suppressAutoHyphens w:val="0"/>
        <w:autoSpaceDE w:val="0"/>
        <w:autoSpaceDN w:val="0"/>
        <w:adjustRightInd w:val="0"/>
        <w:ind w:firstLine="720"/>
        <w:jc w:val="both"/>
        <w:outlineLvl w:val="1"/>
        <w:rPr>
          <w:szCs w:val="24"/>
          <w:lang w:eastAsia="ru-RU"/>
        </w:rPr>
      </w:pPr>
      <w:proofErr w:type="gramStart"/>
      <w:r>
        <w:rPr>
          <w:szCs w:val="24"/>
          <w:lang w:eastAsia="ru-RU"/>
        </w:rPr>
        <w:t xml:space="preserve">- </w:t>
      </w:r>
      <w:r w:rsidR="008B1248" w:rsidRPr="0042191E">
        <w:rPr>
          <w:szCs w:val="24"/>
          <w:lang w:eastAsia="ru-RU"/>
        </w:rPr>
        <w:t xml:space="preserve">фамилию, имя, отчество (последнее </w:t>
      </w:r>
      <w:r w:rsidR="00417B3B" w:rsidRPr="00417B3B">
        <w:rPr>
          <w:szCs w:val="24"/>
          <w:lang w:eastAsia="ru-RU"/>
        </w:rPr>
        <w:t>-</w:t>
      </w:r>
      <w:r w:rsidR="008B1248" w:rsidRPr="0042191E">
        <w:rPr>
          <w:szCs w:val="24"/>
          <w:lang w:eastAsia="ru-RU"/>
        </w:rPr>
        <w:t xml:space="preserve"> при наличии), сведени</w:t>
      </w:r>
      <w:r w:rsidR="00417B3B">
        <w:rPr>
          <w:szCs w:val="24"/>
          <w:lang w:eastAsia="ru-RU"/>
        </w:rPr>
        <w:t xml:space="preserve">я о месте жительства заявителя </w:t>
      </w:r>
      <w:r w:rsidR="00417B3B" w:rsidRPr="00417B3B">
        <w:rPr>
          <w:szCs w:val="24"/>
          <w:lang w:eastAsia="ru-RU"/>
        </w:rPr>
        <w:t>-</w:t>
      </w:r>
      <w:r w:rsidR="008B1248" w:rsidRPr="0042191E">
        <w:rPr>
          <w:szCs w:val="24"/>
          <w:lang w:eastAsia="ru-RU"/>
        </w:rPr>
        <w:t xml:space="preserve"> физического лица либо наименование, сведения о месте нахождения заявителя </w:t>
      </w:r>
      <w:r w:rsidR="00417B3B" w:rsidRPr="00417B3B">
        <w:rPr>
          <w:szCs w:val="24"/>
          <w:lang w:eastAsia="ru-RU"/>
        </w:rPr>
        <w:t>-</w:t>
      </w:r>
      <w:r w:rsidR="008B1248" w:rsidRPr="0042191E">
        <w:rPr>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4B4779"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B1248"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w:t>
      </w:r>
      <w:r>
        <w:rPr>
          <w:b/>
          <w:szCs w:val="24"/>
          <w:lang w:eastAsia="ru-RU"/>
        </w:rPr>
        <w:t xml:space="preserve">               </w:t>
      </w:r>
      <w:r w:rsidRPr="0042191E">
        <w:rPr>
          <w:b/>
          <w:szCs w:val="24"/>
          <w:lang w:eastAsia="ru-RU"/>
        </w:rPr>
        <w:t xml:space="preserve">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имеет право на получение информации и документов </w:t>
      </w:r>
      <w:r>
        <w:rPr>
          <w:szCs w:val="24"/>
          <w:lang w:eastAsia="ru-RU"/>
        </w:rPr>
        <w:t xml:space="preserve">                                 </w:t>
      </w:r>
      <w:r w:rsidRPr="0042191E">
        <w:rPr>
          <w:szCs w:val="24"/>
          <w:lang w:eastAsia="ru-RU"/>
        </w:rPr>
        <w:t>(или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24CE3" w:rsidRPr="0042191E" w:rsidRDefault="008B1248" w:rsidP="00224CE3">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r w:rsidR="00224CE3" w:rsidRPr="00536BEA">
        <w:rPr>
          <w:szCs w:val="24"/>
        </w:rPr>
        <w:t xml:space="preserve">Жалобы на решения, принятые </w:t>
      </w:r>
      <w:r w:rsidR="00224CE3">
        <w:rPr>
          <w:szCs w:val="24"/>
        </w:rPr>
        <w:t>должностными лицами</w:t>
      </w:r>
      <w:r w:rsidR="00224CE3" w:rsidRPr="00536BEA">
        <w:rPr>
          <w:szCs w:val="24"/>
        </w:rPr>
        <w:t>, рассматриваются главой администрации поселения</w:t>
      </w:r>
      <w:r w:rsidR="00224CE3" w:rsidRPr="0042191E">
        <w:rPr>
          <w:szCs w:val="24"/>
          <w:lang w:eastAsia="ru-RU"/>
        </w:rPr>
        <w:t xml:space="preserve">. </w:t>
      </w:r>
    </w:p>
    <w:p w:rsidR="008B1248" w:rsidRPr="0042191E" w:rsidRDefault="008B1248" w:rsidP="004B4779">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w:t>
      </w:r>
      <w:r>
        <w:rPr>
          <w:szCs w:val="24"/>
          <w:lang w:eastAsia="ru-RU"/>
        </w:rPr>
        <w:t xml:space="preserve">               </w:t>
      </w:r>
      <w:r w:rsidRPr="0042191E">
        <w:rPr>
          <w:szCs w:val="24"/>
          <w:lang w:eastAsia="ru-RU"/>
        </w:rPr>
        <w:t xml:space="preserve">и </w:t>
      </w:r>
      <w:r>
        <w:rPr>
          <w:szCs w:val="24"/>
          <w:lang w:eastAsia="ru-RU"/>
        </w:rPr>
        <w:t xml:space="preserve">   </w:t>
      </w:r>
      <w:r w:rsidRPr="0042191E">
        <w:rPr>
          <w:szCs w:val="24"/>
          <w:lang w:eastAsia="ru-RU"/>
        </w:rPr>
        <w:t>принятых</w:t>
      </w:r>
      <w:r>
        <w:rPr>
          <w:szCs w:val="24"/>
          <w:lang w:eastAsia="ru-RU"/>
        </w:rPr>
        <w:t xml:space="preserve">   </w:t>
      </w:r>
      <w:r w:rsidRPr="0042191E">
        <w:rPr>
          <w:szCs w:val="24"/>
          <w:lang w:eastAsia="ru-RU"/>
        </w:rPr>
        <w:t xml:space="preserve"> решений </w:t>
      </w:r>
      <w:r>
        <w:rPr>
          <w:szCs w:val="24"/>
          <w:lang w:eastAsia="ru-RU"/>
        </w:rPr>
        <w:t xml:space="preserve">   </w:t>
      </w:r>
      <w:r w:rsidRPr="0042191E">
        <w:rPr>
          <w:szCs w:val="24"/>
          <w:lang w:eastAsia="ru-RU"/>
        </w:rPr>
        <w:t>ответственных</w:t>
      </w:r>
      <w:r>
        <w:rPr>
          <w:szCs w:val="24"/>
          <w:lang w:eastAsia="ru-RU"/>
        </w:rPr>
        <w:t xml:space="preserve">  </w:t>
      </w:r>
      <w:r w:rsidRPr="0042191E">
        <w:rPr>
          <w:szCs w:val="24"/>
          <w:lang w:eastAsia="ru-RU"/>
        </w:rPr>
        <w:t xml:space="preserve"> </w:t>
      </w:r>
      <w:r>
        <w:rPr>
          <w:szCs w:val="24"/>
          <w:lang w:eastAsia="ru-RU"/>
        </w:rPr>
        <w:t xml:space="preserve"> </w:t>
      </w:r>
      <w:r w:rsidRPr="0042191E">
        <w:rPr>
          <w:szCs w:val="24"/>
          <w:lang w:eastAsia="ru-RU"/>
        </w:rPr>
        <w:t xml:space="preserve">должностных </w:t>
      </w:r>
      <w:r>
        <w:rPr>
          <w:szCs w:val="24"/>
          <w:lang w:eastAsia="ru-RU"/>
        </w:rPr>
        <w:t xml:space="preserve">   </w:t>
      </w:r>
      <w:r w:rsidRPr="0042191E">
        <w:rPr>
          <w:szCs w:val="24"/>
          <w:lang w:eastAsia="ru-RU"/>
        </w:rPr>
        <w:t xml:space="preserve">лиц </w:t>
      </w:r>
      <w:r>
        <w:rPr>
          <w:szCs w:val="24"/>
          <w:lang w:eastAsia="ru-RU"/>
        </w:rPr>
        <w:t xml:space="preserve">   </w:t>
      </w:r>
      <w:r w:rsidRPr="0042191E">
        <w:rPr>
          <w:szCs w:val="24"/>
          <w:lang w:eastAsia="ru-RU"/>
        </w:rPr>
        <w:t>при</w:t>
      </w:r>
      <w:r>
        <w:rPr>
          <w:szCs w:val="24"/>
          <w:lang w:eastAsia="ru-RU"/>
        </w:rPr>
        <w:t xml:space="preserve">   </w:t>
      </w:r>
      <w:r w:rsidRPr="0042191E">
        <w:rPr>
          <w:szCs w:val="24"/>
          <w:lang w:eastAsia="ru-RU"/>
        </w:rPr>
        <w:t xml:space="preserve"> предоставлении муниципальной услуги наделяется </w:t>
      </w:r>
      <w:r w:rsidR="00224CE3">
        <w:rPr>
          <w:szCs w:val="24"/>
          <w:lang w:eastAsia="ru-RU"/>
        </w:rPr>
        <w:t>глава администрации 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17B3B" w:rsidRPr="00417B3B">
        <w:rPr>
          <w:szCs w:val="24"/>
          <w:lang w:eastAsia="ru-RU"/>
        </w:rPr>
        <w:t>-</w:t>
      </w:r>
      <w:r w:rsidRPr="0042191E">
        <w:rPr>
          <w:szCs w:val="24"/>
          <w:lang w:eastAsia="ru-RU"/>
        </w:rPr>
        <w:t xml:space="preserve">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xml:space="preserve">, в компетенцию которого не входит принятие решения по жалобе </w:t>
      </w:r>
      <w:r>
        <w:rPr>
          <w:szCs w:val="24"/>
          <w:lang w:eastAsia="ru-RU"/>
        </w:rPr>
        <w:t xml:space="preserve">                                    </w:t>
      </w:r>
      <w:r w:rsidRPr="0042191E">
        <w:rPr>
          <w:szCs w:val="24"/>
          <w:lang w:eastAsia="ru-RU"/>
        </w:rPr>
        <w:t>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BD2DE4" w:rsidP="008B1248">
      <w:pPr>
        <w:suppressAutoHyphens w:val="0"/>
        <w:autoSpaceDE w:val="0"/>
        <w:autoSpaceDN w:val="0"/>
        <w:adjustRightInd w:val="0"/>
        <w:ind w:firstLine="720"/>
        <w:jc w:val="both"/>
        <w:outlineLvl w:val="1"/>
        <w:rPr>
          <w:szCs w:val="24"/>
          <w:lang w:eastAsia="ru-RU"/>
        </w:rPr>
      </w:pPr>
      <w:proofErr w:type="gramStart"/>
      <w:r>
        <w:rPr>
          <w:szCs w:val="24"/>
          <w:lang w:eastAsia="ru-RU"/>
        </w:rPr>
        <w:t xml:space="preserve">- </w:t>
      </w:r>
      <w:r w:rsidR="008B1248"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w:t>
      </w:r>
      <w:r w:rsidR="00417B3B" w:rsidRPr="00417B3B">
        <w:rPr>
          <w:szCs w:val="24"/>
          <w:lang w:eastAsia="ru-RU"/>
        </w:rPr>
        <w:t>-</w:t>
      </w:r>
      <w:r w:rsidRPr="0042191E">
        <w:rPr>
          <w:szCs w:val="24"/>
          <w:lang w:eastAsia="ru-RU"/>
        </w:rPr>
        <w:t xml:space="preserve">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6. Ответ по результатам рассмотрения жалобы направляется заявителю </w:t>
      </w:r>
      <w:r>
        <w:rPr>
          <w:szCs w:val="24"/>
          <w:lang w:eastAsia="ru-RU"/>
        </w:rPr>
        <w:t xml:space="preserve">                       </w:t>
      </w:r>
      <w:r w:rsidRPr="0042191E">
        <w:rPr>
          <w:szCs w:val="24"/>
          <w:lang w:eastAsia="ru-RU"/>
        </w:rPr>
        <w:t>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фамилия, имя, отчество (при наличии) или наименование заявителя;</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основания для принятия решения по жалобе;</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принятое по жалобе решение;</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C75E0F">
        <w:rPr>
          <w:szCs w:val="24"/>
          <w:lang w:eastAsia="ru-RU"/>
        </w:rPr>
        <w:t>в случае</w:t>
      </w:r>
      <w:r w:rsidR="008B1248" w:rsidRPr="0042191E">
        <w:rPr>
          <w:szCs w:val="24"/>
          <w:lang w:eastAsia="ru-RU"/>
        </w:rPr>
        <w:t xml:space="preserve"> если </w:t>
      </w:r>
      <w:r w:rsidR="008B1248">
        <w:rPr>
          <w:szCs w:val="24"/>
          <w:lang w:eastAsia="ru-RU"/>
        </w:rPr>
        <w:t xml:space="preserve">жалоба признана обоснованной, – </w:t>
      </w:r>
      <w:r w:rsidR="008B1248"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BD2DE4"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10. Способы информирования заявителя о порядке подачи </w:t>
      </w:r>
      <w:r>
        <w:rPr>
          <w:b/>
          <w:szCs w:val="24"/>
          <w:lang w:eastAsia="ru-RU"/>
        </w:rPr>
        <w:t xml:space="preserve">                             </w:t>
      </w:r>
      <w:r w:rsidRPr="0042191E">
        <w:rPr>
          <w:b/>
          <w:szCs w:val="24"/>
          <w:lang w:eastAsia="ru-RU"/>
        </w:rPr>
        <w:t>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943D12" w:rsidP="008B1248">
      <w:pPr>
        <w:suppressAutoHyphens w:val="0"/>
        <w:autoSpaceDE w:val="0"/>
        <w:autoSpaceDN w:val="0"/>
        <w:adjustRightInd w:val="0"/>
        <w:ind w:firstLine="720"/>
        <w:jc w:val="both"/>
        <w:outlineLvl w:val="1"/>
        <w:rPr>
          <w:szCs w:val="24"/>
          <w:lang w:eastAsia="ru-RU"/>
        </w:rPr>
      </w:pPr>
      <w:r>
        <w:rPr>
          <w:szCs w:val="24"/>
          <w:lang w:eastAsia="ru-RU"/>
        </w:rPr>
        <w:lastRenderedPageBreak/>
        <w:t xml:space="preserve">- </w:t>
      </w:r>
      <w:r w:rsidR="008B1248" w:rsidRPr="0042191E">
        <w:rPr>
          <w:szCs w:val="24"/>
          <w:lang w:eastAsia="ru-RU"/>
        </w:rPr>
        <w:t xml:space="preserve">на официальном сайте администрации </w:t>
      </w:r>
      <w:r w:rsidR="002304B8">
        <w:rPr>
          <w:szCs w:val="24"/>
          <w:lang w:eastAsia="ru-RU"/>
        </w:rPr>
        <w:t>сельского</w:t>
      </w:r>
      <w:r w:rsidR="001B221A">
        <w:rPr>
          <w:szCs w:val="24"/>
          <w:lang w:eastAsia="ru-RU"/>
        </w:rPr>
        <w:t xml:space="preserve"> поселения </w:t>
      </w:r>
      <w:r w:rsidR="00C75E0F">
        <w:rPr>
          <w:szCs w:val="24"/>
          <w:lang w:eastAsia="ru-RU"/>
        </w:rPr>
        <w:t>Хулимсунт</w:t>
      </w:r>
      <w:r w:rsidR="008B1248" w:rsidRPr="0042191E">
        <w:rPr>
          <w:szCs w:val="24"/>
          <w:lang w:eastAsia="ru-RU"/>
        </w:rPr>
        <w:t xml:space="preserve"> </w:t>
      </w:r>
      <w:r w:rsidR="008B1248">
        <w:rPr>
          <w:szCs w:val="24"/>
          <w:lang w:eastAsia="ru-RU"/>
        </w:rPr>
        <w:t xml:space="preserve">                                </w:t>
      </w:r>
      <w:r w:rsidR="008B1248" w:rsidRPr="0042191E">
        <w:rPr>
          <w:szCs w:val="24"/>
          <w:lang w:eastAsia="ru-RU"/>
        </w:rPr>
        <w:t>в информационно-телекоммуникационной сети «Интернет»;</w:t>
      </w:r>
    </w:p>
    <w:p w:rsidR="008B1248" w:rsidRPr="0042191E" w:rsidRDefault="00943D12"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943D12"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 xml:space="preserve">на Портале государственных и муниципальных услуг (функций) Ханты-Мансийского автономного округа </w:t>
      </w:r>
      <w:r w:rsidR="008B1248">
        <w:rPr>
          <w:szCs w:val="24"/>
          <w:lang w:eastAsia="ru-RU"/>
        </w:rPr>
        <w:t>–</w:t>
      </w:r>
      <w:r w:rsidR="008B1248" w:rsidRPr="0042191E">
        <w:rPr>
          <w:szCs w:val="24"/>
          <w:lang w:eastAsia="ru-RU"/>
        </w:rPr>
        <w:t xml:space="preserve"> Югры;</w:t>
      </w:r>
    </w:p>
    <w:p w:rsidR="008B1248" w:rsidRPr="0042191E" w:rsidRDefault="00943D12" w:rsidP="008B1248">
      <w:pPr>
        <w:suppressAutoHyphens w:val="0"/>
        <w:autoSpaceDE w:val="0"/>
        <w:autoSpaceDN w:val="0"/>
        <w:adjustRightInd w:val="0"/>
        <w:ind w:firstLine="720"/>
        <w:jc w:val="both"/>
        <w:outlineLvl w:val="1"/>
        <w:rPr>
          <w:szCs w:val="24"/>
          <w:lang w:eastAsia="ru-RU"/>
        </w:rPr>
      </w:pPr>
      <w:r>
        <w:rPr>
          <w:szCs w:val="24"/>
          <w:lang w:eastAsia="ru-RU"/>
        </w:rPr>
        <w:t xml:space="preserve">- </w:t>
      </w:r>
      <w:r w:rsidR="008B1248"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C75E0F">
        <w:rPr>
          <w:szCs w:val="24"/>
          <w:lang w:eastAsia="ru-RU"/>
        </w:rPr>
        <w:t>33-5-08</w:t>
      </w:r>
      <w:r w:rsidR="001B221A">
        <w:rPr>
          <w:szCs w:val="24"/>
          <w:lang w:eastAsia="ru-RU"/>
        </w:rPr>
        <w:t>,</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w:t>
      </w:r>
      <w:r>
        <w:rPr>
          <w:szCs w:val="24"/>
          <w:lang w:eastAsia="ru-RU"/>
        </w:rPr>
        <w:t xml:space="preserve"> </w:t>
      </w:r>
      <w:r w:rsidRPr="0042191E">
        <w:rPr>
          <w:szCs w:val="24"/>
          <w:lang w:eastAsia="ru-RU"/>
        </w:rPr>
        <w:t>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Pr="004B4779" w:rsidRDefault="008B1248" w:rsidP="007368AB">
      <w:pPr>
        <w:tabs>
          <w:tab w:val="left" w:pos="-1080"/>
          <w:tab w:val="left" w:pos="720"/>
        </w:tabs>
        <w:suppressAutoHyphens w:val="0"/>
        <w:jc w:val="center"/>
        <w:rPr>
          <w:szCs w:val="24"/>
        </w:rPr>
      </w:pPr>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2304B8">
        <w:rPr>
          <w:szCs w:val="24"/>
          <w:lang w:eastAsia="ru-RU"/>
        </w:rPr>
        <w:t>сельского</w:t>
      </w:r>
      <w:r w:rsidR="001B221A" w:rsidRPr="007368AB">
        <w:rPr>
          <w:szCs w:val="24"/>
          <w:lang w:eastAsia="ru-RU"/>
        </w:rPr>
        <w:t xml:space="preserve"> поселения </w:t>
      </w:r>
      <w:r w:rsidR="00C75E0F">
        <w:rPr>
          <w:szCs w:val="24"/>
          <w:lang w:eastAsia="ru-RU"/>
        </w:rPr>
        <w:t>Хулимсунт</w:t>
      </w:r>
      <w:r w:rsidRPr="007368AB">
        <w:rPr>
          <w:szCs w:val="24"/>
          <w:lang w:eastAsia="ru-RU"/>
        </w:rPr>
        <w:t xml:space="preserve">, ответственного за предоставление муниципальной услуги </w:t>
      </w:r>
      <w:r w:rsidR="004B4779" w:rsidRPr="004B4779">
        <w:rPr>
          <w:bCs/>
          <w:szCs w:val="24"/>
          <w:lang w:eastAsia="ru-RU"/>
        </w:rPr>
        <w:t>по присвоению объекту адресации адреса или аннулированию его адреса</w:t>
      </w:r>
    </w:p>
    <w:p w:rsidR="007368AB" w:rsidRPr="007368AB" w:rsidRDefault="007368AB" w:rsidP="007368AB">
      <w:pPr>
        <w:tabs>
          <w:tab w:val="left" w:pos="-1080"/>
          <w:tab w:val="left" w:pos="720"/>
        </w:tabs>
        <w:suppressAutoHyphens w:val="0"/>
        <w:jc w:val="center"/>
        <w:rPr>
          <w:szCs w:val="24"/>
          <w:lang w:eastAsia="ru-RU"/>
        </w:rPr>
      </w:pPr>
    </w:p>
    <w:p w:rsidR="002304B8" w:rsidRDefault="008B1248" w:rsidP="002304B8">
      <w:pPr>
        <w:tabs>
          <w:tab w:val="left" w:pos="-1080"/>
        </w:tabs>
        <w:suppressAutoHyphens w:val="0"/>
        <w:jc w:val="center"/>
        <w:rPr>
          <w:szCs w:val="24"/>
          <w:lang w:eastAsia="ru-RU"/>
        </w:rPr>
      </w:pPr>
      <w:r>
        <w:rPr>
          <w:szCs w:val="24"/>
          <w:lang w:eastAsia="ru-RU"/>
        </w:rPr>
        <w:tab/>
      </w:r>
      <w:r w:rsidR="002304B8">
        <w:rPr>
          <w:szCs w:val="24"/>
          <w:lang w:eastAsia="ru-RU"/>
        </w:rPr>
        <w:tab/>
      </w:r>
    </w:p>
    <w:p w:rsidR="00581FA3" w:rsidRPr="003940E8" w:rsidRDefault="00581FA3" w:rsidP="004B4779">
      <w:pPr>
        <w:tabs>
          <w:tab w:val="left" w:pos="-1080"/>
          <w:tab w:val="left" w:pos="0"/>
          <w:tab w:val="left" w:pos="993"/>
        </w:tabs>
        <w:ind w:firstLine="709"/>
        <w:contextualSpacing/>
        <w:jc w:val="both"/>
        <w:rPr>
          <w:rFonts w:eastAsia="Calibri"/>
          <w:szCs w:val="24"/>
        </w:rPr>
      </w:pPr>
      <w:r w:rsidRPr="003940E8">
        <w:rPr>
          <w:szCs w:val="24"/>
        </w:rPr>
        <w:t xml:space="preserve">Местонахождение администрации поселения, почтовый адрес: </w:t>
      </w:r>
      <w:r w:rsidRPr="003940E8">
        <w:rPr>
          <w:bCs/>
          <w:szCs w:val="24"/>
        </w:rPr>
        <w:t xml:space="preserve">628156,Тюменская область, Ханты – Мансийский автономный округ – Югра, Березовский район, д. Хулимсунт, </w:t>
      </w:r>
      <w:proofErr w:type="spellStart"/>
      <w:r w:rsidRPr="003940E8">
        <w:rPr>
          <w:bCs/>
          <w:szCs w:val="24"/>
        </w:rPr>
        <w:t>мкр</w:t>
      </w:r>
      <w:proofErr w:type="spellEnd"/>
      <w:r w:rsidRPr="003940E8">
        <w:rPr>
          <w:bCs/>
          <w:szCs w:val="24"/>
        </w:rPr>
        <w:t>. 3, д. 23.</w:t>
      </w:r>
      <w:r w:rsidRPr="003940E8">
        <w:rPr>
          <w:szCs w:val="24"/>
        </w:rPr>
        <w:t xml:space="preserve">  </w:t>
      </w:r>
    </w:p>
    <w:p w:rsidR="00581FA3" w:rsidRPr="003940E8" w:rsidRDefault="00581FA3" w:rsidP="004B4779">
      <w:pPr>
        <w:tabs>
          <w:tab w:val="left" w:pos="0"/>
        </w:tabs>
        <w:autoSpaceDE w:val="0"/>
        <w:autoSpaceDN w:val="0"/>
        <w:adjustRightInd w:val="0"/>
        <w:ind w:firstLine="709"/>
        <w:jc w:val="both"/>
        <w:rPr>
          <w:bCs/>
          <w:szCs w:val="24"/>
        </w:rPr>
      </w:pPr>
      <w:r w:rsidRPr="003940E8">
        <w:rPr>
          <w:szCs w:val="24"/>
        </w:rPr>
        <w:t xml:space="preserve">Информация о месте нахождения, справочных телефонах, графике работы, адресах электронной почты </w:t>
      </w:r>
      <w:r w:rsidRPr="003940E8">
        <w:rPr>
          <w:szCs w:val="24"/>
          <w:lang w:eastAsia="en-US"/>
        </w:rPr>
        <w:t xml:space="preserve">администрации сельского поселения Хулимсунт. </w:t>
      </w:r>
    </w:p>
    <w:p w:rsidR="00581FA3" w:rsidRPr="003940E8" w:rsidRDefault="00581FA3" w:rsidP="004B4779">
      <w:pPr>
        <w:tabs>
          <w:tab w:val="left" w:pos="-1843"/>
          <w:tab w:val="left" w:pos="0"/>
        </w:tabs>
        <w:autoSpaceDE w:val="0"/>
        <w:autoSpaceDN w:val="0"/>
        <w:adjustRightInd w:val="0"/>
        <w:ind w:firstLine="709"/>
        <w:jc w:val="both"/>
        <w:rPr>
          <w:szCs w:val="24"/>
        </w:rPr>
      </w:pPr>
      <w:r w:rsidRPr="003940E8">
        <w:rPr>
          <w:szCs w:val="24"/>
        </w:rPr>
        <w:t xml:space="preserve">Администрация сельского поселения Хулимсунт </w:t>
      </w:r>
      <w:r w:rsidRPr="003940E8">
        <w:rPr>
          <w:szCs w:val="24"/>
          <w:lang w:eastAsia="en-US"/>
        </w:rPr>
        <w:t xml:space="preserve">находится по адресу: </w:t>
      </w:r>
      <w:r w:rsidRPr="003940E8">
        <w:rPr>
          <w:szCs w:val="24"/>
        </w:rPr>
        <w:t xml:space="preserve">628156,  </w:t>
      </w:r>
      <w:proofErr w:type="spellStart"/>
      <w:r w:rsidRPr="003940E8">
        <w:rPr>
          <w:szCs w:val="24"/>
        </w:rPr>
        <w:t>мкр</w:t>
      </w:r>
      <w:proofErr w:type="spellEnd"/>
      <w:r w:rsidRPr="003940E8">
        <w:rPr>
          <w:szCs w:val="24"/>
        </w:rPr>
        <w:t>. 3, д. 23, д. Хулимсунт, Березовский район, ХМАО-Югра, Тюменская область.</w:t>
      </w:r>
    </w:p>
    <w:p w:rsidR="00581FA3" w:rsidRPr="003940E8" w:rsidRDefault="00581FA3" w:rsidP="004B4779">
      <w:pPr>
        <w:tabs>
          <w:tab w:val="left" w:pos="-1843"/>
          <w:tab w:val="left" w:pos="0"/>
        </w:tabs>
        <w:autoSpaceDE w:val="0"/>
        <w:autoSpaceDN w:val="0"/>
        <w:adjustRightInd w:val="0"/>
        <w:ind w:firstLine="709"/>
        <w:jc w:val="both"/>
        <w:rPr>
          <w:szCs w:val="24"/>
        </w:rPr>
      </w:pPr>
      <w:r w:rsidRPr="003940E8">
        <w:rPr>
          <w:szCs w:val="24"/>
          <w:lang w:eastAsia="en-US"/>
        </w:rPr>
        <w:t xml:space="preserve">Адрес электронной почты: </w:t>
      </w:r>
      <w:hyperlink r:id="rId30" w:history="1">
        <w:r w:rsidRPr="003940E8">
          <w:rPr>
            <w:rStyle w:val="af2"/>
            <w:szCs w:val="24"/>
            <w:lang w:val="en-US"/>
          </w:rPr>
          <w:t>hulimsunt</w:t>
        </w:r>
        <w:r w:rsidRPr="003940E8">
          <w:rPr>
            <w:rStyle w:val="af2"/>
            <w:szCs w:val="24"/>
          </w:rPr>
          <w:t>2007@</w:t>
        </w:r>
        <w:r w:rsidRPr="003940E8">
          <w:rPr>
            <w:rStyle w:val="af2"/>
            <w:szCs w:val="24"/>
            <w:lang w:val="en-US"/>
          </w:rPr>
          <w:t>yandex</w:t>
        </w:r>
        <w:r w:rsidRPr="003940E8">
          <w:rPr>
            <w:rStyle w:val="af2"/>
            <w:szCs w:val="24"/>
          </w:rPr>
          <w:t>.</w:t>
        </w:r>
        <w:proofErr w:type="spellStart"/>
        <w:r w:rsidRPr="003940E8">
          <w:rPr>
            <w:rStyle w:val="af2"/>
            <w:szCs w:val="24"/>
            <w:lang w:val="en-US"/>
          </w:rPr>
          <w:t>ru</w:t>
        </w:r>
        <w:proofErr w:type="spellEnd"/>
      </w:hyperlink>
      <w:r w:rsidRPr="003940E8">
        <w:rPr>
          <w:szCs w:val="24"/>
        </w:rPr>
        <w:t>;</w:t>
      </w:r>
    </w:p>
    <w:p w:rsidR="00581FA3" w:rsidRPr="003940E8" w:rsidRDefault="00581FA3" w:rsidP="004B4779">
      <w:pPr>
        <w:tabs>
          <w:tab w:val="left" w:pos="-1843"/>
          <w:tab w:val="left" w:pos="0"/>
        </w:tabs>
        <w:autoSpaceDE w:val="0"/>
        <w:autoSpaceDN w:val="0"/>
        <w:adjustRightInd w:val="0"/>
        <w:ind w:firstLine="709"/>
        <w:jc w:val="both"/>
        <w:rPr>
          <w:szCs w:val="24"/>
        </w:rPr>
      </w:pPr>
      <w:r w:rsidRPr="003940E8">
        <w:rPr>
          <w:szCs w:val="24"/>
        </w:rPr>
        <w:t>Г</w:t>
      </w:r>
      <w:r w:rsidRPr="003940E8">
        <w:rPr>
          <w:szCs w:val="24"/>
          <w:lang w:eastAsia="en-US"/>
        </w:rPr>
        <w:t>рафик приема заявителей: (</w:t>
      </w:r>
      <w:proofErr w:type="spellStart"/>
      <w:proofErr w:type="gramStart"/>
      <w:r w:rsidRPr="003940E8">
        <w:rPr>
          <w:szCs w:val="24"/>
          <w:lang w:eastAsia="en-US"/>
        </w:rPr>
        <w:t>пн</w:t>
      </w:r>
      <w:proofErr w:type="spellEnd"/>
      <w:proofErr w:type="gramEnd"/>
      <w:r w:rsidRPr="003940E8">
        <w:rPr>
          <w:szCs w:val="24"/>
          <w:lang w:eastAsia="en-US"/>
        </w:rPr>
        <w:t xml:space="preserve">: 9.00-18.00; </w:t>
      </w:r>
      <w:proofErr w:type="spellStart"/>
      <w:r w:rsidRPr="003940E8">
        <w:rPr>
          <w:szCs w:val="24"/>
          <w:lang w:eastAsia="en-US"/>
        </w:rPr>
        <w:t>вт-пт</w:t>
      </w:r>
      <w:proofErr w:type="spellEnd"/>
      <w:r w:rsidRPr="003940E8">
        <w:rPr>
          <w:szCs w:val="24"/>
          <w:lang w:eastAsia="en-US"/>
        </w:rPr>
        <w:t>: 9.00-17.00; перерыв: 13.00-14.00);</w:t>
      </w:r>
    </w:p>
    <w:p w:rsidR="00581FA3" w:rsidRPr="003940E8" w:rsidRDefault="00581FA3" w:rsidP="004B4779">
      <w:pPr>
        <w:tabs>
          <w:tab w:val="left" w:pos="-1843"/>
          <w:tab w:val="left" w:pos="0"/>
        </w:tabs>
        <w:autoSpaceDE w:val="0"/>
        <w:autoSpaceDN w:val="0"/>
        <w:adjustRightInd w:val="0"/>
        <w:ind w:firstLine="709"/>
        <w:jc w:val="both"/>
        <w:rPr>
          <w:szCs w:val="24"/>
        </w:rPr>
      </w:pPr>
      <w:r w:rsidRPr="003940E8">
        <w:rPr>
          <w:szCs w:val="24"/>
        </w:rPr>
        <w:t>Официальный сайт Администрации сельского поселения Хулимсунт</w:t>
      </w:r>
      <w:r w:rsidRPr="003940E8">
        <w:rPr>
          <w:i/>
          <w:szCs w:val="24"/>
        </w:rPr>
        <w:t xml:space="preserve"> </w:t>
      </w:r>
      <w:hyperlink r:id="rId31" w:history="1">
        <w:r w:rsidRPr="003940E8">
          <w:rPr>
            <w:rStyle w:val="af2"/>
            <w:szCs w:val="24"/>
            <w:lang w:val="en-US"/>
          </w:rPr>
          <w:t>www</w:t>
        </w:r>
        <w:r w:rsidRPr="003940E8">
          <w:rPr>
            <w:rStyle w:val="af2"/>
            <w:szCs w:val="24"/>
          </w:rPr>
          <w:t>.</w:t>
        </w:r>
        <w:proofErr w:type="spellStart"/>
        <w:r w:rsidRPr="003940E8">
          <w:rPr>
            <w:rStyle w:val="af2"/>
            <w:szCs w:val="24"/>
            <w:lang w:val="en-US"/>
          </w:rPr>
          <w:t>hulimsunt</w:t>
        </w:r>
        <w:proofErr w:type="spellEnd"/>
        <w:r w:rsidRPr="003940E8">
          <w:rPr>
            <w:rStyle w:val="af2"/>
            <w:szCs w:val="24"/>
          </w:rPr>
          <w:t>.</w:t>
        </w:r>
        <w:proofErr w:type="spellStart"/>
        <w:r w:rsidRPr="003940E8">
          <w:rPr>
            <w:rStyle w:val="af2"/>
            <w:szCs w:val="24"/>
            <w:lang w:val="en-US"/>
          </w:rPr>
          <w:t>ru</w:t>
        </w:r>
        <w:proofErr w:type="spellEnd"/>
      </w:hyperlink>
      <w:r w:rsidRPr="003940E8">
        <w:rPr>
          <w:szCs w:val="24"/>
        </w:rPr>
        <w:t>.</w:t>
      </w:r>
    </w:p>
    <w:p w:rsidR="00581FA3" w:rsidRPr="003940E8" w:rsidRDefault="00581FA3" w:rsidP="004B4779">
      <w:pPr>
        <w:tabs>
          <w:tab w:val="left" w:pos="0"/>
        </w:tabs>
        <w:ind w:firstLine="709"/>
        <w:rPr>
          <w:szCs w:val="24"/>
        </w:rPr>
      </w:pPr>
      <w:r w:rsidRPr="003940E8">
        <w:rPr>
          <w:szCs w:val="24"/>
        </w:rPr>
        <w:t>Справочные телефоны:</w:t>
      </w:r>
    </w:p>
    <w:p w:rsidR="00581FA3" w:rsidRPr="003940E8" w:rsidRDefault="00581FA3" w:rsidP="004B4779">
      <w:pPr>
        <w:tabs>
          <w:tab w:val="left" w:pos="0"/>
        </w:tabs>
        <w:ind w:firstLine="709"/>
        <w:jc w:val="both"/>
        <w:rPr>
          <w:szCs w:val="24"/>
        </w:rPr>
      </w:pPr>
      <w:r w:rsidRPr="003940E8">
        <w:rPr>
          <w:szCs w:val="24"/>
        </w:rPr>
        <w:t>приемная: тел. 8 (34674) 33-8-05</w:t>
      </w:r>
    </w:p>
    <w:p w:rsidR="00581FA3" w:rsidRPr="003940E8" w:rsidRDefault="00581FA3" w:rsidP="004B4779">
      <w:pPr>
        <w:tabs>
          <w:tab w:val="left" w:pos="0"/>
        </w:tabs>
        <w:ind w:firstLine="709"/>
        <w:jc w:val="both"/>
        <w:rPr>
          <w:szCs w:val="24"/>
        </w:rPr>
      </w:pPr>
      <w:r w:rsidRPr="003940E8">
        <w:rPr>
          <w:szCs w:val="24"/>
        </w:rPr>
        <w:t>глава сельского поселения Хулимсунт: тел. 8 (34674) 33-5-40</w:t>
      </w:r>
    </w:p>
    <w:p w:rsidR="00581FA3" w:rsidRPr="003940E8" w:rsidRDefault="00581FA3" w:rsidP="004B4779">
      <w:pPr>
        <w:tabs>
          <w:tab w:val="left" w:pos="0"/>
        </w:tabs>
        <w:ind w:firstLine="709"/>
        <w:rPr>
          <w:szCs w:val="24"/>
        </w:rPr>
      </w:pPr>
      <w:r w:rsidRPr="003940E8">
        <w:rPr>
          <w:szCs w:val="24"/>
        </w:rPr>
        <w:t>заместитель главы сельского поселения Хулимсунт: тел./факс 8 (34674) 3</w:t>
      </w:r>
      <w:r w:rsidR="00417B3B" w:rsidRPr="0040021F">
        <w:rPr>
          <w:szCs w:val="24"/>
        </w:rPr>
        <w:t>3</w:t>
      </w:r>
      <w:r w:rsidRPr="003940E8">
        <w:rPr>
          <w:szCs w:val="24"/>
        </w:rPr>
        <w:t>-5-08</w:t>
      </w:r>
    </w:p>
    <w:p w:rsidR="008B1248" w:rsidRPr="00365027" w:rsidRDefault="008B1248" w:rsidP="004B4779">
      <w:pPr>
        <w:tabs>
          <w:tab w:val="left" w:pos="-1080"/>
        </w:tabs>
        <w:suppressAutoHyphens w:val="0"/>
        <w:ind w:firstLine="709"/>
        <w:jc w:val="both"/>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C75E0F">
          <w:pgSz w:w="11906" w:h="16838" w:code="9"/>
          <w:pgMar w:top="993" w:right="851" w:bottom="1134" w:left="1418"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Default="00E01786" w:rsidP="00E01786">
      <w:pPr>
        <w:jc w:val="center"/>
        <w:rPr>
          <w:b/>
          <w:bCs/>
          <w:sz w:val="26"/>
          <w:szCs w:val="26"/>
          <w:lang w:eastAsia="ru-RU"/>
        </w:rPr>
      </w:pPr>
      <w:r w:rsidRPr="00E01786">
        <w:rPr>
          <w:szCs w:val="24"/>
        </w:rPr>
        <w:t xml:space="preserve">Блок-схема предоставления муниципальной услуги </w:t>
      </w:r>
      <w:r w:rsidR="00962BC6" w:rsidRPr="00962BC6">
        <w:rPr>
          <w:bCs/>
          <w:szCs w:val="24"/>
          <w:lang w:eastAsia="ru-RU"/>
        </w:rPr>
        <w:t>по предоставлению муниципальной услуги по присвоению объекту адресации адреса или аннулированию его адреса</w:t>
      </w:r>
    </w:p>
    <w:p w:rsidR="00962BC6" w:rsidRPr="006D76DB" w:rsidRDefault="00962BC6" w:rsidP="00E01786">
      <w:pPr>
        <w:jc w:val="center"/>
        <w:rPr>
          <w:u w:val="single"/>
        </w:rPr>
      </w:pPr>
    </w:p>
    <w:p w:rsidR="00E01786" w:rsidRPr="006D76DB" w:rsidRDefault="00F8453B" w:rsidP="00E01786">
      <w:pPr>
        <w:jc w:val="center"/>
        <w:rPr>
          <w:u w:val="single"/>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7477760</wp:posOffset>
                </wp:positionH>
                <wp:positionV relativeFrom="paragraph">
                  <wp:posOffset>168275</wp:posOffset>
                </wp:positionV>
                <wp:extent cx="1762125" cy="390525"/>
                <wp:effectExtent l="10160" t="6350" r="8890" b="12700"/>
                <wp:wrapNone/>
                <wp:docPr id="2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90525"/>
                        </a:xfrm>
                        <a:prstGeom prst="rect">
                          <a:avLst/>
                        </a:prstGeom>
                        <a:solidFill>
                          <a:srgbClr val="FFFFFF"/>
                        </a:solidFill>
                        <a:ln w="9525">
                          <a:solidFill>
                            <a:srgbClr val="000000"/>
                          </a:solidFill>
                          <a:miter lim="800000"/>
                          <a:headEnd/>
                          <a:tailEnd/>
                        </a:ln>
                      </wps:spPr>
                      <wps:txbx>
                        <w:txbxContent>
                          <w:p w:rsidR="00905E2E" w:rsidRPr="00E01786" w:rsidRDefault="00905E2E" w:rsidP="00E01786">
                            <w:pPr>
                              <w:jc w:val="center"/>
                              <w:rPr>
                                <w:sz w:val="20"/>
                              </w:rPr>
                            </w:pPr>
                            <w:r w:rsidRPr="00E01786">
                              <w:rPr>
                                <w:sz w:val="20"/>
                              </w:rPr>
                              <w:t>Направление документов с использованием Портала</w:t>
                            </w:r>
                          </w:p>
                          <w:p w:rsidR="00905E2E" w:rsidRPr="008E4CE3" w:rsidRDefault="00905E2E" w:rsidP="00E01786">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588.8pt;margin-top:13.25pt;width:138.7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">
                <v:textbox>
                  <w:txbxContent>
                    <w:p w:rsidR="00905E2E" w:rsidRPr="00E01786" w:rsidRDefault="00905E2E" w:rsidP="00E01786">
                      <w:pPr>
                        <w:jc w:val="center"/>
                        <w:rPr>
                          <w:sz w:val="20"/>
                        </w:rPr>
                      </w:pPr>
                      <w:r w:rsidRPr="00E01786">
                        <w:rPr>
                          <w:sz w:val="20"/>
                        </w:rPr>
                        <w:t>Направление документов с использованием Портала</w:t>
                      </w:r>
                    </w:p>
                    <w:p w:rsidR="00905E2E" w:rsidRPr="008E4CE3" w:rsidRDefault="00905E2E" w:rsidP="00E01786">
                      <w:pPr>
                        <w:jc w:val="center"/>
                        <w:rPr>
                          <w:szCs w:val="24"/>
                        </w:rPr>
                      </w:pP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3899535</wp:posOffset>
                </wp:positionH>
                <wp:positionV relativeFrom="paragraph">
                  <wp:posOffset>15875</wp:posOffset>
                </wp:positionV>
                <wp:extent cx="1981200" cy="553720"/>
                <wp:effectExtent l="13335" t="6350" r="5715" b="11430"/>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3720"/>
                        </a:xfrm>
                        <a:prstGeom prst="rect">
                          <a:avLst/>
                        </a:prstGeom>
                        <a:solidFill>
                          <a:srgbClr val="FFFFFF"/>
                        </a:solidFill>
                        <a:ln w="9525">
                          <a:solidFill>
                            <a:srgbClr val="000000"/>
                          </a:solidFill>
                          <a:miter lim="800000"/>
                          <a:headEnd/>
                          <a:tailEnd/>
                        </a:ln>
                      </wps:spPr>
                      <wps:txbx>
                        <w:txbxContent>
                          <w:p w:rsidR="00905E2E" w:rsidRPr="00E01786" w:rsidRDefault="00905E2E" w:rsidP="00E01786">
                            <w:pPr>
                              <w:jc w:val="center"/>
                              <w:rPr>
                                <w:sz w:val="20"/>
                              </w:rPr>
                            </w:pPr>
                            <w:r w:rsidRPr="00E01786">
                              <w:rPr>
                                <w:sz w:val="20"/>
                              </w:rPr>
                              <w:t>Направление документов лично Заявителем</w:t>
                            </w:r>
                          </w:p>
                          <w:p w:rsidR="00905E2E" w:rsidRPr="006D76DB" w:rsidRDefault="00905E2E" w:rsidP="00E01786">
                            <w:pPr>
                              <w:jc w:val="center"/>
                            </w:pPr>
                            <w:r w:rsidRPr="00E01786">
                              <w:rPr>
                                <w:sz w:val="20"/>
                              </w:rPr>
                              <w:t>(представителем</w:t>
                            </w:r>
                            <w:r w:rsidRPr="006D76DB">
                              <w:t xml:space="preserve"> </w:t>
                            </w:r>
                            <w:r w:rsidRPr="000C1747">
                              <w:rPr>
                                <w:sz w:val="20"/>
                              </w:rPr>
                              <w:t>Заявителя</w:t>
                            </w:r>
                            <w:r w:rsidRPr="006D76DB">
                              <w:t>)</w:t>
                            </w:r>
                          </w:p>
                          <w:p w:rsidR="00905E2E" w:rsidRPr="006D76DB" w:rsidRDefault="00905E2E" w:rsidP="00E0178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07.05pt;margin-top:1.25pt;width:156pt;height:4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">
                <v:textbox>
                  <w:txbxContent>
                    <w:p w:rsidR="00905E2E" w:rsidRPr="00E01786" w:rsidRDefault="00905E2E" w:rsidP="00E01786">
                      <w:pPr>
                        <w:jc w:val="center"/>
                        <w:rPr>
                          <w:sz w:val="20"/>
                        </w:rPr>
                      </w:pPr>
                      <w:r w:rsidRPr="00E01786">
                        <w:rPr>
                          <w:sz w:val="20"/>
                        </w:rPr>
                        <w:t>Направление документов лично Заявителем</w:t>
                      </w:r>
                    </w:p>
                    <w:p w:rsidR="00905E2E" w:rsidRPr="006D76DB" w:rsidRDefault="00905E2E" w:rsidP="00E01786">
                      <w:pPr>
                        <w:jc w:val="center"/>
                      </w:pPr>
                      <w:r w:rsidRPr="00E01786">
                        <w:rPr>
                          <w:sz w:val="20"/>
                        </w:rPr>
                        <w:t>(представителем</w:t>
                      </w:r>
                      <w:r w:rsidRPr="006D76DB">
                        <w:t xml:space="preserve"> </w:t>
                      </w:r>
                      <w:r w:rsidRPr="000C1747">
                        <w:rPr>
                          <w:sz w:val="20"/>
                        </w:rPr>
                        <w:t>Заявителя</w:t>
                      </w:r>
                      <w:r w:rsidRPr="006D76DB">
                        <w:t>)</w:t>
                      </w:r>
                    </w:p>
                    <w:p w:rsidR="00905E2E" w:rsidRPr="006D76DB" w:rsidRDefault="00905E2E" w:rsidP="00E01786">
                      <w:pPr>
                        <w:rPr>
                          <w:szCs w:val="24"/>
                        </w:rPr>
                      </w:pP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611505</wp:posOffset>
                </wp:positionH>
                <wp:positionV relativeFrom="paragraph">
                  <wp:posOffset>101600</wp:posOffset>
                </wp:positionV>
                <wp:extent cx="1905000" cy="457200"/>
                <wp:effectExtent l="11430" t="6350" r="7620" b="12700"/>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rect">
                          <a:avLst/>
                        </a:prstGeom>
                        <a:solidFill>
                          <a:srgbClr val="FFFFFF"/>
                        </a:solidFill>
                        <a:ln w="9525">
                          <a:solidFill>
                            <a:srgbClr val="000000"/>
                          </a:solidFill>
                          <a:miter lim="800000"/>
                          <a:headEnd/>
                          <a:tailEnd/>
                        </a:ln>
                      </wps:spPr>
                      <wps:txbx>
                        <w:txbxContent>
                          <w:p w:rsidR="00905E2E" w:rsidRPr="00E01786" w:rsidRDefault="00905E2E" w:rsidP="00E01786">
                            <w:pPr>
                              <w:jc w:val="center"/>
                              <w:rPr>
                                <w:sz w:val="20"/>
                              </w:rPr>
                            </w:pPr>
                            <w:r w:rsidRPr="00E01786">
                              <w:rPr>
                                <w:sz w:val="20"/>
                              </w:rPr>
                              <w:t>Направление документов по почте,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8.15pt;margin-top:8pt;width:15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">
                <v:textbox>
                  <w:txbxContent>
                    <w:p w:rsidR="00905E2E" w:rsidRPr="00E01786" w:rsidRDefault="00905E2E" w:rsidP="00E01786">
                      <w:pPr>
                        <w:jc w:val="center"/>
                        <w:rPr>
                          <w:sz w:val="20"/>
                        </w:rPr>
                      </w:pPr>
                      <w:r w:rsidRPr="00E01786">
                        <w:rPr>
                          <w:sz w:val="20"/>
                        </w:rPr>
                        <w:t>Направление документов по почте, сети Интернет</w:t>
                      </w:r>
                    </w:p>
                  </w:txbxContent>
                </v:textbox>
              </v:rect>
            </w:pict>
          </mc:Fallback>
        </mc:AlternateContent>
      </w:r>
    </w:p>
    <w:p w:rsidR="00E01786" w:rsidRPr="006D76DB" w:rsidRDefault="00F8453B" w:rsidP="00E01786">
      <w:pPr>
        <w:ind w:left="6372"/>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2516505</wp:posOffset>
                </wp:positionH>
                <wp:positionV relativeFrom="paragraph">
                  <wp:posOffset>106680</wp:posOffset>
                </wp:positionV>
                <wp:extent cx="1504950" cy="758190"/>
                <wp:effectExtent l="11430" t="11430" r="36195" b="59055"/>
                <wp:wrapNone/>
                <wp:docPr id="2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758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5pt,8.4pt" to="316.6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GSMAIAAFE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4869815</wp:posOffset>
                </wp:positionH>
                <wp:positionV relativeFrom="paragraph">
                  <wp:posOffset>412750</wp:posOffset>
                </wp:positionV>
                <wp:extent cx="0" cy="452120"/>
                <wp:effectExtent l="59690" t="12700" r="54610" b="20955"/>
                <wp:wrapNone/>
                <wp:docPr id="2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383.45pt;margin-top:32.5pt;width:0;height:3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NMg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232410</wp:posOffset>
                </wp:positionH>
                <wp:positionV relativeFrom="paragraph">
                  <wp:posOffset>7571740</wp:posOffset>
                </wp:positionV>
                <wp:extent cx="5010785" cy="724535"/>
                <wp:effectExtent l="13335" t="8890" r="5080" b="9525"/>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724535"/>
                        </a:xfrm>
                        <a:prstGeom prst="rect">
                          <a:avLst/>
                        </a:prstGeom>
                        <a:solidFill>
                          <a:srgbClr val="FFFFFF"/>
                        </a:solidFill>
                        <a:ln w="9525">
                          <a:solidFill>
                            <a:srgbClr val="000000"/>
                          </a:solidFill>
                          <a:miter lim="800000"/>
                          <a:headEnd/>
                          <a:tailEnd/>
                        </a:ln>
                      </wps:spPr>
                      <wps:txbx>
                        <w:txbxContent>
                          <w:p w:rsidR="00905E2E" w:rsidRPr="006D76DB" w:rsidRDefault="00905E2E" w:rsidP="00E01786">
                            <w:pPr>
                              <w:rPr>
                                <w:u w:val="single"/>
                              </w:rPr>
                            </w:pPr>
                            <w:r w:rsidRPr="006D76DB">
                              <w:t xml:space="preserve">Выдача результата муниципальной услуги постановление администрации </w:t>
                            </w:r>
                            <w:proofErr w:type="spellStart"/>
                            <w:r w:rsidRPr="006D76DB">
                              <w:t>Сургутского</w:t>
                            </w:r>
                            <w:proofErr w:type="spellEnd"/>
                            <w:r w:rsidRPr="006D76DB">
                              <w:t xml:space="preserve"> района + договор аренды или купли-продажи земельного участка, либо мотивированного отказа</w:t>
                            </w:r>
                            <w:r w:rsidRPr="006D76DB">
                              <w:rPr>
                                <w:b/>
                                <w:u w:val="single"/>
                              </w:rPr>
                              <w:t xml:space="preserve"> </w:t>
                            </w:r>
                          </w:p>
                          <w:p w:rsidR="00905E2E" w:rsidRPr="006D76DB" w:rsidRDefault="00905E2E" w:rsidP="00E01786">
                            <w:r w:rsidRPr="006D76DB">
                              <w:t>Максимальный срок выполнения действий 2 рабочих дня</w:t>
                            </w:r>
                          </w:p>
                          <w:p w:rsidR="00905E2E" w:rsidRPr="006D76DB" w:rsidRDefault="00905E2E" w:rsidP="00E01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left:0;text-align:left;margin-left:18.3pt;margin-top:596.2pt;width:394.55pt;height:5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">
                <v:textbox>
                  <w:txbxContent>
                    <w:p w:rsidR="00905E2E" w:rsidRPr="006D76DB" w:rsidRDefault="00905E2E" w:rsidP="00E01786">
                      <w:pPr>
                        <w:rPr>
                          <w:u w:val="single"/>
                        </w:rPr>
                      </w:pPr>
                      <w:r w:rsidRPr="006D76DB">
                        <w:t xml:space="preserve">Выдача результата муниципальной услуги постановление администрации </w:t>
                      </w:r>
                      <w:proofErr w:type="spellStart"/>
                      <w:r w:rsidRPr="006D76DB">
                        <w:t>Сургутского</w:t>
                      </w:r>
                      <w:proofErr w:type="spellEnd"/>
                      <w:r w:rsidRPr="006D76DB">
                        <w:t xml:space="preserve"> района + договор аренды или купли-продажи земельного участка, либо мотивированного отказа</w:t>
                      </w:r>
                      <w:r w:rsidRPr="006D76DB">
                        <w:rPr>
                          <w:b/>
                          <w:u w:val="single"/>
                        </w:rPr>
                        <w:t xml:space="preserve"> </w:t>
                      </w:r>
                    </w:p>
                    <w:p w:rsidR="00905E2E" w:rsidRPr="006D76DB" w:rsidRDefault="00905E2E" w:rsidP="00E01786">
                      <w:r w:rsidRPr="006D76DB">
                        <w:t>Максимальный срок выполнения действий 2 рабочих дня</w:t>
                      </w:r>
                    </w:p>
                    <w:p w:rsidR="00905E2E" w:rsidRPr="006D76DB" w:rsidRDefault="00905E2E" w:rsidP="00E01786"/>
                  </w:txbxContent>
                </v:textbox>
              </v:shape>
            </w:pict>
          </mc:Fallback>
        </mc:AlternateContent>
      </w:r>
    </w:p>
    <w:p w:rsidR="00E01786" w:rsidRPr="006D76DB" w:rsidRDefault="00F8453B" w:rsidP="00E01786">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5945505</wp:posOffset>
                </wp:positionH>
                <wp:positionV relativeFrom="paragraph">
                  <wp:posOffset>-1270</wp:posOffset>
                </wp:positionV>
                <wp:extent cx="1532255" cy="680085"/>
                <wp:effectExtent l="40005" t="8255" r="8890" b="54610"/>
                <wp:wrapNone/>
                <wp:docPr id="1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2255" cy="680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15pt,-.1pt" to="588.8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aNQIAAFsEAAAOAAAAZHJzL2Uyb0RvYy54bWysVE2P2jAQvVfqf7B8h3wsoR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">
                <v:stroke endarrow="block"/>
              </v:line>
            </w:pict>
          </mc:Fallback>
        </mc:AlternateContent>
      </w:r>
    </w:p>
    <w:p w:rsidR="00E01786" w:rsidRPr="006D76DB" w:rsidRDefault="00E01786" w:rsidP="00E01786"/>
    <w:p w:rsidR="00E01786" w:rsidRPr="006D76DB" w:rsidRDefault="00E01786" w:rsidP="00E01786"/>
    <w:p w:rsidR="00E01786" w:rsidRPr="006D76DB" w:rsidRDefault="00F8453B" w:rsidP="00E01786">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3273425</wp:posOffset>
                </wp:positionH>
                <wp:positionV relativeFrom="paragraph">
                  <wp:posOffset>163830</wp:posOffset>
                </wp:positionV>
                <wp:extent cx="3512820" cy="690245"/>
                <wp:effectExtent l="6350" t="11430" r="5080" b="12700"/>
                <wp:wrapNone/>
                <wp:docPr id="1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690245"/>
                        </a:xfrm>
                        <a:prstGeom prst="rect">
                          <a:avLst/>
                        </a:prstGeom>
                        <a:solidFill>
                          <a:srgbClr val="FFFFFF"/>
                        </a:solidFill>
                        <a:ln w="9525">
                          <a:solidFill>
                            <a:srgbClr val="000000"/>
                          </a:solidFill>
                          <a:miter lim="800000"/>
                          <a:headEnd/>
                          <a:tailEnd/>
                        </a:ln>
                      </wps:spPr>
                      <wps:txbx>
                        <w:txbxContent>
                          <w:p w:rsidR="00905E2E" w:rsidRDefault="00905E2E" w:rsidP="00E01786">
                            <w:pPr>
                              <w:jc w:val="center"/>
                              <w:rPr>
                                <w:sz w:val="20"/>
                              </w:rPr>
                            </w:pPr>
                          </w:p>
                          <w:p w:rsidR="00905E2E" w:rsidRPr="00E01786" w:rsidRDefault="00905E2E" w:rsidP="00E01786">
                            <w:pPr>
                              <w:jc w:val="center"/>
                              <w:rPr>
                                <w:sz w:val="20"/>
                              </w:rPr>
                            </w:pPr>
                            <w:r w:rsidRPr="00E01786">
                              <w:rPr>
                                <w:sz w:val="20"/>
                              </w:rPr>
                              <w:t>Приём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0" style="position:absolute;margin-left:257.75pt;margin-top:12.9pt;width:276.6pt;height:5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aLAIAAFA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">
                <v:textbox>
                  <w:txbxContent>
                    <w:p w:rsidR="00905E2E" w:rsidRDefault="00905E2E" w:rsidP="00E01786">
                      <w:pPr>
                        <w:jc w:val="center"/>
                        <w:rPr>
                          <w:sz w:val="20"/>
                        </w:rPr>
                      </w:pPr>
                    </w:p>
                    <w:p w:rsidR="00905E2E" w:rsidRPr="00E01786" w:rsidRDefault="00905E2E" w:rsidP="00E01786">
                      <w:pPr>
                        <w:jc w:val="center"/>
                        <w:rPr>
                          <w:sz w:val="20"/>
                        </w:rPr>
                      </w:pPr>
                      <w:r w:rsidRPr="00E01786">
                        <w:rPr>
                          <w:sz w:val="20"/>
                        </w:rPr>
                        <w:t>Приём и регистрация заявления о предоставлении муниципальной услуги.</w:t>
                      </w:r>
                    </w:p>
                  </w:txbxContent>
                </v:textbox>
              </v:rect>
            </w:pict>
          </mc:Fallback>
        </mc:AlternateContent>
      </w:r>
    </w:p>
    <w:p w:rsidR="00E01786" w:rsidRPr="006D76DB" w:rsidRDefault="00F8453B" w:rsidP="00E01786">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7708265</wp:posOffset>
                </wp:positionH>
                <wp:positionV relativeFrom="paragraph">
                  <wp:posOffset>134620</wp:posOffset>
                </wp:positionV>
                <wp:extent cx="1891030" cy="649605"/>
                <wp:effectExtent l="12065" t="10795" r="11430" b="6350"/>
                <wp:wrapNone/>
                <wp:docPr id="1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649605"/>
                        </a:xfrm>
                        <a:prstGeom prst="rect">
                          <a:avLst/>
                        </a:prstGeom>
                        <a:solidFill>
                          <a:srgbClr val="FFFFFF"/>
                        </a:solidFill>
                        <a:ln w="9525">
                          <a:solidFill>
                            <a:srgbClr val="000000"/>
                          </a:solidFill>
                          <a:miter lim="800000"/>
                          <a:headEnd/>
                          <a:tailEnd/>
                        </a:ln>
                      </wps:spPr>
                      <wps:txbx>
                        <w:txbxContent>
                          <w:p w:rsidR="00905E2E" w:rsidRPr="00E01786" w:rsidRDefault="00905E2E" w:rsidP="00E01786">
                            <w:pPr>
                              <w:jc w:val="center"/>
                              <w:rPr>
                                <w:sz w:val="20"/>
                              </w:rPr>
                            </w:pPr>
                          </w:p>
                          <w:p w:rsidR="00905E2E" w:rsidRPr="00E01786" w:rsidRDefault="00905E2E" w:rsidP="00E01786">
                            <w:pPr>
                              <w:jc w:val="center"/>
                              <w:rPr>
                                <w:sz w:val="20"/>
                              </w:rPr>
                            </w:pPr>
                            <w:r w:rsidRPr="00E01786">
                              <w:rPr>
                                <w:sz w:val="20"/>
                              </w:rPr>
                              <w:t>Направление документов факсимильной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1" style="position:absolute;margin-left:606.95pt;margin-top:10.6pt;width:148.9pt;height:5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s/KgIAAFA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">
                <v:textbox>
                  <w:txbxContent>
                    <w:p w:rsidR="00905E2E" w:rsidRPr="00E01786" w:rsidRDefault="00905E2E" w:rsidP="00E01786">
                      <w:pPr>
                        <w:jc w:val="center"/>
                        <w:rPr>
                          <w:sz w:val="20"/>
                        </w:rPr>
                      </w:pPr>
                    </w:p>
                    <w:p w:rsidR="00905E2E" w:rsidRPr="00E01786" w:rsidRDefault="00905E2E" w:rsidP="00E01786">
                      <w:pPr>
                        <w:jc w:val="center"/>
                        <w:rPr>
                          <w:sz w:val="20"/>
                        </w:rPr>
                      </w:pPr>
                      <w:r w:rsidRPr="00E01786">
                        <w:rPr>
                          <w:sz w:val="20"/>
                        </w:rPr>
                        <w:t>Направление документов факсимильной связью</w:t>
                      </w:r>
                    </w:p>
                  </w:txbxContent>
                </v:textbox>
              </v:rect>
            </w:pict>
          </mc:Fallback>
        </mc:AlternateContent>
      </w:r>
    </w:p>
    <w:p w:rsidR="00E01786" w:rsidRPr="006D76DB" w:rsidRDefault="00F8453B" w:rsidP="00E01786">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567055</wp:posOffset>
                </wp:positionH>
                <wp:positionV relativeFrom="paragraph">
                  <wp:posOffset>65405</wp:posOffset>
                </wp:positionV>
                <wp:extent cx="1949450" cy="506095"/>
                <wp:effectExtent l="5080" t="8255" r="7620" b="9525"/>
                <wp:wrapNone/>
                <wp:docPr id="1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506095"/>
                        </a:xfrm>
                        <a:prstGeom prst="rect">
                          <a:avLst/>
                        </a:prstGeom>
                        <a:solidFill>
                          <a:srgbClr val="FFFFFF"/>
                        </a:solidFill>
                        <a:ln w="9525">
                          <a:solidFill>
                            <a:srgbClr val="000000"/>
                          </a:solidFill>
                          <a:miter lim="800000"/>
                          <a:headEnd/>
                          <a:tailEnd/>
                        </a:ln>
                      </wps:spPr>
                      <wps:txbx>
                        <w:txbxContent>
                          <w:p w:rsidR="00905E2E" w:rsidRPr="00E01786" w:rsidRDefault="00905E2E" w:rsidP="00E01786">
                            <w:pPr>
                              <w:rPr>
                                <w:sz w:val="20"/>
                              </w:rPr>
                            </w:pPr>
                            <w:r w:rsidRPr="00E01786">
                              <w:rPr>
                                <w:sz w:val="20"/>
                              </w:rPr>
                              <w:t>Направление документов 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2" style="position:absolute;margin-left:44.65pt;margin-top:5.15pt;width:153.5pt;height:3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">
                <v:textbox>
                  <w:txbxContent>
                    <w:p w:rsidR="00905E2E" w:rsidRPr="00E01786" w:rsidRDefault="00905E2E" w:rsidP="00E01786">
                      <w:pPr>
                        <w:rPr>
                          <w:sz w:val="20"/>
                        </w:rPr>
                      </w:pPr>
                      <w:r w:rsidRPr="00E01786">
                        <w:rPr>
                          <w:sz w:val="20"/>
                        </w:rPr>
                        <w:t>Направление документов через многофункциональный центр</w:t>
                      </w:r>
                    </w:p>
                  </w:txbxContent>
                </v:textbox>
              </v:rect>
            </w:pict>
          </mc:Fallback>
        </mc:AlternateContent>
      </w:r>
    </w:p>
    <w:p w:rsidR="00E01786" w:rsidRPr="006D76DB" w:rsidRDefault="00F8453B" w:rsidP="00E01786">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6786245</wp:posOffset>
                </wp:positionH>
                <wp:positionV relativeFrom="paragraph">
                  <wp:posOffset>141605</wp:posOffset>
                </wp:positionV>
                <wp:extent cx="922020" cy="0"/>
                <wp:effectExtent l="23495" t="55880" r="6985" b="58420"/>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34.35pt;margin-top:11.15pt;width:72.6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2516505</wp:posOffset>
                </wp:positionH>
                <wp:positionV relativeFrom="paragraph">
                  <wp:posOffset>141605</wp:posOffset>
                </wp:positionV>
                <wp:extent cx="756920" cy="0"/>
                <wp:effectExtent l="11430" t="55880" r="22225" b="5842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98.15pt;margin-top:11.15pt;width:59.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6yl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">
                <v:stroke endarrow="block"/>
              </v:shape>
            </w:pict>
          </mc:Fallback>
        </mc:AlternateContent>
      </w:r>
    </w:p>
    <w:p w:rsidR="00E01786" w:rsidRPr="006D76DB" w:rsidRDefault="00F8453B" w:rsidP="00E01786">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6401435</wp:posOffset>
                </wp:positionH>
                <wp:positionV relativeFrom="paragraph">
                  <wp:posOffset>153035</wp:posOffset>
                </wp:positionV>
                <wp:extent cx="1187450" cy="979170"/>
                <wp:effectExtent l="10160" t="10160" r="50165" b="4889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504.05pt;margin-top:12.05pt;width:93.5pt;height:7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Ez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2162810</wp:posOffset>
                </wp:positionH>
                <wp:positionV relativeFrom="paragraph">
                  <wp:posOffset>153035</wp:posOffset>
                </wp:positionV>
                <wp:extent cx="1581150" cy="858520"/>
                <wp:effectExtent l="38735" t="10160" r="8890" b="55245"/>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858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70.3pt;margin-top:12.05pt;width:124.5pt;height:67.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">
                <v:stroke endarrow="block"/>
              </v:shape>
            </w:pict>
          </mc:Fallback>
        </mc:AlternateContent>
      </w:r>
    </w:p>
    <w:p w:rsidR="00E01786" w:rsidRPr="006C074D" w:rsidRDefault="00E01786" w:rsidP="00E01786"/>
    <w:p w:rsidR="00E01786" w:rsidRPr="006C074D" w:rsidRDefault="00E01786" w:rsidP="00E01786"/>
    <w:p w:rsidR="00E01786" w:rsidRPr="006C074D" w:rsidRDefault="00F8453B" w:rsidP="00E01786">
      <w:r w:rsidRPr="006C074D">
        <w:rPr>
          <w:noProof/>
          <w:lang w:eastAsia="ru-RU"/>
        </w:rPr>
        <mc:AlternateContent>
          <mc:Choice Requires="wps">
            <w:drawing>
              <wp:anchor distT="0" distB="0" distL="114300" distR="114300" simplePos="0" relativeHeight="251679744" behindDoc="0" locked="0" layoutInCell="1" allowOverlap="1" wp14:anchorId="647B4202" wp14:editId="67A03C23">
                <wp:simplePos x="0" y="0"/>
                <wp:positionH relativeFrom="column">
                  <wp:posOffset>7588885</wp:posOffset>
                </wp:positionH>
                <wp:positionV relativeFrom="paragraph">
                  <wp:posOffset>8255</wp:posOffset>
                </wp:positionV>
                <wp:extent cx="2010410" cy="962025"/>
                <wp:effectExtent l="6985" t="8255" r="11430" b="10795"/>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962025"/>
                        </a:xfrm>
                        <a:prstGeom prst="rect">
                          <a:avLst/>
                        </a:prstGeom>
                        <a:solidFill>
                          <a:srgbClr val="FFFFFF"/>
                        </a:solidFill>
                        <a:ln w="9525">
                          <a:solidFill>
                            <a:srgbClr val="000000"/>
                          </a:solidFill>
                          <a:miter lim="800000"/>
                          <a:headEnd/>
                          <a:tailEnd/>
                        </a:ln>
                      </wps:spPr>
                      <wps:txbx>
                        <w:txbxContent>
                          <w:p w:rsidR="00905E2E" w:rsidRDefault="00905E2E" w:rsidP="00E01786">
                            <w:pPr>
                              <w:autoSpaceDE w:val="0"/>
                              <w:autoSpaceDN w:val="0"/>
                              <w:adjustRightInd w:val="0"/>
                              <w:jc w:val="center"/>
                              <w:rPr>
                                <w:color w:val="FF0000"/>
                                <w:sz w:val="20"/>
                              </w:rPr>
                            </w:pPr>
                          </w:p>
                          <w:p w:rsidR="00905E2E" w:rsidRPr="006C074D" w:rsidRDefault="00905E2E" w:rsidP="00E01786">
                            <w:pPr>
                              <w:autoSpaceDE w:val="0"/>
                              <w:autoSpaceDN w:val="0"/>
                              <w:adjustRightInd w:val="0"/>
                              <w:jc w:val="center"/>
                              <w:rPr>
                                <w:sz w:val="20"/>
                              </w:rPr>
                            </w:pPr>
                          </w:p>
                          <w:p w:rsidR="00905E2E" w:rsidRPr="006C074D" w:rsidRDefault="00905E2E" w:rsidP="00E01786">
                            <w:pPr>
                              <w:autoSpaceDE w:val="0"/>
                              <w:autoSpaceDN w:val="0"/>
                              <w:adjustRightInd w:val="0"/>
                              <w:jc w:val="center"/>
                              <w:rPr>
                                <w:sz w:val="20"/>
                              </w:rPr>
                            </w:pPr>
                            <w:r w:rsidRPr="006C074D">
                              <w:rPr>
                                <w:sz w:val="20"/>
                              </w:rPr>
                              <w:t xml:space="preserve">Отказ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3" type="#_x0000_t202" style="position:absolute;margin-left:597.55pt;margin-top:.65pt;width:158.3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">
                <v:textbox>
                  <w:txbxContent>
                    <w:p w:rsidR="00905E2E" w:rsidRDefault="00905E2E" w:rsidP="00E01786">
                      <w:pPr>
                        <w:autoSpaceDE w:val="0"/>
                        <w:autoSpaceDN w:val="0"/>
                        <w:adjustRightInd w:val="0"/>
                        <w:jc w:val="center"/>
                        <w:rPr>
                          <w:color w:val="FF0000"/>
                          <w:sz w:val="20"/>
                        </w:rPr>
                      </w:pPr>
                    </w:p>
                    <w:p w:rsidR="00905E2E" w:rsidRPr="006C074D" w:rsidRDefault="00905E2E" w:rsidP="00E01786">
                      <w:pPr>
                        <w:autoSpaceDE w:val="0"/>
                        <w:autoSpaceDN w:val="0"/>
                        <w:adjustRightInd w:val="0"/>
                        <w:jc w:val="center"/>
                        <w:rPr>
                          <w:sz w:val="20"/>
                        </w:rPr>
                      </w:pPr>
                    </w:p>
                    <w:p w:rsidR="00905E2E" w:rsidRPr="006C074D" w:rsidRDefault="00905E2E" w:rsidP="00E01786">
                      <w:pPr>
                        <w:autoSpaceDE w:val="0"/>
                        <w:autoSpaceDN w:val="0"/>
                        <w:adjustRightInd w:val="0"/>
                        <w:jc w:val="center"/>
                        <w:rPr>
                          <w:sz w:val="20"/>
                        </w:rPr>
                      </w:pPr>
                      <w:r w:rsidRPr="006C074D">
                        <w:rPr>
                          <w:sz w:val="20"/>
                        </w:rPr>
                        <w:t xml:space="preserve">Отказ в предоставлении муниципальной услуги </w:t>
                      </w:r>
                    </w:p>
                  </w:txbxContent>
                </v:textbox>
              </v:shape>
            </w:pict>
          </mc:Fallback>
        </mc:AlternateContent>
      </w:r>
    </w:p>
    <w:p w:rsidR="00E01786" w:rsidRPr="006C074D" w:rsidRDefault="00E01786" w:rsidP="00E01786"/>
    <w:p w:rsidR="00E01786" w:rsidRPr="006C074D" w:rsidRDefault="00F8453B" w:rsidP="00E01786">
      <w:r w:rsidRPr="006C074D">
        <w:rPr>
          <w:noProof/>
          <w:lang w:eastAsia="ru-RU"/>
        </w:rPr>
        <mc:AlternateContent>
          <mc:Choice Requires="wps">
            <w:drawing>
              <wp:anchor distT="0" distB="0" distL="114300" distR="114300" simplePos="0" relativeHeight="251699200" behindDoc="0" locked="0" layoutInCell="1" allowOverlap="1" wp14:anchorId="2C282C14" wp14:editId="1C2FCD17">
                <wp:simplePos x="0" y="0"/>
                <wp:positionH relativeFrom="column">
                  <wp:posOffset>469265</wp:posOffset>
                </wp:positionH>
                <wp:positionV relativeFrom="paragraph">
                  <wp:posOffset>135255</wp:posOffset>
                </wp:positionV>
                <wp:extent cx="1906905" cy="1189355"/>
                <wp:effectExtent l="12065" t="11430" r="5080" b="889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189355"/>
                        </a:xfrm>
                        <a:prstGeom prst="rect">
                          <a:avLst/>
                        </a:prstGeom>
                        <a:solidFill>
                          <a:srgbClr val="FFFFFF"/>
                        </a:solidFill>
                        <a:ln w="9525">
                          <a:solidFill>
                            <a:srgbClr val="000000"/>
                          </a:solidFill>
                          <a:miter lim="800000"/>
                          <a:headEnd/>
                          <a:tailEnd/>
                        </a:ln>
                      </wps:spPr>
                      <wps:txbx>
                        <w:txbxContent>
                          <w:p w:rsidR="00905E2E" w:rsidRPr="00E01786" w:rsidRDefault="00905E2E"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w:t>
                            </w:r>
                            <w:r w:rsidRPr="006D76DB">
                              <w:t xml:space="preserve"> </w:t>
                            </w:r>
                            <w:r w:rsidRPr="00E01786">
                              <w:rPr>
                                <w:sz w:val="20"/>
                              </w:rPr>
                              <w:t>межведомственные запросы.</w:t>
                            </w:r>
                          </w:p>
                          <w:p w:rsidR="00905E2E" w:rsidRPr="006D76DB" w:rsidRDefault="00905E2E" w:rsidP="00E01786">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margin-left:36.95pt;margin-top:10.65pt;width:150.15pt;height:9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">
                <v:textbox>
                  <w:txbxContent>
                    <w:p w:rsidR="00905E2E" w:rsidRPr="00E01786" w:rsidRDefault="00905E2E"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w:t>
                      </w:r>
                      <w:r w:rsidRPr="006D76DB">
                        <w:t xml:space="preserve"> </w:t>
                      </w:r>
                      <w:r w:rsidRPr="00E01786">
                        <w:rPr>
                          <w:sz w:val="20"/>
                        </w:rPr>
                        <w:t>межведомственные запросы.</w:t>
                      </w:r>
                    </w:p>
                    <w:p w:rsidR="00905E2E" w:rsidRPr="006D76DB" w:rsidRDefault="00905E2E" w:rsidP="00E01786">
                      <w:pPr>
                        <w:contextualSpacing/>
                      </w:pPr>
                    </w:p>
                  </w:txbxContent>
                </v:textbox>
              </v:shape>
            </w:pict>
          </mc:Fallback>
        </mc:AlternateContent>
      </w:r>
    </w:p>
    <w:p w:rsidR="00E01786" w:rsidRPr="006C074D" w:rsidRDefault="00E01786" w:rsidP="00E01786"/>
    <w:p w:rsidR="00E01786" w:rsidRPr="006C074D" w:rsidRDefault="00F8453B" w:rsidP="00E01786">
      <w:r w:rsidRPr="006C074D">
        <w:rPr>
          <w:noProof/>
          <w:lang w:eastAsia="ru-RU"/>
        </w:rPr>
        <mc:AlternateContent>
          <mc:Choice Requires="wps">
            <w:drawing>
              <wp:anchor distT="0" distB="0" distL="114300" distR="114300" simplePos="0" relativeHeight="251680768" behindDoc="0" locked="0" layoutInCell="1" allowOverlap="1" wp14:anchorId="7AD46595" wp14:editId="414A0BDA">
                <wp:simplePos x="0" y="0"/>
                <wp:positionH relativeFrom="column">
                  <wp:posOffset>3281045</wp:posOffset>
                </wp:positionH>
                <wp:positionV relativeFrom="paragraph">
                  <wp:posOffset>107950</wp:posOffset>
                </wp:positionV>
                <wp:extent cx="1962150" cy="1047750"/>
                <wp:effectExtent l="13970" t="12700" r="5080" b="635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47750"/>
                        </a:xfrm>
                        <a:prstGeom prst="rect">
                          <a:avLst/>
                        </a:prstGeom>
                        <a:solidFill>
                          <a:srgbClr val="FFFFFF"/>
                        </a:solidFill>
                        <a:ln w="9525">
                          <a:solidFill>
                            <a:srgbClr val="000000"/>
                          </a:solidFill>
                          <a:miter lim="800000"/>
                          <a:headEnd/>
                          <a:tailEnd/>
                        </a:ln>
                      </wps:spPr>
                      <wps:txbx>
                        <w:txbxContent>
                          <w:p w:rsidR="00905E2E" w:rsidRPr="006C074D" w:rsidRDefault="00905E2E" w:rsidP="00E01786">
                            <w:pPr>
                              <w:jc w:val="center"/>
                            </w:pPr>
                          </w:p>
                          <w:p w:rsidR="00905E2E" w:rsidRPr="006C074D" w:rsidRDefault="00905E2E" w:rsidP="00E01786">
                            <w:pPr>
                              <w:jc w:val="center"/>
                              <w:rPr>
                                <w:sz w:val="20"/>
                              </w:rPr>
                            </w:pPr>
                            <w:r w:rsidRPr="006C074D">
                              <w:rPr>
                                <w:sz w:val="20"/>
                              </w:rPr>
                              <w:t xml:space="preserve">Принятие решения о присвоении или аннулировании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margin-left:258.35pt;margin-top:8.5pt;width:154.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">
                <v:textbox>
                  <w:txbxContent>
                    <w:p w:rsidR="00905E2E" w:rsidRPr="006C074D" w:rsidRDefault="00905E2E" w:rsidP="00E01786">
                      <w:pPr>
                        <w:jc w:val="center"/>
                      </w:pPr>
                    </w:p>
                    <w:p w:rsidR="00905E2E" w:rsidRPr="006C074D" w:rsidRDefault="00905E2E" w:rsidP="00E01786">
                      <w:pPr>
                        <w:jc w:val="center"/>
                        <w:rPr>
                          <w:sz w:val="20"/>
                        </w:rPr>
                      </w:pPr>
                      <w:r w:rsidRPr="006C074D">
                        <w:rPr>
                          <w:sz w:val="20"/>
                        </w:rPr>
                        <w:t xml:space="preserve">Принятие решения о присвоении или аннулировании адреса  </w:t>
                      </w:r>
                    </w:p>
                  </w:txbxContent>
                </v:textbox>
              </v:shape>
            </w:pict>
          </mc:Fallback>
        </mc:AlternateContent>
      </w:r>
    </w:p>
    <w:p w:rsidR="0000006A" w:rsidRPr="004A02C3" w:rsidRDefault="00F8453B" w:rsidP="004A02C3">
      <w:pPr>
        <w:sectPr w:rsidR="0000006A" w:rsidRPr="004A02C3" w:rsidSect="002E6B5B">
          <w:pgSz w:w="16838" w:h="11906" w:orient="landscape" w:code="9"/>
          <w:pgMar w:top="1418" w:right="1276" w:bottom="1134" w:left="709" w:header="709" w:footer="709" w:gutter="0"/>
          <w:cols w:space="708"/>
          <w:docGrid w:linePitch="360"/>
        </w:sectPr>
      </w:pPr>
      <w:r w:rsidRPr="006C074D">
        <w:rPr>
          <w:noProof/>
          <w:lang w:eastAsia="ru-RU"/>
        </w:rPr>
        <mc:AlternateContent>
          <mc:Choice Requires="wps">
            <w:drawing>
              <wp:anchor distT="0" distB="0" distL="114300" distR="114300" simplePos="0" relativeHeight="251696128" behindDoc="0" locked="0" layoutInCell="1" allowOverlap="1" wp14:anchorId="4D54D3AF" wp14:editId="4A49AD9A">
                <wp:simplePos x="0" y="0"/>
                <wp:positionH relativeFrom="column">
                  <wp:posOffset>7636510</wp:posOffset>
                </wp:positionH>
                <wp:positionV relativeFrom="paragraph">
                  <wp:posOffset>94615</wp:posOffset>
                </wp:positionV>
                <wp:extent cx="879475" cy="809625"/>
                <wp:effectExtent l="45085" t="8890" r="8890" b="48260"/>
                <wp:wrapNone/>
                <wp:docPr id="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947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601.3pt;margin-top:7.45pt;width:69.25pt;height:6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">
                <v:stroke endarrow="block"/>
              </v:shape>
            </w:pict>
          </mc:Fallback>
        </mc:AlternateContent>
      </w:r>
      <w:r w:rsidRPr="006C074D">
        <w:rPr>
          <w:noProof/>
          <w:lang w:eastAsia="ru-RU"/>
        </w:rPr>
        <mc:AlternateContent>
          <mc:Choice Requires="wps">
            <w:drawing>
              <wp:anchor distT="0" distB="0" distL="114300" distR="114300" simplePos="0" relativeHeight="251681792" behindDoc="0" locked="0" layoutInCell="1" allowOverlap="1" wp14:anchorId="580CAF13" wp14:editId="79A54836">
                <wp:simplePos x="0" y="0"/>
                <wp:positionH relativeFrom="column">
                  <wp:posOffset>5945505</wp:posOffset>
                </wp:positionH>
                <wp:positionV relativeFrom="paragraph">
                  <wp:posOffset>99060</wp:posOffset>
                </wp:positionV>
                <wp:extent cx="1691005" cy="969010"/>
                <wp:effectExtent l="11430" t="13335" r="12065" b="8255"/>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969010"/>
                        </a:xfrm>
                        <a:prstGeom prst="rect">
                          <a:avLst/>
                        </a:prstGeom>
                        <a:solidFill>
                          <a:srgbClr val="FFFFFF"/>
                        </a:solidFill>
                        <a:ln w="9525">
                          <a:solidFill>
                            <a:srgbClr val="000000"/>
                          </a:solidFill>
                          <a:miter lim="800000"/>
                          <a:headEnd/>
                          <a:tailEnd/>
                        </a:ln>
                      </wps:spPr>
                      <wps:txbx>
                        <w:txbxContent>
                          <w:p w:rsidR="00905E2E" w:rsidRPr="006C074D" w:rsidRDefault="00905E2E" w:rsidP="00E01786">
                            <w:pPr>
                              <w:jc w:val="center"/>
                              <w:rPr>
                                <w:sz w:val="20"/>
                              </w:rPr>
                            </w:pPr>
                            <w:r w:rsidRPr="006C074D">
                              <w:rPr>
                                <w:sz w:val="20"/>
                              </w:rPr>
                              <w:t>Направление (выдача) документов, являющихся результатом предоставления муниципальной услуги.</w:t>
                            </w:r>
                          </w:p>
                          <w:p w:rsidR="00905E2E" w:rsidRPr="00962BC6" w:rsidRDefault="00905E2E" w:rsidP="00E01786">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6" type="#_x0000_t202" style="position:absolute;margin-left:468.15pt;margin-top:7.8pt;width:133.15pt;height:7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g/KwIAAFk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">
                <v:textbox>
                  <w:txbxContent>
                    <w:p w:rsidR="00905E2E" w:rsidRPr="006C074D" w:rsidRDefault="00905E2E" w:rsidP="00E01786">
                      <w:pPr>
                        <w:jc w:val="center"/>
                        <w:rPr>
                          <w:sz w:val="20"/>
                        </w:rPr>
                      </w:pPr>
                      <w:r w:rsidRPr="006C074D">
                        <w:rPr>
                          <w:sz w:val="20"/>
                        </w:rPr>
                        <w:t>Направление (выдача) документов, являющихся результатом предоставления муниципальной услуги.</w:t>
                      </w:r>
                    </w:p>
                    <w:p w:rsidR="00905E2E" w:rsidRPr="00962BC6" w:rsidRDefault="00905E2E" w:rsidP="00E01786">
                      <w:pPr>
                        <w:rPr>
                          <w:color w:val="FF0000"/>
                          <w:sz w:val="20"/>
                        </w:rPr>
                      </w:pPr>
                    </w:p>
                  </w:txbxContent>
                </v:textbox>
              </v:shape>
            </w:pict>
          </mc:Fallback>
        </mc:AlternateContent>
      </w:r>
      <w:r w:rsidRPr="006C074D">
        <w:rPr>
          <w:noProof/>
          <w:lang w:eastAsia="ru-RU"/>
        </w:rPr>
        <mc:AlternateContent>
          <mc:Choice Requires="wps">
            <w:drawing>
              <wp:anchor distT="0" distB="0" distL="114300" distR="114300" simplePos="0" relativeHeight="251694080" behindDoc="0" locked="0" layoutInCell="1" allowOverlap="1" wp14:anchorId="54D0376D" wp14:editId="52EB3B85">
                <wp:simplePos x="0" y="0"/>
                <wp:positionH relativeFrom="column">
                  <wp:posOffset>5243195</wp:posOffset>
                </wp:positionH>
                <wp:positionV relativeFrom="paragraph">
                  <wp:posOffset>99060</wp:posOffset>
                </wp:positionV>
                <wp:extent cx="702310" cy="349885"/>
                <wp:effectExtent l="13970" t="13335" r="36195" b="5588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412.85pt;margin-top:7.8pt;width:55.3pt;height:2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EnOAIAAGI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">
                <v:stroke endarrow="block"/>
              </v:shape>
            </w:pict>
          </mc:Fallback>
        </mc:AlternateContent>
      </w:r>
      <w:r w:rsidRPr="006C074D">
        <w:rPr>
          <w:noProof/>
          <w:lang w:eastAsia="ru-RU"/>
        </w:rPr>
        <mc:AlternateContent>
          <mc:Choice Requires="wps">
            <w:drawing>
              <wp:anchor distT="0" distB="0" distL="114300" distR="114300" simplePos="0" relativeHeight="251691008" behindDoc="0" locked="0" layoutInCell="1" allowOverlap="1" wp14:anchorId="25573EE0" wp14:editId="1F13DDE3">
                <wp:simplePos x="0" y="0"/>
                <wp:positionH relativeFrom="column">
                  <wp:posOffset>2376170</wp:posOffset>
                </wp:positionH>
                <wp:positionV relativeFrom="paragraph">
                  <wp:posOffset>99060</wp:posOffset>
                </wp:positionV>
                <wp:extent cx="904875" cy="0"/>
                <wp:effectExtent l="13970" t="60960" r="14605" b="5334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87.1pt;margin-top:7.8pt;width:7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3a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">
                <v:stroke endarrow="block"/>
              </v:shape>
            </w:pict>
          </mc:Fallback>
        </mc:AlternateContent>
      </w:r>
    </w:p>
    <w:p w:rsidR="00F42D34" w:rsidRPr="004A02C3" w:rsidRDefault="00F42D34" w:rsidP="004A02C3">
      <w:pPr>
        <w:tabs>
          <w:tab w:val="left" w:pos="1485"/>
        </w:tabs>
      </w:pPr>
    </w:p>
    <w:sectPr w:rsidR="00F42D34" w:rsidRPr="004A02C3" w:rsidSect="0000006A">
      <w:headerReference w:type="default" r:id="rId32"/>
      <w:type w:val="nextColumn"/>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A8" w:rsidRDefault="005C0DA8" w:rsidP="00D03588">
      <w:r>
        <w:separator/>
      </w:r>
    </w:p>
  </w:endnote>
  <w:endnote w:type="continuationSeparator" w:id="0">
    <w:p w:rsidR="005C0DA8" w:rsidRDefault="005C0DA8"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A8" w:rsidRDefault="005C0DA8" w:rsidP="00D03588">
      <w:r>
        <w:separator/>
      </w:r>
    </w:p>
  </w:footnote>
  <w:footnote w:type="continuationSeparator" w:id="0">
    <w:p w:rsidR="005C0DA8" w:rsidRDefault="005C0DA8"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2E" w:rsidRDefault="00905E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6">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2">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1">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8">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5"/>
  </w:num>
  <w:num w:numId="3">
    <w:abstractNumId w:val="2"/>
  </w:num>
  <w:num w:numId="4">
    <w:abstractNumId w:val="11"/>
  </w:num>
  <w:num w:numId="5">
    <w:abstractNumId w:val="7"/>
  </w:num>
  <w:num w:numId="6">
    <w:abstractNumId w:val="1"/>
  </w:num>
  <w:num w:numId="7">
    <w:abstractNumId w:val="31"/>
  </w:num>
  <w:num w:numId="8">
    <w:abstractNumId w:val="36"/>
  </w:num>
  <w:num w:numId="9">
    <w:abstractNumId w:val="13"/>
  </w:num>
  <w:num w:numId="10">
    <w:abstractNumId w:val="25"/>
  </w:num>
  <w:num w:numId="11">
    <w:abstractNumId w:val="4"/>
  </w:num>
  <w:num w:numId="12">
    <w:abstractNumId w:val="8"/>
  </w:num>
  <w:num w:numId="13">
    <w:abstractNumId w:val="39"/>
  </w:num>
  <w:num w:numId="14">
    <w:abstractNumId w:val="33"/>
  </w:num>
  <w:num w:numId="15">
    <w:abstractNumId w:val="9"/>
  </w:num>
  <w:num w:numId="16">
    <w:abstractNumId w:val="38"/>
  </w:num>
  <w:num w:numId="17">
    <w:abstractNumId w:val="35"/>
  </w:num>
  <w:num w:numId="18">
    <w:abstractNumId w:val="24"/>
  </w:num>
  <w:num w:numId="19">
    <w:abstractNumId w:val="27"/>
  </w:num>
  <w:num w:numId="20">
    <w:abstractNumId w:val="14"/>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3"/>
  </w:num>
  <w:num w:numId="25">
    <w:abstractNumId w:val="22"/>
  </w:num>
  <w:num w:numId="26">
    <w:abstractNumId w:val="23"/>
  </w:num>
  <w:num w:numId="27">
    <w:abstractNumId w:val="32"/>
  </w:num>
  <w:num w:numId="28">
    <w:abstractNumId w:val="3"/>
  </w:num>
  <w:num w:numId="29">
    <w:abstractNumId w:val="26"/>
  </w:num>
  <w:num w:numId="30">
    <w:abstractNumId w:val="40"/>
  </w:num>
  <w:num w:numId="31">
    <w:abstractNumId w:val="41"/>
  </w:num>
  <w:num w:numId="32">
    <w:abstractNumId w:val="20"/>
  </w:num>
  <w:num w:numId="33">
    <w:abstractNumId w:val="6"/>
  </w:num>
  <w:num w:numId="34">
    <w:abstractNumId w:val="30"/>
  </w:num>
  <w:num w:numId="35">
    <w:abstractNumId w:val="12"/>
  </w:num>
  <w:num w:numId="36">
    <w:abstractNumId w:val="18"/>
  </w:num>
  <w:num w:numId="37">
    <w:abstractNumId w:val="16"/>
  </w:num>
  <w:num w:numId="38">
    <w:abstractNumId w:val="19"/>
  </w:num>
  <w:num w:numId="39">
    <w:abstractNumId w:val="37"/>
  </w:num>
  <w:num w:numId="40">
    <w:abstractNumId w:val="28"/>
  </w:num>
  <w:num w:numId="41">
    <w:abstractNumId w:val="42"/>
  </w:num>
  <w:num w:numId="42">
    <w:abstractNumId w:val="29"/>
  </w:num>
  <w:num w:numId="43">
    <w:abstractNumId w:val="15"/>
  </w:num>
  <w:num w:numId="44">
    <w:abstractNumId w:val="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48"/>
    <w:rsid w:val="0000006A"/>
    <w:rsid w:val="000002C6"/>
    <w:rsid w:val="000033DE"/>
    <w:rsid w:val="000068C7"/>
    <w:rsid w:val="0001776C"/>
    <w:rsid w:val="00060B04"/>
    <w:rsid w:val="00062090"/>
    <w:rsid w:val="00075700"/>
    <w:rsid w:val="00076B5B"/>
    <w:rsid w:val="000838D2"/>
    <w:rsid w:val="000B31E4"/>
    <w:rsid w:val="000C1747"/>
    <w:rsid w:val="000D1422"/>
    <w:rsid w:val="000F6353"/>
    <w:rsid w:val="00104DD0"/>
    <w:rsid w:val="00122128"/>
    <w:rsid w:val="00134EEA"/>
    <w:rsid w:val="001378E0"/>
    <w:rsid w:val="00141833"/>
    <w:rsid w:val="001535D7"/>
    <w:rsid w:val="00156B79"/>
    <w:rsid w:val="00170B3F"/>
    <w:rsid w:val="00170F3C"/>
    <w:rsid w:val="00176E83"/>
    <w:rsid w:val="0017782A"/>
    <w:rsid w:val="001873FB"/>
    <w:rsid w:val="00191CA1"/>
    <w:rsid w:val="001B221A"/>
    <w:rsid w:val="001B65B9"/>
    <w:rsid w:val="001C5598"/>
    <w:rsid w:val="001D20B9"/>
    <w:rsid w:val="001F0066"/>
    <w:rsid w:val="001F2438"/>
    <w:rsid w:val="002026A5"/>
    <w:rsid w:val="00212C53"/>
    <w:rsid w:val="00223E89"/>
    <w:rsid w:val="00224CE3"/>
    <w:rsid w:val="002304B8"/>
    <w:rsid w:val="0023278B"/>
    <w:rsid w:val="0023687B"/>
    <w:rsid w:val="00257C93"/>
    <w:rsid w:val="00292C23"/>
    <w:rsid w:val="002B39AB"/>
    <w:rsid w:val="002E6B5B"/>
    <w:rsid w:val="0030693B"/>
    <w:rsid w:val="003308C8"/>
    <w:rsid w:val="0033202A"/>
    <w:rsid w:val="00350E95"/>
    <w:rsid w:val="003529AD"/>
    <w:rsid w:val="003574DF"/>
    <w:rsid w:val="00360AC8"/>
    <w:rsid w:val="003653E5"/>
    <w:rsid w:val="003826D2"/>
    <w:rsid w:val="0038422F"/>
    <w:rsid w:val="00392A5D"/>
    <w:rsid w:val="003D30BB"/>
    <w:rsid w:val="003D65A9"/>
    <w:rsid w:val="003E542E"/>
    <w:rsid w:val="003F6068"/>
    <w:rsid w:val="0040021F"/>
    <w:rsid w:val="0040396D"/>
    <w:rsid w:val="00404099"/>
    <w:rsid w:val="00417B3B"/>
    <w:rsid w:val="00435661"/>
    <w:rsid w:val="00457EF3"/>
    <w:rsid w:val="004702CE"/>
    <w:rsid w:val="00472607"/>
    <w:rsid w:val="00486B82"/>
    <w:rsid w:val="00495BD5"/>
    <w:rsid w:val="004A02C3"/>
    <w:rsid w:val="004B4779"/>
    <w:rsid w:val="004C19CD"/>
    <w:rsid w:val="004C6631"/>
    <w:rsid w:val="004E4E0E"/>
    <w:rsid w:val="004E72DD"/>
    <w:rsid w:val="00506C18"/>
    <w:rsid w:val="005115BC"/>
    <w:rsid w:val="00536279"/>
    <w:rsid w:val="00546896"/>
    <w:rsid w:val="0055243D"/>
    <w:rsid w:val="00563A11"/>
    <w:rsid w:val="00577C56"/>
    <w:rsid w:val="00581FA3"/>
    <w:rsid w:val="0059299D"/>
    <w:rsid w:val="005C0DA8"/>
    <w:rsid w:val="005E5AB2"/>
    <w:rsid w:val="00617565"/>
    <w:rsid w:val="00631D68"/>
    <w:rsid w:val="00643363"/>
    <w:rsid w:val="0065447E"/>
    <w:rsid w:val="006700B2"/>
    <w:rsid w:val="0068419F"/>
    <w:rsid w:val="006A3B6D"/>
    <w:rsid w:val="006A5B30"/>
    <w:rsid w:val="006B1C58"/>
    <w:rsid w:val="006B3922"/>
    <w:rsid w:val="006C074D"/>
    <w:rsid w:val="006D0F95"/>
    <w:rsid w:val="00712F18"/>
    <w:rsid w:val="00714C94"/>
    <w:rsid w:val="0072383E"/>
    <w:rsid w:val="00732543"/>
    <w:rsid w:val="007330CE"/>
    <w:rsid w:val="007368AB"/>
    <w:rsid w:val="007455CD"/>
    <w:rsid w:val="007510D8"/>
    <w:rsid w:val="00761A36"/>
    <w:rsid w:val="00782946"/>
    <w:rsid w:val="00792BA6"/>
    <w:rsid w:val="007A40FE"/>
    <w:rsid w:val="007F0468"/>
    <w:rsid w:val="007F3482"/>
    <w:rsid w:val="007F39BC"/>
    <w:rsid w:val="008113F6"/>
    <w:rsid w:val="00811FA7"/>
    <w:rsid w:val="008159D6"/>
    <w:rsid w:val="008213A5"/>
    <w:rsid w:val="0082545B"/>
    <w:rsid w:val="00825ACD"/>
    <w:rsid w:val="00834222"/>
    <w:rsid w:val="00842E85"/>
    <w:rsid w:val="00860EBE"/>
    <w:rsid w:val="00872472"/>
    <w:rsid w:val="00872A01"/>
    <w:rsid w:val="00885B71"/>
    <w:rsid w:val="008874BA"/>
    <w:rsid w:val="0089499B"/>
    <w:rsid w:val="00897AC7"/>
    <w:rsid w:val="008B1248"/>
    <w:rsid w:val="008C3A29"/>
    <w:rsid w:val="008D32F3"/>
    <w:rsid w:val="008D43BF"/>
    <w:rsid w:val="008E114E"/>
    <w:rsid w:val="008E2501"/>
    <w:rsid w:val="008E2B75"/>
    <w:rsid w:val="008F4233"/>
    <w:rsid w:val="008F7400"/>
    <w:rsid w:val="00900E19"/>
    <w:rsid w:val="0090192C"/>
    <w:rsid w:val="00904473"/>
    <w:rsid w:val="00905E2E"/>
    <w:rsid w:val="00914A17"/>
    <w:rsid w:val="00916634"/>
    <w:rsid w:val="00925E89"/>
    <w:rsid w:val="00927FE1"/>
    <w:rsid w:val="0093073B"/>
    <w:rsid w:val="009344B6"/>
    <w:rsid w:val="00943D12"/>
    <w:rsid w:val="00955B5D"/>
    <w:rsid w:val="009611B9"/>
    <w:rsid w:val="00962BC6"/>
    <w:rsid w:val="009708BE"/>
    <w:rsid w:val="00992832"/>
    <w:rsid w:val="00997653"/>
    <w:rsid w:val="009A0DA6"/>
    <w:rsid w:val="009A3ACB"/>
    <w:rsid w:val="009A6E51"/>
    <w:rsid w:val="009B2CA5"/>
    <w:rsid w:val="009B4259"/>
    <w:rsid w:val="009E7A14"/>
    <w:rsid w:val="00A046C3"/>
    <w:rsid w:val="00A06EC9"/>
    <w:rsid w:val="00A10B93"/>
    <w:rsid w:val="00A1725D"/>
    <w:rsid w:val="00A215DC"/>
    <w:rsid w:val="00A50C35"/>
    <w:rsid w:val="00A60CE6"/>
    <w:rsid w:val="00A737F8"/>
    <w:rsid w:val="00A8604C"/>
    <w:rsid w:val="00AB1C7A"/>
    <w:rsid w:val="00AB5AFE"/>
    <w:rsid w:val="00AD07C8"/>
    <w:rsid w:val="00AD322A"/>
    <w:rsid w:val="00AE0CD6"/>
    <w:rsid w:val="00AF10E9"/>
    <w:rsid w:val="00AF4549"/>
    <w:rsid w:val="00B43CEF"/>
    <w:rsid w:val="00B506F9"/>
    <w:rsid w:val="00B64A76"/>
    <w:rsid w:val="00B64D4A"/>
    <w:rsid w:val="00B93735"/>
    <w:rsid w:val="00BD2DE4"/>
    <w:rsid w:val="00BD6CD7"/>
    <w:rsid w:val="00BE7E48"/>
    <w:rsid w:val="00BF0701"/>
    <w:rsid w:val="00BF4374"/>
    <w:rsid w:val="00C134B5"/>
    <w:rsid w:val="00C16088"/>
    <w:rsid w:val="00C44329"/>
    <w:rsid w:val="00C47420"/>
    <w:rsid w:val="00C61445"/>
    <w:rsid w:val="00C7366C"/>
    <w:rsid w:val="00C75E0F"/>
    <w:rsid w:val="00C83116"/>
    <w:rsid w:val="00CA054E"/>
    <w:rsid w:val="00CB242F"/>
    <w:rsid w:val="00CD1420"/>
    <w:rsid w:val="00CD1D64"/>
    <w:rsid w:val="00CE37DA"/>
    <w:rsid w:val="00D03588"/>
    <w:rsid w:val="00D13F18"/>
    <w:rsid w:val="00D41E04"/>
    <w:rsid w:val="00D458FB"/>
    <w:rsid w:val="00D52E9F"/>
    <w:rsid w:val="00D63327"/>
    <w:rsid w:val="00D77ADE"/>
    <w:rsid w:val="00D90D8C"/>
    <w:rsid w:val="00D94AE3"/>
    <w:rsid w:val="00D9781C"/>
    <w:rsid w:val="00DA1977"/>
    <w:rsid w:val="00E01786"/>
    <w:rsid w:val="00E25ED2"/>
    <w:rsid w:val="00E3087C"/>
    <w:rsid w:val="00E40C83"/>
    <w:rsid w:val="00E41119"/>
    <w:rsid w:val="00E5355F"/>
    <w:rsid w:val="00E53B49"/>
    <w:rsid w:val="00E56A38"/>
    <w:rsid w:val="00E864C7"/>
    <w:rsid w:val="00E900A0"/>
    <w:rsid w:val="00E91FD8"/>
    <w:rsid w:val="00EA178D"/>
    <w:rsid w:val="00EB52EE"/>
    <w:rsid w:val="00EC2B5F"/>
    <w:rsid w:val="00EF491C"/>
    <w:rsid w:val="00F024EC"/>
    <w:rsid w:val="00F03212"/>
    <w:rsid w:val="00F10980"/>
    <w:rsid w:val="00F33678"/>
    <w:rsid w:val="00F35DAA"/>
    <w:rsid w:val="00F42D34"/>
    <w:rsid w:val="00F510BD"/>
    <w:rsid w:val="00F74C70"/>
    <w:rsid w:val="00F8453B"/>
    <w:rsid w:val="00F847B0"/>
    <w:rsid w:val="00F849F2"/>
    <w:rsid w:val="00F91A54"/>
    <w:rsid w:val="00FB7C7E"/>
    <w:rsid w:val="00FC4AEE"/>
    <w:rsid w:val="00FC5D85"/>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75E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5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C75E0F"/>
    <w:rPr>
      <w:rFonts w:asciiTheme="majorHAnsi" w:eastAsiaTheme="majorEastAsia" w:hAnsiTheme="majorHAnsi" w:cstheme="majorBidi"/>
      <w:b/>
      <w:bCs/>
      <w:color w:val="4F81BD" w:themeColor="accent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C75E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8B1248"/>
    <w:pPr>
      <w:suppressAutoHyphens w:val="0"/>
      <w:spacing w:after="120"/>
    </w:pPr>
    <w:rPr>
      <w:sz w:val="16"/>
      <w:szCs w:val="16"/>
    </w:rPr>
  </w:style>
  <w:style w:type="character" w:customStyle="1" w:styleId="32">
    <w:name w:val="Основной текст 3 Знак"/>
    <w:basedOn w:val="a0"/>
    <w:link w:val="31"/>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3">
    <w:name w:val="Body Text Indent 3"/>
    <w:basedOn w:val="a"/>
    <w:link w:val="34"/>
    <w:uiPriority w:val="99"/>
    <w:rsid w:val="008B1248"/>
    <w:pPr>
      <w:suppressAutoHyphens w:val="0"/>
      <w:spacing w:after="120"/>
      <w:ind w:left="283"/>
    </w:pPr>
    <w:rPr>
      <w:sz w:val="16"/>
      <w:szCs w:val="16"/>
    </w:rPr>
  </w:style>
  <w:style w:type="character" w:customStyle="1" w:styleId="34">
    <w:name w:val="Основной текст с отступом 3 Знак"/>
    <w:basedOn w:val="a0"/>
    <w:link w:val="33"/>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5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5">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6">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character" w:customStyle="1" w:styleId="30">
    <w:name w:val="Заголовок 3 Знак"/>
    <w:basedOn w:val="a0"/>
    <w:link w:val="3"/>
    <w:uiPriority w:val="9"/>
    <w:semiHidden/>
    <w:rsid w:val="00C75E0F"/>
    <w:rPr>
      <w:rFonts w:asciiTheme="majorHAnsi" w:eastAsiaTheme="majorEastAsia" w:hAnsiTheme="majorHAnsi" w:cstheme="majorBidi"/>
      <w:b/>
      <w:bCs/>
      <w:color w:val="4F81BD" w:themeColor="accent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hyperlink" Target="mailto:mfc@berezovo.ru" TargetMode="External"/><Relationship Id="rId18" Type="http://schemas.openxmlformats.org/officeDocument/2006/relationships/hyperlink" Target="http://www.86nalog.ru/" TargetMode="External"/><Relationship Id="rId26" Type="http://schemas.openxmlformats.org/officeDocument/2006/relationships/hyperlink" Target="consultantplus://offline/ref=C7A9FF6CFDCE731C1061D76F17A64A37F2BBD066C83C49C2ACC1F4DDADD4E2650Ch3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limsunt.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5EBB0D840D6CA9CF8DE1874AE987B5234AFDA7019D7DF7361ADCEC6E97D2FC45D073E5118549017660D9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8605@yandex.ru" TargetMode="External"/><Relationship Id="rId20" Type="http://schemas.openxmlformats.org/officeDocument/2006/relationships/hyperlink" Target="http://www.hulimsunt.ru" TargetMode="External"/><Relationship Id="rId29" Type="http://schemas.openxmlformats.org/officeDocument/2006/relationships/hyperlink" Target="file:///D:\%D0%A0%D0%B0%D0%B1%D0%BE%D1%82%D0%B0\%D0%BC%D0%BE%D0%B8%20%D0%B4%D0%BE%D0%BA%D1%83%D0%BC%D0%B5%D0%BD%D1%82%D1%8B\%D0%92%D0%BE%D0%B8%D0%BD%D1%81%D0%BA%D0%B8%D0%B9%20%D1%83%D1%87%D0%B5%D1%82\%D0%A3%D1%82%D0%B2%D0%B5%D1%80%D0%B6%D0%B4%D0%B5%D0%BD%D0%B8%D0%B5\%D0%A3%D0%A2%D0%92%D0%95%D0%A0%D0%96%D0%94.%20%D1%80%D0%B5%D0%B3%D0%BB%D0%B0%D0%BC%D0%B5%D0%BD%D1%82%20%D0%9F%D1%80%D0%B8%D1%81%D0%B2%D0%BE%D0%B5%D0%BD%D0%B8%D0%B5%20%D0%BE%D0%B1%D1%8A%D0%B5%D0%BA%D1%82%D1%83%20%D0%B0%D0%B4%D1%80%D0%B5%D1%81%D0%B0%D1%86%D0%B8%D0%B8%20%D0%B0%D0%B4%D1%80%D0%B5%D1%81%D0%B0%20%D0%B8%D0%BB%D0%B8%20%D0%B0%D0%BD%D1%83%D0%BB%D0%B8%D1%80%D0%BE%D0%B2%D0%B0%D0%BD%D0%B8%D0%B8%20%D0%B5%D0%B3%D0%BE%20%D0%B0%D0%B4%D1%80%D0%B5%D1%81%D0%B0.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limsunt2007@yandex.ru" TargetMode="External"/><Relationship Id="rId24" Type="http://schemas.openxmlformats.org/officeDocument/2006/relationships/hyperlink" Target="consultantplus://offline/ref=4B8C85BC3EF367A472254497261C1CD8595F2EB7903AC13C494FDE100CF71F283DCACE29J0pA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fc-igrim@berezovo.ru" TargetMode="External"/><Relationship Id="rId23" Type="http://schemas.openxmlformats.org/officeDocument/2006/relationships/hyperlink" Target="consultantplus://offline/ref=4B8C85BC3EF367A472254497261C1CD8595C24B7933EC13C494FDE100CF71F283DCACE2C09B6B35EJ7p3M" TargetMode="External"/><Relationship Id="rId28" Type="http://schemas.openxmlformats.org/officeDocument/2006/relationships/hyperlink" Target="file:///D:\%D0%A0%D0%B0%D0%B1%D0%BE%D1%82%D0%B0\%D0%BC%D0%BE%D0%B8%20%D0%B4%D0%BE%D0%BA%D1%83%D0%BC%D0%B5%D0%BD%D1%82%D1%8B\%D0%92%D0%BE%D0%B8%D0%BD%D1%81%D0%BA%D0%B8%D0%B9%20%D1%83%D1%87%D0%B5%D1%82\%D0%A3%D1%82%D0%B2%D0%B5%D1%80%D0%B6%D0%B4%D0%B5%D0%BD%D0%B8%D0%B5\%D0%A3%D0%A2%D0%92%D0%95%D0%A0%D0%96%D0%94.%20%D1%80%D0%B5%D0%B3%D0%BB%D0%B0%D0%BC%D0%B5%D0%BD%D1%82%20%D0%9F%D1%80%D0%B8%D1%81%D0%B2%D0%BE%D0%B5%D0%BD%D0%B8%D0%B5%20%D0%BE%D0%B1%D1%8A%D0%B5%D0%BA%D1%82%D1%83%20%D0%B0%D0%B4%D1%80%D0%B5%D1%81%D0%B0%D1%86%D0%B8%D0%B8%20%D0%B0%D0%B4%D1%80%D0%B5%D1%81%D0%B0%20%D0%B8%D0%BB%D0%B8%20%D0%B0%D0%BD%D1%83%D0%BB%D0%B8%D1%80%D0%BE%D0%B2%D0%B0%D0%BD%D0%B8%D0%B8%20%D0%B5%D0%B3%D0%BE%20%D0%B0%D0%B4%D1%80%D0%B5%D1%81%D0%B0.docx" TargetMode="External"/><Relationship Id="rId10" Type="http://schemas.openxmlformats.org/officeDocument/2006/relationships/hyperlink" Target="http://www.consultant.ru/document/cons_doc_LAW_169802/?dst=100545" TargetMode="External"/><Relationship Id="rId19" Type="http://schemas.openxmlformats.org/officeDocument/2006/relationships/hyperlink" Target="http://www.to86.rosreestr.ru" TargetMode="External"/><Relationship Id="rId31" Type="http://schemas.openxmlformats.org/officeDocument/2006/relationships/hyperlink" Target="http://www.hulimsunt.ru" TargetMode="External"/><Relationship Id="rId4" Type="http://schemas.openxmlformats.org/officeDocument/2006/relationships/settings" Target="settings.xml"/><Relationship Id="rId9" Type="http://schemas.openxmlformats.org/officeDocument/2006/relationships/hyperlink" Target="http://www.consultant.ru/document/cons_doc_LAW_166146/?dst=100325" TargetMode="External"/><Relationship Id="rId14" Type="http://schemas.openxmlformats.org/officeDocument/2006/relationships/hyperlink" Target="http://www.mfchmao.ru" TargetMode="External"/><Relationship Id="rId22" Type="http://schemas.openxmlformats.org/officeDocument/2006/relationships/hyperlink" Target="http://www.86.gosuslugi.ru/" TargetMode="External"/><Relationship Id="rId27" Type="http://schemas.openxmlformats.org/officeDocument/2006/relationships/hyperlink" Target="file:///D:\%D0%A0%D0%B0%D0%B1%D0%BE%D1%82%D0%B0\%D0%BC%D0%BE%D0%B8%20%D0%B4%D0%BE%D0%BA%D1%83%D0%BC%D0%B5%D0%BD%D1%82%D1%8B\%D0%92%D0%BE%D0%B8%D0%BD%D1%81%D0%BA%D0%B8%D0%B9%20%D1%83%D1%87%D0%B5%D1%82\%D0%A3%D1%82%D0%B2%D0%B5%D1%80%D0%B6%D0%B4%D0%B5%D0%BD%D0%B8%D0%B5\%D0%A3%D0%A2%D0%92%D0%95%D0%A0%D0%96%D0%94.%20%D1%80%D0%B5%D0%B3%D0%BB%D0%B0%D0%BC%D0%B5%D0%BD%D1%82%20%D0%9F%D1%80%D0%B8%D1%81%D0%B2%D0%BE%D0%B5%D0%BD%D0%B8%D0%B5%20%D0%BE%D0%B1%D1%8A%D0%B5%D0%BA%D1%82%D1%83%20%D0%B0%D0%B4%D1%80%D0%B5%D1%81%D0%B0%D1%86%D0%B8%D0%B8%20%D0%B0%D0%B4%D1%80%D0%B5%D1%81%D0%B0%20%D0%B8%D0%BB%D0%B8%20%D0%B0%D0%BD%D1%83%D0%BB%D0%B8%D1%80%D0%BE%D0%B2%D0%B0%D0%BD%D0%B8%D0%B8%20%D0%B5%D0%B3%D0%BE%20%D0%B0%D0%B4%D1%80%D0%B5%D1%81%D0%B0.docx" TargetMode="External"/><Relationship Id="rId30" Type="http://schemas.openxmlformats.org/officeDocument/2006/relationships/hyperlink" Target="mailto:hulimsunt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24</Pages>
  <Words>10008</Words>
  <Characters>57052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СНДЗО</cp:lastModifiedBy>
  <cp:revision>44</cp:revision>
  <cp:lastPrinted>2016-05-30T09:24:00Z</cp:lastPrinted>
  <dcterms:created xsi:type="dcterms:W3CDTF">2015-12-07T05:50:00Z</dcterms:created>
  <dcterms:modified xsi:type="dcterms:W3CDTF">2016-05-30T09:25:00Z</dcterms:modified>
</cp:coreProperties>
</file>