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501902">
        <w:rPr>
          <w:b/>
          <w:i/>
        </w:rPr>
        <w:t xml:space="preserve"> 05</w:t>
      </w:r>
      <w:proofErr w:type="gramEnd"/>
      <w:r w:rsidR="006C60B9">
        <w:rPr>
          <w:b/>
          <w:i/>
        </w:rPr>
        <w:t xml:space="preserve"> </w:t>
      </w:r>
      <w:r w:rsidR="004224C4">
        <w:rPr>
          <w:b/>
          <w:i/>
        </w:rPr>
        <w:t>(</w:t>
      </w:r>
      <w:r w:rsidR="00501902">
        <w:rPr>
          <w:b/>
          <w:i/>
        </w:rPr>
        <w:t>84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AD4FED">
        <w:rPr>
          <w:b/>
          <w:i/>
        </w:rPr>
        <w:t xml:space="preserve">                 </w:t>
      </w:r>
      <w:r w:rsidR="004224C4">
        <w:rPr>
          <w:b/>
          <w:i/>
        </w:rPr>
        <w:t xml:space="preserve"> </w:t>
      </w:r>
      <w:r w:rsidR="006C7FBB">
        <w:rPr>
          <w:b/>
          <w:i/>
        </w:rPr>
        <w:t xml:space="preserve"> </w:t>
      </w:r>
      <w:r w:rsidR="006C60B9">
        <w:rPr>
          <w:b/>
          <w:i/>
        </w:rPr>
        <w:t xml:space="preserve"> </w:t>
      </w:r>
      <w:r w:rsidR="007C3673">
        <w:rPr>
          <w:b/>
          <w:i/>
        </w:rPr>
        <w:t xml:space="preserve">  </w:t>
      </w:r>
      <w:r w:rsidR="008C3F13">
        <w:rPr>
          <w:b/>
          <w:i/>
        </w:rPr>
        <w:t xml:space="preserve"> 01 апреля</w:t>
      </w:r>
      <w:r w:rsidR="00206EA5">
        <w:rPr>
          <w:b/>
          <w:i/>
        </w:rPr>
        <w:t xml:space="preserve">  2022</w:t>
      </w:r>
      <w:r>
        <w:rPr>
          <w:b/>
          <w:i/>
        </w:rPr>
        <w:t xml:space="preserve"> года  </w:t>
      </w:r>
    </w:p>
    <w:p w:rsidR="00303EA1" w:rsidRPr="008C3F13" w:rsidRDefault="00303EA1" w:rsidP="00123C94">
      <w:pPr>
        <w:jc w:val="center"/>
        <w:rPr>
          <w:b/>
          <w:sz w:val="22"/>
          <w:szCs w:val="22"/>
        </w:rPr>
      </w:pPr>
    </w:p>
    <w:p w:rsidR="00C66AA4" w:rsidRPr="008C3F13" w:rsidRDefault="00C66AA4" w:rsidP="00C66AA4">
      <w:pPr>
        <w:ind w:firstLine="708"/>
        <w:jc w:val="both"/>
        <w:rPr>
          <w:sz w:val="22"/>
          <w:szCs w:val="22"/>
        </w:rPr>
      </w:pPr>
    </w:p>
    <w:p w:rsidR="00FA7B49" w:rsidRPr="008C3F13" w:rsidRDefault="00FA7B49" w:rsidP="00FA7B49">
      <w:pPr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АДМИНИСТРАЦИЯ СЕЛЬСКОГО ПОСЕЛЕНИЯ ХУЛИМСУНТ</w:t>
      </w:r>
    </w:p>
    <w:p w:rsidR="00FA7B49" w:rsidRPr="008C3F13" w:rsidRDefault="00FA7B49" w:rsidP="00FA7B49">
      <w:pPr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FA7B49" w:rsidRPr="008C3F13" w:rsidRDefault="00FA7B49" w:rsidP="00FA7B49">
      <w:pPr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 xml:space="preserve">ХАНТЫ-МАНСИЙСКИЙ АВТОНОМНЫЙ ОКРУГ-ЮГРА </w:t>
      </w:r>
    </w:p>
    <w:p w:rsidR="00FA7B49" w:rsidRPr="008C3F13" w:rsidRDefault="00FA7B49" w:rsidP="00FA7B49">
      <w:pPr>
        <w:jc w:val="center"/>
        <w:rPr>
          <w:b/>
          <w:sz w:val="22"/>
          <w:szCs w:val="22"/>
        </w:rPr>
      </w:pPr>
    </w:p>
    <w:p w:rsidR="00FA7B49" w:rsidRPr="008C3F13" w:rsidRDefault="00FA7B49" w:rsidP="00FA7B49">
      <w:pPr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ПОСТАНОВЛЕНИЕ</w:t>
      </w: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  <w:r w:rsidRPr="008C3F13">
        <w:rPr>
          <w:sz w:val="22"/>
          <w:szCs w:val="22"/>
        </w:rPr>
        <w:t xml:space="preserve">от 01.03.2022                                                                                             </w:t>
      </w:r>
      <w:r w:rsidR="00501902">
        <w:rPr>
          <w:sz w:val="22"/>
          <w:szCs w:val="22"/>
        </w:rPr>
        <w:t xml:space="preserve">                                        </w:t>
      </w:r>
      <w:r w:rsidRPr="008C3F13">
        <w:rPr>
          <w:sz w:val="22"/>
          <w:szCs w:val="22"/>
        </w:rPr>
        <w:t xml:space="preserve">                  № 31</w:t>
      </w:r>
    </w:p>
    <w:p w:rsidR="00FA7B49" w:rsidRPr="008C3F13" w:rsidRDefault="00FA7B49" w:rsidP="00FA7B49">
      <w:pPr>
        <w:rPr>
          <w:sz w:val="22"/>
          <w:szCs w:val="22"/>
        </w:rPr>
      </w:pPr>
      <w:r w:rsidRPr="008C3F13">
        <w:rPr>
          <w:sz w:val="22"/>
          <w:szCs w:val="22"/>
        </w:rPr>
        <w:t>д. Хулимсунт</w:t>
      </w:r>
    </w:p>
    <w:p w:rsidR="00FA7B49" w:rsidRPr="008C3F13" w:rsidRDefault="00FA7B49" w:rsidP="00FA7B4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</w:tblGrid>
      <w:tr w:rsidR="00FA7B49" w:rsidRPr="008C3F13" w:rsidTr="00501902">
        <w:trPr>
          <w:trHeight w:val="1272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FA7B49" w:rsidRPr="008C3F13" w:rsidRDefault="00FA7B49" w:rsidP="00FA7B49">
            <w:pPr>
              <w:pStyle w:val="af6"/>
              <w:tabs>
                <w:tab w:val="left" w:pos="709"/>
                <w:tab w:val="left" w:pos="993"/>
              </w:tabs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</w:t>
            </w:r>
          </w:p>
        </w:tc>
      </w:tr>
    </w:tbl>
    <w:p w:rsidR="00FA7B49" w:rsidRPr="008C3F13" w:rsidRDefault="00FA7B49" w:rsidP="00FA7B49">
      <w:pPr>
        <w:pStyle w:val="af6"/>
        <w:tabs>
          <w:tab w:val="left" w:pos="709"/>
          <w:tab w:val="left" w:pos="993"/>
        </w:tabs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720"/>
          <w:tab w:val="left" w:pos="1080"/>
        </w:tabs>
        <w:ind w:firstLine="708"/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В соответствии со статьей 135, 144 Трудового кодекса Российской Федерации, п. 4 ст. 86 Бюджетного кодекса Российской Федерации, ч. 2 ст. 53 Федерального закона «Об общих принципах организации местного самоуправления в Российской Федерации» № 131 – ФЗ, статьей 3 Закона Ханты-Мансийского автономного округа-Югры от 09.12.2004 г. № 77-оз «Об оплате труда работников государственных учреждений Ханты-мансийского автономного округа-Югры»:</w:t>
      </w:r>
    </w:p>
    <w:p w:rsidR="00FA7B49" w:rsidRPr="008C3F13" w:rsidRDefault="00FA7B49" w:rsidP="00FA7B49">
      <w:pPr>
        <w:tabs>
          <w:tab w:val="left" w:pos="720"/>
          <w:tab w:val="left" w:pos="1080"/>
        </w:tabs>
        <w:ind w:firstLine="708"/>
        <w:jc w:val="both"/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 Утвердить Положение об оплате труда руководителей, специалистов, служащих муниципального учреждения «Организационно-хозяйственная служба администрации сельского поселения Хулимсунт», согласно Приложению 1;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Положение об оплате труда рабочих муниципального учреждения «Организационно-хозяйственная служба администрации сельского поселения Хулимсунт», согласно Приложению 2.</w:t>
      </w:r>
    </w:p>
    <w:p w:rsidR="00FA7B49" w:rsidRPr="008C3F13" w:rsidRDefault="00FA7B49" w:rsidP="00FA7B49">
      <w:pPr>
        <w:pStyle w:val="af6"/>
        <w:tabs>
          <w:tab w:val="left" w:pos="709"/>
          <w:tab w:val="left" w:pos="993"/>
        </w:tabs>
        <w:rPr>
          <w:sz w:val="22"/>
          <w:szCs w:val="22"/>
        </w:rPr>
      </w:pPr>
      <w:r w:rsidRPr="008C3F13">
        <w:rPr>
          <w:sz w:val="22"/>
          <w:szCs w:val="22"/>
        </w:rPr>
        <w:tab/>
        <w:t>2. Обнародовать настоящее постановление путем размещения в общественно доступных местах, и на официальном веб-сайте сельского поселения Хулимсунт</w:t>
      </w:r>
    </w:p>
    <w:p w:rsidR="00FA7B49" w:rsidRPr="008C3F13" w:rsidRDefault="00FA7B49" w:rsidP="00FA7B49">
      <w:pPr>
        <w:pStyle w:val="af6"/>
        <w:tabs>
          <w:tab w:val="left" w:pos="709"/>
          <w:tab w:val="left" w:pos="993"/>
        </w:tabs>
        <w:rPr>
          <w:sz w:val="22"/>
          <w:szCs w:val="22"/>
        </w:rPr>
      </w:pPr>
      <w:r w:rsidRPr="008C3F13">
        <w:rPr>
          <w:sz w:val="22"/>
          <w:szCs w:val="22"/>
        </w:rPr>
        <w:tab/>
        <w:t>3. Настоящее постановление вступает в силу после его официального обнародования и распространяется на правоотношения, возникшие с 01 июня 2020 года</w:t>
      </w:r>
    </w:p>
    <w:p w:rsidR="00FA7B49" w:rsidRPr="008C3F13" w:rsidRDefault="00FA7B49" w:rsidP="00FA7B49">
      <w:pPr>
        <w:pStyle w:val="af6"/>
        <w:tabs>
          <w:tab w:val="left" w:pos="709"/>
          <w:tab w:val="left" w:pos="993"/>
        </w:tabs>
        <w:rPr>
          <w:sz w:val="22"/>
          <w:szCs w:val="22"/>
        </w:rPr>
      </w:pPr>
      <w:r w:rsidRPr="008C3F13">
        <w:rPr>
          <w:sz w:val="22"/>
          <w:szCs w:val="22"/>
        </w:rPr>
        <w:tab/>
        <w:t>4. Контроль над исполнением настоящего постановления оставляю за собой.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ind w:firstLine="567"/>
        <w:jc w:val="both"/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501902">
      <w:pPr>
        <w:tabs>
          <w:tab w:val="left" w:pos="0"/>
        </w:tabs>
        <w:rPr>
          <w:sz w:val="22"/>
          <w:szCs w:val="22"/>
        </w:rPr>
      </w:pPr>
      <w:r w:rsidRPr="008C3F13">
        <w:rPr>
          <w:sz w:val="22"/>
          <w:szCs w:val="22"/>
        </w:rPr>
        <w:tab/>
        <w:t xml:space="preserve">Глава сельского  </w:t>
      </w:r>
    </w:p>
    <w:p w:rsidR="00FA7B49" w:rsidRPr="008C3F13" w:rsidRDefault="00FA7B49" w:rsidP="00501902">
      <w:pPr>
        <w:tabs>
          <w:tab w:val="left" w:pos="0"/>
        </w:tabs>
        <w:rPr>
          <w:sz w:val="22"/>
          <w:szCs w:val="22"/>
        </w:rPr>
      </w:pPr>
      <w:r w:rsidRPr="008C3F13">
        <w:rPr>
          <w:sz w:val="22"/>
          <w:szCs w:val="22"/>
        </w:rPr>
        <w:tab/>
        <w:t>поселения Хул</w:t>
      </w:r>
      <w:r w:rsidR="00501902">
        <w:rPr>
          <w:sz w:val="22"/>
          <w:szCs w:val="22"/>
        </w:rPr>
        <w:t>имсунт</w:t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  <w:t xml:space="preserve">     Я.В. Ануфриев</w:t>
      </w: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501902" w:rsidRDefault="00FA7B49" w:rsidP="00FA7B49">
      <w:pPr>
        <w:pStyle w:val="8"/>
        <w:jc w:val="right"/>
        <w:rPr>
          <w:rFonts w:ascii="Times New Roman" w:hAnsi="Times New Roman" w:cs="Times New Roman"/>
          <w:sz w:val="16"/>
          <w:szCs w:val="16"/>
        </w:rPr>
      </w:pPr>
      <w:r w:rsidRPr="00501902">
        <w:rPr>
          <w:rFonts w:ascii="Times New Roman" w:hAnsi="Times New Roman" w:cs="Times New Roman"/>
          <w:sz w:val="16"/>
          <w:szCs w:val="16"/>
        </w:rPr>
        <w:t>Приложение 1</w:t>
      </w:r>
    </w:p>
    <w:p w:rsidR="00FA7B49" w:rsidRPr="00501902" w:rsidRDefault="00FA7B49" w:rsidP="00FA7B49">
      <w:pPr>
        <w:ind w:left="5580"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к постановлению администрации </w:t>
      </w:r>
    </w:p>
    <w:p w:rsidR="00FA7B49" w:rsidRPr="00501902" w:rsidRDefault="00FA7B49" w:rsidP="00FA7B49">
      <w:pPr>
        <w:ind w:left="5580"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сельского поселения Хулимсунт </w:t>
      </w:r>
    </w:p>
    <w:p w:rsidR="00FA7B49" w:rsidRPr="00501902" w:rsidRDefault="00FA7B49" w:rsidP="00FA7B49">
      <w:pPr>
        <w:ind w:left="5580"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>от 01.03.2022 №31</w:t>
      </w:r>
    </w:p>
    <w:p w:rsidR="00FA7B49" w:rsidRPr="008C3F13" w:rsidRDefault="00FA7B49" w:rsidP="00FA7B49">
      <w:pPr>
        <w:pStyle w:val="ad"/>
        <w:ind w:firstLine="0"/>
        <w:rPr>
          <w:b/>
          <w:sz w:val="22"/>
          <w:szCs w:val="22"/>
        </w:rPr>
      </w:pPr>
    </w:p>
    <w:p w:rsidR="00FA7B49" w:rsidRPr="008C3F13" w:rsidRDefault="00FA7B49" w:rsidP="00FA7B49">
      <w:pPr>
        <w:tabs>
          <w:tab w:val="left" w:pos="720"/>
          <w:tab w:val="left" w:pos="1080"/>
        </w:tabs>
        <w:ind w:firstLine="708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Положение</w:t>
      </w:r>
    </w:p>
    <w:p w:rsidR="00FA7B49" w:rsidRPr="008C3F13" w:rsidRDefault="00FA7B49" w:rsidP="00FA7B49">
      <w:pPr>
        <w:tabs>
          <w:tab w:val="left" w:pos="720"/>
          <w:tab w:val="left" w:pos="1080"/>
        </w:tabs>
        <w:ind w:firstLine="708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об оплате труда руководителей, специалистов, служащих муниципального казенного учреждения «Организационно-хозяйственная служба администрации сельского поселения Хулимсунт»</w:t>
      </w:r>
    </w:p>
    <w:p w:rsidR="00FA7B49" w:rsidRPr="008C3F13" w:rsidRDefault="00FA7B49" w:rsidP="00FA7B49">
      <w:pPr>
        <w:tabs>
          <w:tab w:val="left" w:pos="720"/>
          <w:tab w:val="left" w:pos="1080"/>
        </w:tabs>
        <w:ind w:firstLine="708"/>
        <w:jc w:val="both"/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720"/>
          <w:tab w:val="left" w:pos="1080"/>
        </w:tabs>
        <w:ind w:left="708"/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1. Общие положения</w:t>
      </w:r>
    </w:p>
    <w:p w:rsidR="00FA7B49" w:rsidRPr="008C3F13" w:rsidRDefault="00FA7B49" w:rsidP="00FA7B49">
      <w:pPr>
        <w:tabs>
          <w:tab w:val="left" w:pos="720"/>
          <w:tab w:val="left" w:pos="1080"/>
        </w:tabs>
        <w:ind w:left="708"/>
        <w:jc w:val="center"/>
        <w:rPr>
          <w:sz w:val="22"/>
          <w:szCs w:val="22"/>
        </w:rPr>
      </w:pPr>
    </w:p>
    <w:p w:rsidR="00FA7B49" w:rsidRPr="008C3F13" w:rsidRDefault="00FA7B49" w:rsidP="00501902">
      <w:pPr>
        <w:tabs>
          <w:tab w:val="left" w:pos="567"/>
          <w:tab w:val="left" w:pos="720"/>
          <w:tab w:val="left" w:pos="1080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lastRenderedPageBreak/>
        <w:t xml:space="preserve">Действие Положения об оплате труда и социальной защищенности руководителей, специалистов, служащих муниципального казенного учреждения «Организационно-хозяйственная служба администрации сельского поселения Хулимсунт» распространяется на руководителей, специалистов, служащих муниципального казенного учреждения «Организационно-хозяйственная служба администрации сельского поселения Хулимсунт», заработная плата которых финансируется из бюджета поселения, за исключением работников, находящихся </w:t>
      </w:r>
      <w:r w:rsidR="00501902">
        <w:rPr>
          <w:sz w:val="22"/>
          <w:szCs w:val="22"/>
        </w:rPr>
        <w:t>в отпуске по уходу за ребенком.</w:t>
      </w:r>
    </w:p>
    <w:p w:rsidR="00FA7B49" w:rsidRPr="008C3F13" w:rsidRDefault="00501902" w:rsidP="00501902">
      <w:pPr>
        <w:tabs>
          <w:tab w:val="left" w:pos="720"/>
          <w:tab w:val="left" w:pos="1080"/>
        </w:tabs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2. Оплата труда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Оплата труда работников состоит из:</w:t>
      </w:r>
    </w:p>
    <w:p w:rsidR="00FA7B49" w:rsidRPr="008C3F13" w:rsidRDefault="00FA7B49" w:rsidP="00FA7B49">
      <w:pPr>
        <w:numPr>
          <w:ilvl w:val="0"/>
          <w:numId w:val="38"/>
        </w:numPr>
        <w:tabs>
          <w:tab w:val="clear" w:pos="1080"/>
          <w:tab w:val="left" w:pos="567"/>
          <w:tab w:val="left" w:pos="720"/>
          <w:tab w:val="num" w:pos="851"/>
        </w:tabs>
        <w:ind w:hanging="51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должностного оклада;</w:t>
      </w:r>
    </w:p>
    <w:p w:rsidR="00FA7B49" w:rsidRPr="008C3F13" w:rsidRDefault="00FA7B49" w:rsidP="00FA7B49">
      <w:pPr>
        <w:tabs>
          <w:tab w:val="left" w:pos="567"/>
          <w:tab w:val="left" w:pos="72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2) ежемесячной стимулирующей надбавки к должностному окладу;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3) ежемесячной процентной надбавки за работу в районах Крайнего Севера и приравненных к ним местностях;</w:t>
      </w:r>
    </w:p>
    <w:p w:rsidR="00FA7B49" w:rsidRPr="008C3F13" w:rsidRDefault="00FA7B49" w:rsidP="00FA7B49">
      <w:pPr>
        <w:tabs>
          <w:tab w:val="left" w:pos="567"/>
          <w:tab w:val="left" w:pos="72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4) районного коэффициента к заработной плате за работу в районах Крайнего Севера и приравненных к ним местностях;</w:t>
      </w:r>
    </w:p>
    <w:p w:rsidR="00FA7B49" w:rsidRPr="008C3F13" w:rsidRDefault="00FA7B49" w:rsidP="00FA7B49">
      <w:pPr>
        <w:tabs>
          <w:tab w:val="left" w:pos="567"/>
          <w:tab w:val="left" w:pos="72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5)премии по результатам работы за месяц;</w:t>
      </w:r>
    </w:p>
    <w:p w:rsidR="00FA7B49" w:rsidRPr="008C3F13" w:rsidRDefault="00FA7B49" w:rsidP="00FA7B49">
      <w:pPr>
        <w:tabs>
          <w:tab w:val="left" w:pos="567"/>
          <w:tab w:val="left" w:pos="72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6) премии по результатам работы за квартал;</w:t>
      </w:r>
    </w:p>
    <w:p w:rsidR="00FA7B49" w:rsidRPr="008C3F13" w:rsidRDefault="00FA7B49" w:rsidP="00FA7B49">
      <w:p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7) премии по результатам работы за год;</w:t>
      </w:r>
    </w:p>
    <w:p w:rsidR="00FA7B49" w:rsidRPr="008C3F13" w:rsidRDefault="00FA7B49" w:rsidP="00501902">
      <w:p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8) ед</w:t>
      </w:r>
      <w:r w:rsidR="00501902">
        <w:rPr>
          <w:sz w:val="22"/>
          <w:szCs w:val="22"/>
        </w:rPr>
        <w:t>иновременной выплаты к отпуску.</w:t>
      </w:r>
    </w:p>
    <w:p w:rsidR="00FA7B49" w:rsidRPr="008C3F13" w:rsidRDefault="00FA7B49" w:rsidP="00501902">
      <w:pPr>
        <w:tabs>
          <w:tab w:val="left" w:pos="720"/>
          <w:tab w:val="left" w:pos="1080"/>
        </w:tabs>
        <w:ind w:left="567"/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3.  Долж</w:t>
      </w:r>
      <w:r w:rsidR="00501902">
        <w:rPr>
          <w:sz w:val="22"/>
          <w:szCs w:val="22"/>
        </w:rPr>
        <w:t>ностные оклады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3.1. Размер должностных окладов для работников устанавливается в соответствии с таблицей 1 настоящего приложения.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3.2. Размер должностных окладов для работников учреждения устанавливает руководитель учреждения по согласованию с главой поселения.</w:t>
      </w:r>
    </w:p>
    <w:p w:rsidR="00FA7B49" w:rsidRPr="008C3F13" w:rsidRDefault="00FA7B49" w:rsidP="00501902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3.3 Размер должностного оклада руководителя</w:t>
      </w:r>
      <w:r w:rsidR="00501902">
        <w:rPr>
          <w:sz w:val="22"/>
          <w:szCs w:val="22"/>
        </w:rPr>
        <w:t xml:space="preserve"> устанавливает глава поселения.</w:t>
      </w:r>
    </w:p>
    <w:p w:rsidR="00FA7B49" w:rsidRPr="008C3F13" w:rsidRDefault="00501902" w:rsidP="00501902">
      <w:pPr>
        <w:tabs>
          <w:tab w:val="left" w:pos="567"/>
          <w:tab w:val="left" w:pos="1080"/>
        </w:tabs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4.  Ежемесячные надбавки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4.1. Стимулирующая надбавка к должностному окладу выплачивается в размере до 20 процентов.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4.2. Стимулирующая надбавка устанавливается приказом руководителя учреждения персонально каждому работнику.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4.3. Стимулирующая надбавка к должностному окладу руководителя устанавливается распоряжением администрации поселения.</w:t>
      </w:r>
    </w:p>
    <w:p w:rsidR="00FA7B49" w:rsidRPr="008C3F13" w:rsidRDefault="00FA7B49" w:rsidP="00501902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4.4. За работу в районах Крайнего Севера работникам выплачивается районный коэффициент в размере 70 процентов к заработной плате и процентная надбавка к заработной плате за стаж работы в данных райо</w:t>
      </w:r>
      <w:r w:rsidR="00501902">
        <w:rPr>
          <w:sz w:val="22"/>
          <w:szCs w:val="22"/>
        </w:rPr>
        <w:t xml:space="preserve">нах в размере до 80 процентов. </w:t>
      </w:r>
    </w:p>
    <w:p w:rsidR="00FA7B49" w:rsidRPr="008C3F13" w:rsidRDefault="00FA7B49" w:rsidP="00501902">
      <w:pPr>
        <w:tabs>
          <w:tab w:val="left" w:pos="567"/>
          <w:tab w:val="left" w:pos="720"/>
          <w:tab w:val="left" w:pos="1080"/>
        </w:tabs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5. Премия</w:t>
      </w:r>
      <w:r w:rsidR="00501902">
        <w:rPr>
          <w:sz w:val="22"/>
          <w:szCs w:val="22"/>
        </w:rPr>
        <w:t xml:space="preserve"> по результатам работы за месяц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5.1. Порядок и размер премирования: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5.1.1. Премирование по результатам работы за месяц осуществляется ежемесячно за счет фонда оплаты труда. Максимальный размер премии составляет 20 процентов от установленного должностного оклада.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5.1.2. Премия выплачивается за фактически отработанное время в календарном месяце.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5.1.3. Фактически отработанное время для расчета премии определяется согласно табелю учета рабочего времени.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5.2. Условия текущего премирования: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Премирование в максимальном размере осуществляется при выполнении следующих условий: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5.2.1. Качественное, своевременное выполнение функциональных обязанностей, определенных должностной инструкцией;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5.2.2. Подготовленное в установленный срок квалифицированное оформление отчетных, финансовых и иных документов;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5.2.3. 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5.2.4.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5.3. Порядок снижения размера премии: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5.3.1. По решению руководителя учреждения допускается снижение размера или лишение премии по результатам работы на основании следующих упущений:</w:t>
      </w:r>
    </w:p>
    <w:p w:rsidR="00FA7B49" w:rsidRPr="008C3F13" w:rsidRDefault="00FA7B49" w:rsidP="00FA7B49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718"/>
        <w:gridCol w:w="3002"/>
      </w:tblGrid>
      <w:tr w:rsidR="00FA7B49" w:rsidRPr="00501902" w:rsidTr="00501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№ п/п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</w:p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Упущения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ind w:left="-85" w:right="-109"/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Процент снижения          за каждый случай упущения (в % от максимального размера премии)</w:t>
            </w:r>
          </w:p>
        </w:tc>
      </w:tr>
      <w:tr w:rsidR="00FA7B49" w:rsidRPr="00501902" w:rsidTr="00501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pStyle w:val="af6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документов.</w:t>
            </w:r>
          </w:p>
          <w:p w:rsidR="00FA7B49" w:rsidRPr="00501902" w:rsidRDefault="00FA7B49" w:rsidP="00FA7B49">
            <w:pPr>
              <w:pStyle w:val="af6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100 %</w:t>
            </w:r>
          </w:p>
        </w:tc>
      </w:tr>
      <w:tr w:rsidR="00FA7B49" w:rsidRPr="00501902" w:rsidTr="00501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pStyle w:val="31"/>
              <w:jc w:val="both"/>
            </w:pPr>
            <w:r w:rsidRPr="00501902">
              <w:t>Некачественное, несвоевременное выполнение планов работы, приказов и поручений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100 %</w:t>
            </w:r>
          </w:p>
        </w:tc>
      </w:tr>
      <w:tr w:rsidR="00FA7B49" w:rsidRPr="00501902" w:rsidTr="00501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pStyle w:val="af6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100 %</w:t>
            </w:r>
          </w:p>
        </w:tc>
      </w:tr>
      <w:tr w:rsidR="00FA7B49" w:rsidRPr="00501902" w:rsidTr="00501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4.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100 %</w:t>
            </w:r>
          </w:p>
        </w:tc>
      </w:tr>
      <w:tr w:rsidR="00FA7B49" w:rsidRPr="00501902" w:rsidTr="00501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5.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ind w:right="-108"/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Невыполнение поручения вышестоящего руководителя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100 %</w:t>
            </w:r>
          </w:p>
        </w:tc>
      </w:tr>
      <w:tr w:rsidR="00FA7B49" w:rsidRPr="00501902" w:rsidTr="00501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6.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Отсутствие контроля за работой подчиненных служб или работников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50 %</w:t>
            </w:r>
          </w:p>
        </w:tc>
      </w:tr>
      <w:tr w:rsidR="00FA7B49" w:rsidRPr="00501902" w:rsidTr="00501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7.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Отсутствие на рабочем месте более трех часов в течение дня без уважительной причины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100 %</w:t>
            </w:r>
          </w:p>
        </w:tc>
      </w:tr>
      <w:tr w:rsidR="00FA7B49" w:rsidRPr="00501902" w:rsidTr="00501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8.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50 %</w:t>
            </w:r>
          </w:p>
        </w:tc>
      </w:tr>
    </w:tbl>
    <w:p w:rsidR="00FA7B49" w:rsidRPr="00501902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16"/>
          <w:szCs w:val="16"/>
        </w:rPr>
      </w:pP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5.3.2. Решение руководителя учреждения о снижении размера или лишении премии отдельным работникам производится по предъявлении ответственными лицами информации, согласно таблице 2 настоящего приложения.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5.3.3. Решение об уменьшении размера (лишении) премии руководителю учреждения принимает глава поселения.</w:t>
      </w:r>
    </w:p>
    <w:p w:rsidR="00FA7B49" w:rsidRPr="008C3F13" w:rsidRDefault="00FA7B49" w:rsidP="00501902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5.3.4. Решение об уменьшении размера (лишении) премии производится в тот расчетный период, в котором было совершено упущение, и оформляется приказом по учреждению с обязательным указанием причин. О причинах снижения (лишения) премии ра</w:t>
      </w:r>
      <w:r w:rsidR="00501902">
        <w:rPr>
          <w:sz w:val="22"/>
          <w:szCs w:val="22"/>
        </w:rPr>
        <w:t xml:space="preserve">ботник знакомится под роспись. </w:t>
      </w:r>
    </w:p>
    <w:p w:rsidR="00FA7B49" w:rsidRPr="008C3F13" w:rsidRDefault="00FA7B49" w:rsidP="00501902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6. Премия п</w:t>
      </w:r>
      <w:r w:rsidR="00501902">
        <w:rPr>
          <w:sz w:val="22"/>
          <w:szCs w:val="22"/>
        </w:rPr>
        <w:t>о результатам работы за квартал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6.1. Премия по результатам работы за квартал выплачивается по приказу руководителя учреждения в следующем месяце за отчетным кварталом.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 xml:space="preserve">6.2. Премия выплачивается за счет фонда оплаты труда, но не более двух месячных фондов оплаты труда в год. 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Премия по результатам работы за квартал определяется из расчета суммы средств, направленных для выплаты должностных окладов из расчета на квартал, и выплат, установленных в разделах 3,4,5 из расчета на квартал по соответствующим должностям, деленных на 3 и умноженных на размер премии, определяемой руководителем учреждения.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 xml:space="preserve">6.3. Премия выплачивается за фактически отработанное время в квартале, согласно табелю учета рабочего времени, включая время нахождения работника в служебной командировке, ежегодном оплачиваемом отпуске, учебном отпуске, исключая период временной нетрудоспособности. Премия в полном размере выплачивается работникам, которые отработали полностью квартал, включая нахождения работника в служебной командировке, ежегодном оплачиваемом отпуске, учебном отпуске, исключая период временной нетрудоспособности.  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6.4. В отработанное время в квартале для расчета размера премии включается время работы по табелю рабочего времени.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6.5. Размер премии по результатам работы за квартал может быть снижен за упущения, перечисленные в пункте 5.3.1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6.6. При наличии у работника взысканий за совершенные дисциплинарные проступки, а также упущений в работе, размер денежного вознаграждения по результатам работы за квартал может быть снижен до 100%, с учетом степени вины и тяжести совершенного проступка.</w:t>
      </w:r>
    </w:p>
    <w:p w:rsidR="00FA7B49" w:rsidRPr="00501902" w:rsidRDefault="00FA7B49" w:rsidP="00501902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6.7. Снижение размера денежного вознаграждения по результатам работы за квартал оформляется приказом по учреждению и объ</w:t>
      </w:r>
      <w:r w:rsidR="00501902">
        <w:rPr>
          <w:sz w:val="22"/>
          <w:szCs w:val="22"/>
        </w:rPr>
        <w:t>является работнику под роспись.</w:t>
      </w:r>
    </w:p>
    <w:p w:rsidR="00FA7B49" w:rsidRPr="008C3F13" w:rsidRDefault="00FA7B49" w:rsidP="00501902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7. Порядок и условия выплаты премии по</w:t>
      </w:r>
      <w:r w:rsidR="00501902">
        <w:rPr>
          <w:sz w:val="22"/>
          <w:szCs w:val="22"/>
        </w:rPr>
        <w:t xml:space="preserve"> результатам работы за год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7.1. Премия по результатам работы за год выплачивается по приказу руководителя учреждения не позднее первого квартала, следующего за отчетным годом.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7.2. Премия по результатам работы за год работникам устанавливается в размере до 1-месячных фондов оплаты труда, которые определяются из расчета: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суммы средств, направленных для выплаты должностных окладов из расчета на год, и выплаты, установленных в разделах 3,4,5,6 по соответствующим должностям, деленных на 12 и умноженных на 1. Премия выплачивается за счет фонда оплаты труда.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7.3. Премия выплачивается работникам, которые состояли в списочном составе полный календарный год.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7.4. Премия выплачивается также работникам, проработавшим неполный календарный год по следующим причинам: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прием на работу в течение года;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расторжение срочного трудового договора по истечении его срока;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расторжение трудового договора в связи с переходом работника по его просьбе или с его согласия на работу к другому работодателю;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восстановление на работе работника, ранее занимавшего эту должность, по решению суда;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расторжение трудового договора по инициативе работника по причине: перемены места жительства, зачисления в учебное заведение, выхода на пенсию, состояния здоровья в соответствии с медицинским заключением, призыва на военную службу в армию или заменяющую ее альтернативную гражданскую службу;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расторжение трудового договора по инициативе работодателя, в случае несоответствия работника занимаемой должности по состоянию здоровья в соответствии с медицинским заключением;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lastRenderedPageBreak/>
        <w:tab/>
        <w:t>- прекращение или приостановление трудового договора по обстоятельствам, не зависящим от воли сторон;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рождение ребенка, отпуска по уходу за ребенком;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увольнение в связи с уходом за ребенком до 14 лет;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расторжение трудового договора в связи с ликвидацией учреждения, сокращением численности или штата работников;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прекращение трудового договора в связи со смертью.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7.5. Лицам, расторгнувшим трудовой договор по основаниям, не указанным в п. 7.4., премия не выплачивается.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7.6. Премия выплачивается за фактически отработанное время в календарном году согласно табелю учета рабочего времени, включая время нахождения работника в служебной командировке.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7.7. Размер премии по результатам работы за год может быть снижен за упущения, перечисленные в пункте 5.3.1.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7.8. При наличии у работника взысканий за совершенные дисциплинарные проступки, а также упущений в работе, размер денежного вознаграждения по результатам работы за год может быть снижен до 100%, с учетом степени вины и тяжести совершенного проступка.</w:t>
      </w:r>
    </w:p>
    <w:p w:rsidR="00FA7B49" w:rsidRPr="00501902" w:rsidRDefault="00FA7B49" w:rsidP="00501902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7.9. Снижение размера денежного вознаграждения по результатам работы за год оформляется приказом по учреждению и объ</w:t>
      </w:r>
      <w:r w:rsidR="00501902">
        <w:rPr>
          <w:sz w:val="22"/>
          <w:szCs w:val="22"/>
        </w:rPr>
        <w:t>является работнику под роспись.</w:t>
      </w:r>
    </w:p>
    <w:p w:rsidR="00FA7B49" w:rsidRPr="008C3F13" w:rsidRDefault="00FA7B49" w:rsidP="00501902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8. Е</w:t>
      </w:r>
      <w:r w:rsidR="00501902">
        <w:rPr>
          <w:sz w:val="22"/>
          <w:szCs w:val="22"/>
        </w:rPr>
        <w:t>диновременная выплата к отпуску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8.1. Единовременная выплата к отпуску (материальная помощь) выплачивается в размере 3,</w:t>
      </w:r>
      <w:proofErr w:type="gramStart"/>
      <w:r w:rsidRPr="008C3F13">
        <w:rPr>
          <w:sz w:val="22"/>
          <w:szCs w:val="22"/>
        </w:rPr>
        <w:t>5  месячных</w:t>
      </w:r>
      <w:proofErr w:type="gramEnd"/>
      <w:r w:rsidRPr="008C3F13">
        <w:rPr>
          <w:sz w:val="22"/>
          <w:szCs w:val="22"/>
        </w:rPr>
        <w:t xml:space="preserve"> фондов оплаты труда, которая определяется из расчета: суммы средств, направляемых для выплаты должностных окладов из расчета на год, установленных на основе таблицы 1,  и выплат в размерах, установленных разделами 3,4, 5, 6, 7  Положения по соответствующим должностям, деленных на 12 и умноженных на 3,5.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периода, средний заработок определяется исходя из размера заработной платы, фактически начисленной за фактически отработанные работником дни в месяце наступления случая, с которым связано сохранение среднего заработка.</w:t>
      </w:r>
      <w:r w:rsidRPr="008C3F13">
        <w:rPr>
          <w:sz w:val="22"/>
          <w:szCs w:val="22"/>
        </w:rPr>
        <w:tab/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8.2. Единовременная выплата к отпуску работникам учреждения выплачивается на основании приказа руководителя учреждения.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8.3. Единовременная выплата к отпуску руководителю учреждения выплачивается распоряжением администрации поселения.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8.4. В случае разделения ежегодного (очередного) оплачиваемого отпуска на части единовременная выплата предоставляется при предоставлении любой из частей указанного отпуска продолжительностью не менее 14 календарных дней.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8.5. Основанием для единовременной</w:t>
      </w:r>
      <w:r w:rsidRPr="008C3F13">
        <w:rPr>
          <w:sz w:val="22"/>
          <w:szCs w:val="22"/>
        </w:rPr>
        <w:tab/>
        <w:t>выплаты к отпуску является письменное заявление работника учреждения.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8.6. Материальная помощь не выплачивается: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работникам, заключившим срочный трудовой договор (сроком до двух месяцев);</w:t>
      </w:r>
    </w:p>
    <w:p w:rsidR="00FA7B49" w:rsidRPr="008C3F13" w:rsidRDefault="00FA7B49" w:rsidP="00501902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работникам, уволенным в течение календарного года по собственному желанию и за совершение дисциплинарного пр</w:t>
      </w:r>
      <w:r w:rsidR="00501902">
        <w:rPr>
          <w:sz w:val="22"/>
          <w:szCs w:val="22"/>
        </w:rPr>
        <w:t>оступка.</w:t>
      </w:r>
      <w:r w:rsidRPr="008C3F13">
        <w:rPr>
          <w:sz w:val="22"/>
          <w:szCs w:val="22"/>
        </w:rPr>
        <w:t xml:space="preserve">  </w:t>
      </w:r>
      <w:r w:rsidRPr="008C3F13">
        <w:rPr>
          <w:sz w:val="22"/>
          <w:szCs w:val="22"/>
        </w:rPr>
        <w:tab/>
      </w:r>
    </w:p>
    <w:p w:rsidR="00FA7B49" w:rsidRPr="008C3F13" w:rsidRDefault="00501902" w:rsidP="00501902">
      <w:pPr>
        <w:pStyle w:val="25"/>
        <w:spacing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9. Компенсационные выплаты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 xml:space="preserve">9.1. </w:t>
      </w:r>
      <w:bookmarkStart w:id="0" w:name="_Hlk97113967"/>
      <w:r w:rsidRPr="008C3F13">
        <w:rPr>
          <w:sz w:val="22"/>
          <w:szCs w:val="22"/>
        </w:rPr>
        <w:t xml:space="preserve">Исполнение обязанностей временно отсутствующего работника без освобождения от основной работы – замена работника, отсутствующего в связи с болезнью, пребыванием в отпуске, командировке и по другим причинам, когда в соответствии с действующим </w:t>
      </w:r>
      <w:proofErr w:type="spellStart"/>
      <w:r w:rsidRPr="008C3F13">
        <w:rPr>
          <w:sz w:val="22"/>
          <w:szCs w:val="22"/>
        </w:rPr>
        <w:t>законодальством</w:t>
      </w:r>
      <w:proofErr w:type="spellEnd"/>
      <w:r w:rsidRPr="008C3F13">
        <w:rPr>
          <w:sz w:val="22"/>
          <w:szCs w:val="22"/>
        </w:rPr>
        <w:t xml:space="preserve"> за ним сохраняется рабочее место.</w:t>
      </w:r>
    </w:p>
    <w:bookmarkEnd w:id="0"/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9.2. При расширенной зоне обслуживания доплата в размере до 50 процентов от должностного оклада работника, с учетом премии по результатам работы за месяц, ежемесячной процентной надбавки за работу в районах Крайнего Севера и приравненных к ним местностях, ежемесячной процентной надбавки за работу в районах Крайнего Севера.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9.3. Доплаты устанавливаются на основании приказа руководителя.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9.4.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производится за счет средств, предусмотренных на оплату труда.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</w:r>
    </w:p>
    <w:p w:rsidR="00FA7B49" w:rsidRPr="008C3F13" w:rsidRDefault="00FA7B49" w:rsidP="00501902">
      <w:pPr>
        <w:pStyle w:val="ad"/>
        <w:ind w:firstLine="0"/>
        <w:rPr>
          <w:sz w:val="22"/>
          <w:szCs w:val="22"/>
        </w:rPr>
      </w:pPr>
    </w:p>
    <w:p w:rsidR="00FA7B49" w:rsidRPr="00501902" w:rsidRDefault="00FA7B49" w:rsidP="00501902">
      <w:pPr>
        <w:pStyle w:val="ad"/>
        <w:ind w:left="4956" w:firstLine="708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 Таблица 1</w:t>
      </w:r>
    </w:p>
    <w:p w:rsidR="00FA7B49" w:rsidRPr="00501902" w:rsidRDefault="00FA7B49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к Положению об оплате труда </w:t>
      </w:r>
    </w:p>
    <w:p w:rsidR="00FA7B49" w:rsidRPr="00501902" w:rsidRDefault="00FA7B49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и социальной защищенности </w:t>
      </w:r>
    </w:p>
    <w:p w:rsidR="00FA7B49" w:rsidRPr="00501902" w:rsidRDefault="00FA7B49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руководителей, специалистов, </w:t>
      </w:r>
    </w:p>
    <w:p w:rsidR="00FA7B49" w:rsidRPr="00501902" w:rsidRDefault="00FA7B49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служащих муниципального казенного </w:t>
      </w:r>
    </w:p>
    <w:p w:rsidR="00FA7B49" w:rsidRPr="00501902" w:rsidRDefault="00FA7B49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>учреждения «Организационно-</w:t>
      </w:r>
    </w:p>
    <w:p w:rsidR="00FA7B49" w:rsidRPr="00501902" w:rsidRDefault="00FA7B49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хозяйственная служба администрации </w:t>
      </w:r>
    </w:p>
    <w:p w:rsidR="00FA7B49" w:rsidRPr="008C3F13" w:rsidRDefault="00FA7B49" w:rsidP="00501902">
      <w:pPr>
        <w:ind w:right="-1"/>
        <w:jc w:val="right"/>
        <w:rPr>
          <w:sz w:val="22"/>
          <w:szCs w:val="22"/>
        </w:rPr>
      </w:pPr>
      <w:r w:rsidRPr="00501902">
        <w:rPr>
          <w:sz w:val="16"/>
          <w:szCs w:val="16"/>
        </w:rPr>
        <w:lastRenderedPageBreak/>
        <w:t xml:space="preserve">                                                                                                           </w:t>
      </w:r>
      <w:r w:rsidR="00501902">
        <w:rPr>
          <w:sz w:val="16"/>
          <w:szCs w:val="16"/>
        </w:rPr>
        <w:t xml:space="preserve">                                                                                   </w:t>
      </w:r>
      <w:r w:rsidRPr="00501902">
        <w:rPr>
          <w:sz w:val="16"/>
          <w:szCs w:val="16"/>
        </w:rPr>
        <w:t>сельского поселения Хулимсунт»</w:t>
      </w:r>
      <w:r w:rsidRPr="00501902">
        <w:rPr>
          <w:sz w:val="16"/>
          <w:szCs w:val="16"/>
        </w:rPr>
        <w:tab/>
      </w:r>
      <w:r w:rsidRPr="00501902">
        <w:rPr>
          <w:sz w:val="16"/>
          <w:szCs w:val="16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</w:p>
    <w:p w:rsidR="00FA7B49" w:rsidRPr="008C3F13" w:rsidRDefault="00FA7B49" w:rsidP="00FA7B49">
      <w:pPr>
        <w:pStyle w:val="ad"/>
        <w:ind w:firstLine="0"/>
        <w:jc w:val="center"/>
        <w:rPr>
          <w:b/>
          <w:bCs/>
          <w:sz w:val="22"/>
          <w:szCs w:val="22"/>
        </w:rPr>
      </w:pPr>
    </w:p>
    <w:p w:rsidR="00FA7B49" w:rsidRPr="008C3F13" w:rsidRDefault="00FA7B49" w:rsidP="00FA7B49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РАЗМЕРЫ</w:t>
      </w:r>
    </w:p>
    <w:p w:rsidR="00FA7B49" w:rsidRPr="008C3F13" w:rsidRDefault="00FA7B49" w:rsidP="00FA7B49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должностных окладов руководителей, специалистов, служащих</w:t>
      </w:r>
    </w:p>
    <w:p w:rsidR="00FA7B49" w:rsidRPr="008C3F13" w:rsidRDefault="00FA7B49" w:rsidP="00FA7B49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муниципального казенного учреждения «Организационно-хозяйственная служба администрации сельского поселения Хулимсунт»</w:t>
      </w:r>
    </w:p>
    <w:p w:rsidR="00FA7B49" w:rsidRPr="008C3F13" w:rsidRDefault="00FA7B49" w:rsidP="00FA7B49">
      <w:pPr>
        <w:pStyle w:val="ad"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660"/>
        <w:gridCol w:w="2262"/>
      </w:tblGrid>
      <w:tr w:rsidR="00FA7B49" w:rsidRPr="008C3F13" w:rsidTr="00FA7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 xml:space="preserve">Оклад </w:t>
            </w:r>
          </w:p>
          <w:p w:rsidR="00FA7B49" w:rsidRPr="008C3F13" w:rsidRDefault="00FA7B49" w:rsidP="00FA7B49">
            <w:pPr>
              <w:pStyle w:val="ad"/>
              <w:ind w:firstLine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(руб.)</w:t>
            </w:r>
          </w:p>
        </w:tc>
      </w:tr>
      <w:tr w:rsidR="00FA7B49" w:rsidRPr="008C3F13" w:rsidTr="00FA7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Заведующий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12 600,00</w:t>
            </w:r>
          </w:p>
        </w:tc>
      </w:tr>
      <w:tr w:rsidR="00FA7B49" w:rsidRPr="008C3F13" w:rsidTr="00FA7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11 025,00</w:t>
            </w:r>
          </w:p>
        </w:tc>
      </w:tr>
      <w:tr w:rsidR="00FA7B49" w:rsidRPr="008C3F13" w:rsidTr="00FA7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11 025,00</w:t>
            </w:r>
          </w:p>
        </w:tc>
      </w:tr>
    </w:tbl>
    <w:p w:rsidR="00FA7B49" w:rsidRPr="008C3F13" w:rsidRDefault="00FA7B49" w:rsidP="00FA7B49">
      <w:pPr>
        <w:pStyle w:val="8"/>
        <w:rPr>
          <w:rFonts w:ascii="Times New Roman" w:hAnsi="Times New Roman" w:cs="Times New Roman"/>
          <w:sz w:val="22"/>
          <w:szCs w:val="22"/>
        </w:rPr>
      </w:pPr>
    </w:p>
    <w:p w:rsidR="00501902" w:rsidRPr="008C3F13" w:rsidRDefault="00501902" w:rsidP="00501902">
      <w:pPr>
        <w:pStyle w:val="ad"/>
        <w:ind w:firstLine="0"/>
        <w:rPr>
          <w:sz w:val="22"/>
          <w:szCs w:val="22"/>
        </w:rPr>
      </w:pPr>
    </w:p>
    <w:p w:rsidR="00501902" w:rsidRPr="00501902" w:rsidRDefault="00501902" w:rsidP="00501902">
      <w:pPr>
        <w:pStyle w:val="ad"/>
        <w:ind w:left="4956" w:firstLine="708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>Таблица 2</w:t>
      </w:r>
    </w:p>
    <w:p w:rsidR="00501902" w:rsidRPr="00501902" w:rsidRDefault="00501902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к Положению об оплате труда </w:t>
      </w:r>
    </w:p>
    <w:p w:rsidR="00501902" w:rsidRPr="00501902" w:rsidRDefault="00501902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и социальной защищенности </w:t>
      </w:r>
    </w:p>
    <w:p w:rsidR="00501902" w:rsidRPr="00501902" w:rsidRDefault="00501902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руководителей, специалистов, </w:t>
      </w:r>
    </w:p>
    <w:p w:rsidR="00501902" w:rsidRPr="00501902" w:rsidRDefault="00501902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>служащих муниципального казенного</w:t>
      </w:r>
    </w:p>
    <w:p w:rsidR="00501902" w:rsidRPr="00501902" w:rsidRDefault="00501902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>учреждения «Организационно-</w:t>
      </w:r>
    </w:p>
    <w:p w:rsidR="00501902" w:rsidRPr="00501902" w:rsidRDefault="00501902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хозяйственная служба администрации </w:t>
      </w:r>
    </w:p>
    <w:p w:rsidR="00501902" w:rsidRPr="00501902" w:rsidRDefault="00501902" w:rsidP="00501902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                                                                                              сельского поселения Хулимсунт»</w:t>
      </w:r>
    </w:p>
    <w:p w:rsidR="00501902" w:rsidRPr="008C3F13" w:rsidRDefault="00501902" w:rsidP="00501902">
      <w:pPr>
        <w:ind w:right="-1"/>
        <w:jc w:val="right"/>
        <w:rPr>
          <w:sz w:val="22"/>
          <w:szCs w:val="22"/>
        </w:rPr>
      </w:pPr>
    </w:p>
    <w:p w:rsidR="00FA7B49" w:rsidRPr="008C3F13" w:rsidRDefault="00FA7B49" w:rsidP="00FA7B49">
      <w:pPr>
        <w:pStyle w:val="ad"/>
        <w:ind w:left="4956" w:firstLine="708"/>
        <w:jc w:val="right"/>
        <w:rPr>
          <w:sz w:val="22"/>
          <w:szCs w:val="22"/>
        </w:rPr>
      </w:pPr>
      <w:r w:rsidRPr="008C3F13">
        <w:rPr>
          <w:sz w:val="22"/>
          <w:szCs w:val="22"/>
        </w:rPr>
        <w:t xml:space="preserve">    </w:t>
      </w:r>
    </w:p>
    <w:p w:rsidR="00501902" w:rsidRPr="008C3F13" w:rsidRDefault="00501902" w:rsidP="00501902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Информация</w:t>
      </w:r>
    </w:p>
    <w:p w:rsidR="00501902" w:rsidRPr="008C3F13" w:rsidRDefault="00501902" w:rsidP="00501902">
      <w:pPr>
        <w:ind w:right="-1"/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о невыполнении условий ежемесячного денежного поощрения, перечисленных в подпункте 5.3.1 Положения об оплате руководителей, специалистов, служащих муниципального казенного учреждения «Организационно-хозяйственная служба</w:t>
      </w:r>
    </w:p>
    <w:p w:rsidR="00501902" w:rsidRPr="008C3F13" w:rsidRDefault="00501902" w:rsidP="00501902">
      <w:pPr>
        <w:pStyle w:val="ad"/>
        <w:ind w:firstLine="0"/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администрации сельского поселения Хулимсунт»</w:t>
      </w:r>
    </w:p>
    <w:p w:rsidR="00501902" w:rsidRPr="008C3F13" w:rsidRDefault="00501902" w:rsidP="00501902">
      <w:pPr>
        <w:jc w:val="center"/>
        <w:rPr>
          <w:sz w:val="22"/>
          <w:szCs w:val="22"/>
        </w:rPr>
      </w:pPr>
    </w:p>
    <w:p w:rsidR="00501902" w:rsidRPr="008C3F13" w:rsidRDefault="00501902" w:rsidP="005019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62"/>
        <w:gridCol w:w="1535"/>
        <w:gridCol w:w="1463"/>
        <w:gridCol w:w="1220"/>
        <w:gridCol w:w="2125"/>
        <w:gridCol w:w="2068"/>
      </w:tblGrid>
      <w:tr w:rsidR="00501902" w:rsidRPr="008C3F13" w:rsidTr="00BC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№ п/п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Ф.И.О.</w:t>
            </w:r>
          </w:p>
          <w:p w:rsidR="00501902" w:rsidRPr="008C3F13" w:rsidRDefault="00501902" w:rsidP="00BC3537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работника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ind w:left="-59" w:right="-66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Размер премии по положению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ind w:left="-148" w:right="-108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% снижения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Размер премии </w:t>
            </w:r>
          </w:p>
          <w:p w:rsidR="00501902" w:rsidRPr="008C3F13" w:rsidRDefault="00501902" w:rsidP="00BC3537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к выплате после снижения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ind w:left="-66" w:right="-8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Причина снижения</w:t>
            </w:r>
          </w:p>
        </w:tc>
      </w:tr>
      <w:tr w:rsidR="00501902" w:rsidRPr="008C3F13" w:rsidTr="00BC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7</w:t>
            </w:r>
          </w:p>
        </w:tc>
      </w:tr>
      <w:tr w:rsidR="00501902" w:rsidRPr="008C3F13" w:rsidTr="00BC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</w:tr>
      <w:tr w:rsidR="00501902" w:rsidRPr="008C3F13" w:rsidTr="00BC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</w:tr>
      <w:tr w:rsidR="00501902" w:rsidRPr="008C3F13" w:rsidTr="00BC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Pr="008C3F13" w:rsidRDefault="00501902" w:rsidP="00BC3537">
            <w:pPr>
              <w:rPr>
                <w:sz w:val="22"/>
                <w:szCs w:val="22"/>
              </w:rPr>
            </w:pPr>
          </w:p>
        </w:tc>
      </w:tr>
    </w:tbl>
    <w:p w:rsidR="00501902" w:rsidRPr="008C3F13" w:rsidRDefault="00501902" w:rsidP="00501902">
      <w:pPr>
        <w:rPr>
          <w:sz w:val="22"/>
          <w:szCs w:val="22"/>
        </w:rPr>
      </w:pPr>
    </w:p>
    <w:p w:rsidR="00501902" w:rsidRPr="008C3F13" w:rsidRDefault="00501902" w:rsidP="00501902">
      <w:pPr>
        <w:rPr>
          <w:sz w:val="22"/>
          <w:szCs w:val="22"/>
        </w:rPr>
      </w:pPr>
    </w:p>
    <w:p w:rsidR="00501902" w:rsidRPr="008C3F13" w:rsidRDefault="00501902" w:rsidP="00501902">
      <w:pPr>
        <w:rPr>
          <w:sz w:val="22"/>
          <w:szCs w:val="22"/>
        </w:rPr>
      </w:pPr>
      <w:r w:rsidRPr="008C3F13">
        <w:rPr>
          <w:sz w:val="22"/>
          <w:szCs w:val="22"/>
        </w:rPr>
        <w:t>Руководитель______________________________________________________</w:t>
      </w:r>
    </w:p>
    <w:p w:rsidR="00FA7B49" w:rsidRPr="008C3F13" w:rsidRDefault="00FA7B49" w:rsidP="00FA7B49">
      <w:pPr>
        <w:ind w:right="-1"/>
        <w:jc w:val="right"/>
        <w:rPr>
          <w:sz w:val="22"/>
          <w:szCs w:val="22"/>
        </w:rPr>
      </w:pPr>
    </w:p>
    <w:p w:rsidR="00FA7B49" w:rsidRPr="00501902" w:rsidRDefault="00FA7B49" w:rsidP="00501902">
      <w:pPr>
        <w:pStyle w:val="8"/>
        <w:jc w:val="right"/>
        <w:rPr>
          <w:rFonts w:ascii="Times New Roman" w:hAnsi="Times New Roman" w:cs="Times New Roman"/>
          <w:sz w:val="16"/>
          <w:szCs w:val="16"/>
        </w:rPr>
      </w:pPr>
      <w:r w:rsidRPr="00501902">
        <w:rPr>
          <w:rFonts w:ascii="Times New Roman" w:hAnsi="Times New Roman" w:cs="Times New Roman"/>
          <w:sz w:val="16"/>
          <w:szCs w:val="16"/>
        </w:rPr>
        <w:t>Приложение 2</w:t>
      </w:r>
    </w:p>
    <w:p w:rsidR="00FA7B49" w:rsidRPr="00501902" w:rsidRDefault="00FA7B49" w:rsidP="00FA7B49">
      <w:pPr>
        <w:ind w:left="5580"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к постановлению администрации </w:t>
      </w:r>
    </w:p>
    <w:p w:rsidR="00FA7B49" w:rsidRPr="00501902" w:rsidRDefault="00FA7B49" w:rsidP="00FA7B49">
      <w:pPr>
        <w:ind w:left="5580"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сельского поселения Хулимсунт </w:t>
      </w:r>
    </w:p>
    <w:p w:rsidR="00FA7B49" w:rsidRPr="00501902" w:rsidRDefault="00501902" w:rsidP="00501902">
      <w:pPr>
        <w:pStyle w:val="ad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от 01.03.2022 № 31</w:t>
      </w:r>
    </w:p>
    <w:p w:rsidR="00FA7B49" w:rsidRPr="008C3F13" w:rsidRDefault="00FA7B49" w:rsidP="00FA7B49">
      <w:pPr>
        <w:pStyle w:val="ad"/>
        <w:ind w:firstLine="0"/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720"/>
          <w:tab w:val="left" w:pos="1080"/>
        </w:tabs>
        <w:ind w:firstLine="708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Положение</w:t>
      </w:r>
    </w:p>
    <w:p w:rsidR="00FA7B49" w:rsidRPr="008C3F13" w:rsidRDefault="00FA7B49" w:rsidP="00FA7B49">
      <w:pPr>
        <w:ind w:right="-1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об оплате труда рабочих</w:t>
      </w:r>
    </w:p>
    <w:p w:rsidR="00FA7B49" w:rsidRPr="008C3F13" w:rsidRDefault="00FA7B49" w:rsidP="00FA7B49">
      <w:pPr>
        <w:ind w:right="-1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муниципального казенного учреждения «Организационно-хозяйственная служба администрации сельского поселения Хулимсунт»</w:t>
      </w:r>
    </w:p>
    <w:p w:rsidR="00FA7B49" w:rsidRPr="008C3F13" w:rsidRDefault="00FA7B49" w:rsidP="00FA7B49">
      <w:pPr>
        <w:tabs>
          <w:tab w:val="left" w:pos="720"/>
          <w:tab w:val="left" w:pos="1080"/>
        </w:tabs>
        <w:ind w:firstLine="708"/>
        <w:jc w:val="both"/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0"/>
          <w:tab w:val="left" w:pos="1080"/>
        </w:tabs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1. Общие положения</w:t>
      </w:r>
    </w:p>
    <w:p w:rsidR="00FA7B49" w:rsidRPr="008C3F13" w:rsidRDefault="00FA7B49" w:rsidP="00FA7B49">
      <w:pPr>
        <w:tabs>
          <w:tab w:val="left" w:pos="720"/>
          <w:tab w:val="left" w:pos="1080"/>
        </w:tabs>
        <w:ind w:left="708"/>
        <w:jc w:val="center"/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567"/>
        </w:tabs>
        <w:ind w:right="-1"/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Действие Положения об оплате труда и социальной защищенности рабочих муниципального казенного учреждения «Организационно-хозяйственная служба администрации сельского поселения Хулимсунт» распространяется на рабочих муниципального казенного учреждения «Организационно-хозяйственная служба администрации сельского поселения Хулимсунт», заработная плата которых финансируется из бюджета поселения, за исключением работников, находящихся в отпуске по уходу за ребенком.</w:t>
      </w:r>
    </w:p>
    <w:p w:rsidR="00FA7B49" w:rsidRPr="008C3F13" w:rsidRDefault="00501902" w:rsidP="00501902">
      <w:pPr>
        <w:tabs>
          <w:tab w:val="left" w:pos="0"/>
          <w:tab w:val="left" w:pos="1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2. Оплата труда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Оплата труда работников состоит из:</w:t>
      </w:r>
    </w:p>
    <w:p w:rsidR="00FA7B49" w:rsidRPr="008C3F13" w:rsidRDefault="00FA7B49" w:rsidP="00FA7B49">
      <w:pPr>
        <w:numPr>
          <w:ilvl w:val="0"/>
          <w:numId w:val="39"/>
        </w:numPr>
        <w:tabs>
          <w:tab w:val="clear" w:pos="1080"/>
          <w:tab w:val="left" w:pos="567"/>
          <w:tab w:val="left" w:pos="720"/>
        </w:tabs>
        <w:ind w:left="993" w:hanging="426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должностного оклада;</w:t>
      </w:r>
    </w:p>
    <w:p w:rsidR="00FA7B49" w:rsidRPr="008C3F13" w:rsidRDefault="00FA7B49" w:rsidP="00FA7B49">
      <w:pPr>
        <w:numPr>
          <w:ilvl w:val="0"/>
          <w:numId w:val="39"/>
        </w:numPr>
        <w:tabs>
          <w:tab w:val="clear" w:pos="1080"/>
          <w:tab w:val="left" w:pos="567"/>
          <w:tab w:val="left" w:pos="720"/>
        </w:tabs>
        <w:ind w:left="993" w:hanging="426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ежемесячной стимулирующей надбавки к должностному окладу;</w:t>
      </w:r>
    </w:p>
    <w:p w:rsidR="00FA7B49" w:rsidRPr="008C3F13" w:rsidRDefault="00FA7B49" w:rsidP="00FA7B49">
      <w:pPr>
        <w:numPr>
          <w:ilvl w:val="0"/>
          <w:numId w:val="39"/>
        </w:numPr>
        <w:tabs>
          <w:tab w:val="clear" w:pos="1080"/>
          <w:tab w:val="left" w:pos="567"/>
          <w:tab w:val="left" w:pos="720"/>
        </w:tabs>
        <w:ind w:left="993" w:hanging="426"/>
        <w:jc w:val="both"/>
        <w:rPr>
          <w:sz w:val="22"/>
          <w:szCs w:val="22"/>
        </w:rPr>
      </w:pPr>
      <w:r w:rsidRPr="008C3F13">
        <w:rPr>
          <w:sz w:val="22"/>
          <w:szCs w:val="22"/>
        </w:rPr>
        <w:lastRenderedPageBreak/>
        <w:t>надбавки за ремонтно-слесарские работы (водителю);</w:t>
      </w:r>
    </w:p>
    <w:p w:rsidR="00FA7B49" w:rsidRPr="008C3F13" w:rsidRDefault="00FA7B49" w:rsidP="00FA7B49">
      <w:pPr>
        <w:tabs>
          <w:tab w:val="left" w:pos="567"/>
          <w:tab w:val="left" w:pos="72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4) премии по результатам работы за месяц;</w:t>
      </w:r>
    </w:p>
    <w:p w:rsidR="00FA7B49" w:rsidRPr="008C3F13" w:rsidRDefault="00FA7B49" w:rsidP="00FA7B4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5) ежемесячной процентной надбавки за работу в районах Крайнего Севера и приравненных к ним местностях;</w:t>
      </w:r>
    </w:p>
    <w:p w:rsidR="00FA7B49" w:rsidRPr="008C3F13" w:rsidRDefault="00FA7B49" w:rsidP="00FA7B49">
      <w:pPr>
        <w:tabs>
          <w:tab w:val="left" w:pos="567"/>
          <w:tab w:val="left" w:pos="72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6) районного коэффициента к заработной плате за работу в районах Крайнего Севера и приравненных к ним местностях;</w:t>
      </w:r>
    </w:p>
    <w:p w:rsidR="00FA7B49" w:rsidRPr="008C3F13" w:rsidRDefault="00FA7B49" w:rsidP="00FA7B49">
      <w:p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7) премии по результатам работы за квартал;</w:t>
      </w:r>
    </w:p>
    <w:p w:rsidR="00FA7B49" w:rsidRPr="008C3F13" w:rsidRDefault="00FA7B49" w:rsidP="00FA7B49">
      <w:p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8) премии по результатам работы за год;</w:t>
      </w:r>
    </w:p>
    <w:p w:rsidR="00FA7B49" w:rsidRPr="008C3F13" w:rsidRDefault="00FA7B49" w:rsidP="00501902">
      <w:p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9) единовременной выплат</w:t>
      </w:r>
      <w:r w:rsidR="00501902">
        <w:rPr>
          <w:sz w:val="22"/>
          <w:szCs w:val="22"/>
        </w:rPr>
        <w:t>ы к отпуску.</w:t>
      </w:r>
    </w:p>
    <w:p w:rsidR="00FA7B49" w:rsidRPr="008C3F13" w:rsidRDefault="00501902" w:rsidP="00501902">
      <w:pPr>
        <w:tabs>
          <w:tab w:val="left" w:pos="0"/>
        </w:tabs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3. Должностные оклады</w:t>
      </w:r>
    </w:p>
    <w:p w:rsidR="00FA7B49" w:rsidRPr="008C3F13" w:rsidRDefault="00FA7B49" w:rsidP="00501902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Размер должностных окладов для рабочих устанавливается руководителем учреждения в соответствии с таблицей 1 настоящего приложения по с</w:t>
      </w:r>
      <w:r w:rsidR="00501902">
        <w:rPr>
          <w:sz w:val="22"/>
          <w:szCs w:val="22"/>
        </w:rPr>
        <w:t>огласованию с главой поселения.</w:t>
      </w:r>
    </w:p>
    <w:p w:rsidR="00FA7B49" w:rsidRPr="008C3F13" w:rsidRDefault="00FA7B49" w:rsidP="00501902">
      <w:pPr>
        <w:tabs>
          <w:tab w:val="left" w:pos="720"/>
        </w:tabs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4.</w:t>
      </w:r>
      <w:r w:rsidR="00501902">
        <w:rPr>
          <w:sz w:val="22"/>
          <w:szCs w:val="22"/>
        </w:rPr>
        <w:t xml:space="preserve"> Ежемесячные доплаты и надбавки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4.1. Стимулирующая надбавка к должностному окладу выплачивается в размере до 20 процентов.</w:t>
      </w:r>
    </w:p>
    <w:p w:rsidR="00FA7B49" w:rsidRPr="008C3F13" w:rsidRDefault="00FA7B49" w:rsidP="00FA7B49">
      <w:pPr>
        <w:tabs>
          <w:tab w:val="left" w:pos="567"/>
          <w:tab w:val="left" w:pos="72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Надбавка устанавливается приказом руководителя учреждения персонально каждому работнику.</w:t>
      </w:r>
    </w:p>
    <w:p w:rsidR="00FA7B49" w:rsidRPr="008C3F13" w:rsidRDefault="00FA7B49" w:rsidP="00FA7B4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4.2. Надбавка за ремонтно-слесарские работы водителю устанавливается в размере 50 процентов от должностного оклада. </w:t>
      </w:r>
    </w:p>
    <w:p w:rsidR="00FA7B49" w:rsidRPr="008C3F13" w:rsidRDefault="00FA7B49" w:rsidP="00501902">
      <w:pPr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4.3. За работу в районах Крайнего Севера работникам выплачивается районный коэффициент в размере 70 процентов к заработной плате и процентная надбавка к заработной плате за стаж работы в данных ра</w:t>
      </w:r>
      <w:r w:rsidR="00501902">
        <w:rPr>
          <w:sz w:val="22"/>
          <w:szCs w:val="22"/>
        </w:rPr>
        <w:t>йонах в размере до 80 процентов.</w:t>
      </w:r>
    </w:p>
    <w:p w:rsidR="00FA7B49" w:rsidRPr="008C3F13" w:rsidRDefault="00FA7B49" w:rsidP="00501902">
      <w:pPr>
        <w:tabs>
          <w:tab w:val="left" w:pos="-142"/>
        </w:tabs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5. Премия</w:t>
      </w:r>
      <w:r w:rsidR="00501902">
        <w:rPr>
          <w:sz w:val="22"/>
          <w:szCs w:val="22"/>
        </w:rPr>
        <w:t xml:space="preserve"> по результатам работы за месяц</w:t>
      </w:r>
    </w:p>
    <w:p w:rsidR="00FA7B49" w:rsidRPr="008C3F13" w:rsidRDefault="00FA7B49" w:rsidP="00FA7B49">
      <w:pPr>
        <w:pStyle w:val="af6"/>
        <w:tabs>
          <w:tab w:val="left" w:pos="567"/>
        </w:tabs>
        <w:ind w:firstLine="567"/>
        <w:rPr>
          <w:sz w:val="22"/>
          <w:szCs w:val="22"/>
        </w:rPr>
      </w:pPr>
      <w:r w:rsidRPr="008C3F13">
        <w:rPr>
          <w:sz w:val="22"/>
          <w:szCs w:val="22"/>
        </w:rPr>
        <w:t>5.1. Порядок и размер премирования:</w:t>
      </w:r>
    </w:p>
    <w:p w:rsidR="00FA7B49" w:rsidRPr="008C3F13" w:rsidRDefault="00FA7B49" w:rsidP="00FA7B49">
      <w:pPr>
        <w:pStyle w:val="af6"/>
        <w:tabs>
          <w:tab w:val="left" w:pos="567"/>
        </w:tabs>
        <w:ind w:firstLine="567"/>
        <w:rPr>
          <w:sz w:val="22"/>
          <w:szCs w:val="22"/>
        </w:rPr>
      </w:pPr>
      <w:r w:rsidRPr="008C3F13">
        <w:rPr>
          <w:sz w:val="22"/>
          <w:szCs w:val="22"/>
        </w:rPr>
        <w:t>5.1.1. Премирование по результатам работы за месяц осуществляется ежемесячно за счет фонда оплаты труда. Максимальный размер премии составляет   20 процентов от установленного должностного оклада.</w:t>
      </w:r>
    </w:p>
    <w:p w:rsidR="00FA7B49" w:rsidRPr="008C3F13" w:rsidRDefault="00FA7B49" w:rsidP="00FA7B49">
      <w:pPr>
        <w:pStyle w:val="af6"/>
        <w:tabs>
          <w:tab w:val="left" w:pos="567"/>
        </w:tabs>
        <w:ind w:firstLine="567"/>
        <w:rPr>
          <w:sz w:val="22"/>
          <w:szCs w:val="22"/>
        </w:rPr>
      </w:pPr>
      <w:r w:rsidRPr="008C3F13">
        <w:rPr>
          <w:sz w:val="22"/>
          <w:szCs w:val="22"/>
        </w:rPr>
        <w:t>5.1.2. Фактически отработанное время для расчета размера премии определяется согласно табелю учета рабочего времени.</w:t>
      </w:r>
    </w:p>
    <w:p w:rsidR="00FA7B49" w:rsidRPr="008C3F13" w:rsidRDefault="00FA7B49" w:rsidP="00FA7B4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5.1.3. Премия выплачивается за фактически отработанное время в календарном месяце.</w:t>
      </w:r>
    </w:p>
    <w:p w:rsidR="00FA7B49" w:rsidRPr="008C3F13" w:rsidRDefault="00FA7B49" w:rsidP="00FA7B4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5.2. Условия текущего премирования:</w:t>
      </w:r>
    </w:p>
    <w:p w:rsidR="00FA7B49" w:rsidRPr="008C3F13" w:rsidRDefault="00FA7B49" w:rsidP="00FA7B49">
      <w:pPr>
        <w:pStyle w:val="af6"/>
        <w:tabs>
          <w:tab w:val="left" w:pos="567"/>
        </w:tabs>
        <w:ind w:firstLine="567"/>
        <w:rPr>
          <w:sz w:val="22"/>
          <w:szCs w:val="22"/>
        </w:rPr>
      </w:pPr>
      <w:r w:rsidRPr="008C3F13">
        <w:rPr>
          <w:sz w:val="22"/>
          <w:szCs w:val="22"/>
        </w:rPr>
        <w:t>Премирование в максимальном размере осуществляется при выполнении следующих условий:</w:t>
      </w:r>
    </w:p>
    <w:p w:rsidR="00FA7B49" w:rsidRPr="008C3F13" w:rsidRDefault="00FA7B49" w:rsidP="00FA7B4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5.2.1. Качественное и своевременное выполнение функциональных обязанностей, определенных утвержденными тарифно-квалификационными характеристиками работ по каждой профессии.</w:t>
      </w:r>
    </w:p>
    <w:p w:rsidR="00FA7B49" w:rsidRPr="008C3F13" w:rsidRDefault="00FA7B49" w:rsidP="00FA7B4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5.2.2. Качественное и своевременное выполнение приказов и поручений руководителей.</w:t>
      </w:r>
    </w:p>
    <w:p w:rsidR="00FA7B49" w:rsidRPr="008C3F13" w:rsidRDefault="00FA7B49" w:rsidP="00FA7B4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5.2.3. Проявленная инициатива в выполнении профессиональных обязанностей и внесение предложений для более качественного и полного решения вопросов.</w:t>
      </w:r>
    </w:p>
    <w:p w:rsidR="00FA7B49" w:rsidRPr="008C3F13" w:rsidRDefault="00FA7B49" w:rsidP="00FA7B4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5.2.4. Соблюдение трудовой дисциплины, техники безопасности и противопожарной безопасности.</w:t>
      </w:r>
    </w:p>
    <w:p w:rsidR="00FA7B49" w:rsidRPr="008C3F13" w:rsidRDefault="00FA7B49" w:rsidP="00FA7B49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5.3. Порядок снижения размера премии:</w:t>
      </w:r>
    </w:p>
    <w:p w:rsidR="00FA7B49" w:rsidRPr="008C3F13" w:rsidRDefault="00FA7B49" w:rsidP="00FA7B49">
      <w:pPr>
        <w:pStyle w:val="af6"/>
        <w:tabs>
          <w:tab w:val="left" w:pos="567"/>
        </w:tabs>
        <w:ind w:firstLine="567"/>
        <w:rPr>
          <w:sz w:val="22"/>
          <w:szCs w:val="22"/>
        </w:rPr>
      </w:pPr>
      <w:r w:rsidRPr="008C3F13">
        <w:rPr>
          <w:sz w:val="22"/>
          <w:szCs w:val="22"/>
        </w:rPr>
        <w:t>5.3.1. По решению руководителя учреждения допускается снижение размера или лишение премии по результатам работы на основании следующих упущений:</w:t>
      </w:r>
    </w:p>
    <w:p w:rsidR="00FA7B49" w:rsidRPr="008C3F13" w:rsidRDefault="00FA7B49" w:rsidP="00FA7B4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548"/>
        <w:gridCol w:w="1559"/>
        <w:gridCol w:w="1613"/>
      </w:tblGrid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№ п/п</w:t>
            </w:r>
          </w:p>
        </w:tc>
        <w:tc>
          <w:tcPr>
            <w:tcW w:w="6548" w:type="dxa"/>
          </w:tcPr>
          <w:p w:rsidR="00FA7B49" w:rsidRPr="00501902" w:rsidRDefault="00FA7B49" w:rsidP="00FA7B49">
            <w:pPr>
              <w:pStyle w:val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90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:rsidR="00FA7B49" w:rsidRPr="00501902" w:rsidRDefault="00FA7B49" w:rsidP="00FA7B49">
            <w:pPr>
              <w:pStyle w:val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90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</w:p>
        </w:tc>
        <w:tc>
          <w:tcPr>
            <w:tcW w:w="1613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Процент снижения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1.</w:t>
            </w:r>
          </w:p>
        </w:tc>
        <w:tc>
          <w:tcPr>
            <w:tcW w:w="6548" w:type="dxa"/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Отсутствие на работе более трех часов в течение рабочего дня без уважительной причины</w:t>
            </w:r>
          </w:p>
        </w:tc>
        <w:tc>
          <w:tcPr>
            <w:tcW w:w="1559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 случай</w:t>
            </w:r>
          </w:p>
        </w:tc>
        <w:tc>
          <w:tcPr>
            <w:tcW w:w="1613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100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2.</w:t>
            </w:r>
          </w:p>
        </w:tc>
        <w:tc>
          <w:tcPr>
            <w:tcW w:w="6548" w:type="dxa"/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Появление на работе в нетрезвом состоянии, употребление спиртных напитков на рабочем месте</w:t>
            </w:r>
          </w:p>
        </w:tc>
        <w:tc>
          <w:tcPr>
            <w:tcW w:w="1559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 случай</w:t>
            </w:r>
          </w:p>
        </w:tc>
        <w:tc>
          <w:tcPr>
            <w:tcW w:w="1613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100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3.</w:t>
            </w:r>
          </w:p>
        </w:tc>
        <w:tc>
          <w:tcPr>
            <w:tcW w:w="6548" w:type="dxa"/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Замечание по качеству выполненной работы</w:t>
            </w:r>
          </w:p>
        </w:tc>
        <w:tc>
          <w:tcPr>
            <w:tcW w:w="1559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 случай</w:t>
            </w:r>
          </w:p>
        </w:tc>
        <w:tc>
          <w:tcPr>
            <w:tcW w:w="1613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20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4.</w:t>
            </w:r>
          </w:p>
        </w:tc>
        <w:tc>
          <w:tcPr>
            <w:tcW w:w="6548" w:type="dxa"/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Нарушение правил техники безопасности              и пожарной безопасности</w:t>
            </w:r>
          </w:p>
        </w:tc>
        <w:tc>
          <w:tcPr>
            <w:tcW w:w="1559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 случай</w:t>
            </w:r>
          </w:p>
        </w:tc>
        <w:tc>
          <w:tcPr>
            <w:tcW w:w="1613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100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5.</w:t>
            </w:r>
          </w:p>
        </w:tc>
        <w:tc>
          <w:tcPr>
            <w:tcW w:w="6548" w:type="dxa"/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Невыполнение производственного задания           в срок, установленный руководством</w:t>
            </w:r>
          </w:p>
        </w:tc>
        <w:tc>
          <w:tcPr>
            <w:tcW w:w="1559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 случай</w:t>
            </w:r>
          </w:p>
        </w:tc>
        <w:tc>
          <w:tcPr>
            <w:tcW w:w="1613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до100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6.</w:t>
            </w:r>
          </w:p>
        </w:tc>
        <w:tc>
          <w:tcPr>
            <w:tcW w:w="6548" w:type="dxa"/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Необоснованный отказа от выполнения задания руководства</w:t>
            </w:r>
          </w:p>
        </w:tc>
        <w:tc>
          <w:tcPr>
            <w:tcW w:w="1559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 случай</w:t>
            </w:r>
          </w:p>
        </w:tc>
        <w:tc>
          <w:tcPr>
            <w:tcW w:w="1613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100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7.</w:t>
            </w:r>
          </w:p>
        </w:tc>
        <w:tc>
          <w:tcPr>
            <w:tcW w:w="6548" w:type="dxa"/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Использование рабочего времени в личных целях без согласования с непосредственным начальником</w:t>
            </w:r>
          </w:p>
        </w:tc>
        <w:tc>
          <w:tcPr>
            <w:tcW w:w="1559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 случай</w:t>
            </w:r>
          </w:p>
        </w:tc>
        <w:tc>
          <w:tcPr>
            <w:tcW w:w="1613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50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8.</w:t>
            </w:r>
          </w:p>
        </w:tc>
        <w:tc>
          <w:tcPr>
            <w:tcW w:w="6548" w:type="dxa"/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Опоздание на работу без уважительной причины</w:t>
            </w:r>
          </w:p>
        </w:tc>
        <w:tc>
          <w:tcPr>
            <w:tcW w:w="1559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 случай</w:t>
            </w:r>
          </w:p>
        </w:tc>
        <w:tc>
          <w:tcPr>
            <w:tcW w:w="1613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50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9.</w:t>
            </w:r>
          </w:p>
        </w:tc>
        <w:tc>
          <w:tcPr>
            <w:tcW w:w="6548" w:type="dxa"/>
          </w:tcPr>
          <w:p w:rsidR="00FA7B49" w:rsidRPr="00501902" w:rsidRDefault="00FA7B49" w:rsidP="00FA7B49">
            <w:pPr>
              <w:jc w:val="both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Допущение недостач, хищений, порчи имущества, нанесение материального ущерба</w:t>
            </w:r>
          </w:p>
        </w:tc>
        <w:tc>
          <w:tcPr>
            <w:tcW w:w="1559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1 случай</w:t>
            </w:r>
          </w:p>
        </w:tc>
        <w:tc>
          <w:tcPr>
            <w:tcW w:w="1613" w:type="dxa"/>
          </w:tcPr>
          <w:p w:rsidR="00FA7B49" w:rsidRPr="00501902" w:rsidRDefault="00FA7B49" w:rsidP="00FA7B49">
            <w:pPr>
              <w:jc w:val="center"/>
              <w:rPr>
                <w:sz w:val="16"/>
                <w:szCs w:val="16"/>
              </w:rPr>
            </w:pPr>
            <w:r w:rsidRPr="00501902">
              <w:rPr>
                <w:sz w:val="16"/>
                <w:szCs w:val="16"/>
              </w:rPr>
              <w:t>до 100</w:t>
            </w:r>
          </w:p>
        </w:tc>
      </w:tr>
    </w:tbl>
    <w:p w:rsidR="00FA7B49" w:rsidRPr="008C3F13" w:rsidRDefault="00FA7B49" w:rsidP="00FA7B49">
      <w:pPr>
        <w:jc w:val="both"/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5.3.2. Решение руководителя учреждения о снижении размера или лишении премии отдельным рабочим производится по предъявлении ответственными лицами информации, согласно таблице 2 настоящего приложения.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 xml:space="preserve">5.3.3. Решение об уменьшении размера (лишении) премии производится в тот расчетный период, в котором было совершено упущение, и оформляется приказом по учреждению с обязательным указанием причин. О причинах снижения (лишения) премии рабочий знакомится под роспись. </w:t>
      </w:r>
    </w:p>
    <w:p w:rsidR="00FA7B49" w:rsidRPr="008C3F13" w:rsidRDefault="00FA7B49" w:rsidP="00FA7B49">
      <w:pPr>
        <w:tabs>
          <w:tab w:val="left" w:pos="720"/>
          <w:tab w:val="left" w:pos="1080"/>
        </w:tabs>
        <w:ind w:left="708"/>
        <w:jc w:val="center"/>
        <w:rPr>
          <w:sz w:val="22"/>
          <w:szCs w:val="22"/>
        </w:rPr>
      </w:pPr>
    </w:p>
    <w:p w:rsidR="00FA7B49" w:rsidRPr="008C3F13" w:rsidRDefault="00FA7B49" w:rsidP="00FA7B49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6. Премия по результатам работы за квартал</w:t>
      </w:r>
    </w:p>
    <w:p w:rsidR="00FA7B49" w:rsidRPr="008C3F13" w:rsidRDefault="00FA7B49" w:rsidP="00FA7B49">
      <w:pPr>
        <w:jc w:val="center"/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lastRenderedPageBreak/>
        <w:tab/>
        <w:t>6.1. Премия по результатам работы за квартал выплачивается по приказу руководителя учреждения в следующем месяце за отчетным кварталом.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 xml:space="preserve">6.2. Премия выплачивается за счет фонда оплаты труда, но не более двух месячных фондов оплаты труда в год. 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Премия по результатам работы за квартал определяется из расчета суммы средств, направленных для выплаты должностных окладов из расчета на квартал, и выплат, установленных в разделах 3,4-5 из расчета на квартал по соответствующим должностям, деленных на 3 и умноженных на размер премии, определяемой руководителем учреждения.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 xml:space="preserve">6.3. Премия выплачивается работникам за фактически отработанное время в квартале, согласно табелю учета рабочего времени, включая время нахождения в служебной командировке, ежегодном оплачиваемым отпуске, учебном отпуске, исключая период временной нетрудоспособности. Премия </w:t>
      </w:r>
      <w:proofErr w:type="gramStart"/>
      <w:r w:rsidRPr="008C3F13">
        <w:rPr>
          <w:sz w:val="22"/>
          <w:szCs w:val="22"/>
        </w:rPr>
        <w:t>в полной размере</w:t>
      </w:r>
      <w:proofErr w:type="gramEnd"/>
      <w:r w:rsidRPr="008C3F13">
        <w:rPr>
          <w:sz w:val="22"/>
          <w:szCs w:val="22"/>
        </w:rPr>
        <w:t xml:space="preserve"> оплачивается работникам, которые отработали полностью квартал, включая время нахождения в служебной командировке, ежегодном оплачиваемым отпуске, учебном отпуске, исключая период временной нетрудоспособности.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6.4. В отработанное время в квартале для расчета размера премии включается время работы по табелю рабочего времени.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6.5. Размер премии по результатам работы за квартал может быть снижен за упущения, перечисленные в пункте 5.3.1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6.6. При наличии у работника взысканий за совершенные дисциплинарные проступки, а также упущений в работе, размер денежного вознаграждения по результатам работы за квартал может быть снижен до 100%, с учетом степени вины и тяжести совершенного проступка.</w:t>
      </w:r>
    </w:p>
    <w:p w:rsidR="00FA7B49" w:rsidRPr="008C3F13" w:rsidRDefault="00FA7B49" w:rsidP="00501902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6.7. Снижение размера денежного вознаграждения по результатам работы за квартал оформляется приказом по учреждению и объявляется работнику</w:t>
      </w:r>
      <w:r w:rsidR="00501902">
        <w:rPr>
          <w:sz w:val="22"/>
          <w:szCs w:val="22"/>
        </w:rPr>
        <w:t xml:space="preserve"> под роспись.</w:t>
      </w:r>
    </w:p>
    <w:p w:rsidR="00FA7B49" w:rsidRPr="008C3F13" w:rsidRDefault="00FA7B49" w:rsidP="00501902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7. Порядок и условия выплаты прем</w:t>
      </w:r>
      <w:r w:rsidR="00501902">
        <w:rPr>
          <w:sz w:val="22"/>
          <w:szCs w:val="22"/>
        </w:rPr>
        <w:t>ии по результатам работы за год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7.1. Премия по результатам работы за год выплачивается по приказу руководителя учреждения не позднее первого квартала, следующего за отчетным годом.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7.2. Премия по результатам работы за год работникам устанавливается в размере до 1-месячных фондов оплаты труда, которые определяются из расчета: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суммы средств, направленных для выплаты должностных окладов из расчета на год, и выплаты, установленных в разделах 3,4,5,6 по соответствующим должностям, деленных на 12 и умноженных на 1. Премия выплачивается за счет фонда оплаты труда.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7.3. Премия выплачивается работникам, которые состояли в списочном составе полный календарный год.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7.4. Премия выплачивается также работникам, проработавшим неполный календарный год по следующим причинам: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прием на работу в течение года;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расторжение срочного трудового договора по истечении его срока;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расторжение трудового договора в связи с переходом работника по его просьбе или с его согласия на работу к другому работодателю;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восстановление на работе работника, ранее занимавшего эту должность, по решению суда;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расторжение трудового договора по инициативе работника по причине: перемены места жительства, зачисления в учебное заведение, выхода на пенсию, состояния здоровья в соответствии с медицинским заключением, призыва на военную службу в армию или заменяющую ее альтернативную гражданскую службу;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расторжение трудового договора по инициативе работодателя, в случае несоответствия работника занимаемой должности по состоянию здоровья в соответствии с медицинским заключением;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прекращение или приостановление трудового договора по обстоятельствам, не зависящим от воли сторон;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рождение ребенка, отпуска по уходу за ребенком;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увольнение в связи с уходом за ребенком до 14 лет;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расторжение трудового договора в связи с ликвидацией учреждения, сокращением численности или штата работников;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прекращение трудового договора в связи со смертью.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7.5. Лицам, расторгнувшим трудовой договор по основаниям, не указанным в п. 7.4., премия не выплачивается.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7.6. Премия выплачивается за фактически отработанное время в календарном году согласно табелю учета рабочего времени, включая время нахождения работника в служебной командировке.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7.7. Размер премии по результатам работы за год может быть снижен за упущения, перечисленные в пункте 5.3.1.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7.8. При наличии у работника взысканий за совершенные дисциплинарные проступки, а также упущений в работе, размер денежного вознаграждения по результатам работы за год может быть снижен до 100%, с учетом степени вины и тяжести совершенного проступка.</w:t>
      </w:r>
    </w:p>
    <w:p w:rsidR="00FA7B49" w:rsidRPr="008C3F13" w:rsidRDefault="00FA7B49" w:rsidP="00501902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lastRenderedPageBreak/>
        <w:tab/>
        <w:t>7.9. Снижение размера денежного вознаграждения по результатам работы за год оформляется приказом по учреждению и объ</w:t>
      </w:r>
      <w:r w:rsidR="00501902">
        <w:rPr>
          <w:sz w:val="22"/>
          <w:szCs w:val="22"/>
        </w:rPr>
        <w:t>является работнику под роспись.</w:t>
      </w:r>
      <w:r w:rsidRPr="008C3F13">
        <w:rPr>
          <w:sz w:val="22"/>
          <w:szCs w:val="22"/>
        </w:rPr>
        <w:t xml:space="preserve">                                            </w:t>
      </w:r>
    </w:p>
    <w:p w:rsidR="00FA7B49" w:rsidRPr="008C3F13" w:rsidRDefault="00FA7B49" w:rsidP="00501902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 xml:space="preserve"> 8. Е</w:t>
      </w:r>
      <w:r w:rsidR="00501902">
        <w:rPr>
          <w:sz w:val="22"/>
          <w:szCs w:val="22"/>
        </w:rPr>
        <w:t>диновременная выплата к отпуску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color w:val="FF0000"/>
          <w:sz w:val="22"/>
          <w:szCs w:val="22"/>
        </w:rPr>
        <w:tab/>
      </w:r>
      <w:r w:rsidRPr="008C3F13">
        <w:rPr>
          <w:sz w:val="22"/>
          <w:szCs w:val="22"/>
        </w:rPr>
        <w:t>8.1. Единовременная выплата к отпуску (материальная помощь) выплачивается в размере 3,</w:t>
      </w:r>
      <w:proofErr w:type="gramStart"/>
      <w:r w:rsidRPr="008C3F13">
        <w:rPr>
          <w:sz w:val="22"/>
          <w:szCs w:val="22"/>
        </w:rPr>
        <w:t>5  месячных</w:t>
      </w:r>
      <w:proofErr w:type="gramEnd"/>
      <w:r w:rsidRPr="008C3F13">
        <w:rPr>
          <w:sz w:val="22"/>
          <w:szCs w:val="22"/>
        </w:rPr>
        <w:t xml:space="preserve"> фондов оплаты труда, которая определяется из расчета: суммы средств, направляемых для выплаты должностных окладов из расчета на год, установленных на основе таблицы 1,  и выплат в размерах, установленных разделами 4, 5, 6, 7  Положения по соответствующим должностям, деленных на 12 и умноженных на 3,5.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периода, средний заработок определяется исходя из размера заработной платы, фактически начисленной за фактически отработанные работником дни в месяце наступления случая, с которым связано сохранение среднего заработка.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8.2. Единовременная выплата к отпуску рабочим учреждения выплачивается на основании приказа руководителя учреждения.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8.3. В случае разделения ежегодного (очередного) оплачиваемого отпуска на части единовременная выплата предоставляется при предоставлении любой из частей указанного отпуска продолжительностью не менее 14 календарных дней.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8.4. Основанием для единовременной</w:t>
      </w:r>
      <w:r w:rsidRPr="008C3F13">
        <w:rPr>
          <w:sz w:val="22"/>
          <w:szCs w:val="22"/>
        </w:rPr>
        <w:tab/>
        <w:t>выплаты к отпуску является письменное заявление рабочего.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8.5. Материальная помощь не выплачивается: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рабочим, заключившим срочный трудовой договор (сроком до двух месяцев);</w:t>
      </w:r>
    </w:p>
    <w:p w:rsidR="00FA7B49" w:rsidRPr="008C3F13" w:rsidRDefault="00FA7B49" w:rsidP="00501902">
      <w:pPr>
        <w:tabs>
          <w:tab w:val="left" w:pos="567"/>
          <w:tab w:val="left" w:pos="720"/>
          <w:tab w:val="left" w:pos="1204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- работникам, уволенным в течение календарного года по собственному желанию и за соверш</w:t>
      </w:r>
      <w:r w:rsidR="00501902">
        <w:rPr>
          <w:sz w:val="22"/>
          <w:szCs w:val="22"/>
        </w:rPr>
        <w:t>ение дисциплинарного проступка.</w:t>
      </w:r>
    </w:p>
    <w:p w:rsidR="00FA7B49" w:rsidRPr="008C3F13" w:rsidRDefault="00FA7B49" w:rsidP="00501902">
      <w:pPr>
        <w:pStyle w:val="25"/>
        <w:spacing w:after="0" w:line="240" w:lineRule="auto"/>
        <w:ind w:left="0"/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9</w:t>
      </w:r>
      <w:r w:rsidR="00501902">
        <w:rPr>
          <w:sz w:val="22"/>
          <w:szCs w:val="22"/>
        </w:rPr>
        <w:t>. Компенсационные выплаты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 xml:space="preserve">9.1. Исполнение обязанностей временно отсутствующего работника без освобождения от основной работы – замена работника, отсутствующего в связи с болезнью, пребыванием в отпуске, командировке и по другим причинам, когда в соответствии с действующим </w:t>
      </w:r>
      <w:proofErr w:type="spellStart"/>
      <w:r w:rsidRPr="008C3F13">
        <w:rPr>
          <w:sz w:val="22"/>
          <w:szCs w:val="22"/>
        </w:rPr>
        <w:t>законодальством</w:t>
      </w:r>
      <w:proofErr w:type="spellEnd"/>
      <w:r w:rsidRPr="008C3F13">
        <w:rPr>
          <w:sz w:val="22"/>
          <w:szCs w:val="22"/>
        </w:rPr>
        <w:t xml:space="preserve"> за ним сохраняется рабочее место.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9.2. При расширенной зоне обслуживания доплата в размере до 50 процентов от должностного оклада работника, с учетом премии по результатам работы за месяц, ежемесячной процентной надбавки за работу в районах Крайнего Севера и приравненных к ним местностях, ежемесячной процентной надбавки за работу в районах Крайнего Севера.</w:t>
      </w:r>
    </w:p>
    <w:p w:rsidR="00FA7B49" w:rsidRPr="008C3F13" w:rsidRDefault="00FA7B49" w:rsidP="00FA7B49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9.3. Доплаты устанавливаются на основании приказа руководителя.</w:t>
      </w:r>
    </w:p>
    <w:p w:rsidR="00FA7B49" w:rsidRPr="00501902" w:rsidRDefault="00FA7B49" w:rsidP="00501902">
      <w:pPr>
        <w:tabs>
          <w:tab w:val="left" w:pos="567"/>
          <w:tab w:val="left" w:pos="720"/>
          <w:tab w:val="left" w:pos="1080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>9.4.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производится за счет средств, п</w:t>
      </w:r>
      <w:r w:rsidR="00501902">
        <w:rPr>
          <w:sz w:val="22"/>
          <w:szCs w:val="22"/>
        </w:rPr>
        <w:t>редусмотренных на оплату труда.</w:t>
      </w:r>
    </w:p>
    <w:p w:rsidR="00FA7B49" w:rsidRPr="00501902" w:rsidRDefault="00FA7B49" w:rsidP="00FA7B49">
      <w:pPr>
        <w:pStyle w:val="ad"/>
        <w:ind w:left="4956" w:firstLine="708"/>
        <w:jc w:val="right"/>
        <w:rPr>
          <w:sz w:val="16"/>
          <w:szCs w:val="16"/>
        </w:rPr>
      </w:pPr>
    </w:p>
    <w:p w:rsidR="00FA7B49" w:rsidRPr="00501902" w:rsidRDefault="00FA7B49" w:rsidP="00FA7B49">
      <w:pPr>
        <w:pStyle w:val="ad"/>
        <w:ind w:left="4956" w:firstLine="708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>Таблица 1</w:t>
      </w:r>
    </w:p>
    <w:p w:rsidR="00FA7B49" w:rsidRPr="00501902" w:rsidRDefault="00FA7B49" w:rsidP="00FA7B49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к Положению об оплате труда </w:t>
      </w:r>
    </w:p>
    <w:p w:rsidR="00FA7B49" w:rsidRPr="00501902" w:rsidRDefault="00FA7B49" w:rsidP="00FA7B49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и социальной защищенности </w:t>
      </w:r>
    </w:p>
    <w:p w:rsidR="00FA7B49" w:rsidRPr="00501902" w:rsidRDefault="00FA7B49" w:rsidP="00FA7B49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>рабочих муниципального казенного</w:t>
      </w:r>
    </w:p>
    <w:p w:rsidR="00FA7B49" w:rsidRPr="00501902" w:rsidRDefault="00FA7B49" w:rsidP="00FA7B49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>учреждения «Организационно-</w:t>
      </w:r>
    </w:p>
    <w:p w:rsidR="00FA7B49" w:rsidRPr="00501902" w:rsidRDefault="00FA7B49" w:rsidP="00FA7B49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хозяйственная служба администрации </w:t>
      </w:r>
    </w:p>
    <w:p w:rsidR="00FA7B49" w:rsidRPr="00501902" w:rsidRDefault="00FA7B49" w:rsidP="00501902">
      <w:pPr>
        <w:ind w:right="-1"/>
        <w:jc w:val="right"/>
        <w:rPr>
          <w:sz w:val="22"/>
          <w:szCs w:val="22"/>
        </w:rPr>
      </w:pPr>
      <w:r w:rsidRPr="00501902">
        <w:rPr>
          <w:sz w:val="16"/>
          <w:szCs w:val="16"/>
        </w:rPr>
        <w:t xml:space="preserve">                                                                                                         </w:t>
      </w:r>
      <w:r w:rsidR="00501902">
        <w:rPr>
          <w:sz w:val="16"/>
          <w:szCs w:val="16"/>
        </w:rPr>
        <w:t xml:space="preserve">                                                                                  сельского поселения Хулимсунт</w:t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</w:r>
      <w:r w:rsidR="00501902">
        <w:rPr>
          <w:sz w:val="22"/>
          <w:szCs w:val="22"/>
        </w:rPr>
        <w:tab/>
      </w:r>
    </w:p>
    <w:p w:rsidR="00FA7B49" w:rsidRPr="008C3F13" w:rsidRDefault="00FA7B49" w:rsidP="00FA7B49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РАЗМЕРЫ</w:t>
      </w:r>
    </w:p>
    <w:p w:rsidR="00FA7B49" w:rsidRPr="008C3F13" w:rsidRDefault="00FA7B49" w:rsidP="00FA7B49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 xml:space="preserve">должностных окладов рабочих муниципального казенного учреждения </w:t>
      </w:r>
    </w:p>
    <w:p w:rsidR="00FA7B49" w:rsidRPr="008C3F13" w:rsidRDefault="00FA7B49" w:rsidP="00FA7B49">
      <w:pPr>
        <w:ind w:right="-1"/>
        <w:jc w:val="center"/>
        <w:rPr>
          <w:sz w:val="22"/>
          <w:szCs w:val="22"/>
        </w:rPr>
      </w:pPr>
      <w:r w:rsidRPr="008C3F13">
        <w:rPr>
          <w:sz w:val="22"/>
          <w:szCs w:val="22"/>
        </w:rPr>
        <w:t xml:space="preserve">«Организационно-хозяйственная служба </w:t>
      </w:r>
    </w:p>
    <w:p w:rsidR="00FA7B49" w:rsidRPr="008C3F13" w:rsidRDefault="00FA7B49" w:rsidP="00FA7B49">
      <w:pPr>
        <w:ind w:right="-1"/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администрации сельского поселения Хулимсунт»</w:t>
      </w:r>
    </w:p>
    <w:p w:rsidR="00FA7B49" w:rsidRPr="008C3F13" w:rsidRDefault="00FA7B49" w:rsidP="00FA7B49">
      <w:pPr>
        <w:pStyle w:val="ad"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020"/>
        <w:gridCol w:w="1902"/>
      </w:tblGrid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№ п/п</w:t>
            </w:r>
          </w:p>
        </w:tc>
        <w:tc>
          <w:tcPr>
            <w:tcW w:w="7020" w:type="dxa"/>
          </w:tcPr>
          <w:p w:rsidR="00FA7B49" w:rsidRPr="008C3F13" w:rsidRDefault="00FA7B49" w:rsidP="00FA7B49">
            <w:pPr>
              <w:tabs>
                <w:tab w:val="left" w:pos="2830"/>
              </w:tabs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Должности</w:t>
            </w:r>
          </w:p>
        </w:tc>
        <w:tc>
          <w:tcPr>
            <w:tcW w:w="1902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Схема должностных окладов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FA7B49" w:rsidRPr="008C3F13" w:rsidRDefault="00FA7B49" w:rsidP="00FA7B49">
            <w:pPr>
              <w:tabs>
                <w:tab w:val="left" w:pos="2830"/>
              </w:tabs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Секретарь </w:t>
            </w:r>
          </w:p>
        </w:tc>
        <w:tc>
          <w:tcPr>
            <w:tcW w:w="1902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9 945,00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2.</w:t>
            </w:r>
          </w:p>
        </w:tc>
        <w:tc>
          <w:tcPr>
            <w:tcW w:w="7020" w:type="dxa"/>
          </w:tcPr>
          <w:p w:rsidR="00FA7B49" w:rsidRPr="008C3F13" w:rsidRDefault="00FA7B49" w:rsidP="00FA7B49">
            <w:pPr>
              <w:tabs>
                <w:tab w:val="left" w:pos="2830"/>
              </w:tabs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Диспетчер</w:t>
            </w:r>
          </w:p>
        </w:tc>
        <w:tc>
          <w:tcPr>
            <w:tcW w:w="1902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9 945,00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3.</w:t>
            </w:r>
          </w:p>
        </w:tc>
        <w:tc>
          <w:tcPr>
            <w:tcW w:w="7020" w:type="dxa"/>
          </w:tcPr>
          <w:p w:rsidR="00FA7B49" w:rsidRPr="008C3F13" w:rsidRDefault="00FA7B49" w:rsidP="00FA7B49">
            <w:pPr>
              <w:tabs>
                <w:tab w:val="left" w:pos="2830"/>
              </w:tabs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902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9 945,00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4.</w:t>
            </w:r>
          </w:p>
        </w:tc>
        <w:tc>
          <w:tcPr>
            <w:tcW w:w="7020" w:type="dxa"/>
          </w:tcPr>
          <w:p w:rsidR="00FA7B49" w:rsidRPr="008C3F13" w:rsidRDefault="00FA7B49" w:rsidP="00FA7B49">
            <w:pPr>
              <w:tabs>
                <w:tab w:val="left" w:pos="2830"/>
              </w:tabs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Рабочий по комплексному обслуживанию и ремонту зданий 2 разряда</w:t>
            </w:r>
          </w:p>
        </w:tc>
        <w:tc>
          <w:tcPr>
            <w:tcW w:w="1902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9 945,00</w:t>
            </w:r>
          </w:p>
        </w:tc>
      </w:tr>
      <w:tr w:rsidR="00FA7B49" w:rsidRPr="008C3F13" w:rsidTr="00FA7B4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48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5.</w:t>
            </w:r>
          </w:p>
        </w:tc>
        <w:tc>
          <w:tcPr>
            <w:tcW w:w="7020" w:type="dxa"/>
          </w:tcPr>
          <w:p w:rsidR="00FA7B49" w:rsidRPr="008C3F13" w:rsidRDefault="00FA7B49" w:rsidP="00FA7B49">
            <w:pPr>
              <w:tabs>
                <w:tab w:val="left" w:pos="2830"/>
              </w:tabs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Водитель при управлении легковыми автомобилями всех типов 4 разряда </w:t>
            </w:r>
          </w:p>
        </w:tc>
        <w:tc>
          <w:tcPr>
            <w:tcW w:w="1902" w:type="dxa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6 961,00</w:t>
            </w:r>
          </w:p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7B49" w:rsidRPr="008C3F13" w:rsidRDefault="00FA7B49" w:rsidP="00501902">
      <w:pPr>
        <w:pStyle w:val="ad"/>
        <w:ind w:firstLine="0"/>
        <w:rPr>
          <w:sz w:val="22"/>
          <w:szCs w:val="22"/>
        </w:rPr>
      </w:pPr>
    </w:p>
    <w:p w:rsidR="00FA7B49" w:rsidRPr="00501902" w:rsidRDefault="00FA7B49" w:rsidP="00FA7B49">
      <w:pPr>
        <w:pStyle w:val="ad"/>
        <w:ind w:left="4956" w:firstLine="708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   Таблица 2</w:t>
      </w:r>
    </w:p>
    <w:p w:rsidR="00FA7B49" w:rsidRPr="00501902" w:rsidRDefault="00FA7B49" w:rsidP="00FA7B49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к Положению об оплате труда </w:t>
      </w:r>
    </w:p>
    <w:p w:rsidR="00FA7B49" w:rsidRPr="00501902" w:rsidRDefault="00FA7B49" w:rsidP="00FA7B49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и социальной защищенности </w:t>
      </w:r>
    </w:p>
    <w:p w:rsidR="00FA7B49" w:rsidRPr="00501902" w:rsidRDefault="00FA7B49" w:rsidP="00FA7B49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рабочих муниципального казенного </w:t>
      </w:r>
    </w:p>
    <w:p w:rsidR="00FA7B49" w:rsidRPr="00501902" w:rsidRDefault="00FA7B49" w:rsidP="00FA7B49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>учреждения «Организационно-</w:t>
      </w:r>
    </w:p>
    <w:p w:rsidR="00FA7B49" w:rsidRPr="00501902" w:rsidRDefault="00FA7B49" w:rsidP="00FA7B49">
      <w:pPr>
        <w:ind w:right="-1"/>
        <w:jc w:val="right"/>
        <w:rPr>
          <w:sz w:val="16"/>
          <w:szCs w:val="16"/>
        </w:rPr>
      </w:pPr>
      <w:r w:rsidRPr="00501902">
        <w:rPr>
          <w:sz w:val="16"/>
          <w:szCs w:val="16"/>
        </w:rPr>
        <w:t xml:space="preserve">хозяйственная служба администрации </w:t>
      </w:r>
    </w:p>
    <w:p w:rsidR="00FA7B49" w:rsidRPr="00501902" w:rsidRDefault="00FA7B49" w:rsidP="00FA7B49">
      <w:pPr>
        <w:jc w:val="right"/>
        <w:rPr>
          <w:sz w:val="16"/>
          <w:szCs w:val="16"/>
        </w:rPr>
      </w:pPr>
      <w:r w:rsidRPr="00501902">
        <w:rPr>
          <w:sz w:val="16"/>
          <w:szCs w:val="16"/>
        </w:rPr>
        <w:lastRenderedPageBreak/>
        <w:t xml:space="preserve">                                                                                              сельского поселения Хулимсунт»</w:t>
      </w:r>
    </w:p>
    <w:p w:rsidR="00FA7B49" w:rsidRPr="008C3F13" w:rsidRDefault="00FA7B49" w:rsidP="00FA7B49">
      <w:pPr>
        <w:jc w:val="right"/>
        <w:rPr>
          <w:sz w:val="22"/>
          <w:szCs w:val="22"/>
        </w:rPr>
      </w:pPr>
      <w:r w:rsidRPr="008C3F13">
        <w:rPr>
          <w:sz w:val="22"/>
          <w:szCs w:val="22"/>
        </w:rPr>
        <w:t xml:space="preserve"> </w:t>
      </w:r>
    </w:p>
    <w:p w:rsidR="00FA7B49" w:rsidRPr="008C3F13" w:rsidRDefault="00FA7B49" w:rsidP="00FA7B49">
      <w:pPr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Информация</w:t>
      </w:r>
    </w:p>
    <w:p w:rsidR="00FA7B49" w:rsidRPr="008C3F13" w:rsidRDefault="00FA7B49" w:rsidP="00FA7B49">
      <w:pPr>
        <w:ind w:right="-1"/>
        <w:jc w:val="center"/>
        <w:rPr>
          <w:sz w:val="22"/>
          <w:szCs w:val="22"/>
        </w:rPr>
      </w:pPr>
      <w:r w:rsidRPr="008C3F13">
        <w:rPr>
          <w:sz w:val="22"/>
          <w:szCs w:val="22"/>
        </w:rPr>
        <w:t xml:space="preserve">о невыполнении условий ежемесячного денежного поощрения, перечисленных в подпункте 5.3.1 Положения об оплате рабочих муниципального казенного учреждения «Организационно-хозяйственная служба </w:t>
      </w:r>
    </w:p>
    <w:p w:rsidR="00FA7B49" w:rsidRPr="008C3F13" w:rsidRDefault="00FA7B49" w:rsidP="00FA7B49">
      <w:pPr>
        <w:ind w:right="-1"/>
        <w:jc w:val="center"/>
        <w:rPr>
          <w:sz w:val="22"/>
          <w:szCs w:val="22"/>
        </w:rPr>
      </w:pPr>
      <w:r w:rsidRPr="008C3F13">
        <w:rPr>
          <w:sz w:val="22"/>
          <w:szCs w:val="22"/>
        </w:rPr>
        <w:t xml:space="preserve">администрации сельского поселения Хулимсунт» </w:t>
      </w:r>
    </w:p>
    <w:p w:rsidR="00FA7B49" w:rsidRPr="008C3F13" w:rsidRDefault="00FA7B49" w:rsidP="00FA7B49">
      <w:pPr>
        <w:jc w:val="center"/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62"/>
        <w:gridCol w:w="1535"/>
        <w:gridCol w:w="1463"/>
        <w:gridCol w:w="1220"/>
        <w:gridCol w:w="2125"/>
        <w:gridCol w:w="2068"/>
      </w:tblGrid>
      <w:tr w:rsidR="00FA7B49" w:rsidRPr="008C3F13" w:rsidTr="00FA7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№ п/п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Ф.И.О.</w:t>
            </w:r>
          </w:p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работника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ind w:left="-59" w:right="-66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Размер премии по положению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ind w:left="-148" w:right="-108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% снижения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Размер премии </w:t>
            </w:r>
          </w:p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к выплате после снижения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ind w:left="-66" w:right="-8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Причина снижения</w:t>
            </w:r>
          </w:p>
        </w:tc>
      </w:tr>
      <w:tr w:rsidR="00FA7B49" w:rsidRPr="008C3F13" w:rsidTr="00FA7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7</w:t>
            </w:r>
          </w:p>
        </w:tc>
      </w:tr>
      <w:tr w:rsidR="00FA7B49" w:rsidRPr="008C3F13" w:rsidTr="00FA7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</w:tr>
      <w:tr w:rsidR="00FA7B49" w:rsidRPr="008C3F13" w:rsidTr="00FA7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</w:tr>
      <w:tr w:rsidR="00FA7B49" w:rsidRPr="008C3F13" w:rsidTr="00FA7B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8C3F13" w:rsidRDefault="00FA7B49" w:rsidP="00FA7B49">
            <w:pPr>
              <w:rPr>
                <w:sz w:val="22"/>
                <w:szCs w:val="22"/>
              </w:rPr>
            </w:pPr>
          </w:p>
        </w:tc>
      </w:tr>
    </w:tbl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  <w:r w:rsidRPr="008C3F13">
        <w:rPr>
          <w:sz w:val="22"/>
          <w:szCs w:val="22"/>
        </w:rPr>
        <w:t>Руководитель_______________________________________________________</w:t>
      </w: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C3F13">
        <w:rPr>
          <w:rFonts w:ascii="Times New Roman" w:hAnsi="Times New Roman" w:cs="Times New Roman"/>
          <w:b/>
          <w:sz w:val="22"/>
          <w:szCs w:val="22"/>
        </w:rPr>
        <w:t>АДМИНИСТРАЦИЯ СЕЛЬСКОГО ПОСЕЛЕНИЯ ХУЛИМСУНТ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ХАНТЫ-МАНСИЙСКИЙ АВТОНОМНЫЙ ОКРУГ-ЮГРА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ПОСТАНОВЛЕНИЕ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</w:p>
    <w:p w:rsidR="00FA7B49" w:rsidRPr="008C3F13" w:rsidRDefault="00FA7B49" w:rsidP="00FA7B49">
      <w:pPr>
        <w:pStyle w:val="a3"/>
        <w:rPr>
          <w:sz w:val="22"/>
          <w:szCs w:val="22"/>
        </w:rPr>
      </w:pPr>
      <w:r w:rsidRPr="008C3F13">
        <w:rPr>
          <w:sz w:val="22"/>
          <w:szCs w:val="22"/>
        </w:rPr>
        <w:t>от 02.03.2022г.                                                                                              № 32</w:t>
      </w:r>
    </w:p>
    <w:p w:rsidR="00FA7B49" w:rsidRPr="008C3F13" w:rsidRDefault="00FA7B49" w:rsidP="00FA7B49">
      <w:pPr>
        <w:pStyle w:val="a3"/>
        <w:rPr>
          <w:sz w:val="22"/>
          <w:szCs w:val="22"/>
        </w:rPr>
      </w:pPr>
      <w:r w:rsidRPr="008C3F13">
        <w:rPr>
          <w:sz w:val="22"/>
          <w:szCs w:val="22"/>
        </w:rPr>
        <w:t>д. Хулимсунт</w:t>
      </w:r>
    </w:p>
    <w:p w:rsidR="00FA7B49" w:rsidRPr="008C3F13" w:rsidRDefault="00FA7B49" w:rsidP="00FA7B49">
      <w:pPr>
        <w:pStyle w:val="a3"/>
        <w:rPr>
          <w:sz w:val="22"/>
          <w:szCs w:val="22"/>
        </w:rPr>
      </w:pPr>
    </w:p>
    <w:p w:rsidR="00FA7B49" w:rsidRPr="008C3F13" w:rsidRDefault="00FA7B49" w:rsidP="00FA7B49">
      <w:pPr>
        <w:pStyle w:val="a3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О признании утративших силу некоторых</w:t>
      </w:r>
    </w:p>
    <w:p w:rsidR="00FA7B49" w:rsidRPr="008C3F13" w:rsidRDefault="00FA7B49" w:rsidP="00FA7B49">
      <w:pPr>
        <w:pStyle w:val="a3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муниципальных правовых</w:t>
      </w:r>
    </w:p>
    <w:p w:rsidR="00FA7B49" w:rsidRPr="008C3F13" w:rsidRDefault="00FA7B49" w:rsidP="00FA7B49">
      <w:pPr>
        <w:pStyle w:val="a3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актов администрации сельского</w:t>
      </w:r>
    </w:p>
    <w:p w:rsidR="00FA7B49" w:rsidRPr="008C3F13" w:rsidRDefault="00464B5D" w:rsidP="00FA7B49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поселения Хулимсунт.</w:t>
      </w:r>
    </w:p>
    <w:p w:rsidR="00FA7B49" w:rsidRPr="008C3F13" w:rsidRDefault="00FA7B49" w:rsidP="00FA7B49">
      <w:pPr>
        <w:pStyle w:val="a3"/>
        <w:rPr>
          <w:b/>
          <w:sz w:val="22"/>
          <w:szCs w:val="22"/>
        </w:rPr>
      </w:pPr>
    </w:p>
    <w:p w:rsidR="00FA7B49" w:rsidRPr="008C3F13" w:rsidRDefault="00FA7B49" w:rsidP="00FA7B49">
      <w:pPr>
        <w:pStyle w:val="a3"/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FA7B49" w:rsidRPr="008C3F13" w:rsidRDefault="00FA7B49" w:rsidP="00FA7B49">
      <w:pPr>
        <w:pStyle w:val="ConsPlusTitle"/>
        <w:spacing w:line="240" w:lineRule="atLeast"/>
        <w:ind w:firstLine="709"/>
        <w:jc w:val="both"/>
        <w:rPr>
          <w:b w:val="0"/>
          <w:sz w:val="22"/>
          <w:szCs w:val="22"/>
        </w:rPr>
      </w:pPr>
      <w:r w:rsidRPr="008C3F13">
        <w:rPr>
          <w:b w:val="0"/>
          <w:sz w:val="22"/>
          <w:szCs w:val="22"/>
        </w:rPr>
        <w:t xml:space="preserve">  1. Признать утратившим силу постановление администрации сельского поселения Хулимсунт:</w:t>
      </w:r>
    </w:p>
    <w:p w:rsidR="00FA7B49" w:rsidRPr="008C3F13" w:rsidRDefault="00FA7B49" w:rsidP="00FA7B4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 xml:space="preserve">  - от 04.16.2020 №25 </w:t>
      </w:r>
      <w:bookmarkStart w:id="1" w:name="_Hlk97116305"/>
      <w:r w:rsidRPr="008C3F13">
        <w:rPr>
          <w:rFonts w:eastAsiaTheme="minorEastAsia"/>
          <w:sz w:val="22"/>
          <w:szCs w:val="22"/>
        </w:rPr>
        <w:t>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Хулимсунт»;</w:t>
      </w:r>
      <w:bookmarkEnd w:id="1"/>
    </w:p>
    <w:p w:rsidR="00FA7B49" w:rsidRPr="008C3F13" w:rsidRDefault="00FA7B49" w:rsidP="00FA7B4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 xml:space="preserve">   - от 22.10.2020 № 64 «О внесении изменений в Постановление Администрации сельского поселения Хулимсунт №25 от 04.06.2020.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Хулимсунт»;</w:t>
      </w:r>
    </w:p>
    <w:p w:rsidR="00FA7B49" w:rsidRPr="008C3F13" w:rsidRDefault="00FA7B49" w:rsidP="00FA7B4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 xml:space="preserve">    - от 22.03.2021 № 23 «О внесении изменений в Постановление Администрации сельского поселения Хулимсунт №25 от 04.06.2020.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Хулимсунт»;</w:t>
      </w:r>
    </w:p>
    <w:p w:rsidR="00FA7B49" w:rsidRPr="008C3F13" w:rsidRDefault="00FA7B49" w:rsidP="00FA7B4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 xml:space="preserve">     - от 23.11.2021 № 76 «О внесении изменений в Постановление Администрации сельского поселения Хулимсунт №25 от 04.06.2020.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Хулимсунт»;</w:t>
      </w:r>
    </w:p>
    <w:p w:rsidR="00FA7B49" w:rsidRPr="008C3F13" w:rsidRDefault="00FA7B49" w:rsidP="00FA7B4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 xml:space="preserve">     - от 14.01.2022 № 2 «О внесении изменений в Постановление Администрации сельского поселения Хулимсунт №25 от 04.06.2020.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Хулимсунт»;</w:t>
      </w:r>
    </w:p>
    <w:p w:rsidR="00FA7B49" w:rsidRPr="008C3F13" w:rsidRDefault="00FA7B49" w:rsidP="00FA7B49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 xml:space="preserve">     - от 10.02.2022 № 14 «О внесении изменений в Постановление Администрации сельского поселения Хулимсунт №25 от 04.06.2020.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Хулимсунт».</w:t>
      </w:r>
    </w:p>
    <w:p w:rsidR="00FA7B49" w:rsidRPr="008C3F13" w:rsidRDefault="00FA7B49" w:rsidP="00FA7B49">
      <w:pPr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lastRenderedPageBreak/>
        <w:t>2. Обнародовать настоящее постановление путем размещения в общественно</w:t>
      </w:r>
    </w:p>
    <w:p w:rsidR="00FA7B49" w:rsidRPr="008C3F13" w:rsidRDefault="00FA7B49" w:rsidP="00FA7B49">
      <w:pPr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доступных местах и на официальном веб-сайте сельского поселения Хулимсунт.</w:t>
      </w:r>
    </w:p>
    <w:p w:rsidR="00FA7B49" w:rsidRPr="008C3F13" w:rsidRDefault="00FA7B49" w:rsidP="00FA7B49">
      <w:pPr>
        <w:tabs>
          <w:tab w:val="left" w:pos="567"/>
        </w:tabs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3. Настоящее постановление вступает в силу после его официального обнародования.</w:t>
      </w:r>
    </w:p>
    <w:p w:rsidR="00FA7B49" w:rsidRPr="008C3F13" w:rsidRDefault="00FA7B49" w:rsidP="00FA7B49">
      <w:pPr>
        <w:tabs>
          <w:tab w:val="left" w:pos="567"/>
        </w:tabs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rFonts w:eastAsia="Calibri"/>
          <w:sz w:val="22"/>
          <w:szCs w:val="22"/>
        </w:rPr>
        <w:t xml:space="preserve">4. </w:t>
      </w:r>
      <w:r w:rsidRPr="008C3F13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FA7B49" w:rsidRPr="008C3F13" w:rsidRDefault="00FA7B49" w:rsidP="0050190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A7B49" w:rsidRPr="008C3F13" w:rsidRDefault="00FA7B49" w:rsidP="00FA7B4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8C3F13">
        <w:rPr>
          <w:rFonts w:ascii="Times New Roman" w:hAnsi="Times New Roman" w:cs="Times New Roman"/>
          <w:sz w:val="22"/>
          <w:szCs w:val="22"/>
        </w:rPr>
        <w:t xml:space="preserve"> Глава сельского</w:t>
      </w:r>
    </w:p>
    <w:p w:rsidR="00FA7B49" w:rsidRPr="008C3F13" w:rsidRDefault="00FA7B49" w:rsidP="00FA7B49">
      <w:pPr>
        <w:pStyle w:val="ConsPlusNormal"/>
        <w:widowControl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8C3F13">
        <w:rPr>
          <w:rFonts w:ascii="Times New Roman" w:hAnsi="Times New Roman" w:cs="Times New Roman"/>
          <w:sz w:val="22"/>
          <w:szCs w:val="22"/>
        </w:rPr>
        <w:t xml:space="preserve"> поселения Хулимсунт                                                                Я.В. Ануфриев</w:t>
      </w:r>
    </w:p>
    <w:p w:rsidR="00FA7B49" w:rsidRPr="008C3F13" w:rsidRDefault="00FA7B49" w:rsidP="00FA7B49">
      <w:pPr>
        <w:jc w:val="both"/>
        <w:rPr>
          <w:sz w:val="22"/>
          <w:szCs w:val="22"/>
        </w:rPr>
      </w:pP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АДМИНИСТРАЦИЯ СЕЛЬСКОГО ПОСЕЛЕНИЯ ХУЛИМСУНТ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ХАНТЫ-МАНСИЙСКИЙ АВТОНОМНЫЙ ОКРУГ-ЮГРА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</w:p>
    <w:p w:rsidR="00FA7B49" w:rsidRPr="00464B5D" w:rsidRDefault="00464B5D" w:rsidP="00464B5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FA7B49" w:rsidRPr="008C3F13" w:rsidRDefault="00FA7B49" w:rsidP="00FA7B49">
      <w:pPr>
        <w:rPr>
          <w:sz w:val="22"/>
          <w:szCs w:val="22"/>
        </w:rPr>
      </w:pPr>
      <w:r w:rsidRPr="008C3F13">
        <w:rPr>
          <w:sz w:val="22"/>
          <w:szCs w:val="22"/>
        </w:rPr>
        <w:t>от 03.03.2022</w:t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  <w:t xml:space="preserve">                                                   № 33</w:t>
      </w:r>
    </w:p>
    <w:p w:rsidR="00FA7B49" w:rsidRPr="008C3F13" w:rsidRDefault="00FA7B49" w:rsidP="00FA7B49">
      <w:pPr>
        <w:pStyle w:val="a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д. Хулимсунт</w:t>
      </w:r>
    </w:p>
    <w:p w:rsidR="00FA7B49" w:rsidRPr="008C3F13" w:rsidRDefault="00FA7B49" w:rsidP="00FA7B49">
      <w:pPr>
        <w:pStyle w:val="a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</w:tblGrid>
      <w:tr w:rsidR="00FA7B49" w:rsidRPr="008C3F13" w:rsidTr="00FA7B49">
        <w:trPr>
          <w:trHeight w:val="933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B49" w:rsidRPr="008C3F13" w:rsidRDefault="00FA7B49" w:rsidP="00FA7B49">
            <w:pPr>
              <w:pStyle w:val="a3"/>
              <w:rPr>
                <w:b/>
                <w:sz w:val="22"/>
                <w:szCs w:val="22"/>
              </w:rPr>
            </w:pPr>
            <w:bookmarkStart w:id="2" w:name="_Hlk91232471"/>
            <w:r w:rsidRPr="008C3F13">
              <w:rPr>
                <w:b/>
                <w:sz w:val="22"/>
                <w:szCs w:val="22"/>
              </w:rPr>
              <w:t xml:space="preserve">О внесении изменений в Постановление Администрации сельского поселения Хулимсунт № 12 от 09.02.2022 </w:t>
            </w:r>
          </w:p>
          <w:p w:rsidR="00FA7B49" w:rsidRPr="008C3F13" w:rsidRDefault="00FA7B49" w:rsidP="00FA7B49">
            <w:pPr>
              <w:jc w:val="both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Об утверждении муниципальной </w:t>
            </w:r>
          </w:p>
          <w:p w:rsidR="00FA7B49" w:rsidRPr="008C3F13" w:rsidRDefault="00FA7B49" w:rsidP="00FA7B49">
            <w:pPr>
              <w:jc w:val="both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Программы «Информационное </w:t>
            </w:r>
          </w:p>
          <w:p w:rsidR="00FA7B49" w:rsidRPr="008C3F13" w:rsidRDefault="00FA7B49" w:rsidP="00FA7B49">
            <w:pPr>
              <w:jc w:val="both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общество сельского поселения </w:t>
            </w:r>
          </w:p>
          <w:p w:rsidR="00FA7B49" w:rsidRPr="008C3F13" w:rsidRDefault="00FA7B49" w:rsidP="00FA7B49">
            <w:pPr>
              <w:pStyle w:val="a3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Хулимсунт</w:t>
            </w:r>
            <w:r w:rsidRPr="008C3F13">
              <w:rPr>
                <w:sz w:val="22"/>
                <w:szCs w:val="22"/>
              </w:rPr>
              <w:t>»</w:t>
            </w:r>
          </w:p>
          <w:bookmarkEnd w:id="2"/>
          <w:p w:rsidR="00FA7B49" w:rsidRPr="008C3F13" w:rsidRDefault="00FA7B49" w:rsidP="00FA7B49">
            <w:pPr>
              <w:rPr>
                <w:b/>
                <w:sz w:val="22"/>
                <w:szCs w:val="22"/>
              </w:rPr>
            </w:pPr>
          </w:p>
        </w:tc>
      </w:tr>
    </w:tbl>
    <w:p w:rsidR="00FA7B49" w:rsidRPr="008C3F13" w:rsidRDefault="00FA7B49" w:rsidP="00FA7B49">
      <w:pPr>
        <w:pStyle w:val="a3"/>
        <w:tabs>
          <w:tab w:val="left" w:pos="567"/>
        </w:tabs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Хулимсунт».</w:t>
      </w:r>
    </w:p>
    <w:p w:rsidR="00FA7B49" w:rsidRPr="008C3F13" w:rsidRDefault="00FA7B49" w:rsidP="00FA7B49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1.Внести в Постановление Администрации сельского поселения Хулимсунт от 09.02.2022г. №12 Об утверждении муниципальной программы «Информационное общество сельского поселения Хулимсунт»:</w:t>
      </w:r>
    </w:p>
    <w:p w:rsidR="00FA7B49" w:rsidRPr="008C3F13" w:rsidRDefault="00FA7B49" w:rsidP="00FA7B49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1.1 В Приложение 1 к постановлению «Паспорт муниципальной программы» изложить в новой редакции согласно Приложению 1 к настоящему постановлению.</w:t>
      </w:r>
    </w:p>
    <w:p w:rsidR="00FA7B49" w:rsidRPr="008C3F13" w:rsidRDefault="00FA7B49" w:rsidP="00FA7B49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1.2 Таблицу 2 к постановлению изложить в новой редакции согласно Приложению 2 к настоящему постановлению.</w:t>
      </w:r>
    </w:p>
    <w:p w:rsidR="00FA7B49" w:rsidRPr="008C3F13" w:rsidRDefault="00FA7B49" w:rsidP="00FA7B49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2. Обнародовать настоящее постановление путем размещения в общественно</w:t>
      </w:r>
    </w:p>
    <w:p w:rsidR="00FA7B49" w:rsidRPr="008C3F13" w:rsidRDefault="00FA7B49" w:rsidP="00FA7B49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доступных местах и на официальном веб-сайте сельского поселения Хулимсунт.</w:t>
      </w:r>
    </w:p>
    <w:p w:rsidR="00FA7B49" w:rsidRPr="008C3F13" w:rsidRDefault="00FA7B49" w:rsidP="00FA7B49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3. Настоящее постановление вступает в силу после его официального обнародования.</w:t>
      </w:r>
    </w:p>
    <w:p w:rsidR="00FA7B49" w:rsidRPr="008C3F13" w:rsidRDefault="00FA7B49" w:rsidP="00501902">
      <w:pPr>
        <w:tabs>
          <w:tab w:val="left" w:pos="567"/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rFonts w:eastAsia="Calibri"/>
          <w:sz w:val="22"/>
          <w:szCs w:val="22"/>
        </w:rPr>
        <w:t xml:space="preserve">4. </w:t>
      </w:r>
      <w:r w:rsidRPr="008C3F13">
        <w:rPr>
          <w:sz w:val="22"/>
          <w:szCs w:val="22"/>
        </w:rPr>
        <w:t>Контроль над исполнением настоящего постановления оставляю за главой сельс</w:t>
      </w:r>
      <w:r w:rsidR="00501902">
        <w:rPr>
          <w:sz w:val="22"/>
          <w:szCs w:val="22"/>
        </w:rPr>
        <w:t>кого поселения Я.В. Ануфриевым.</w:t>
      </w:r>
    </w:p>
    <w:p w:rsidR="00FA7B49" w:rsidRDefault="00FA7B49" w:rsidP="00FA7B49">
      <w:pPr>
        <w:autoSpaceDE w:val="0"/>
        <w:autoSpaceDN w:val="0"/>
        <w:adjustRightInd w:val="0"/>
        <w:rPr>
          <w:sz w:val="22"/>
          <w:szCs w:val="22"/>
        </w:rPr>
      </w:pPr>
    </w:p>
    <w:p w:rsidR="00464B5D" w:rsidRDefault="00464B5D" w:rsidP="00FA7B49">
      <w:pPr>
        <w:autoSpaceDE w:val="0"/>
        <w:autoSpaceDN w:val="0"/>
        <w:adjustRightInd w:val="0"/>
        <w:rPr>
          <w:sz w:val="22"/>
          <w:szCs w:val="22"/>
        </w:rPr>
      </w:pPr>
    </w:p>
    <w:p w:rsidR="00464B5D" w:rsidRPr="008C3F13" w:rsidRDefault="00464B5D" w:rsidP="00FA7B49">
      <w:pPr>
        <w:autoSpaceDE w:val="0"/>
        <w:autoSpaceDN w:val="0"/>
        <w:adjustRightInd w:val="0"/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Глава сельского  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поселения Хулимсунт                                                                                          Я.В. Ануфриев</w:t>
      </w:r>
    </w:p>
    <w:p w:rsidR="00FA7B49" w:rsidRPr="00464B5D" w:rsidRDefault="00FA7B49" w:rsidP="00FA7B49">
      <w:pPr>
        <w:tabs>
          <w:tab w:val="left" w:pos="567"/>
        </w:tabs>
        <w:jc w:val="both"/>
        <w:rPr>
          <w:sz w:val="16"/>
          <w:szCs w:val="16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464B5D">
        <w:rPr>
          <w:bCs/>
          <w:sz w:val="18"/>
          <w:szCs w:val="18"/>
        </w:rPr>
        <w:t xml:space="preserve">Приложение 1 к Постановлению </w:t>
      </w:r>
    </w:p>
    <w:p w:rsidR="00FA7B49" w:rsidRPr="00464B5D" w:rsidRDefault="00FA7B49" w:rsidP="00FA7B4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464B5D">
        <w:rPr>
          <w:bCs/>
          <w:sz w:val="18"/>
          <w:szCs w:val="18"/>
        </w:rPr>
        <w:t xml:space="preserve">№ 33 от 03.03.2022 </w:t>
      </w:r>
    </w:p>
    <w:p w:rsidR="00FA7B49" w:rsidRPr="00464B5D" w:rsidRDefault="00FA7B49" w:rsidP="00FA7B49">
      <w:pPr>
        <w:widowControl w:val="0"/>
        <w:autoSpaceDE w:val="0"/>
        <w:autoSpaceDN w:val="0"/>
        <w:adjustRightInd w:val="0"/>
        <w:outlineLvl w:val="0"/>
        <w:rPr>
          <w:b/>
          <w:bCs/>
          <w:sz w:val="18"/>
          <w:szCs w:val="18"/>
        </w:rPr>
      </w:pPr>
    </w:p>
    <w:p w:rsidR="00FA7B49" w:rsidRPr="00464B5D" w:rsidRDefault="00FA7B49" w:rsidP="00FA7B4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4B5D">
        <w:rPr>
          <w:b/>
          <w:bCs/>
          <w:sz w:val="18"/>
          <w:szCs w:val="18"/>
        </w:rPr>
        <w:t>ПАСПОРТ МУНИЦИПАЛЬНОЙ ПРОГРАММЫ</w:t>
      </w:r>
    </w:p>
    <w:p w:rsidR="00FA7B49" w:rsidRPr="00464B5D" w:rsidRDefault="00FA7B49" w:rsidP="00FA7B4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64B5D">
        <w:rPr>
          <w:bCs/>
          <w:sz w:val="18"/>
          <w:szCs w:val="18"/>
        </w:rPr>
        <w:t xml:space="preserve"> «Информационное общество сельского поселения Хулимсунт </w:t>
      </w:r>
    </w:p>
    <w:p w:rsidR="00FA7B49" w:rsidRPr="00464B5D" w:rsidRDefault="00FA7B49" w:rsidP="00FA7B4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64B5D">
        <w:rPr>
          <w:bCs/>
          <w:sz w:val="18"/>
          <w:szCs w:val="18"/>
        </w:rPr>
        <w:t>на 2016-2024 годы»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FA7B49" w:rsidRPr="00464B5D" w:rsidTr="00501902">
        <w:tc>
          <w:tcPr>
            <w:tcW w:w="2830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655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«Информационное общество сельского поселения Хулимсунт на 2016-2024 годы» (далее - Программа)</w:t>
            </w:r>
          </w:p>
        </w:tc>
      </w:tr>
      <w:tr w:rsidR="00FA7B49" w:rsidRPr="00464B5D" w:rsidTr="00501902">
        <w:tc>
          <w:tcPr>
            <w:tcW w:w="2830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Дата принятия решения о разработке муниципальной программы (наименование и </w:t>
            </w:r>
            <w:r w:rsidRPr="00464B5D">
              <w:rPr>
                <w:sz w:val="18"/>
                <w:szCs w:val="18"/>
              </w:rPr>
              <w:lastRenderedPageBreak/>
              <w:t xml:space="preserve">номер соответствующего нормативного акта)   </w:t>
            </w:r>
          </w:p>
        </w:tc>
        <w:tc>
          <w:tcPr>
            <w:tcW w:w="7655" w:type="dxa"/>
          </w:tcPr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lastRenderedPageBreak/>
              <w:t>Распоряжение администрации сельского поселения Хулимсунт от 02.02.2016 № 90 «О разработке проектов муниципальных программ»</w:t>
            </w:r>
          </w:p>
          <w:p w:rsidR="00FA7B49" w:rsidRPr="00464B5D" w:rsidRDefault="00FA7B49" w:rsidP="00FA7B49">
            <w:pPr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FA7B49" w:rsidRPr="00464B5D" w:rsidTr="00501902">
        <w:tc>
          <w:tcPr>
            <w:tcW w:w="2830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55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FA7B49" w:rsidRPr="00464B5D" w:rsidTr="00501902">
        <w:tc>
          <w:tcPr>
            <w:tcW w:w="2830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Соисполнитель муниципальной программы</w:t>
            </w:r>
          </w:p>
        </w:tc>
        <w:tc>
          <w:tcPr>
            <w:tcW w:w="7655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7B49" w:rsidRPr="00464B5D" w:rsidTr="00501902">
        <w:tc>
          <w:tcPr>
            <w:tcW w:w="2830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Цели  муниципальной программы</w:t>
            </w:r>
          </w:p>
        </w:tc>
        <w:tc>
          <w:tcPr>
            <w:tcW w:w="7655" w:type="dxa"/>
          </w:tcPr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</w:t>
            </w:r>
            <w:proofErr w:type="gramStart"/>
            <w:r w:rsidRPr="00464B5D">
              <w:rPr>
                <w:sz w:val="18"/>
                <w:szCs w:val="18"/>
              </w:rPr>
              <w:t>использования  новых</w:t>
            </w:r>
            <w:proofErr w:type="gramEnd"/>
            <w:r w:rsidRPr="00464B5D">
              <w:rPr>
                <w:sz w:val="18"/>
                <w:szCs w:val="18"/>
              </w:rPr>
              <w:t xml:space="preserve"> информационных технологий и компьютерной техники;</w:t>
            </w:r>
          </w:p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FA7B49" w:rsidRPr="00464B5D" w:rsidTr="00501902">
        <w:tc>
          <w:tcPr>
            <w:tcW w:w="2830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7655" w:type="dxa"/>
          </w:tcPr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- организация работы по следующим основным задачам и мероприятиям:</w:t>
            </w:r>
          </w:p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- пополнение и обновление компьютерного парка и базовых программных средств;</w:t>
            </w:r>
          </w:p>
          <w:p w:rsidR="00FA7B49" w:rsidRPr="00464B5D" w:rsidRDefault="00FA7B49" w:rsidP="00FA7B49">
            <w:pPr>
              <w:tabs>
                <w:tab w:val="left" w:pos="459"/>
              </w:tabs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- внедрение технологий интернет и их более широкое использование в деятельности муниципального образования «сельское поселение Хулимсунт»;</w:t>
            </w:r>
          </w:p>
          <w:p w:rsidR="00FA7B49" w:rsidRPr="00464B5D" w:rsidRDefault="00FA7B49" w:rsidP="00FA7B49">
            <w:pPr>
              <w:tabs>
                <w:tab w:val="left" w:pos="459"/>
              </w:tabs>
              <w:spacing w:after="200"/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FA7B49" w:rsidRPr="00464B5D" w:rsidTr="00501902">
        <w:trPr>
          <w:trHeight w:val="1033"/>
        </w:trPr>
        <w:tc>
          <w:tcPr>
            <w:tcW w:w="2830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Сроки реализации  муниципальной программы</w:t>
            </w:r>
          </w:p>
        </w:tc>
        <w:tc>
          <w:tcPr>
            <w:tcW w:w="7655" w:type="dxa"/>
          </w:tcPr>
          <w:p w:rsidR="00FA7B49" w:rsidRPr="00464B5D" w:rsidRDefault="00FA7B49" w:rsidP="00FA7B4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 2016 – 2024 годы</w:t>
            </w:r>
          </w:p>
          <w:p w:rsidR="00FA7B49" w:rsidRPr="00464B5D" w:rsidRDefault="00FA7B49" w:rsidP="00FA7B4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FA7B49" w:rsidRPr="00464B5D" w:rsidTr="00501902">
        <w:trPr>
          <w:trHeight w:val="414"/>
        </w:trPr>
        <w:tc>
          <w:tcPr>
            <w:tcW w:w="2830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Перечень подпрограмм  </w:t>
            </w:r>
          </w:p>
        </w:tc>
        <w:tc>
          <w:tcPr>
            <w:tcW w:w="7655" w:type="dxa"/>
            <w:vAlign w:val="center"/>
          </w:tcPr>
          <w:p w:rsidR="00FA7B49" w:rsidRPr="00464B5D" w:rsidRDefault="00FA7B49" w:rsidP="00FA7B49">
            <w:pPr>
              <w:spacing w:after="200"/>
              <w:rPr>
                <w:bCs/>
                <w:sz w:val="18"/>
                <w:szCs w:val="18"/>
              </w:rPr>
            </w:pPr>
            <w:r w:rsidRPr="00464B5D">
              <w:rPr>
                <w:bCs/>
                <w:sz w:val="18"/>
                <w:szCs w:val="18"/>
              </w:rPr>
              <w:t xml:space="preserve">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FA7B49" w:rsidRPr="00464B5D" w:rsidTr="00501902">
        <w:trPr>
          <w:trHeight w:val="627"/>
        </w:trPr>
        <w:tc>
          <w:tcPr>
            <w:tcW w:w="2830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7655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464B5D">
              <w:rPr>
                <w:bCs/>
                <w:sz w:val="18"/>
                <w:szCs w:val="18"/>
                <w:lang w:eastAsia="ar-SA"/>
              </w:rPr>
              <w:t xml:space="preserve">      Общий объем финансирования программы в 2021-2024 годах составит </w:t>
            </w:r>
            <w:r w:rsidRPr="00464B5D">
              <w:rPr>
                <w:b/>
                <w:bCs/>
                <w:sz w:val="18"/>
                <w:szCs w:val="18"/>
                <w:lang w:eastAsia="ar-SA"/>
              </w:rPr>
              <w:t>4430,0</w:t>
            </w:r>
            <w:r w:rsidRPr="00464B5D">
              <w:rPr>
                <w:bCs/>
                <w:sz w:val="18"/>
                <w:szCs w:val="18"/>
                <w:lang w:eastAsia="ar-SA"/>
              </w:rPr>
              <w:t xml:space="preserve"> тыс. рублей, в том числе:</w:t>
            </w: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464B5D">
              <w:rPr>
                <w:bCs/>
                <w:sz w:val="18"/>
                <w:szCs w:val="18"/>
                <w:lang w:eastAsia="ar-SA"/>
              </w:rPr>
              <w:t xml:space="preserve">2021 году – </w:t>
            </w:r>
            <w:r w:rsidRPr="00464B5D">
              <w:rPr>
                <w:b/>
                <w:bCs/>
                <w:sz w:val="18"/>
                <w:szCs w:val="18"/>
                <w:lang w:eastAsia="ar-SA"/>
              </w:rPr>
              <w:t>1040,0</w:t>
            </w:r>
            <w:r w:rsidRPr="00464B5D">
              <w:rPr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464B5D">
              <w:rPr>
                <w:bCs/>
                <w:sz w:val="18"/>
                <w:szCs w:val="18"/>
                <w:lang w:eastAsia="ar-SA"/>
              </w:rPr>
              <w:t xml:space="preserve">2022 году – </w:t>
            </w:r>
            <w:r w:rsidRPr="00464B5D">
              <w:rPr>
                <w:b/>
                <w:bCs/>
                <w:sz w:val="18"/>
                <w:szCs w:val="18"/>
                <w:lang w:eastAsia="ar-SA"/>
              </w:rPr>
              <w:t>1270,0</w:t>
            </w:r>
            <w:r w:rsidRPr="00464B5D">
              <w:rPr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464B5D">
              <w:rPr>
                <w:bCs/>
                <w:sz w:val="18"/>
                <w:szCs w:val="18"/>
                <w:lang w:eastAsia="ar-SA"/>
              </w:rPr>
              <w:t xml:space="preserve">2023 году – </w:t>
            </w:r>
            <w:r w:rsidRPr="00464B5D">
              <w:rPr>
                <w:b/>
                <w:bCs/>
                <w:sz w:val="18"/>
                <w:szCs w:val="18"/>
                <w:lang w:eastAsia="ar-SA"/>
              </w:rPr>
              <w:t>1060,0</w:t>
            </w:r>
            <w:r w:rsidRPr="00464B5D">
              <w:rPr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464B5D">
              <w:rPr>
                <w:bCs/>
                <w:sz w:val="18"/>
                <w:szCs w:val="18"/>
                <w:lang w:eastAsia="ar-SA"/>
              </w:rPr>
              <w:t xml:space="preserve">2024 году- </w:t>
            </w:r>
            <w:r w:rsidRPr="00464B5D">
              <w:rPr>
                <w:b/>
                <w:bCs/>
                <w:sz w:val="18"/>
                <w:szCs w:val="18"/>
                <w:lang w:eastAsia="ar-SA"/>
              </w:rPr>
              <w:t>1060,0</w:t>
            </w:r>
            <w:r w:rsidRPr="00464B5D">
              <w:rPr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FA7B49" w:rsidRPr="00464B5D" w:rsidRDefault="00FA7B49" w:rsidP="00FA7B49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464B5D">
              <w:rPr>
                <w:bCs/>
                <w:sz w:val="18"/>
                <w:szCs w:val="18"/>
                <w:lang w:eastAsia="ar-SA"/>
              </w:rPr>
              <w:t xml:space="preserve">      из них объем финансирования из сельского поселения в 2021-2024 годах составит </w:t>
            </w:r>
            <w:r w:rsidRPr="00464B5D">
              <w:rPr>
                <w:b/>
                <w:bCs/>
                <w:sz w:val="18"/>
                <w:szCs w:val="18"/>
                <w:lang w:eastAsia="ar-SA"/>
              </w:rPr>
              <w:t>4430,0</w:t>
            </w:r>
            <w:r w:rsidRPr="00464B5D">
              <w:rPr>
                <w:bCs/>
                <w:sz w:val="18"/>
                <w:szCs w:val="18"/>
                <w:lang w:eastAsia="ar-SA"/>
              </w:rPr>
              <w:t xml:space="preserve"> тыс. рублей, в том числе:</w:t>
            </w: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464B5D">
              <w:rPr>
                <w:bCs/>
                <w:sz w:val="18"/>
                <w:szCs w:val="18"/>
                <w:lang w:eastAsia="ar-SA"/>
              </w:rPr>
              <w:t xml:space="preserve">2021 году – </w:t>
            </w:r>
            <w:r w:rsidRPr="00464B5D">
              <w:rPr>
                <w:b/>
                <w:bCs/>
                <w:sz w:val="18"/>
                <w:szCs w:val="18"/>
                <w:lang w:eastAsia="ar-SA"/>
              </w:rPr>
              <w:t>1040,0</w:t>
            </w:r>
            <w:r w:rsidRPr="00464B5D">
              <w:rPr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464B5D">
              <w:rPr>
                <w:bCs/>
                <w:sz w:val="18"/>
                <w:szCs w:val="18"/>
                <w:lang w:eastAsia="ar-SA"/>
              </w:rPr>
              <w:t xml:space="preserve">2022 году – </w:t>
            </w:r>
            <w:r w:rsidRPr="00464B5D">
              <w:rPr>
                <w:b/>
                <w:bCs/>
                <w:sz w:val="18"/>
                <w:szCs w:val="18"/>
                <w:lang w:eastAsia="ar-SA"/>
              </w:rPr>
              <w:t>1270,0</w:t>
            </w:r>
            <w:r w:rsidRPr="00464B5D">
              <w:rPr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464B5D">
              <w:rPr>
                <w:bCs/>
                <w:sz w:val="18"/>
                <w:szCs w:val="18"/>
                <w:lang w:eastAsia="ar-SA"/>
              </w:rPr>
              <w:t xml:space="preserve">2023 году – </w:t>
            </w:r>
            <w:r w:rsidRPr="00464B5D">
              <w:rPr>
                <w:b/>
                <w:bCs/>
                <w:sz w:val="18"/>
                <w:szCs w:val="18"/>
                <w:lang w:eastAsia="ar-SA"/>
              </w:rPr>
              <w:t>1060,0</w:t>
            </w:r>
            <w:r w:rsidRPr="00464B5D">
              <w:rPr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464B5D">
              <w:rPr>
                <w:bCs/>
                <w:sz w:val="18"/>
                <w:szCs w:val="18"/>
                <w:lang w:eastAsia="ar-SA"/>
              </w:rPr>
              <w:t xml:space="preserve">2024 году – </w:t>
            </w:r>
            <w:r w:rsidRPr="00464B5D">
              <w:rPr>
                <w:b/>
                <w:bCs/>
                <w:sz w:val="18"/>
                <w:szCs w:val="18"/>
                <w:lang w:eastAsia="ar-SA"/>
              </w:rPr>
              <w:t>1060,0</w:t>
            </w:r>
            <w:r w:rsidRPr="00464B5D">
              <w:rPr>
                <w:bCs/>
                <w:sz w:val="18"/>
                <w:szCs w:val="18"/>
                <w:lang w:eastAsia="ar-SA"/>
              </w:rPr>
              <w:t xml:space="preserve"> тыс. рублей;</w:t>
            </w:r>
          </w:p>
        </w:tc>
      </w:tr>
      <w:tr w:rsidR="00FA7B49" w:rsidRPr="00464B5D" w:rsidTr="00501902">
        <w:tc>
          <w:tcPr>
            <w:tcW w:w="2830" w:type="dxa"/>
          </w:tcPr>
          <w:p w:rsidR="00FA7B49" w:rsidRPr="00464B5D" w:rsidRDefault="00FA7B49" w:rsidP="00FA7B49">
            <w:pPr>
              <w:jc w:val="both"/>
              <w:rPr>
                <w:b/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FA7B49" w:rsidRPr="00464B5D" w:rsidRDefault="00FA7B49" w:rsidP="00FA7B49">
            <w:pPr>
              <w:jc w:val="center"/>
              <w:rPr>
                <w:b/>
                <w:sz w:val="18"/>
                <w:szCs w:val="18"/>
              </w:rPr>
            </w:pP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55" w:type="dxa"/>
          </w:tcPr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     1. Доведение уровня обеспеченности муниципальных служащих средствами вычислительной техники до 100 %</w:t>
            </w:r>
          </w:p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      2. Доведение доли персональных компьютеров в органах местного самоуправления муниципального образования сельского поселения Хулимсунт, подключенных к локальным вычислительным сетям, до 100 %;</w:t>
            </w:r>
          </w:p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      4. Количество обновленной компьютерной техники с 0 до 16 единиц.     </w:t>
            </w:r>
          </w:p>
          <w:p w:rsidR="00FA7B49" w:rsidRPr="00464B5D" w:rsidRDefault="00FA7B49" w:rsidP="00FA7B49">
            <w:pPr>
              <w:tabs>
                <w:tab w:val="left" w:pos="347"/>
                <w:tab w:val="left" w:pos="500"/>
              </w:tabs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      5. Количество приобретенного программного обеспечения с 1 до 9 единиц.      </w:t>
            </w:r>
          </w:p>
        </w:tc>
      </w:tr>
    </w:tbl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A7B49" w:rsidRPr="008C3F13" w:rsidRDefault="00FA7B49" w:rsidP="00FA7B49">
      <w:pPr>
        <w:rPr>
          <w:sz w:val="22"/>
          <w:szCs w:val="22"/>
        </w:rPr>
        <w:sectPr w:rsidR="00FA7B49" w:rsidRPr="008C3F13" w:rsidSect="00464B5D">
          <w:headerReference w:type="default" r:id="rId8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FA7B49" w:rsidRPr="008C3F13" w:rsidRDefault="00FA7B49" w:rsidP="00FA7B49">
      <w:pPr>
        <w:pStyle w:val="ConsPlusTitle"/>
        <w:ind w:right="-314"/>
        <w:rPr>
          <w:b w:val="0"/>
          <w:sz w:val="22"/>
          <w:szCs w:val="22"/>
        </w:rPr>
      </w:pPr>
      <w:r w:rsidRPr="008C3F13">
        <w:rPr>
          <w:b w:val="0"/>
          <w:sz w:val="22"/>
          <w:szCs w:val="22"/>
        </w:rPr>
        <w:lastRenderedPageBreak/>
        <w:t xml:space="preserve">Приложение 2 к Постановлению от 03.03.2022 </w:t>
      </w:r>
      <w:proofErr w:type="gramStart"/>
      <w:r w:rsidRPr="008C3F13">
        <w:rPr>
          <w:b w:val="0"/>
          <w:sz w:val="22"/>
          <w:szCs w:val="22"/>
        </w:rPr>
        <w:t>№  33</w:t>
      </w:r>
      <w:proofErr w:type="gramEnd"/>
      <w:r w:rsidRPr="008C3F1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B49" w:rsidRPr="008C3F13" w:rsidRDefault="00FA7B49" w:rsidP="00FA7B49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8C3F13">
        <w:rPr>
          <w:b w:val="0"/>
          <w:sz w:val="22"/>
          <w:szCs w:val="22"/>
        </w:rPr>
        <w:t xml:space="preserve">         Таблица 2</w:t>
      </w:r>
    </w:p>
    <w:p w:rsidR="00FA7B49" w:rsidRPr="008C3F13" w:rsidRDefault="00FA7B49" w:rsidP="00FA7B49">
      <w:pPr>
        <w:rPr>
          <w:b/>
          <w:sz w:val="22"/>
          <w:szCs w:val="22"/>
        </w:rPr>
      </w:pPr>
    </w:p>
    <w:p w:rsidR="00FA7B49" w:rsidRPr="008C3F13" w:rsidRDefault="00FA7B49" w:rsidP="00FA7B49">
      <w:pPr>
        <w:widowControl w:val="0"/>
        <w:autoSpaceDE w:val="0"/>
        <w:autoSpaceDN w:val="0"/>
        <w:adjustRightInd w:val="0"/>
        <w:ind w:left="2836" w:firstLine="709"/>
        <w:rPr>
          <w:bCs/>
          <w:sz w:val="22"/>
          <w:szCs w:val="22"/>
        </w:rPr>
      </w:pPr>
      <w:r w:rsidRPr="008C3F13">
        <w:rPr>
          <w:bCs/>
          <w:sz w:val="22"/>
          <w:szCs w:val="22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Y="146"/>
        <w:tblW w:w="17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3082"/>
        <w:gridCol w:w="1787"/>
        <w:gridCol w:w="1236"/>
        <w:gridCol w:w="1237"/>
        <w:gridCol w:w="2238"/>
        <w:gridCol w:w="1984"/>
        <w:gridCol w:w="1701"/>
        <w:gridCol w:w="1535"/>
        <w:gridCol w:w="166"/>
        <w:gridCol w:w="1831"/>
      </w:tblGrid>
      <w:tr w:rsidR="00FA7B49" w:rsidRPr="008C3F13" w:rsidTr="00FA7B49">
        <w:trPr>
          <w:trHeight w:val="483"/>
        </w:trPr>
        <w:tc>
          <w:tcPr>
            <w:tcW w:w="477" w:type="dxa"/>
            <w:vMerge w:val="restart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№ п/п</w:t>
            </w:r>
          </w:p>
        </w:tc>
        <w:tc>
          <w:tcPr>
            <w:tcW w:w="3082" w:type="dxa"/>
            <w:vMerge w:val="restart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1787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Источник</w:t>
            </w:r>
          </w:p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8861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</w:p>
        </w:tc>
      </w:tr>
      <w:tr w:rsidR="00FA7B49" w:rsidRPr="008C3F13" w:rsidTr="00FA7B49">
        <w:trPr>
          <w:trHeight w:val="172"/>
        </w:trPr>
        <w:tc>
          <w:tcPr>
            <w:tcW w:w="477" w:type="dxa"/>
            <w:vMerge/>
            <w:shd w:val="clear" w:color="000000" w:fill="FFFFFF"/>
            <w:vAlign w:val="center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2" w:type="dxa"/>
            <w:vMerge/>
            <w:shd w:val="clear" w:color="000000" w:fill="FFFFFF"/>
            <w:vAlign w:val="center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C3F13">
              <w:rPr>
                <w:sz w:val="22"/>
                <w:szCs w:val="22"/>
              </w:rPr>
              <w:t>всего</w:t>
            </w:r>
          </w:p>
        </w:tc>
        <w:tc>
          <w:tcPr>
            <w:tcW w:w="7624" w:type="dxa"/>
            <w:gridSpan w:val="5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в том числе: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</w:p>
        </w:tc>
      </w:tr>
      <w:tr w:rsidR="00FA7B49" w:rsidRPr="008C3F13" w:rsidTr="00FA7B49">
        <w:trPr>
          <w:trHeight w:val="394"/>
        </w:trPr>
        <w:tc>
          <w:tcPr>
            <w:tcW w:w="477" w:type="dxa"/>
            <w:vMerge/>
            <w:shd w:val="clear" w:color="000000" w:fill="FFFFFF"/>
            <w:vAlign w:val="center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082" w:type="dxa"/>
            <w:vMerge/>
            <w:shd w:val="clear" w:color="000000" w:fill="FFFFFF"/>
            <w:vAlign w:val="center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7" w:type="dxa"/>
            <w:vMerge/>
            <w:shd w:val="clear" w:color="000000" w:fill="FFFFFF"/>
            <w:vAlign w:val="center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38" w:type="dxa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C3F13">
              <w:rPr>
                <w:sz w:val="22"/>
                <w:szCs w:val="22"/>
              </w:rPr>
              <w:t>2021 г</w:t>
            </w:r>
          </w:p>
        </w:tc>
        <w:tc>
          <w:tcPr>
            <w:tcW w:w="1984" w:type="dxa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2022 г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2023 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2024 г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A7B49" w:rsidRPr="008C3F13" w:rsidRDefault="00FA7B49" w:rsidP="00FA7B49">
            <w:pPr>
              <w:jc w:val="center"/>
              <w:rPr>
                <w:sz w:val="22"/>
                <w:szCs w:val="22"/>
              </w:rPr>
            </w:pPr>
          </w:p>
        </w:tc>
      </w:tr>
      <w:tr w:rsidR="00FA7B49" w:rsidRPr="008C3F13" w:rsidTr="00FA7B49">
        <w:trPr>
          <w:trHeight w:val="120"/>
        </w:trPr>
        <w:tc>
          <w:tcPr>
            <w:tcW w:w="15443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rPr>
                <w:b/>
                <w:bCs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Подпрограмма 1: «Развитие информационного сообщества и обеспечение деятельности органов местного самоуправления»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B49" w:rsidRPr="008C3F13" w:rsidTr="00FA7B49">
        <w:trPr>
          <w:trHeight w:val="369"/>
        </w:trPr>
        <w:tc>
          <w:tcPr>
            <w:tcW w:w="477" w:type="dxa"/>
            <w:vMerge w:val="restart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1.1.</w:t>
            </w:r>
          </w:p>
        </w:tc>
        <w:tc>
          <w:tcPr>
            <w:tcW w:w="3082" w:type="dxa"/>
            <w:vMerge w:val="restart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Обеспечение условий для выполнения функций, возложенных на администрацию сельского поселения Хулимсунт</w:t>
            </w:r>
          </w:p>
        </w:tc>
        <w:tc>
          <w:tcPr>
            <w:tcW w:w="1787" w:type="dxa"/>
            <w:vMerge w:val="restart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236" w:type="dxa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37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4430,0</w:t>
            </w:r>
          </w:p>
        </w:tc>
        <w:tc>
          <w:tcPr>
            <w:tcW w:w="2238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984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1270,0</w:t>
            </w:r>
          </w:p>
        </w:tc>
        <w:tc>
          <w:tcPr>
            <w:tcW w:w="1701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A7B49" w:rsidRPr="008C3F13" w:rsidTr="00FA7B49">
        <w:trPr>
          <w:trHeight w:val="241"/>
        </w:trPr>
        <w:tc>
          <w:tcPr>
            <w:tcW w:w="477" w:type="dxa"/>
            <w:vMerge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2" w:type="dxa"/>
            <w:vMerge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2"/>
                <w:szCs w:val="22"/>
                <w:lang w:val="en-US"/>
              </w:rPr>
            </w:pPr>
            <w:r w:rsidRPr="008C3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4430,0</w:t>
            </w:r>
          </w:p>
        </w:tc>
        <w:tc>
          <w:tcPr>
            <w:tcW w:w="2238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984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1270,0</w:t>
            </w:r>
          </w:p>
        </w:tc>
        <w:tc>
          <w:tcPr>
            <w:tcW w:w="1701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535" w:type="dxa"/>
            <w:tcBorders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7B49" w:rsidRPr="008C3F13" w:rsidTr="00FA7B49">
        <w:trPr>
          <w:trHeight w:val="372"/>
        </w:trPr>
        <w:tc>
          <w:tcPr>
            <w:tcW w:w="5346" w:type="dxa"/>
            <w:gridSpan w:val="3"/>
            <w:vMerge w:val="restart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236" w:type="dxa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37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4430,0</w:t>
            </w:r>
          </w:p>
        </w:tc>
        <w:tc>
          <w:tcPr>
            <w:tcW w:w="2238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984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1270,0</w:t>
            </w:r>
          </w:p>
        </w:tc>
        <w:tc>
          <w:tcPr>
            <w:tcW w:w="1701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535" w:type="dxa"/>
            <w:tcBorders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A7B49" w:rsidRPr="008C3F13" w:rsidTr="00FA7B49">
        <w:trPr>
          <w:gridAfter w:val="1"/>
          <w:wAfter w:w="1831" w:type="dxa"/>
          <w:trHeight w:val="405"/>
        </w:trPr>
        <w:tc>
          <w:tcPr>
            <w:tcW w:w="5346" w:type="dxa"/>
            <w:gridSpan w:val="3"/>
            <w:vMerge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4430,0</w:t>
            </w:r>
          </w:p>
        </w:tc>
        <w:tc>
          <w:tcPr>
            <w:tcW w:w="2238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984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1270,0</w:t>
            </w:r>
          </w:p>
        </w:tc>
        <w:tc>
          <w:tcPr>
            <w:tcW w:w="1701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535" w:type="dxa"/>
            <w:tcBorders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7B49" w:rsidRPr="008C3F13" w:rsidTr="00FA7B49">
        <w:trPr>
          <w:gridAfter w:val="1"/>
          <w:wAfter w:w="1831" w:type="dxa"/>
          <w:trHeight w:val="390"/>
        </w:trPr>
        <w:tc>
          <w:tcPr>
            <w:tcW w:w="5346" w:type="dxa"/>
            <w:gridSpan w:val="3"/>
            <w:vMerge w:val="restart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2"/>
                <w:szCs w:val="22"/>
                <w:lang w:val="en-US"/>
              </w:rPr>
            </w:pPr>
            <w:r w:rsidRPr="008C3F13">
              <w:rPr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1236" w:type="dxa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  <w:lang w:val="en-US"/>
              </w:rPr>
            </w:pPr>
            <w:r w:rsidRPr="008C3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37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4430,0</w:t>
            </w:r>
          </w:p>
        </w:tc>
        <w:tc>
          <w:tcPr>
            <w:tcW w:w="2238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984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1270,0</w:t>
            </w:r>
          </w:p>
        </w:tc>
        <w:tc>
          <w:tcPr>
            <w:tcW w:w="1701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535" w:type="dxa"/>
            <w:tcBorders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A7B49" w:rsidRPr="008C3F13" w:rsidTr="00FA7B49">
        <w:trPr>
          <w:gridAfter w:val="1"/>
          <w:wAfter w:w="1831" w:type="dxa"/>
          <w:trHeight w:val="371"/>
        </w:trPr>
        <w:tc>
          <w:tcPr>
            <w:tcW w:w="5346" w:type="dxa"/>
            <w:gridSpan w:val="3"/>
            <w:vMerge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6" w:type="dxa"/>
            <w:shd w:val="clear" w:color="000000" w:fill="FFFFFF"/>
          </w:tcPr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2"/>
                <w:szCs w:val="22"/>
                <w:lang w:val="en-US"/>
              </w:rPr>
            </w:pPr>
            <w:r w:rsidRPr="008C3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7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4430,0</w:t>
            </w:r>
          </w:p>
        </w:tc>
        <w:tc>
          <w:tcPr>
            <w:tcW w:w="2238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984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1270,0</w:t>
            </w:r>
          </w:p>
        </w:tc>
        <w:tc>
          <w:tcPr>
            <w:tcW w:w="1701" w:type="dxa"/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535" w:type="dxa"/>
            <w:tcBorders>
              <w:right w:val="nil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1060,0</w:t>
            </w:r>
          </w:p>
        </w:tc>
        <w:tc>
          <w:tcPr>
            <w:tcW w:w="1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7B49" w:rsidRPr="008C3F13" w:rsidRDefault="00FA7B49" w:rsidP="00FA7B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spacing w:before="100" w:beforeAutospacing="1" w:after="100" w:afterAutospacing="1"/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</w:p>
    <w:p w:rsidR="00FA7B49" w:rsidRPr="008C3F13" w:rsidRDefault="00FA7B49" w:rsidP="00FA7B49">
      <w:pPr>
        <w:pStyle w:val="a3"/>
        <w:rPr>
          <w:sz w:val="22"/>
          <w:szCs w:val="22"/>
        </w:rPr>
        <w:sectPr w:rsidR="00FA7B49" w:rsidRPr="008C3F13" w:rsidSect="00FA7B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lastRenderedPageBreak/>
        <w:t>АДМИНИСТРАЦИЯ СЕЛЬСКОГО ПОСЕЛЕНИЯ ХУЛИМСУНТ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ХАНТЫ-МАНСИЙСКИЙ АВТОНОМНЫЙ ОКРУГ-ЮГРА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ПОСТАНОВЛЕНИЕ</w:t>
      </w: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  <w:r w:rsidRPr="008C3F13">
        <w:rPr>
          <w:sz w:val="22"/>
          <w:szCs w:val="22"/>
        </w:rPr>
        <w:t>от 03.03.2022</w:t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  <w:t xml:space="preserve">                                                № 34</w:t>
      </w:r>
    </w:p>
    <w:p w:rsidR="00FA7B49" w:rsidRPr="008C3F13" w:rsidRDefault="00FA7B49" w:rsidP="00FA7B49">
      <w:pPr>
        <w:pStyle w:val="a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д. Хулимсунт</w:t>
      </w:r>
    </w:p>
    <w:p w:rsidR="00FA7B49" w:rsidRPr="008C3F13" w:rsidRDefault="00FA7B49" w:rsidP="00FA7B49">
      <w:pPr>
        <w:pStyle w:val="a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A7B49" w:rsidRPr="008C3F13" w:rsidTr="00FA7B49">
        <w:trPr>
          <w:trHeight w:val="95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B49" w:rsidRPr="008C3F13" w:rsidRDefault="00FA7B49" w:rsidP="00FA7B49">
            <w:pPr>
              <w:pStyle w:val="a3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О внесении изменений в Постановление Администрации сельского поселения Хулимсунт   № 70 от 11.11.2021 </w:t>
            </w:r>
          </w:p>
          <w:p w:rsidR="00FA7B49" w:rsidRPr="008C3F13" w:rsidRDefault="00FA7B49" w:rsidP="00FA7B49">
            <w:pPr>
              <w:pStyle w:val="a3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«Об утверждении муниципальной </w:t>
            </w:r>
          </w:p>
          <w:p w:rsidR="00FA7B49" w:rsidRPr="008C3F13" w:rsidRDefault="00FA7B49" w:rsidP="00FA7B49">
            <w:pPr>
              <w:pStyle w:val="ConsPlusTitle"/>
              <w:widowControl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программы «Благоустройство территории </w:t>
            </w:r>
          </w:p>
          <w:p w:rsidR="00FA7B49" w:rsidRPr="008C3F13" w:rsidRDefault="00FA7B49" w:rsidP="00FA7B49">
            <w:pPr>
              <w:pStyle w:val="a3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сельского поселения Хулимсунт</w:t>
            </w:r>
            <w:r w:rsidRPr="008C3F13">
              <w:rPr>
                <w:sz w:val="22"/>
                <w:szCs w:val="22"/>
              </w:rPr>
              <w:t>»</w:t>
            </w:r>
          </w:p>
          <w:p w:rsidR="00FA7B49" w:rsidRPr="008C3F13" w:rsidRDefault="00FA7B49" w:rsidP="00FA7B49">
            <w:pPr>
              <w:rPr>
                <w:b/>
                <w:sz w:val="22"/>
                <w:szCs w:val="22"/>
              </w:rPr>
            </w:pPr>
          </w:p>
        </w:tc>
      </w:tr>
    </w:tbl>
    <w:p w:rsidR="00FA7B49" w:rsidRPr="008C3F13" w:rsidRDefault="00FA7B49" w:rsidP="00FA7B49">
      <w:pPr>
        <w:pStyle w:val="ConsPlusTitle"/>
        <w:spacing w:line="240" w:lineRule="atLeast"/>
        <w:ind w:firstLine="709"/>
        <w:jc w:val="both"/>
        <w:rPr>
          <w:b w:val="0"/>
          <w:sz w:val="22"/>
          <w:szCs w:val="22"/>
        </w:rPr>
      </w:pPr>
      <w:bookmarkStart w:id="3" w:name="_Hlk59444802"/>
      <w:r w:rsidRPr="008C3F13">
        <w:rPr>
          <w:b w:val="0"/>
          <w:sz w:val="22"/>
          <w:szCs w:val="22"/>
        </w:rPr>
        <w:t xml:space="preserve">В целях реализации Указа Президента Российской Федерации от 07 мая 2018 года </w:t>
      </w:r>
      <w:hyperlink r:id="rId9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8C3F13">
          <w:rPr>
            <w:b w:val="0"/>
            <w:sz w:val="22"/>
            <w:szCs w:val="22"/>
          </w:rPr>
          <w:t>№ 204 «О национальных</w:t>
        </w:r>
      </w:hyperlink>
      <w:r w:rsidRPr="008C3F13">
        <w:rPr>
          <w:b w:val="0"/>
          <w:sz w:val="22"/>
          <w:szCs w:val="22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10" w:history="1">
        <w:r w:rsidRPr="008C3F13">
          <w:rPr>
            <w:b w:val="0"/>
            <w:sz w:val="22"/>
            <w:szCs w:val="22"/>
          </w:rPr>
          <w:t>Бюджетным кодексом</w:t>
        </w:r>
      </w:hyperlink>
      <w:r w:rsidRPr="008C3F13">
        <w:rPr>
          <w:b w:val="0"/>
          <w:sz w:val="22"/>
          <w:szCs w:val="22"/>
        </w:rPr>
        <w:t xml:space="preserve"> Российской Федерации, Федеральным законом от 28.06.2014 </w:t>
      </w:r>
      <w:hyperlink r:id="rId11" w:history="1">
        <w:r w:rsidRPr="008C3F13">
          <w:rPr>
            <w:b w:val="0"/>
            <w:sz w:val="22"/>
            <w:szCs w:val="22"/>
          </w:rPr>
          <w:t>№ 172-ФЗ «О стратегическо</w:t>
        </w:r>
      </w:hyperlink>
      <w:r w:rsidRPr="008C3F13">
        <w:rPr>
          <w:b w:val="0"/>
          <w:sz w:val="22"/>
          <w:szCs w:val="22"/>
        </w:rPr>
        <w:t>м планировании в Российской Федерации», в соответствии с Федеральным законом от 06 октября 2003 года</w:t>
      </w:r>
      <w:hyperlink r:id="rId12" w:history="1">
        <w:r w:rsidRPr="008C3F13">
          <w:rPr>
            <w:b w:val="0"/>
            <w:sz w:val="22"/>
            <w:szCs w:val="22"/>
          </w:rPr>
          <w:t xml:space="preserve"> № 131-ФЗ «Об общих</w:t>
        </w:r>
      </w:hyperlink>
      <w:r w:rsidRPr="008C3F13">
        <w:rPr>
          <w:b w:val="0"/>
          <w:sz w:val="22"/>
          <w:szCs w:val="22"/>
        </w:rPr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16.12.2020   года   № 90 </w:t>
      </w:r>
      <w:bookmarkStart w:id="4" w:name="_Hlk59097685"/>
      <w:r w:rsidRPr="008C3F13">
        <w:rPr>
          <w:b w:val="0"/>
          <w:sz w:val="22"/>
          <w:szCs w:val="22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</w:t>
      </w:r>
      <w:bookmarkEnd w:id="3"/>
      <w:bookmarkEnd w:id="4"/>
      <w:r w:rsidRPr="008C3F13">
        <w:rPr>
          <w:b w:val="0"/>
          <w:sz w:val="22"/>
          <w:szCs w:val="22"/>
        </w:rPr>
        <w:t xml:space="preserve"> Хулимсунт».</w:t>
      </w:r>
    </w:p>
    <w:p w:rsidR="00FA7B49" w:rsidRPr="008C3F13" w:rsidRDefault="00FA7B49" w:rsidP="00FA7B49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1.Внести в Постановление Администрации сельского поселения Хулимсунт от 11.11.2021г. №70 Об утверждении муниципальной программы «Благоустройство территории сельского поселения Хулимсунт»:</w:t>
      </w:r>
    </w:p>
    <w:p w:rsidR="00FA7B49" w:rsidRPr="008C3F13" w:rsidRDefault="00FA7B49" w:rsidP="00FA7B49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1.1 В Приложение 1 к постановлению «Паспорт муниципальной программы» изложить в новой редакции согласно Приложению 1 к настоящему постановлению.</w:t>
      </w:r>
    </w:p>
    <w:p w:rsidR="00FA7B49" w:rsidRPr="008C3F13" w:rsidRDefault="00FA7B49" w:rsidP="00FA7B49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1.2 Таблицу 2 к Постановлению изложить в новой редакции согласно Приложению 2 к настоящему постановлению.</w:t>
      </w:r>
    </w:p>
    <w:p w:rsidR="00FA7B49" w:rsidRPr="008C3F13" w:rsidRDefault="00FA7B49" w:rsidP="00FA7B49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2. Обнародовать настоящее постановление путем размещения в общественно</w:t>
      </w:r>
    </w:p>
    <w:p w:rsidR="00FA7B49" w:rsidRPr="008C3F13" w:rsidRDefault="00FA7B49" w:rsidP="00FA7B49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доступных местах и на официальном веб-сайте сельского поселения Хулимсунт.</w:t>
      </w:r>
    </w:p>
    <w:p w:rsidR="00FA7B49" w:rsidRPr="008C3F13" w:rsidRDefault="00FA7B49" w:rsidP="00FA7B49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3. Настоящее постановление вступает в силу после его официального обнародования.</w:t>
      </w:r>
    </w:p>
    <w:p w:rsidR="00FA7B49" w:rsidRPr="008C3F13" w:rsidRDefault="00FA7B49" w:rsidP="00464B5D">
      <w:pPr>
        <w:tabs>
          <w:tab w:val="left" w:pos="567"/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rFonts w:eastAsia="Calibri"/>
          <w:sz w:val="22"/>
          <w:szCs w:val="22"/>
        </w:rPr>
        <w:t xml:space="preserve">4. </w:t>
      </w:r>
      <w:r w:rsidRPr="008C3F13">
        <w:rPr>
          <w:sz w:val="22"/>
          <w:szCs w:val="22"/>
        </w:rPr>
        <w:t>Контроль над исполнением настоящего постановления оставляю за главой сельского поселения Я.В. Ануфриевы</w:t>
      </w:r>
      <w:r w:rsidR="00464B5D">
        <w:rPr>
          <w:sz w:val="22"/>
          <w:szCs w:val="22"/>
        </w:rPr>
        <w:t>м.</w:t>
      </w:r>
    </w:p>
    <w:p w:rsidR="00FA7B49" w:rsidRPr="008C3F13" w:rsidRDefault="00FA7B49" w:rsidP="00FA7B49">
      <w:pPr>
        <w:autoSpaceDE w:val="0"/>
        <w:autoSpaceDN w:val="0"/>
        <w:adjustRightInd w:val="0"/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Глава сельского</w:t>
      </w:r>
    </w:p>
    <w:p w:rsidR="00FA7B49" w:rsidRPr="00464B5D" w:rsidRDefault="00FA7B49" w:rsidP="00464B5D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поселения Хулимсунт                                                  </w:t>
      </w:r>
      <w:r w:rsidR="00464B5D">
        <w:rPr>
          <w:sz w:val="22"/>
          <w:szCs w:val="22"/>
        </w:rPr>
        <w:t xml:space="preserve">                  Я.В. Ануфриев</w:t>
      </w:r>
    </w:p>
    <w:p w:rsidR="00FA7B49" w:rsidRPr="008C3F13" w:rsidRDefault="00FA7B49" w:rsidP="00FA7B4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C3F13">
        <w:rPr>
          <w:bCs/>
          <w:sz w:val="22"/>
          <w:szCs w:val="22"/>
        </w:rPr>
        <w:t>Приложение 1 к Постановлению</w:t>
      </w:r>
    </w:p>
    <w:p w:rsidR="00464B5D" w:rsidRPr="00464B5D" w:rsidRDefault="00FA7B49" w:rsidP="00464B5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C3F13">
        <w:rPr>
          <w:bCs/>
          <w:sz w:val="22"/>
          <w:szCs w:val="22"/>
        </w:rPr>
        <w:t>от 03.03.2022 № 34</w:t>
      </w:r>
    </w:p>
    <w:p w:rsidR="00464B5D" w:rsidRDefault="00464B5D" w:rsidP="00FA7B4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A7B49" w:rsidRPr="00464B5D" w:rsidRDefault="00FA7B49" w:rsidP="00FA7B4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4B5D">
        <w:rPr>
          <w:b/>
          <w:bCs/>
          <w:sz w:val="18"/>
          <w:szCs w:val="18"/>
        </w:rPr>
        <w:t xml:space="preserve">«ПАСПОРТ МУНИЦИПАЛЬНОЙ ПРОГРАММЫ </w:t>
      </w:r>
    </w:p>
    <w:p w:rsidR="00FA7B49" w:rsidRPr="00464B5D" w:rsidRDefault="00FA7B49" w:rsidP="00FA7B4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64B5D">
        <w:rPr>
          <w:bCs/>
          <w:sz w:val="18"/>
          <w:szCs w:val="18"/>
        </w:rPr>
        <w:t>«Благоустройство территории сельского поселения Хулимсунт»</w:t>
      </w:r>
    </w:p>
    <w:p w:rsidR="00FA7B49" w:rsidRPr="00464B5D" w:rsidRDefault="00FA7B49" w:rsidP="00FA7B4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266"/>
      </w:tblGrid>
      <w:tr w:rsidR="00FA7B49" w:rsidRPr="00464B5D" w:rsidTr="00464B5D">
        <w:tc>
          <w:tcPr>
            <w:tcW w:w="4077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266" w:type="dxa"/>
          </w:tcPr>
          <w:p w:rsidR="00FA7B49" w:rsidRPr="00464B5D" w:rsidRDefault="00FA7B49" w:rsidP="00FA7B4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64B5D">
              <w:rPr>
                <w:b/>
                <w:bCs/>
                <w:sz w:val="18"/>
                <w:szCs w:val="18"/>
              </w:rPr>
              <w:t>«</w:t>
            </w:r>
            <w:r w:rsidRPr="00464B5D">
              <w:rPr>
                <w:bCs/>
                <w:sz w:val="18"/>
                <w:szCs w:val="18"/>
              </w:rPr>
              <w:t>Благоустройство территории сельского поселения Хулимсунт на 2021-2024 год»</w:t>
            </w:r>
          </w:p>
        </w:tc>
      </w:tr>
      <w:tr w:rsidR="00FA7B49" w:rsidRPr="00464B5D" w:rsidTr="00464B5D">
        <w:tc>
          <w:tcPr>
            <w:tcW w:w="4077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266" w:type="dxa"/>
          </w:tcPr>
          <w:p w:rsidR="00FA7B49" w:rsidRPr="00464B5D" w:rsidRDefault="00FA7B49" w:rsidP="00FA7B49">
            <w:pPr>
              <w:jc w:val="both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Распоряжение администрации сельского поселения Хулимсунт от 02.02.2016 № 90 «О разработке проектов муниципальных программ»</w:t>
            </w:r>
          </w:p>
          <w:p w:rsidR="00FA7B49" w:rsidRPr="00464B5D" w:rsidRDefault="00FA7B49" w:rsidP="00FA7B49">
            <w:pPr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FA7B49" w:rsidRPr="00464B5D" w:rsidTr="00464B5D">
        <w:tc>
          <w:tcPr>
            <w:tcW w:w="4077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66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FA7B49" w:rsidRPr="00464B5D" w:rsidTr="00464B5D">
        <w:tc>
          <w:tcPr>
            <w:tcW w:w="4077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Соисполнитель муниципальной программы</w:t>
            </w:r>
          </w:p>
        </w:tc>
        <w:tc>
          <w:tcPr>
            <w:tcW w:w="6266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МКУ «Организационно – хозяйственная служба администрации сельского поселения Хулимсунт</w:t>
            </w:r>
          </w:p>
        </w:tc>
      </w:tr>
      <w:tr w:rsidR="00FA7B49" w:rsidRPr="00464B5D" w:rsidTr="00464B5D">
        <w:tc>
          <w:tcPr>
            <w:tcW w:w="4077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Цели  муниципальной программы</w:t>
            </w:r>
          </w:p>
        </w:tc>
        <w:tc>
          <w:tcPr>
            <w:tcW w:w="6266" w:type="dxa"/>
          </w:tcPr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улучшение внешнего облика сельского поселения;</w:t>
            </w:r>
          </w:p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создание ландшафтно-архитектурной композиции объектов благоустройства;</w:t>
            </w:r>
          </w:p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FA7B49" w:rsidRPr="00464B5D" w:rsidTr="00464B5D">
        <w:tc>
          <w:tcPr>
            <w:tcW w:w="4077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lastRenderedPageBreak/>
              <w:t>Задачи муниципальной программы</w:t>
            </w:r>
          </w:p>
        </w:tc>
        <w:tc>
          <w:tcPr>
            <w:tcW w:w="6266" w:type="dxa"/>
          </w:tcPr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благоустройство внутри дворовых территорий (урны, скамейки и т.д.);</w:t>
            </w:r>
          </w:p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ремонт и модернизация детских площадок;</w:t>
            </w:r>
          </w:p>
        </w:tc>
      </w:tr>
      <w:tr w:rsidR="00FA7B49" w:rsidRPr="00464B5D" w:rsidTr="00464B5D">
        <w:tc>
          <w:tcPr>
            <w:tcW w:w="4077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Сроки реализации  муниципальной программы</w:t>
            </w:r>
          </w:p>
        </w:tc>
        <w:tc>
          <w:tcPr>
            <w:tcW w:w="6266" w:type="dxa"/>
          </w:tcPr>
          <w:p w:rsidR="00FA7B49" w:rsidRPr="00464B5D" w:rsidRDefault="00FA7B49" w:rsidP="00FA7B4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 2021-2024 год</w:t>
            </w:r>
          </w:p>
        </w:tc>
      </w:tr>
      <w:tr w:rsidR="00FA7B49" w:rsidRPr="00464B5D" w:rsidTr="00464B5D">
        <w:tc>
          <w:tcPr>
            <w:tcW w:w="4077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Перечень подпрограмм  </w:t>
            </w:r>
          </w:p>
        </w:tc>
        <w:tc>
          <w:tcPr>
            <w:tcW w:w="6266" w:type="dxa"/>
            <w:vAlign w:val="center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b/>
                <w:sz w:val="18"/>
                <w:szCs w:val="18"/>
              </w:rPr>
              <w:t>Подпрограмма 1.</w:t>
            </w:r>
            <w:r w:rsidRPr="00464B5D">
              <w:rPr>
                <w:rFonts w:eastAsia="Calibri"/>
                <w:sz w:val="18"/>
                <w:szCs w:val="18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b/>
                <w:sz w:val="18"/>
                <w:szCs w:val="18"/>
              </w:rPr>
              <w:t>Подпрограмма 2.</w:t>
            </w:r>
            <w:r w:rsidRPr="00464B5D">
              <w:rPr>
                <w:rFonts w:eastAsia="Calibri"/>
                <w:sz w:val="18"/>
                <w:szCs w:val="18"/>
              </w:rPr>
              <w:t xml:space="preserve"> «Благоустройство»</w:t>
            </w:r>
          </w:p>
        </w:tc>
      </w:tr>
      <w:tr w:rsidR="00FA7B49" w:rsidRPr="00464B5D" w:rsidTr="00464B5D">
        <w:trPr>
          <w:trHeight w:val="627"/>
        </w:trPr>
        <w:tc>
          <w:tcPr>
            <w:tcW w:w="4077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266" w:type="dxa"/>
          </w:tcPr>
          <w:p w:rsidR="00FA7B49" w:rsidRPr="00464B5D" w:rsidRDefault="00FA7B49" w:rsidP="00FA7B49">
            <w:pPr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Общий объем финансирования программы 2021-2024 годы </w:t>
            </w:r>
            <w:r w:rsidRPr="00464B5D">
              <w:rPr>
                <w:rFonts w:eastAsia="Calibri"/>
                <w:b/>
                <w:sz w:val="18"/>
                <w:szCs w:val="18"/>
              </w:rPr>
              <w:t>10 641,10</w:t>
            </w:r>
            <w:r w:rsidRPr="00464B5D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r w:rsidRPr="00464B5D">
              <w:rPr>
                <w:rFonts w:eastAsia="Calibri"/>
                <w:sz w:val="18"/>
                <w:szCs w:val="18"/>
              </w:rPr>
              <w:t xml:space="preserve">тыс. рублей, из них: </w:t>
            </w:r>
          </w:p>
          <w:p w:rsidR="00FA7B49" w:rsidRPr="00464B5D" w:rsidRDefault="00FA7B49" w:rsidP="00FA7B4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на 2021 год – </w:t>
            </w:r>
            <w:r w:rsidRPr="00464B5D">
              <w:rPr>
                <w:rFonts w:eastAsia="Calibri"/>
                <w:b/>
                <w:sz w:val="18"/>
                <w:szCs w:val="18"/>
              </w:rPr>
              <w:t>2 525,8</w:t>
            </w:r>
            <w:r w:rsidRPr="00464B5D">
              <w:rPr>
                <w:rFonts w:eastAsia="Calibri"/>
                <w:sz w:val="18"/>
                <w:szCs w:val="18"/>
              </w:rPr>
              <w:t xml:space="preserve"> тыс. рублей;</w:t>
            </w:r>
          </w:p>
          <w:p w:rsidR="00FA7B49" w:rsidRPr="00464B5D" w:rsidRDefault="00FA7B49" w:rsidP="00FA7B4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на 2022 год – </w:t>
            </w:r>
            <w:r w:rsidRPr="00464B5D">
              <w:rPr>
                <w:rFonts w:eastAsia="Calibri"/>
                <w:b/>
                <w:sz w:val="18"/>
                <w:szCs w:val="18"/>
              </w:rPr>
              <w:t>5 541,2</w:t>
            </w:r>
            <w:r w:rsidRPr="00464B5D">
              <w:rPr>
                <w:rFonts w:eastAsia="Calibri"/>
                <w:sz w:val="18"/>
                <w:szCs w:val="18"/>
              </w:rPr>
              <w:t>тыс. рублей;</w:t>
            </w:r>
          </w:p>
          <w:p w:rsidR="00FA7B49" w:rsidRPr="00464B5D" w:rsidRDefault="00FA7B49" w:rsidP="00FA7B4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на 2023 год – </w:t>
            </w:r>
            <w:r w:rsidRPr="00464B5D">
              <w:rPr>
                <w:rFonts w:eastAsia="Calibri"/>
                <w:b/>
                <w:sz w:val="18"/>
                <w:szCs w:val="18"/>
              </w:rPr>
              <w:t>1 574,1</w:t>
            </w:r>
            <w:r w:rsidRPr="00464B5D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r w:rsidRPr="00464B5D">
              <w:rPr>
                <w:rFonts w:eastAsia="Calibri"/>
                <w:sz w:val="18"/>
                <w:szCs w:val="18"/>
              </w:rPr>
              <w:t>тыс. рублей;</w:t>
            </w:r>
          </w:p>
          <w:p w:rsidR="00FA7B49" w:rsidRPr="00464B5D" w:rsidRDefault="00FA7B49" w:rsidP="00FA7B4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на 2024 год – </w:t>
            </w:r>
            <w:r w:rsidRPr="00464B5D">
              <w:rPr>
                <w:rFonts w:eastAsia="Calibri"/>
                <w:b/>
                <w:sz w:val="18"/>
                <w:szCs w:val="18"/>
              </w:rPr>
              <w:t>1 000,0</w:t>
            </w:r>
            <w:r w:rsidRPr="00464B5D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r w:rsidRPr="00464B5D">
              <w:rPr>
                <w:rFonts w:eastAsia="Calibri"/>
                <w:sz w:val="18"/>
                <w:szCs w:val="18"/>
              </w:rPr>
              <w:t>тыс. рублей;</w:t>
            </w:r>
          </w:p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ind w:firstLine="432"/>
              <w:jc w:val="both"/>
              <w:rPr>
                <w:b/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 xml:space="preserve">из них объем финансирования из бюджета </w:t>
            </w:r>
            <w:r w:rsidRPr="00464B5D">
              <w:rPr>
                <w:sz w:val="18"/>
                <w:szCs w:val="18"/>
                <w:lang w:eastAsia="ar-SA"/>
              </w:rPr>
              <w:t xml:space="preserve">сельского поселения </w:t>
            </w:r>
            <w:r w:rsidRPr="00464B5D">
              <w:rPr>
                <w:sz w:val="18"/>
                <w:szCs w:val="18"/>
              </w:rPr>
              <w:t xml:space="preserve">на 2021-2024 годы составит </w:t>
            </w:r>
            <w:r w:rsidRPr="00464B5D">
              <w:rPr>
                <w:b/>
                <w:sz w:val="18"/>
                <w:szCs w:val="18"/>
              </w:rPr>
              <w:t xml:space="preserve">10 641,10 </w:t>
            </w:r>
            <w:r w:rsidRPr="00464B5D">
              <w:rPr>
                <w:sz w:val="18"/>
                <w:szCs w:val="18"/>
              </w:rPr>
              <w:t>тыс. рублей, в том числе:</w:t>
            </w:r>
            <w:r w:rsidRPr="00464B5D">
              <w:rPr>
                <w:b/>
                <w:sz w:val="18"/>
                <w:szCs w:val="18"/>
              </w:rPr>
              <w:t xml:space="preserve"> </w:t>
            </w:r>
          </w:p>
          <w:p w:rsidR="00FA7B49" w:rsidRPr="00464B5D" w:rsidRDefault="00FA7B49" w:rsidP="00FA7B4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на 2021 год – </w:t>
            </w:r>
            <w:r w:rsidRPr="00464B5D">
              <w:rPr>
                <w:rFonts w:eastAsia="Calibri"/>
                <w:b/>
                <w:sz w:val="18"/>
                <w:szCs w:val="18"/>
              </w:rPr>
              <w:t>2 525,8</w:t>
            </w:r>
            <w:r w:rsidRPr="00464B5D">
              <w:rPr>
                <w:rFonts w:eastAsia="Calibri"/>
                <w:sz w:val="18"/>
                <w:szCs w:val="18"/>
              </w:rPr>
              <w:t xml:space="preserve"> тыс. рублей;</w:t>
            </w:r>
          </w:p>
          <w:p w:rsidR="00FA7B49" w:rsidRPr="00464B5D" w:rsidRDefault="00FA7B49" w:rsidP="00FA7B4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на 2022 год – </w:t>
            </w:r>
            <w:r w:rsidRPr="00464B5D">
              <w:rPr>
                <w:rFonts w:eastAsia="Calibri"/>
                <w:b/>
                <w:sz w:val="18"/>
                <w:szCs w:val="18"/>
              </w:rPr>
              <w:t>5 541,2</w:t>
            </w:r>
            <w:r w:rsidRPr="00464B5D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r w:rsidRPr="00464B5D">
              <w:rPr>
                <w:rFonts w:eastAsia="Calibri"/>
                <w:sz w:val="18"/>
                <w:szCs w:val="18"/>
              </w:rPr>
              <w:t>тыс. рублей;</w:t>
            </w:r>
          </w:p>
          <w:p w:rsidR="00FA7B49" w:rsidRPr="00464B5D" w:rsidRDefault="00FA7B49" w:rsidP="00FA7B4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на 2023 год – </w:t>
            </w:r>
            <w:r w:rsidRPr="00464B5D">
              <w:rPr>
                <w:rFonts w:eastAsia="Calibri"/>
                <w:b/>
                <w:sz w:val="18"/>
                <w:szCs w:val="18"/>
              </w:rPr>
              <w:t>1 574,1</w:t>
            </w:r>
            <w:r w:rsidRPr="00464B5D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r w:rsidRPr="00464B5D">
              <w:rPr>
                <w:rFonts w:eastAsia="Calibri"/>
                <w:sz w:val="18"/>
                <w:szCs w:val="18"/>
              </w:rPr>
              <w:t>тыс. рублей;</w:t>
            </w:r>
          </w:p>
          <w:p w:rsidR="00FA7B49" w:rsidRPr="00464B5D" w:rsidRDefault="00FA7B49" w:rsidP="00FA7B4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 xml:space="preserve">на 2024 год – </w:t>
            </w:r>
            <w:r w:rsidRPr="00464B5D">
              <w:rPr>
                <w:rFonts w:eastAsia="Calibri"/>
                <w:b/>
                <w:sz w:val="18"/>
                <w:szCs w:val="18"/>
              </w:rPr>
              <w:t>1 000,0</w:t>
            </w:r>
            <w:r w:rsidRPr="00464B5D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r w:rsidRPr="00464B5D">
              <w:rPr>
                <w:rFonts w:eastAsia="Calibri"/>
                <w:sz w:val="18"/>
                <w:szCs w:val="18"/>
              </w:rPr>
              <w:t>тыс. рублей;</w:t>
            </w:r>
          </w:p>
        </w:tc>
      </w:tr>
      <w:tr w:rsidR="00FA7B49" w:rsidRPr="00464B5D" w:rsidTr="00464B5D">
        <w:tc>
          <w:tcPr>
            <w:tcW w:w="4077" w:type="dxa"/>
          </w:tcPr>
          <w:p w:rsidR="00FA7B49" w:rsidRPr="00464B5D" w:rsidRDefault="00FA7B49" w:rsidP="00FA7B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4B5D">
              <w:rPr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266" w:type="dxa"/>
            <w:vAlign w:val="center"/>
          </w:tcPr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увеличение количества детских площадок, соответствующих нормам действующего законодательства до 6 единиц;</w:t>
            </w:r>
          </w:p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увеличение количества игровых элементов для детских площадок до 56 единиц;</w:t>
            </w:r>
          </w:p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увеличение количества реконструированных детских площадок до 3 единиц;</w:t>
            </w:r>
          </w:p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увеличение протяженности освещенных улиц до 23 километров;</w:t>
            </w:r>
          </w:p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увеличение количества высаженных деревьев, кустарников, цветов до 100;</w:t>
            </w:r>
          </w:p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 увеличение количества замененных ламп и светильников уличного освещения до 100 единиц;</w:t>
            </w:r>
          </w:p>
          <w:p w:rsidR="00FA7B49" w:rsidRPr="00464B5D" w:rsidRDefault="00FA7B49" w:rsidP="00FA7B4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464B5D">
              <w:rPr>
                <w:rFonts w:eastAsia="Calibri"/>
                <w:sz w:val="18"/>
                <w:szCs w:val="18"/>
              </w:rPr>
              <w:t>- увеличение количества уличных скамеек  до 18.</w:t>
            </w:r>
          </w:p>
        </w:tc>
      </w:tr>
    </w:tbl>
    <w:p w:rsidR="00FA7B49" w:rsidRPr="00464B5D" w:rsidRDefault="00FA7B49" w:rsidP="00FA7B4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64B5D" w:rsidRPr="008C3F13" w:rsidRDefault="00464B5D" w:rsidP="00464B5D">
      <w:pPr>
        <w:pStyle w:val="a3"/>
        <w:jc w:val="right"/>
        <w:rPr>
          <w:sz w:val="22"/>
          <w:szCs w:val="22"/>
        </w:rPr>
      </w:pPr>
      <w:r w:rsidRPr="008C3F13">
        <w:rPr>
          <w:sz w:val="22"/>
          <w:szCs w:val="22"/>
        </w:rPr>
        <w:t>Приложение 2 к постановлению №</w:t>
      </w:r>
      <w:proofErr w:type="gramStart"/>
      <w:r w:rsidRPr="008C3F13">
        <w:rPr>
          <w:sz w:val="22"/>
          <w:szCs w:val="22"/>
        </w:rPr>
        <w:t>34  от</w:t>
      </w:r>
      <w:proofErr w:type="gramEnd"/>
      <w:r w:rsidRPr="008C3F13">
        <w:rPr>
          <w:sz w:val="22"/>
          <w:szCs w:val="22"/>
        </w:rPr>
        <w:t xml:space="preserve"> 03.03.2022 </w:t>
      </w:r>
    </w:p>
    <w:p w:rsidR="00464B5D" w:rsidRPr="008C3F13" w:rsidRDefault="00464B5D" w:rsidP="00464B5D">
      <w:pPr>
        <w:pStyle w:val="a3"/>
        <w:jc w:val="right"/>
        <w:rPr>
          <w:b/>
          <w:bCs/>
          <w:sz w:val="22"/>
          <w:szCs w:val="22"/>
        </w:rPr>
      </w:pPr>
      <w:r w:rsidRPr="008C3F13">
        <w:rPr>
          <w:sz w:val="22"/>
          <w:szCs w:val="22"/>
        </w:rPr>
        <w:t>Таблица 2</w:t>
      </w:r>
    </w:p>
    <w:p w:rsidR="00464B5D" w:rsidRPr="008C3F13" w:rsidRDefault="00464B5D" w:rsidP="00464B5D">
      <w:pPr>
        <w:ind w:left="-709"/>
        <w:jc w:val="right"/>
        <w:rPr>
          <w:sz w:val="22"/>
          <w:szCs w:val="22"/>
        </w:rPr>
      </w:pPr>
      <w:r w:rsidRPr="008C3F13">
        <w:rPr>
          <w:sz w:val="22"/>
          <w:szCs w:val="22"/>
        </w:rPr>
        <w:t>Перечень основных мероприятий</w:t>
      </w:r>
    </w:p>
    <w:tbl>
      <w:tblPr>
        <w:tblpPr w:leftFromText="180" w:rightFromText="180" w:bottomFromText="200" w:vertAnchor="text" w:horzAnchor="margin" w:tblpY="146"/>
        <w:tblW w:w="190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"/>
        <w:gridCol w:w="1320"/>
        <w:gridCol w:w="1276"/>
        <w:gridCol w:w="1134"/>
        <w:gridCol w:w="1417"/>
        <w:gridCol w:w="851"/>
        <w:gridCol w:w="1134"/>
        <w:gridCol w:w="850"/>
        <w:gridCol w:w="992"/>
        <w:gridCol w:w="3418"/>
        <w:gridCol w:w="1417"/>
        <w:gridCol w:w="2265"/>
        <w:gridCol w:w="993"/>
        <w:gridCol w:w="291"/>
        <w:gridCol w:w="996"/>
      </w:tblGrid>
      <w:tr w:rsidR="00464B5D" w:rsidRPr="008C3F13" w:rsidTr="00464B5D">
        <w:trPr>
          <w:gridAfter w:val="6"/>
          <w:wAfter w:w="9380" w:type="dxa"/>
          <w:trHeight w:val="48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-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Источник</w:t>
            </w:r>
          </w:p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Финансовые затраты на реализацию (тыс. рублей)</w:t>
            </w:r>
          </w:p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4B5D" w:rsidRPr="008C3F13" w:rsidTr="00464B5D">
        <w:trPr>
          <w:gridAfter w:val="6"/>
          <w:wAfter w:w="9380" w:type="dxa"/>
          <w:trHeight w:val="2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C3F13">
              <w:rPr>
                <w:sz w:val="22"/>
                <w:szCs w:val="22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В том числе:</w:t>
            </w:r>
          </w:p>
        </w:tc>
      </w:tr>
      <w:tr w:rsidR="00464B5D" w:rsidRPr="008C3F13" w:rsidTr="00464B5D">
        <w:trPr>
          <w:gridAfter w:val="6"/>
          <w:wAfter w:w="9380" w:type="dxa"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2024 г.</w:t>
            </w:r>
          </w:p>
        </w:tc>
      </w:tr>
      <w:tr w:rsidR="00464B5D" w:rsidRPr="008C3F13" w:rsidTr="00464B5D">
        <w:trPr>
          <w:gridAfter w:val="2"/>
          <w:wAfter w:w="1287" w:type="dxa"/>
          <w:trHeight w:val="135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rPr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Подпрограмма 1 «Благоустройство»</w:t>
            </w:r>
          </w:p>
        </w:tc>
        <w:tc>
          <w:tcPr>
            <w:tcW w:w="7100" w:type="dxa"/>
            <w:gridSpan w:val="3"/>
            <w:tcBorders>
              <w:left w:val="single" w:sz="4" w:space="0" w:color="auto"/>
            </w:tcBorders>
          </w:tcPr>
          <w:p w:rsidR="00464B5D" w:rsidRPr="008C3F13" w:rsidRDefault="00464B5D" w:rsidP="00BC353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64B5D" w:rsidRPr="008C3F13" w:rsidTr="00464B5D">
        <w:trPr>
          <w:gridAfter w:val="6"/>
          <w:wAfter w:w="9380" w:type="dxa"/>
          <w:trHeight w:val="105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  <w:lang w:val="en-US"/>
              </w:rPr>
            </w:pPr>
            <w:r w:rsidRPr="008C3F13">
              <w:rPr>
                <w:sz w:val="22"/>
                <w:szCs w:val="22"/>
              </w:rPr>
              <w:t>1</w:t>
            </w:r>
            <w:r w:rsidRPr="008C3F13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Создание новых и обустройство существующих хозяйственных, детских, спортивных площадок»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64B5D" w:rsidRPr="008C3F13" w:rsidTr="00464B5D">
        <w:trPr>
          <w:gridAfter w:val="4"/>
          <w:wAfter w:w="4545" w:type="dxa"/>
          <w:trHeight w:val="165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8" w:type="dxa"/>
            <w:vMerge w:val="restart"/>
            <w:tcBorders>
              <w:left w:val="single" w:sz="4" w:space="0" w:color="000000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B5D" w:rsidRPr="008C3F13" w:rsidTr="00464B5D">
        <w:trPr>
          <w:gridAfter w:val="4"/>
          <w:wAfter w:w="4545" w:type="dxa"/>
          <w:trHeight w:val="385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464B5D" w:rsidRPr="008C3F13" w:rsidRDefault="00464B5D" w:rsidP="00BC3537">
            <w:pPr>
              <w:jc w:val="center"/>
              <w:rPr>
                <w:sz w:val="22"/>
                <w:szCs w:val="22"/>
              </w:rPr>
            </w:pPr>
          </w:p>
        </w:tc>
      </w:tr>
      <w:tr w:rsidR="00464B5D" w:rsidRPr="008C3F13" w:rsidTr="00464B5D">
        <w:trPr>
          <w:gridAfter w:val="6"/>
          <w:wAfter w:w="9380" w:type="dxa"/>
          <w:trHeight w:val="165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1.2.</w:t>
            </w:r>
          </w:p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64B5D" w:rsidRPr="008C3F13" w:rsidTr="00464B5D">
        <w:trPr>
          <w:gridAfter w:val="6"/>
          <w:wAfter w:w="9380" w:type="dxa"/>
          <w:trHeight w:val="165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10641,10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2525,8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5541,2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1574,1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464B5D" w:rsidRPr="008C3F13" w:rsidTr="00464B5D">
        <w:trPr>
          <w:gridAfter w:val="4"/>
          <w:wAfter w:w="4545" w:type="dxa"/>
          <w:trHeight w:val="165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4B5D" w:rsidRPr="008C3F13" w:rsidRDefault="00464B5D" w:rsidP="00BC35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B5D" w:rsidRPr="008C3F13" w:rsidTr="00464B5D">
        <w:trPr>
          <w:trHeight w:val="184"/>
        </w:trPr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8C3F13">
              <w:rPr>
                <w:b/>
                <w:sz w:val="22"/>
                <w:szCs w:val="22"/>
              </w:rPr>
              <w:t>Итого по программе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  <w:lang w:val="en-US"/>
              </w:rPr>
            </w:pPr>
            <w:r w:rsidRPr="008C3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10641,10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2525,8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5541,2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1574,1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418" w:type="dxa"/>
            <w:vMerge/>
            <w:tcBorders>
              <w:left w:val="single" w:sz="4" w:space="0" w:color="000000"/>
            </w:tcBorders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464B5D" w:rsidRPr="008C3F13" w:rsidRDefault="00464B5D" w:rsidP="00BC35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B5D" w:rsidRPr="008C3F13" w:rsidRDefault="00464B5D" w:rsidP="00BC3537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hideMark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2350,0</w:t>
            </w:r>
          </w:p>
        </w:tc>
      </w:tr>
      <w:tr w:rsidR="00464B5D" w:rsidRPr="008C3F13" w:rsidTr="00464B5D">
        <w:trPr>
          <w:trHeight w:val="345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D" w:rsidRPr="008C3F13" w:rsidRDefault="00464B5D" w:rsidP="00BC3537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10641,10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2525,8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1574,1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418" w:type="dxa"/>
            <w:vMerge/>
            <w:tcBorders>
              <w:left w:val="single" w:sz="4" w:space="0" w:color="000000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B5D" w:rsidRPr="008C3F13" w:rsidRDefault="00464B5D" w:rsidP="00BC3537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hideMark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2050,0</w:t>
            </w:r>
          </w:p>
        </w:tc>
      </w:tr>
      <w:tr w:rsidR="00464B5D" w:rsidRPr="008C3F13" w:rsidTr="00464B5D">
        <w:trPr>
          <w:gridAfter w:val="4"/>
          <w:wAfter w:w="4545" w:type="dxa"/>
          <w:trHeight w:val="150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5D" w:rsidRPr="008C3F13" w:rsidRDefault="00464B5D" w:rsidP="00BC3537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64B5D" w:rsidRPr="008C3F13" w:rsidRDefault="00464B5D" w:rsidP="00BC35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F1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8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464B5D" w:rsidRPr="008C3F13" w:rsidRDefault="00464B5D" w:rsidP="00BC35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</w:tcBorders>
          </w:tcPr>
          <w:p w:rsidR="00464B5D" w:rsidRPr="008C3F13" w:rsidRDefault="00464B5D" w:rsidP="00BC3537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15357" w:tblpY="-2810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64B5D" w:rsidRPr="008C3F13" w:rsidTr="00BC3537">
        <w:trPr>
          <w:trHeight w:val="23"/>
        </w:trPr>
        <w:tc>
          <w:tcPr>
            <w:tcW w:w="324" w:type="dxa"/>
          </w:tcPr>
          <w:p w:rsidR="00464B5D" w:rsidRPr="008C3F13" w:rsidRDefault="00464B5D" w:rsidP="00BC353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FA7B49" w:rsidRPr="008C3F13" w:rsidRDefault="00FA7B49" w:rsidP="00FA7B49">
      <w:pPr>
        <w:rPr>
          <w:sz w:val="22"/>
          <w:szCs w:val="22"/>
        </w:rPr>
        <w:sectPr w:rsidR="00FA7B49" w:rsidRPr="008C3F13" w:rsidSect="00464B5D"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464B5D" w:rsidRDefault="00464B5D" w:rsidP="00464B5D">
      <w:pPr>
        <w:pStyle w:val="a3"/>
        <w:rPr>
          <w:sz w:val="22"/>
          <w:szCs w:val="22"/>
        </w:rPr>
      </w:pPr>
    </w:p>
    <w:p w:rsidR="00464B5D" w:rsidRPr="00464B5D" w:rsidRDefault="00464B5D" w:rsidP="00464B5D"/>
    <w:p w:rsidR="00464B5D" w:rsidRPr="00464B5D" w:rsidRDefault="00464B5D" w:rsidP="00464B5D"/>
    <w:p w:rsidR="00464B5D" w:rsidRDefault="00464B5D" w:rsidP="00464B5D"/>
    <w:p w:rsidR="00464B5D" w:rsidRDefault="00464B5D" w:rsidP="00464B5D">
      <w:pPr>
        <w:tabs>
          <w:tab w:val="left" w:pos="1995"/>
        </w:tabs>
      </w:pPr>
      <w:r>
        <w:tab/>
      </w:r>
    </w:p>
    <w:p w:rsidR="00FA7B49" w:rsidRPr="00464B5D" w:rsidRDefault="00464B5D" w:rsidP="00464B5D">
      <w:pPr>
        <w:tabs>
          <w:tab w:val="left" w:pos="1995"/>
        </w:tabs>
        <w:sectPr w:rsidR="00FA7B49" w:rsidRPr="00464B5D" w:rsidSect="00FA7B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FA7B49" w:rsidRPr="008C3F13" w:rsidRDefault="00FA7B49" w:rsidP="00464B5D">
      <w:pPr>
        <w:pStyle w:val="a3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lastRenderedPageBreak/>
        <w:t>АДМИНИСТРАЦИЯ СЕЛЬСКОГО ПОСЕЛЕНИЯ ХУЛИМСУНТ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ХАНТЫ-МАНСИЙСКИЙ АВТОНОМНЫЙ ОКРУГ-ЮГРА</w:t>
      </w: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</w:p>
    <w:p w:rsidR="00FA7B49" w:rsidRPr="008C3F13" w:rsidRDefault="00FA7B49" w:rsidP="00FA7B49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ПОСТАНОВЛЕНИЕ</w:t>
      </w: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</w:pPr>
      <w:r w:rsidRPr="008C3F13">
        <w:rPr>
          <w:sz w:val="22"/>
          <w:szCs w:val="22"/>
        </w:rPr>
        <w:t>от 03.03.2022</w:t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  <w:t xml:space="preserve">                                               № 35</w:t>
      </w:r>
    </w:p>
    <w:p w:rsidR="00FA7B49" w:rsidRPr="008C3F13" w:rsidRDefault="00FA7B49" w:rsidP="00FA7B49">
      <w:pPr>
        <w:pStyle w:val="a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д. Хулимсунт</w:t>
      </w:r>
    </w:p>
    <w:p w:rsidR="00FA7B49" w:rsidRPr="008C3F13" w:rsidRDefault="00FA7B49" w:rsidP="00FA7B49">
      <w:pPr>
        <w:pStyle w:val="a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</w:tblGrid>
      <w:tr w:rsidR="00FA7B49" w:rsidRPr="008C3F13" w:rsidTr="00FA7B49">
        <w:trPr>
          <w:trHeight w:val="843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B49" w:rsidRPr="008C3F13" w:rsidRDefault="00FA7B49" w:rsidP="00FA7B49">
            <w:pPr>
              <w:pStyle w:val="a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C3F13">
              <w:rPr>
                <w:rFonts w:eastAsia="Calibri"/>
                <w:b/>
                <w:sz w:val="22"/>
                <w:szCs w:val="22"/>
              </w:rPr>
              <w:t>О внесении изменений в Постановление Администрации сельского поселения Хулимсунт №71</w:t>
            </w:r>
          </w:p>
          <w:p w:rsidR="00FA7B49" w:rsidRPr="008C3F13" w:rsidRDefault="00FA7B49" w:rsidP="00FA7B49">
            <w:pPr>
              <w:pStyle w:val="a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C3F13">
              <w:rPr>
                <w:rFonts w:eastAsia="Calibri"/>
                <w:b/>
                <w:sz w:val="22"/>
                <w:szCs w:val="22"/>
              </w:rPr>
              <w:t>от 11.11.2021года</w:t>
            </w:r>
          </w:p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C3F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 утверждении муниципальной программы</w:t>
            </w:r>
          </w:p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8C3F13">
              <w:rPr>
                <w:rFonts w:eastAsia="Calibri"/>
                <w:b/>
                <w:bCs/>
                <w:sz w:val="22"/>
                <w:szCs w:val="22"/>
              </w:rPr>
              <w:t xml:space="preserve">«Развитие транспортной системы </w:t>
            </w:r>
          </w:p>
          <w:p w:rsidR="00FA7B49" w:rsidRPr="008C3F13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8C3F13">
              <w:rPr>
                <w:rFonts w:eastAsia="Calibri"/>
                <w:b/>
                <w:bCs/>
                <w:sz w:val="22"/>
                <w:szCs w:val="22"/>
              </w:rPr>
              <w:t xml:space="preserve">сельского поселения Хулимсунт» </w:t>
            </w:r>
          </w:p>
          <w:tbl>
            <w:tblPr>
              <w:tblpPr w:leftFromText="180" w:rightFromText="180" w:vertAnchor="text" w:horzAnchor="margin" w:tblpY="15"/>
              <w:tblW w:w="6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83"/>
            </w:tblGrid>
            <w:tr w:rsidR="00FA7B49" w:rsidRPr="008C3F13" w:rsidTr="00FA7B49">
              <w:trPr>
                <w:trHeight w:val="224"/>
              </w:trPr>
              <w:tc>
                <w:tcPr>
                  <w:tcW w:w="6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7B49" w:rsidRPr="008C3F13" w:rsidRDefault="00FA7B49" w:rsidP="00FA7B49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FA7B49" w:rsidRPr="008C3F13" w:rsidRDefault="00FA7B49" w:rsidP="00FA7B49">
            <w:pPr>
              <w:pStyle w:val="ConsTitle"/>
              <w:widowControl/>
              <w:jc w:val="both"/>
              <w:outlineLvl w:val="0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FA7B49" w:rsidRPr="008C3F13" w:rsidRDefault="00FA7B49" w:rsidP="00FA7B49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В целях реализации Указа Президента Российской Федерации от 07 мая 2018 года </w:t>
      </w:r>
      <w:hyperlink r:id="rId13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8C3F13">
          <w:rPr>
            <w:sz w:val="22"/>
            <w:szCs w:val="22"/>
          </w:rPr>
          <w:t>№ 204 «О национальных</w:t>
        </w:r>
      </w:hyperlink>
      <w:r w:rsidRPr="008C3F13">
        <w:rPr>
          <w:sz w:val="22"/>
          <w:szCs w:val="22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14" w:history="1">
        <w:r w:rsidRPr="008C3F13">
          <w:rPr>
            <w:sz w:val="22"/>
            <w:szCs w:val="22"/>
          </w:rPr>
          <w:t>Бюджетным кодексом</w:t>
        </w:r>
      </w:hyperlink>
      <w:r w:rsidRPr="008C3F13">
        <w:rPr>
          <w:sz w:val="22"/>
          <w:szCs w:val="22"/>
        </w:rPr>
        <w:t xml:space="preserve"> Российской Федерации, Федеральным законом от 28.06.2014 </w:t>
      </w:r>
      <w:hyperlink r:id="rId15" w:history="1">
        <w:r w:rsidRPr="008C3F13">
          <w:rPr>
            <w:sz w:val="22"/>
            <w:szCs w:val="22"/>
          </w:rPr>
          <w:t>№ 172-ФЗ «О стратегическо</w:t>
        </w:r>
      </w:hyperlink>
      <w:r w:rsidRPr="008C3F13">
        <w:rPr>
          <w:sz w:val="22"/>
          <w:szCs w:val="22"/>
        </w:rPr>
        <w:t>м планировании в Российской Федерации», в соответствии с Федеральным законом от 06 октября 2003 года</w:t>
      </w:r>
      <w:hyperlink r:id="rId16" w:history="1">
        <w:r w:rsidRPr="008C3F13">
          <w:rPr>
            <w:sz w:val="22"/>
            <w:szCs w:val="22"/>
          </w:rPr>
          <w:t xml:space="preserve"> № 131-ФЗ «Об общих</w:t>
        </w:r>
      </w:hyperlink>
      <w:r w:rsidRPr="008C3F13">
        <w:rPr>
          <w:sz w:val="22"/>
          <w:szCs w:val="22"/>
        </w:rPr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Хулимсунт».</w:t>
      </w:r>
    </w:p>
    <w:p w:rsidR="00FA7B49" w:rsidRPr="008C3F13" w:rsidRDefault="00FA7B49" w:rsidP="00FA7B49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1.Внести в Постановление Администрации сельского поселения Хулимсунт от 11.11.2021г. №71 Об утверждении муниципальной программы «Развитие транспортной системы сельского поселения Хулимсунт» следующие изменения:</w:t>
      </w:r>
    </w:p>
    <w:p w:rsidR="00FA7B49" w:rsidRPr="008C3F13" w:rsidRDefault="00FA7B49" w:rsidP="00FA7B49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1.1 В Приложение 1 к постановлению «Паспорт муниципальной программы» изложить в новой редакции согласно Приложению 1 к настоящему постановлению.</w:t>
      </w:r>
    </w:p>
    <w:p w:rsidR="00FA7B49" w:rsidRPr="008C3F13" w:rsidRDefault="00FA7B49" w:rsidP="00FA7B49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1.2 Таблицу 2 к Постановлению изложить в новой редакции согласно Приложению 2 к настоящему постановлению.</w:t>
      </w:r>
    </w:p>
    <w:p w:rsidR="00FA7B49" w:rsidRPr="008C3F13" w:rsidRDefault="00FA7B49" w:rsidP="00FA7B49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2. Обнародовать настоящее постановление путем размещения в общественно</w:t>
      </w:r>
    </w:p>
    <w:p w:rsidR="00FA7B49" w:rsidRPr="008C3F13" w:rsidRDefault="00FA7B49" w:rsidP="00FA7B49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доступных местах и на официальном веб-сайте сельского поселения Хулимсунт.</w:t>
      </w:r>
    </w:p>
    <w:p w:rsidR="00FA7B49" w:rsidRPr="008C3F13" w:rsidRDefault="00FA7B49" w:rsidP="00FA7B49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3. Настоящее постановление вступает в силу после его официального обнародования.</w:t>
      </w:r>
    </w:p>
    <w:p w:rsidR="00FA7B49" w:rsidRPr="008C3F13" w:rsidRDefault="00FA7B49" w:rsidP="00464B5D">
      <w:pPr>
        <w:tabs>
          <w:tab w:val="left" w:pos="567"/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rFonts w:eastAsia="Calibri"/>
          <w:sz w:val="22"/>
          <w:szCs w:val="22"/>
        </w:rPr>
        <w:t xml:space="preserve">4. </w:t>
      </w:r>
      <w:r w:rsidRPr="008C3F13">
        <w:rPr>
          <w:sz w:val="22"/>
          <w:szCs w:val="22"/>
        </w:rPr>
        <w:t>Контроль над исполнением настоящего постановления оставляю за главой сельс</w:t>
      </w:r>
      <w:r w:rsidR="00464B5D">
        <w:rPr>
          <w:sz w:val="22"/>
          <w:szCs w:val="22"/>
        </w:rPr>
        <w:t>кого поселения Я.В. Ануфриевым.</w:t>
      </w:r>
    </w:p>
    <w:p w:rsidR="00FA7B49" w:rsidRPr="008C3F13" w:rsidRDefault="00FA7B49" w:rsidP="00FA7B49">
      <w:pPr>
        <w:autoSpaceDE w:val="0"/>
        <w:autoSpaceDN w:val="0"/>
        <w:adjustRightInd w:val="0"/>
        <w:rPr>
          <w:sz w:val="22"/>
          <w:szCs w:val="22"/>
        </w:rPr>
      </w:pP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Глава сельского</w:t>
      </w:r>
    </w:p>
    <w:p w:rsidR="00FA7B49" w:rsidRPr="008C3F13" w:rsidRDefault="00FA7B49" w:rsidP="00FA7B49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поселения Хулимсунт                                                                                             Я.В. Ануфриев</w:t>
      </w:r>
    </w:p>
    <w:p w:rsidR="00FA7B49" w:rsidRPr="008C3F13" w:rsidRDefault="00FA7B49" w:rsidP="00FA7B49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FA7B49" w:rsidRPr="008C3F13" w:rsidRDefault="00FA7B49" w:rsidP="00FA7B4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C3F13">
        <w:rPr>
          <w:bCs/>
          <w:sz w:val="22"/>
          <w:szCs w:val="22"/>
        </w:rPr>
        <w:t>Приложение 1 к Постановлению</w:t>
      </w:r>
    </w:p>
    <w:p w:rsidR="00FA7B49" w:rsidRPr="008C3F13" w:rsidRDefault="00FA7B49" w:rsidP="00FA7B4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C3F13">
        <w:rPr>
          <w:bCs/>
          <w:sz w:val="22"/>
          <w:szCs w:val="22"/>
        </w:rPr>
        <w:t>от 03.03.2022 № 35</w:t>
      </w:r>
    </w:p>
    <w:p w:rsidR="00FA7B49" w:rsidRPr="008C3F13" w:rsidRDefault="00FA7B49" w:rsidP="00FA7B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A7B49" w:rsidRPr="00D019FB" w:rsidRDefault="00FA7B49" w:rsidP="00FA7B49">
      <w:pPr>
        <w:tabs>
          <w:tab w:val="left" w:pos="567"/>
        </w:tabs>
        <w:ind w:left="284" w:right="260" w:firstLine="709"/>
        <w:jc w:val="center"/>
        <w:rPr>
          <w:b/>
          <w:sz w:val="16"/>
          <w:szCs w:val="16"/>
        </w:rPr>
      </w:pPr>
      <w:r w:rsidRPr="00D019FB">
        <w:rPr>
          <w:b/>
          <w:sz w:val="16"/>
          <w:szCs w:val="16"/>
        </w:rPr>
        <w:t>«ПАСПОРТ МУНИЦИПАЛЬНОЙ ПРОГРАММЫ»</w:t>
      </w:r>
    </w:p>
    <w:p w:rsidR="00FA7B49" w:rsidRPr="00D019FB" w:rsidRDefault="00FA7B49" w:rsidP="00FA7B49">
      <w:pPr>
        <w:tabs>
          <w:tab w:val="left" w:pos="567"/>
        </w:tabs>
        <w:ind w:left="284" w:right="260" w:firstLine="709"/>
        <w:jc w:val="center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1"/>
        <w:gridCol w:w="6895"/>
      </w:tblGrid>
      <w:tr w:rsidR="00FA7B49" w:rsidRPr="00D019FB" w:rsidTr="00FA7B49">
        <w:trPr>
          <w:trHeight w:val="635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bCs/>
                <w:sz w:val="16"/>
                <w:szCs w:val="16"/>
              </w:rPr>
              <w:t>«Развитие транспортной системы сельского поселения Хулимсунт»</w:t>
            </w:r>
            <w:r w:rsidRPr="00D019FB">
              <w:rPr>
                <w:sz w:val="16"/>
                <w:szCs w:val="16"/>
              </w:rPr>
              <w:t xml:space="preserve"> </w:t>
            </w:r>
            <w:r w:rsidRPr="00D019FB">
              <w:rPr>
                <w:bCs/>
                <w:sz w:val="16"/>
                <w:szCs w:val="16"/>
              </w:rPr>
              <w:t xml:space="preserve"> (далее- Программа)</w:t>
            </w:r>
          </w:p>
        </w:tc>
      </w:tr>
      <w:tr w:rsidR="00FA7B49" w:rsidRPr="00D019FB" w:rsidTr="00FA7B49">
        <w:trPr>
          <w:trHeight w:val="155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Распоряжение администрации сельского поселения Хулимсунт от 02.02.2016 № 90 «О разработке проектов муниципальных программ»</w:t>
            </w:r>
          </w:p>
        </w:tc>
      </w:tr>
      <w:tr w:rsidR="00FA7B49" w:rsidRPr="00D019FB" w:rsidTr="00FA7B49">
        <w:trPr>
          <w:trHeight w:val="978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</w:tr>
      <w:tr w:rsidR="00FA7B49" w:rsidRPr="00D019FB" w:rsidTr="00FA7B49">
        <w:trPr>
          <w:trHeight w:val="553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pacing w:val="-12"/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Муниципальное казенное учреждение «Организационно-хозяйственная служба»</w:t>
            </w:r>
            <w:r w:rsidRPr="00D019FB">
              <w:rPr>
                <w:sz w:val="16"/>
                <w:szCs w:val="16"/>
              </w:rPr>
              <w:tab/>
            </w:r>
          </w:p>
        </w:tc>
      </w:tr>
      <w:tr w:rsidR="00FA7B49" w:rsidRPr="00D019FB" w:rsidTr="00FA7B49">
        <w:trPr>
          <w:trHeight w:val="1276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Цели</w:t>
            </w:r>
          </w:p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 xml:space="preserve">муниципальной программы 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9FB">
              <w:rPr>
                <w:rFonts w:ascii="Times New Roman" w:hAnsi="Times New Roman" w:cs="Times New Roman"/>
                <w:sz w:val="16"/>
                <w:szCs w:val="16"/>
              </w:rPr>
              <w:t>Развитие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Хулимсунт</w:t>
            </w:r>
          </w:p>
        </w:tc>
      </w:tr>
      <w:tr w:rsidR="00FA7B49" w:rsidRPr="00D019FB" w:rsidTr="00FA7B49">
        <w:trPr>
          <w:trHeight w:val="843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 xml:space="preserve">Задачи </w:t>
            </w:r>
          </w:p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муниципальной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Задачи муниципальной программы:</w:t>
            </w:r>
          </w:p>
          <w:p w:rsidR="00FA7B49" w:rsidRPr="00D019FB" w:rsidRDefault="00FA7B49" w:rsidP="00FA7B4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- обеспечение доступности и повышение качества транспортных услуг автомобильным транспортом;</w:t>
            </w:r>
          </w:p>
          <w:p w:rsidR="00FA7B49" w:rsidRPr="00D019FB" w:rsidRDefault="00FA7B49" w:rsidP="00FA7B4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- сохранность автомобильных дорог общего пользования местного значения.</w:t>
            </w:r>
          </w:p>
        </w:tc>
      </w:tr>
      <w:tr w:rsidR="00FA7B49" w:rsidRPr="00D019FB" w:rsidTr="00FA7B49">
        <w:trPr>
          <w:trHeight w:val="667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Сроки реализации</w:t>
            </w:r>
          </w:p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муниципальной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 xml:space="preserve">2016 – 2024 годы </w:t>
            </w:r>
          </w:p>
        </w:tc>
      </w:tr>
      <w:tr w:rsidR="00FA7B49" w:rsidRPr="00D019FB" w:rsidTr="00FA7B49">
        <w:trPr>
          <w:trHeight w:val="439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Перечень подпрограмм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- Подпрограмма 1 "Дорожное хозяйство"</w:t>
            </w:r>
          </w:p>
        </w:tc>
      </w:tr>
      <w:tr w:rsidR="00FA7B49" w:rsidRPr="00D019FB" w:rsidTr="00FA7B4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Финансовое обеспечение муниципальной программы</w:t>
            </w:r>
          </w:p>
          <w:p w:rsidR="00FA7B49" w:rsidRPr="00D019FB" w:rsidRDefault="00FA7B49" w:rsidP="00FA7B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19FB">
              <w:rPr>
                <w:rStyle w:val="CharStyle8"/>
                <w:rFonts w:ascii="Times New Roman" w:hAnsi="Times New Roman" w:cs="Times New Roman"/>
                <w:sz w:val="16"/>
                <w:szCs w:val="16"/>
              </w:rPr>
              <w:t xml:space="preserve">    Общий объем финансирования Программы 35 412,70 тыс. рублей, в том числе:</w:t>
            </w:r>
          </w:p>
          <w:p w:rsidR="00FA7B49" w:rsidRPr="00D019FB" w:rsidRDefault="00FA7B49" w:rsidP="00FA7B49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19FB">
              <w:rPr>
                <w:rStyle w:val="CharStyle8"/>
                <w:rFonts w:ascii="Times New Roman" w:hAnsi="Times New Roman" w:cs="Times New Roman"/>
                <w:sz w:val="16"/>
                <w:szCs w:val="16"/>
              </w:rPr>
              <w:t>2021 году – 17 480 тыс. рублей;</w:t>
            </w:r>
          </w:p>
          <w:p w:rsidR="00FA7B49" w:rsidRPr="00D019FB" w:rsidRDefault="00FA7B49" w:rsidP="00FA7B49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19FB">
              <w:rPr>
                <w:rStyle w:val="CharStyle8"/>
                <w:rFonts w:ascii="Times New Roman" w:hAnsi="Times New Roman" w:cs="Times New Roman"/>
                <w:sz w:val="16"/>
                <w:szCs w:val="16"/>
              </w:rPr>
              <w:t>2022 году – 9 005,2 тыс. рублей;</w:t>
            </w:r>
          </w:p>
          <w:p w:rsidR="00FA7B49" w:rsidRPr="00D019FB" w:rsidRDefault="00FA7B49" w:rsidP="00FA7B49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19FB">
              <w:rPr>
                <w:rStyle w:val="CharStyle8"/>
                <w:rFonts w:ascii="Times New Roman" w:hAnsi="Times New Roman" w:cs="Times New Roman"/>
                <w:sz w:val="16"/>
                <w:szCs w:val="16"/>
              </w:rPr>
              <w:t>2023 году – 4 310,8 тыс. рублей;</w:t>
            </w:r>
          </w:p>
          <w:p w:rsidR="00FA7B49" w:rsidRPr="00D019FB" w:rsidRDefault="00FA7B49" w:rsidP="00FA7B49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19FB">
              <w:rPr>
                <w:rStyle w:val="CharStyle8"/>
                <w:rFonts w:ascii="Times New Roman" w:hAnsi="Times New Roman" w:cs="Times New Roman"/>
                <w:sz w:val="16"/>
                <w:szCs w:val="16"/>
              </w:rPr>
              <w:t>2024 году – 4 616,7тыс. рублей;</w:t>
            </w:r>
          </w:p>
          <w:p w:rsidR="00FA7B49" w:rsidRPr="00D019FB" w:rsidRDefault="00FA7B49" w:rsidP="00FA7B4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9FB">
              <w:rPr>
                <w:rFonts w:ascii="Times New Roman" w:hAnsi="Times New Roman" w:cs="Times New Roman"/>
                <w:sz w:val="16"/>
                <w:szCs w:val="16"/>
              </w:rPr>
              <w:t xml:space="preserve">из них объем финансирования из бюджета </w:t>
            </w:r>
            <w:r w:rsidRPr="00D019F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автономного округа </w:t>
            </w:r>
            <w:r w:rsidRPr="00D019FB">
              <w:rPr>
                <w:rFonts w:ascii="Times New Roman" w:hAnsi="Times New Roman" w:cs="Times New Roman"/>
                <w:sz w:val="16"/>
                <w:szCs w:val="16"/>
              </w:rPr>
              <w:t xml:space="preserve">на 2021-2024 годы составит </w:t>
            </w:r>
            <w:r w:rsidRPr="00D019FB">
              <w:rPr>
                <w:rFonts w:ascii="Times New Roman" w:hAnsi="Times New Roman" w:cs="Times New Roman"/>
                <w:b/>
                <w:sz w:val="16"/>
                <w:szCs w:val="16"/>
              </w:rPr>
              <w:t>4 320,6</w:t>
            </w:r>
            <w:r w:rsidRPr="00D01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19FB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  <w:r w:rsidRPr="00D019F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  <w:p w:rsidR="00FA7B49" w:rsidRPr="00D019FB" w:rsidRDefault="00FA7B49" w:rsidP="00FA7B4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19FB">
              <w:rPr>
                <w:rFonts w:ascii="Times New Roman" w:hAnsi="Times New Roman" w:cs="Times New Roman"/>
                <w:sz w:val="16"/>
                <w:szCs w:val="16"/>
              </w:rPr>
              <w:t>на 2021 год – 4 320,6 тыс. рублей;</w:t>
            </w:r>
            <w:r w:rsidRPr="00D019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A7B49" w:rsidRPr="00D019FB" w:rsidRDefault="00FA7B49" w:rsidP="00FA7B49">
            <w:pPr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на 2022 год – 0,0 тыс. рублей;</w:t>
            </w:r>
          </w:p>
          <w:p w:rsidR="00FA7B49" w:rsidRPr="00D019FB" w:rsidRDefault="00FA7B49" w:rsidP="00FA7B49">
            <w:pPr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на 2023 год – 0,0 тыс. рублей;</w:t>
            </w:r>
          </w:p>
          <w:p w:rsidR="00FA7B49" w:rsidRPr="00D019FB" w:rsidRDefault="00FA7B49" w:rsidP="00FA7B49">
            <w:pPr>
              <w:jc w:val="both"/>
              <w:rPr>
                <w:rStyle w:val="CharStyle8"/>
                <w:b w:val="0"/>
                <w:bCs w:val="0"/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на 2024 год – 0,0 тыс. рублей;</w:t>
            </w:r>
          </w:p>
          <w:p w:rsidR="00FA7B49" w:rsidRPr="00D019FB" w:rsidRDefault="00FA7B49" w:rsidP="00FA7B49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19FB">
              <w:rPr>
                <w:rStyle w:val="CharStyle8"/>
                <w:rFonts w:ascii="Times New Roman" w:hAnsi="Times New Roman" w:cs="Times New Roman"/>
                <w:sz w:val="16"/>
                <w:szCs w:val="16"/>
              </w:rPr>
              <w:t>из них объем финансирования из бюджета сельского поселения в 2016-2024 годах составит 31 092,1 тыс. руб., в том числе:</w:t>
            </w:r>
          </w:p>
          <w:p w:rsidR="00FA7B49" w:rsidRPr="00D019FB" w:rsidRDefault="00FA7B49" w:rsidP="00FA7B49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19FB">
              <w:rPr>
                <w:rStyle w:val="CharStyle8"/>
                <w:rFonts w:ascii="Times New Roman" w:hAnsi="Times New Roman" w:cs="Times New Roman"/>
                <w:sz w:val="16"/>
                <w:szCs w:val="16"/>
              </w:rPr>
              <w:t>2021 году – 13 187,9 тыс. рублей;</w:t>
            </w:r>
          </w:p>
          <w:p w:rsidR="00FA7B49" w:rsidRPr="00D019FB" w:rsidRDefault="00FA7B49" w:rsidP="00FA7B49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19FB">
              <w:rPr>
                <w:rStyle w:val="CharStyle8"/>
                <w:rFonts w:ascii="Times New Roman" w:hAnsi="Times New Roman" w:cs="Times New Roman"/>
                <w:sz w:val="16"/>
                <w:szCs w:val="16"/>
              </w:rPr>
              <w:t>2022 году – 9 005,2 тыс. рублей;</w:t>
            </w:r>
          </w:p>
          <w:p w:rsidR="00FA7B49" w:rsidRPr="00D019FB" w:rsidRDefault="00FA7B49" w:rsidP="00FA7B49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Style w:val="CharStyle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19FB">
              <w:rPr>
                <w:rStyle w:val="CharStyle8"/>
                <w:rFonts w:ascii="Times New Roman" w:hAnsi="Times New Roman" w:cs="Times New Roman"/>
                <w:sz w:val="16"/>
                <w:szCs w:val="16"/>
              </w:rPr>
              <w:t>2023 году – 4 310,8 тыс. рублей;</w:t>
            </w:r>
          </w:p>
          <w:p w:rsidR="00FA7B49" w:rsidRPr="00D019FB" w:rsidRDefault="00FA7B49" w:rsidP="00FA7B49">
            <w:pPr>
              <w:pStyle w:val="ConsPlusNonformat"/>
              <w:tabs>
                <w:tab w:val="left" w:pos="426"/>
              </w:tabs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019FB">
              <w:rPr>
                <w:rStyle w:val="CharStyle8"/>
                <w:rFonts w:ascii="Times New Roman" w:hAnsi="Times New Roman" w:cs="Times New Roman"/>
                <w:sz w:val="16"/>
                <w:szCs w:val="16"/>
              </w:rPr>
              <w:t>2024 году – 4 616,7тыс. рублей;</w:t>
            </w:r>
          </w:p>
        </w:tc>
      </w:tr>
      <w:tr w:rsidR="00FA7B49" w:rsidRPr="00D019FB" w:rsidTr="00FA7B49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jc w:val="both"/>
              <w:rPr>
                <w:b/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49" w:rsidRPr="00D019FB" w:rsidRDefault="00FA7B49" w:rsidP="00FA7B4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pacing w:val="-12"/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 xml:space="preserve">      - Уменьшение количества ямочных выбоин в дорожном покрытии в пределах поселка, ед.;</w:t>
            </w:r>
          </w:p>
          <w:p w:rsidR="00FA7B49" w:rsidRPr="00D019FB" w:rsidRDefault="00FA7B49" w:rsidP="00FA7B49">
            <w:pPr>
              <w:tabs>
                <w:tab w:val="left" w:pos="567"/>
              </w:tabs>
              <w:jc w:val="both"/>
              <w:rPr>
                <w:bCs/>
                <w:spacing w:val="-12"/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ab/>
              <w:t>- Увеличение протяженности сети автомобильных дорог общего пользования местного значения до 22,905 км.</w:t>
            </w:r>
          </w:p>
        </w:tc>
      </w:tr>
    </w:tbl>
    <w:p w:rsidR="00D019FB" w:rsidRPr="00D019FB" w:rsidRDefault="00D019FB" w:rsidP="00D019FB">
      <w:pPr>
        <w:pStyle w:val="a3"/>
        <w:rPr>
          <w:b/>
          <w:bCs/>
          <w:sz w:val="16"/>
          <w:szCs w:val="16"/>
        </w:rPr>
      </w:pPr>
    </w:p>
    <w:p w:rsidR="00D019FB" w:rsidRPr="00D019FB" w:rsidRDefault="00D019FB" w:rsidP="00D019FB">
      <w:pPr>
        <w:pStyle w:val="a3"/>
        <w:jc w:val="right"/>
        <w:rPr>
          <w:b/>
          <w:bCs/>
          <w:sz w:val="16"/>
          <w:szCs w:val="16"/>
        </w:rPr>
      </w:pPr>
      <w:r w:rsidRPr="00D019FB">
        <w:rPr>
          <w:b/>
          <w:bCs/>
          <w:sz w:val="16"/>
          <w:szCs w:val="16"/>
        </w:rPr>
        <w:t>Таблица 2</w:t>
      </w:r>
    </w:p>
    <w:p w:rsidR="00D019FB" w:rsidRPr="00D019FB" w:rsidRDefault="00D019FB" w:rsidP="00D019F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019FB" w:rsidRPr="00D019FB" w:rsidRDefault="00D019FB" w:rsidP="00D019F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D019FB">
        <w:rPr>
          <w:b/>
          <w:bCs/>
          <w:sz w:val="16"/>
          <w:szCs w:val="16"/>
        </w:rPr>
        <w:t>Перечень основных мероприятий программы</w:t>
      </w:r>
    </w:p>
    <w:p w:rsidR="00D019FB" w:rsidRPr="00D019FB" w:rsidRDefault="00D019FB" w:rsidP="00D019F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225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336"/>
        <w:gridCol w:w="1559"/>
        <w:gridCol w:w="1276"/>
        <w:gridCol w:w="1417"/>
        <w:gridCol w:w="993"/>
        <w:gridCol w:w="1135"/>
        <w:gridCol w:w="850"/>
        <w:gridCol w:w="27"/>
        <w:gridCol w:w="1559"/>
        <w:gridCol w:w="14"/>
        <w:gridCol w:w="401"/>
        <w:gridCol w:w="11"/>
        <w:gridCol w:w="8"/>
        <w:gridCol w:w="15"/>
        <w:gridCol w:w="326"/>
        <w:gridCol w:w="85"/>
        <w:gridCol w:w="684"/>
      </w:tblGrid>
      <w:tr w:rsidR="00D019FB" w:rsidRPr="00D019FB" w:rsidTr="00BC3537">
        <w:trPr>
          <w:gridAfter w:val="3"/>
          <w:wAfter w:w="1094" w:type="dxa"/>
          <w:trHeight w:val="32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D019FB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19FB" w:rsidRPr="00D019FB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№ п/п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D019FB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D019FB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Ответственный</w:t>
            </w:r>
          </w:p>
          <w:p w:rsidR="00D019FB" w:rsidRPr="00D019FB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исполнитель/</w:t>
            </w:r>
          </w:p>
          <w:p w:rsidR="00D019FB" w:rsidRPr="00D019FB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D019FB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Источник</w:t>
            </w:r>
          </w:p>
          <w:p w:rsidR="00D019FB" w:rsidRPr="00D019FB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59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9FB" w:rsidRPr="00D019FB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449" w:type="dxa"/>
            <w:gridSpan w:val="5"/>
            <w:tcBorders>
              <w:top w:val="nil"/>
              <w:left w:val="single" w:sz="4" w:space="0" w:color="auto"/>
            </w:tcBorders>
          </w:tcPr>
          <w:p w:rsidR="00D019FB" w:rsidRPr="00D019FB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019FB" w:rsidRPr="00464B5D" w:rsidTr="00BC3537">
        <w:trPr>
          <w:gridAfter w:val="6"/>
          <w:wAfter w:w="1128" w:type="dxa"/>
          <w:trHeight w:val="320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всего</w:t>
            </w:r>
          </w:p>
        </w:tc>
        <w:tc>
          <w:tcPr>
            <w:tcW w:w="4979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в том числе:</w:t>
            </w:r>
          </w:p>
        </w:tc>
      </w:tr>
      <w:tr w:rsidR="00D019FB" w:rsidRPr="00464B5D" w:rsidTr="00BC3537">
        <w:trPr>
          <w:gridAfter w:val="1"/>
          <w:wAfter w:w="684" w:type="dxa"/>
        </w:trPr>
        <w:tc>
          <w:tcPr>
            <w:tcW w:w="5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2023г.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2024 г.</w:t>
            </w: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019FB" w:rsidRPr="00464B5D" w:rsidTr="00BC3537">
        <w:trPr>
          <w:gridAfter w:val="7"/>
          <w:wAfter w:w="1529" w:type="dxa"/>
        </w:trPr>
        <w:tc>
          <w:tcPr>
            <w:tcW w:w="107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019FB" w:rsidRPr="00464B5D" w:rsidTr="00BC3537">
        <w:trPr>
          <w:trHeight w:val="3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1.1,</w:t>
            </w:r>
          </w:p>
          <w:p w:rsidR="00D019FB" w:rsidRPr="00464B5D" w:rsidRDefault="00D019FB" w:rsidP="00BC3537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Основное мероприятие «Сохранность автомобильных дорог общего пользования местного значения»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019FB" w:rsidRPr="00464B5D" w:rsidRDefault="00D019FB" w:rsidP="00BC3537">
            <w:pPr>
              <w:jc w:val="center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Администрация сельского поселения Хулимсунт</w:t>
            </w:r>
          </w:p>
          <w:p w:rsidR="00D019FB" w:rsidRPr="00464B5D" w:rsidRDefault="00D019FB" w:rsidP="00BC353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31092,1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17480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9005,2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4310,8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4616,7</w:t>
            </w:r>
          </w:p>
        </w:tc>
        <w:tc>
          <w:tcPr>
            <w:tcW w:w="434" w:type="dxa"/>
            <w:gridSpan w:val="4"/>
            <w:vMerge w:val="restart"/>
            <w:tcBorders>
              <w:lef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D019FB" w:rsidRPr="00464B5D" w:rsidRDefault="00D019FB" w:rsidP="00BC3537">
            <w:pPr>
              <w:ind w:left="-83" w:right="-127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D019FB" w:rsidRPr="00464B5D" w:rsidRDefault="00D019FB" w:rsidP="00BC3537">
            <w:pPr>
              <w:ind w:left="-83" w:right="-127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D019FB" w:rsidRPr="00464B5D" w:rsidTr="00BC3537">
        <w:trPr>
          <w:trHeight w:val="320"/>
        </w:trPr>
        <w:tc>
          <w:tcPr>
            <w:tcW w:w="5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31092,1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13187,8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9005,2</w:t>
            </w:r>
          </w:p>
        </w:tc>
        <w:tc>
          <w:tcPr>
            <w:tcW w:w="8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4331,4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4616,7</w:t>
            </w:r>
          </w:p>
        </w:tc>
        <w:tc>
          <w:tcPr>
            <w:tcW w:w="434" w:type="dxa"/>
            <w:gridSpan w:val="4"/>
            <w:vMerge/>
            <w:tcBorders>
              <w:lef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D019FB" w:rsidRPr="00464B5D" w:rsidTr="00BC3537">
        <w:trPr>
          <w:trHeight w:val="320"/>
        </w:trPr>
        <w:tc>
          <w:tcPr>
            <w:tcW w:w="5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4320,6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4320,6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0,0</w:t>
            </w:r>
          </w:p>
        </w:tc>
        <w:tc>
          <w:tcPr>
            <w:tcW w:w="434" w:type="dxa"/>
            <w:gridSpan w:val="4"/>
            <w:vMerge/>
            <w:tcBorders>
              <w:lef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D019FB" w:rsidRPr="00464B5D" w:rsidTr="00BC3537">
        <w:trPr>
          <w:gridAfter w:val="2"/>
          <w:wAfter w:w="768" w:type="dxa"/>
          <w:trHeight w:val="320"/>
        </w:trPr>
        <w:tc>
          <w:tcPr>
            <w:tcW w:w="345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35412,7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13187,8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9005,2</w:t>
            </w:r>
          </w:p>
        </w:tc>
        <w:tc>
          <w:tcPr>
            <w:tcW w:w="8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4310,8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4616,7</w:t>
            </w:r>
          </w:p>
        </w:tc>
        <w:tc>
          <w:tcPr>
            <w:tcW w:w="434" w:type="dxa"/>
            <w:gridSpan w:val="4"/>
            <w:vMerge/>
            <w:tcBorders>
              <w:lef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D019FB" w:rsidRPr="00464B5D" w:rsidRDefault="00D019FB" w:rsidP="00BC3537">
            <w:pPr>
              <w:ind w:left="-83" w:right="-127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D019FB" w:rsidRPr="00464B5D" w:rsidTr="00BC3537">
        <w:trPr>
          <w:gridAfter w:val="2"/>
          <w:wAfter w:w="768" w:type="dxa"/>
          <w:trHeight w:val="673"/>
        </w:trPr>
        <w:tc>
          <w:tcPr>
            <w:tcW w:w="345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31092,1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13187,8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9005,2</w:t>
            </w:r>
          </w:p>
        </w:tc>
        <w:tc>
          <w:tcPr>
            <w:tcW w:w="8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4310,8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4616,7</w:t>
            </w:r>
          </w:p>
        </w:tc>
        <w:tc>
          <w:tcPr>
            <w:tcW w:w="434" w:type="dxa"/>
            <w:gridSpan w:val="4"/>
            <w:vMerge/>
            <w:tcBorders>
              <w:lef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D019FB" w:rsidRPr="00464B5D" w:rsidTr="00BC3537">
        <w:trPr>
          <w:gridAfter w:val="2"/>
          <w:wAfter w:w="768" w:type="dxa"/>
          <w:trHeight w:val="320"/>
        </w:trPr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9FB" w:rsidRPr="00464B5D" w:rsidRDefault="00D019FB" w:rsidP="00BC3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64B5D">
              <w:rPr>
                <w:b/>
                <w:sz w:val="16"/>
                <w:szCs w:val="16"/>
              </w:rPr>
              <w:t>4320,6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  <w:r w:rsidRPr="00464B5D">
              <w:rPr>
                <w:sz w:val="16"/>
                <w:szCs w:val="16"/>
              </w:rPr>
              <w:t>0,0</w:t>
            </w:r>
          </w:p>
        </w:tc>
        <w:tc>
          <w:tcPr>
            <w:tcW w:w="434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left w:val="nil"/>
            </w:tcBorders>
          </w:tcPr>
          <w:p w:rsidR="00D019FB" w:rsidRPr="00464B5D" w:rsidRDefault="00D019FB" w:rsidP="00BC3537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FA7B49" w:rsidRPr="008C3F13" w:rsidRDefault="00FA7B49" w:rsidP="00FA7B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A7B49" w:rsidRPr="008C3F13" w:rsidRDefault="00FA7B49" w:rsidP="00FA7B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A7B49" w:rsidRPr="008C3F13" w:rsidRDefault="00FA7B49" w:rsidP="00FA7B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A7B49" w:rsidRPr="008C3F13" w:rsidRDefault="00FA7B49" w:rsidP="00FA7B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A7B49" w:rsidRPr="008C3F13" w:rsidRDefault="00FA7B49" w:rsidP="00FA7B49">
      <w:pPr>
        <w:rPr>
          <w:sz w:val="22"/>
          <w:szCs w:val="22"/>
        </w:rPr>
        <w:sectPr w:rsidR="00FA7B49" w:rsidRPr="008C3F13" w:rsidSect="00FA7B4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136BF" w:rsidRPr="008C3F13" w:rsidRDefault="00C136BF" w:rsidP="00D019FB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lastRenderedPageBreak/>
        <w:t>АДМИНИСТРАЦИЯ СЕЛЬСКОГО ПОСЕЛЕНИЯ ХУЛИМСУНТ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ХАНТЫ-МАНСИЙСКИЙ АВТОНОМНЫЙ ОКРУГ-ЮГРА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ПОСТАНОВЛЕНИЕ</w:t>
      </w:r>
    </w:p>
    <w:p w:rsidR="00C136BF" w:rsidRPr="008C3F13" w:rsidRDefault="00C136BF" w:rsidP="00C136BF">
      <w:pPr>
        <w:rPr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</w:pPr>
      <w:r w:rsidRPr="008C3F13">
        <w:rPr>
          <w:sz w:val="22"/>
          <w:szCs w:val="22"/>
        </w:rPr>
        <w:t>от 03.03.2022</w:t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  <w:t xml:space="preserve">                                                   № 36</w:t>
      </w:r>
    </w:p>
    <w:p w:rsidR="00C136BF" w:rsidRPr="008C3F13" w:rsidRDefault="00C136BF" w:rsidP="00C136BF">
      <w:pPr>
        <w:pStyle w:val="a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д. Хулимсунт</w:t>
      </w:r>
    </w:p>
    <w:p w:rsidR="00C136BF" w:rsidRPr="008C3F13" w:rsidRDefault="00C136BF" w:rsidP="00C136BF">
      <w:pPr>
        <w:pStyle w:val="a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</w:tblGrid>
      <w:tr w:rsidR="00C136BF" w:rsidRPr="008C3F13" w:rsidTr="008C3F13">
        <w:trPr>
          <w:trHeight w:val="258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6BF" w:rsidRPr="008C3F13" w:rsidRDefault="00C136BF" w:rsidP="00464B5D">
            <w:pPr>
              <w:pStyle w:val="a3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О внесении изменений в Постановление Администрации сельского поселени</w:t>
            </w:r>
            <w:r w:rsidR="00464B5D">
              <w:rPr>
                <w:b/>
                <w:sz w:val="22"/>
                <w:szCs w:val="22"/>
              </w:rPr>
              <w:t xml:space="preserve">я Хулимсунт № 13 от 09.02.2022 </w:t>
            </w:r>
            <w:r w:rsidRPr="008C3F13">
              <w:rPr>
                <w:b/>
                <w:sz w:val="22"/>
                <w:szCs w:val="22"/>
              </w:rPr>
              <w:t>Об утверждении муниципальной</w:t>
            </w:r>
          </w:p>
          <w:p w:rsidR="00C136BF" w:rsidRPr="008C3F13" w:rsidRDefault="00C136BF" w:rsidP="008C3F13">
            <w:pPr>
              <w:pStyle w:val="a3"/>
              <w:tabs>
                <w:tab w:val="left" w:pos="1447"/>
              </w:tabs>
              <w:jc w:val="both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 программы «Управление муниципальным </w:t>
            </w:r>
          </w:p>
          <w:p w:rsidR="00C136BF" w:rsidRPr="008C3F13" w:rsidRDefault="00C136BF" w:rsidP="008C3F1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имуществом в сельском поселении </w:t>
            </w:r>
          </w:p>
          <w:p w:rsidR="00C136BF" w:rsidRPr="008C3F13" w:rsidRDefault="00C136BF" w:rsidP="008C3F1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Хули</w:t>
            </w:r>
            <w:r w:rsidR="00464B5D">
              <w:rPr>
                <w:b/>
                <w:sz w:val="22"/>
                <w:szCs w:val="22"/>
              </w:rPr>
              <w:t>мсунт»</w:t>
            </w:r>
          </w:p>
          <w:p w:rsidR="00C136BF" w:rsidRPr="008C3F13" w:rsidRDefault="00C136BF" w:rsidP="008C3F13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В целях реализации Указа Президента Российской Федерации от 07 мая 2018 года </w:t>
      </w:r>
      <w:hyperlink r:id="rId17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8C3F13">
          <w:rPr>
            <w:sz w:val="22"/>
            <w:szCs w:val="22"/>
          </w:rPr>
          <w:t>№ 204 «О национальных</w:t>
        </w:r>
      </w:hyperlink>
      <w:r w:rsidRPr="008C3F13">
        <w:rPr>
          <w:sz w:val="22"/>
          <w:szCs w:val="22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18" w:history="1">
        <w:r w:rsidRPr="008C3F13">
          <w:rPr>
            <w:sz w:val="22"/>
            <w:szCs w:val="22"/>
          </w:rPr>
          <w:t>Бюджетным кодексом</w:t>
        </w:r>
      </w:hyperlink>
      <w:r w:rsidRPr="008C3F13">
        <w:rPr>
          <w:sz w:val="22"/>
          <w:szCs w:val="22"/>
        </w:rPr>
        <w:t xml:space="preserve"> Российской Федерации, Федеральным законом от 28.06.2014 </w:t>
      </w:r>
      <w:hyperlink r:id="rId19" w:history="1">
        <w:r w:rsidRPr="008C3F13">
          <w:rPr>
            <w:sz w:val="22"/>
            <w:szCs w:val="22"/>
          </w:rPr>
          <w:t>№ 172-ФЗ «О стратегическо</w:t>
        </w:r>
      </w:hyperlink>
      <w:r w:rsidRPr="008C3F13">
        <w:rPr>
          <w:sz w:val="22"/>
          <w:szCs w:val="22"/>
        </w:rPr>
        <w:t>м планировании в Российской Федерации», в соответствии с Федеральным законом от 06 октября 2003 года</w:t>
      </w:r>
      <w:hyperlink r:id="rId20" w:history="1">
        <w:r w:rsidRPr="008C3F13">
          <w:rPr>
            <w:sz w:val="22"/>
            <w:szCs w:val="22"/>
          </w:rPr>
          <w:t xml:space="preserve"> № 131-ФЗ «Об общих</w:t>
        </w:r>
      </w:hyperlink>
      <w:r w:rsidRPr="008C3F13">
        <w:rPr>
          <w:sz w:val="22"/>
          <w:szCs w:val="22"/>
        </w:rPr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Хулимсунт».</w:t>
      </w:r>
    </w:p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1.Внести в Постановление Администрации сельского поселения Хулимсунт от 09.02.2022г. №13 Об утверждении муниципальной программы «Управление муниципальным имуществом в сельском поселении Хулимсунт»:</w:t>
      </w:r>
    </w:p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1.1 В Приложение 1 к постановлению «Паспорт муниципальной программы» изложить в новой редакции согласно Приложению 1 к настоящему постановлению.</w:t>
      </w:r>
    </w:p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1.2 Таблицу 2 к Постановлению изложить в новой редакции согласно Приложению 2 к настоящему постановлению.</w:t>
      </w:r>
    </w:p>
    <w:p w:rsidR="00C136BF" w:rsidRPr="008C3F13" w:rsidRDefault="00C136BF" w:rsidP="00C136BF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2. Обнародовать настоящее постановление путем размещения в общественно</w:t>
      </w:r>
    </w:p>
    <w:p w:rsidR="00C136BF" w:rsidRPr="008C3F13" w:rsidRDefault="00C136BF" w:rsidP="00C136BF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доступных местах и на официальном веб-сайте сельского поселения Хулимсунт.</w:t>
      </w:r>
    </w:p>
    <w:p w:rsidR="00C136BF" w:rsidRPr="008C3F13" w:rsidRDefault="00C136BF" w:rsidP="00C136BF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3. Настоящее постановление вступает в силу после его официального обнародования.</w:t>
      </w:r>
    </w:p>
    <w:p w:rsidR="00C136BF" w:rsidRPr="008C3F13" w:rsidRDefault="00C136BF" w:rsidP="00C136BF">
      <w:pPr>
        <w:tabs>
          <w:tab w:val="left" w:pos="567"/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rFonts w:eastAsia="Calibri"/>
          <w:sz w:val="22"/>
          <w:szCs w:val="22"/>
        </w:rPr>
        <w:t xml:space="preserve">4. </w:t>
      </w:r>
      <w:r w:rsidRPr="008C3F13">
        <w:rPr>
          <w:sz w:val="22"/>
          <w:szCs w:val="22"/>
        </w:rPr>
        <w:t>Контроль над исполнением настоящего постановления оставляю за главой сельского поселения Я.В. Ануфриевым.</w:t>
      </w:r>
    </w:p>
    <w:p w:rsidR="00D019FB" w:rsidRPr="008C3F13" w:rsidRDefault="00D019FB" w:rsidP="00C136BF">
      <w:pPr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Глава сельского  </w:t>
      </w:r>
    </w:p>
    <w:p w:rsidR="00C136BF" w:rsidRPr="008C3F13" w:rsidRDefault="00C136BF" w:rsidP="00C136BF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поселения Хулимсунт                                                                                          Я.В. Ануфриев</w:t>
      </w:r>
    </w:p>
    <w:p w:rsidR="00C136BF" w:rsidRPr="008C3F13" w:rsidRDefault="00C136BF" w:rsidP="00C136BF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D019FB" w:rsidRDefault="00D019FB" w:rsidP="00C136BF">
      <w:pPr>
        <w:jc w:val="right"/>
        <w:rPr>
          <w:sz w:val="22"/>
          <w:szCs w:val="22"/>
        </w:rPr>
      </w:pPr>
    </w:p>
    <w:p w:rsidR="00C136BF" w:rsidRPr="008C3F13" w:rsidRDefault="00C136BF" w:rsidP="00C136BF">
      <w:pPr>
        <w:jc w:val="right"/>
        <w:rPr>
          <w:sz w:val="22"/>
          <w:szCs w:val="22"/>
        </w:rPr>
      </w:pPr>
      <w:r w:rsidRPr="008C3F13">
        <w:rPr>
          <w:sz w:val="22"/>
          <w:szCs w:val="22"/>
        </w:rPr>
        <w:t xml:space="preserve">Приложение 1 к Постановлению </w:t>
      </w:r>
    </w:p>
    <w:p w:rsidR="00C136BF" w:rsidRPr="00464B5D" w:rsidRDefault="00C136BF" w:rsidP="00C136BF">
      <w:pPr>
        <w:jc w:val="right"/>
        <w:rPr>
          <w:sz w:val="16"/>
          <w:szCs w:val="16"/>
        </w:rPr>
      </w:pPr>
      <w:r w:rsidRPr="00464B5D">
        <w:rPr>
          <w:sz w:val="16"/>
          <w:szCs w:val="16"/>
        </w:rPr>
        <w:t xml:space="preserve">от 03.03.2022 № 36 </w:t>
      </w:r>
    </w:p>
    <w:p w:rsidR="00C136BF" w:rsidRPr="00464B5D" w:rsidRDefault="00C136BF" w:rsidP="00C136BF">
      <w:pPr>
        <w:jc w:val="center"/>
        <w:rPr>
          <w:b/>
          <w:sz w:val="16"/>
          <w:szCs w:val="16"/>
        </w:rPr>
      </w:pPr>
      <w:r w:rsidRPr="00464B5D">
        <w:rPr>
          <w:b/>
          <w:sz w:val="16"/>
          <w:szCs w:val="16"/>
        </w:rPr>
        <w:t>ПАСПОРТ МУНИЦИПАЛЬНОЙ ПРОГРАММЫ</w:t>
      </w:r>
    </w:p>
    <w:p w:rsidR="00C136BF" w:rsidRPr="00464B5D" w:rsidRDefault="00C136BF" w:rsidP="00C136BF">
      <w:pPr>
        <w:jc w:val="center"/>
        <w:rPr>
          <w:sz w:val="16"/>
          <w:szCs w:val="16"/>
        </w:rPr>
      </w:pPr>
      <w:r w:rsidRPr="00464B5D">
        <w:rPr>
          <w:sz w:val="16"/>
          <w:szCs w:val="16"/>
        </w:rPr>
        <w:t>«Управление муниципальным имуществом в сельском поселении Хулимсунт на 2016-2024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6865"/>
      </w:tblGrid>
      <w:tr w:rsidR="00C136BF" w:rsidRPr="00D019FB" w:rsidTr="008C3F13">
        <w:trPr>
          <w:trHeight w:val="806"/>
        </w:trPr>
        <w:tc>
          <w:tcPr>
            <w:tcW w:w="1717" w:type="pct"/>
            <w:vAlign w:val="center"/>
          </w:tcPr>
          <w:p w:rsidR="00C136BF" w:rsidRPr="00D019FB" w:rsidRDefault="00C136BF" w:rsidP="008C3F13">
            <w:pPr>
              <w:jc w:val="both"/>
              <w:rPr>
                <w:bCs/>
                <w:sz w:val="18"/>
                <w:szCs w:val="18"/>
              </w:rPr>
            </w:pPr>
            <w:r w:rsidRPr="00D019FB">
              <w:rPr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283" w:type="pct"/>
            <w:vAlign w:val="center"/>
          </w:tcPr>
          <w:p w:rsidR="00C136BF" w:rsidRPr="00D019FB" w:rsidRDefault="00C136BF" w:rsidP="008C3F13">
            <w:pPr>
              <w:jc w:val="both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Управление муниципальным имуществом  в сельском поселении Хулимсунт  на 2016-2024 годы.</w:t>
            </w:r>
          </w:p>
        </w:tc>
      </w:tr>
      <w:tr w:rsidR="00C136BF" w:rsidRPr="00D019FB" w:rsidTr="008C3F13">
        <w:trPr>
          <w:trHeight w:val="834"/>
        </w:trPr>
        <w:tc>
          <w:tcPr>
            <w:tcW w:w="1717" w:type="pct"/>
            <w:vAlign w:val="center"/>
          </w:tcPr>
          <w:p w:rsidR="00C136BF" w:rsidRPr="00D019FB" w:rsidRDefault="00C136BF" w:rsidP="008C3F13">
            <w:pPr>
              <w:jc w:val="both"/>
              <w:rPr>
                <w:bCs/>
                <w:sz w:val="18"/>
                <w:szCs w:val="18"/>
              </w:rPr>
            </w:pPr>
            <w:r w:rsidRPr="00D019FB">
              <w:rPr>
                <w:bCs/>
                <w:sz w:val="18"/>
                <w:szCs w:val="18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3" w:type="pct"/>
            <w:vAlign w:val="center"/>
          </w:tcPr>
          <w:p w:rsidR="00C136BF" w:rsidRPr="00D019FB" w:rsidRDefault="00C136BF" w:rsidP="008C3F13">
            <w:pPr>
              <w:jc w:val="both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Распоряжение администрации сельского поселения Хулимсунт от 02.02.2016 № 90 «О разработке проектов муниципальных программ»</w:t>
            </w:r>
          </w:p>
          <w:p w:rsidR="00C136BF" w:rsidRPr="00D019FB" w:rsidRDefault="00C136BF" w:rsidP="008C3F13">
            <w:pPr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C136BF" w:rsidRPr="00D019FB" w:rsidTr="008C3F13">
        <w:trPr>
          <w:trHeight w:val="1196"/>
        </w:trPr>
        <w:tc>
          <w:tcPr>
            <w:tcW w:w="1717" w:type="pct"/>
            <w:vAlign w:val="center"/>
          </w:tcPr>
          <w:p w:rsidR="00C136BF" w:rsidRPr="00D019FB" w:rsidRDefault="00C136BF" w:rsidP="008C3F13">
            <w:pPr>
              <w:jc w:val="both"/>
              <w:rPr>
                <w:bCs/>
                <w:sz w:val="18"/>
                <w:szCs w:val="18"/>
              </w:rPr>
            </w:pPr>
            <w:r w:rsidRPr="00D019FB">
              <w:rPr>
                <w:bCs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3283" w:type="pct"/>
            <w:vAlign w:val="center"/>
          </w:tcPr>
          <w:p w:rsidR="00C136BF" w:rsidRPr="00D019FB" w:rsidRDefault="00C136BF" w:rsidP="008C3F13">
            <w:pPr>
              <w:jc w:val="both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Администрация сельского поселения Хулимсунт</w:t>
            </w:r>
          </w:p>
        </w:tc>
      </w:tr>
      <w:tr w:rsidR="00C136BF" w:rsidRPr="00464B5D" w:rsidTr="008C3F13">
        <w:trPr>
          <w:trHeight w:val="916"/>
        </w:trPr>
        <w:tc>
          <w:tcPr>
            <w:tcW w:w="1717" w:type="pct"/>
          </w:tcPr>
          <w:p w:rsidR="00C136BF" w:rsidRPr="00D019FB" w:rsidRDefault="00C136BF" w:rsidP="008C3F13">
            <w:pPr>
              <w:jc w:val="both"/>
              <w:rPr>
                <w:bCs/>
                <w:sz w:val="18"/>
                <w:szCs w:val="18"/>
              </w:rPr>
            </w:pPr>
            <w:r w:rsidRPr="00D019FB">
              <w:rPr>
                <w:bCs/>
                <w:sz w:val="18"/>
                <w:szCs w:val="18"/>
              </w:rPr>
              <w:lastRenderedPageBreak/>
              <w:t>Соисполнители муниципальной программы</w:t>
            </w:r>
          </w:p>
        </w:tc>
        <w:tc>
          <w:tcPr>
            <w:tcW w:w="3283" w:type="pct"/>
            <w:vAlign w:val="center"/>
          </w:tcPr>
          <w:p w:rsidR="00C136BF" w:rsidRPr="00D019FB" w:rsidRDefault="00C136BF" w:rsidP="008C3F13">
            <w:pPr>
              <w:jc w:val="both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C136BF" w:rsidRPr="00464B5D" w:rsidTr="008C3F13">
        <w:trPr>
          <w:trHeight w:val="2132"/>
        </w:trPr>
        <w:tc>
          <w:tcPr>
            <w:tcW w:w="1717" w:type="pct"/>
            <w:vAlign w:val="center"/>
          </w:tcPr>
          <w:p w:rsidR="00C136BF" w:rsidRPr="00D019FB" w:rsidRDefault="00C136BF" w:rsidP="008C3F13">
            <w:pPr>
              <w:jc w:val="both"/>
              <w:rPr>
                <w:bCs/>
                <w:sz w:val="18"/>
                <w:szCs w:val="18"/>
              </w:rPr>
            </w:pPr>
            <w:r w:rsidRPr="00D019FB">
              <w:rPr>
                <w:bCs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3283" w:type="pct"/>
            <w:vAlign w:val="center"/>
          </w:tcPr>
          <w:p w:rsidR="00C136BF" w:rsidRPr="00D019FB" w:rsidRDefault="00C136BF" w:rsidP="008C3F13">
            <w:pPr>
              <w:jc w:val="both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Формирование эффективной системы управления муниципальным 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сельского поселения Хулимсунт.</w:t>
            </w:r>
          </w:p>
        </w:tc>
      </w:tr>
      <w:tr w:rsidR="00C136BF" w:rsidRPr="00464B5D" w:rsidTr="008C3F13">
        <w:trPr>
          <w:trHeight w:val="551"/>
        </w:trPr>
        <w:tc>
          <w:tcPr>
            <w:tcW w:w="1717" w:type="pct"/>
            <w:vAlign w:val="center"/>
          </w:tcPr>
          <w:p w:rsidR="00C136BF" w:rsidRPr="00D019FB" w:rsidRDefault="00C136BF" w:rsidP="008C3F1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019FB">
              <w:rPr>
                <w:bCs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283" w:type="pct"/>
          </w:tcPr>
          <w:p w:rsidR="00C136BF" w:rsidRPr="00D019FB" w:rsidRDefault="00C136BF" w:rsidP="008C3F13">
            <w:pPr>
              <w:tabs>
                <w:tab w:val="left" w:pos="34"/>
              </w:tabs>
              <w:suppressAutoHyphens/>
              <w:ind w:left="34"/>
              <w:jc w:val="both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- совершенствование системы управления муниципальным имуществом сельского поселения Хулимсунт</w:t>
            </w:r>
          </w:p>
          <w:p w:rsidR="00C136BF" w:rsidRPr="00D019FB" w:rsidRDefault="00C136BF" w:rsidP="008C3F13">
            <w:pPr>
              <w:tabs>
                <w:tab w:val="left" w:pos="34"/>
              </w:tabs>
              <w:suppressAutoHyphens/>
              <w:ind w:left="34"/>
              <w:jc w:val="both"/>
              <w:rPr>
                <w:sz w:val="18"/>
                <w:szCs w:val="18"/>
              </w:rPr>
            </w:pPr>
            <w:r w:rsidRPr="00D019FB">
              <w:rPr>
                <w:bCs/>
                <w:sz w:val="18"/>
                <w:szCs w:val="18"/>
              </w:rPr>
              <w:t>- приумножение объектов муниципальной собственности, повышение уровня технической обеспеченности сельского поселения</w:t>
            </w:r>
          </w:p>
        </w:tc>
      </w:tr>
      <w:tr w:rsidR="00C136BF" w:rsidRPr="00464B5D" w:rsidTr="008C3F13">
        <w:trPr>
          <w:trHeight w:val="273"/>
        </w:trPr>
        <w:tc>
          <w:tcPr>
            <w:tcW w:w="1717" w:type="pct"/>
            <w:vAlign w:val="center"/>
          </w:tcPr>
          <w:p w:rsidR="00C136BF" w:rsidRPr="00D019FB" w:rsidRDefault="00C136BF" w:rsidP="008C3F1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019FB">
              <w:rPr>
                <w:bCs/>
                <w:sz w:val="18"/>
                <w:szCs w:val="18"/>
              </w:rPr>
              <w:t>Сроки реализации муниципальной</w:t>
            </w:r>
          </w:p>
          <w:p w:rsidR="00C136BF" w:rsidRPr="00D019FB" w:rsidRDefault="00C136BF" w:rsidP="008C3F1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019FB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3283" w:type="pct"/>
            <w:vAlign w:val="center"/>
          </w:tcPr>
          <w:p w:rsidR="00C136BF" w:rsidRPr="00D019FB" w:rsidRDefault="00C136BF" w:rsidP="008C3F13">
            <w:pPr>
              <w:jc w:val="both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2016 – 2024 годы.</w:t>
            </w:r>
          </w:p>
        </w:tc>
      </w:tr>
      <w:tr w:rsidR="00C136BF" w:rsidRPr="00464B5D" w:rsidTr="008C3F13">
        <w:trPr>
          <w:trHeight w:val="547"/>
        </w:trPr>
        <w:tc>
          <w:tcPr>
            <w:tcW w:w="1717" w:type="pct"/>
            <w:vAlign w:val="center"/>
          </w:tcPr>
          <w:p w:rsidR="00C136BF" w:rsidRPr="00D019FB" w:rsidRDefault="00C136BF" w:rsidP="008C3F1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019FB">
              <w:rPr>
                <w:bCs/>
                <w:sz w:val="18"/>
                <w:szCs w:val="1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283" w:type="pct"/>
          </w:tcPr>
          <w:p w:rsidR="00C136BF" w:rsidRPr="00D019FB" w:rsidRDefault="00C136BF" w:rsidP="008C3F13">
            <w:pPr>
              <w:autoSpaceDE w:val="0"/>
              <w:autoSpaceDN w:val="0"/>
              <w:adjustRightInd w:val="0"/>
              <w:ind w:firstLine="432"/>
              <w:jc w:val="both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 xml:space="preserve">Общий объем финансирования муниципальной программы на 2021-2024 год составит </w:t>
            </w:r>
            <w:r w:rsidRPr="00D019FB">
              <w:rPr>
                <w:b/>
                <w:sz w:val="18"/>
                <w:szCs w:val="18"/>
              </w:rPr>
              <w:t>16 178,6</w:t>
            </w:r>
            <w:r w:rsidRPr="00D019FB">
              <w:rPr>
                <w:sz w:val="18"/>
                <w:szCs w:val="18"/>
              </w:rPr>
              <w:t xml:space="preserve"> тыс. рублей, в том числе:</w:t>
            </w:r>
          </w:p>
          <w:p w:rsidR="00C136BF" w:rsidRPr="00D019FB" w:rsidRDefault="00C136BF" w:rsidP="008C3F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2021 году – 7 161,3 тыс. рублей;</w:t>
            </w:r>
          </w:p>
          <w:p w:rsidR="00C136BF" w:rsidRPr="00D019FB" w:rsidRDefault="00C136BF" w:rsidP="008C3F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2022 году – 5 342,2 тыс. рублей;</w:t>
            </w:r>
          </w:p>
          <w:p w:rsidR="00C136BF" w:rsidRPr="00D019FB" w:rsidRDefault="00C136BF" w:rsidP="008C3F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2023 году – 1 592,4 тыс. рублей;</w:t>
            </w:r>
          </w:p>
          <w:p w:rsidR="00C136BF" w:rsidRPr="00D019FB" w:rsidRDefault="00C136BF" w:rsidP="008C3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2024 году – 2 082,7 тыс. рублей;</w:t>
            </w:r>
          </w:p>
          <w:p w:rsidR="00C136BF" w:rsidRPr="00D019FB" w:rsidRDefault="00C136BF" w:rsidP="008C3F13">
            <w:pPr>
              <w:autoSpaceDE w:val="0"/>
              <w:autoSpaceDN w:val="0"/>
              <w:adjustRightInd w:val="0"/>
              <w:ind w:firstLine="432"/>
              <w:jc w:val="both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 xml:space="preserve">из них объем финансирования из бюджета сельского поселения на 2021-2024 годы составит </w:t>
            </w:r>
            <w:r w:rsidRPr="00D019FB">
              <w:rPr>
                <w:b/>
                <w:sz w:val="18"/>
                <w:szCs w:val="18"/>
              </w:rPr>
              <w:t>16 178,6</w:t>
            </w:r>
            <w:r w:rsidRPr="00D019FB">
              <w:rPr>
                <w:sz w:val="18"/>
                <w:szCs w:val="18"/>
              </w:rPr>
              <w:t xml:space="preserve"> тыс. рублей, в том числе:</w:t>
            </w:r>
          </w:p>
          <w:p w:rsidR="00C136BF" w:rsidRPr="00D019FB" w:rsidRDefault="00C136BF" w:rsidP="008C3F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 xml:space="preserve">2021 году – </w:t>
            </w:r>
            <w:proofErr w:type="gramStart"/>
            <w:r w:rsidRPr="00D019FB">
              <w:rPr>
                <w:sz w:val="18"/>
                <w:szCs w:val="18"/>
              </w:rPr>
              <w:t>7  161</w:t>
            </w:r>
            <w:proofErr w:type="gramEnd"/>
            <w:r w:rsidRPr="00D019FB">
              <w:rPr>
                <w:sz w:val="18"/>
                <w:szCs w:val="18"/>
              </w:rPr>
              <w:t>,3 тыс. рублей;</w:t>
            </w:r>
          </w:p>
          <w:p w:rsidR="00C136BF" w:rsidRPr="00D019FB" w:rsidRDefault="00C136BF" w:rsidP="008C3F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2022 году – 5 342,2 тыс. рублей;</w:t>
            </w:r>
          </w:p>
          <w:p w:rsidR="00C136BF" w:rsidRPr="00D019FB" w:rsidRDefault="00C136BF" w:rsidP="008C3F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2023 году – 1 592,4 тыс. рублей;</w:t>
            </w:r>
          </w:p>
          <w:p w:rsidR="00C136BF" w:rsidRPr="00D019FB" w:rsidRDefault="00C136BF" w:rsidP="008C3F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2024 году – 2 082,7 тыс. рублей;</w:t>
            </w:r>
          </w:p>
        </w:tc>
      </w:tr>
      <w:tr w:rsidR="00C136BF" w:rsidRPr="00464B5D" w:rsidTr="008C3F13">
        <w:trPr>
          <w:trHeight w:val="1592"/>
        </w:trPr>
        <w:tc>
          <w:tcPr>
            <w:tcW w:w="1717" w:type="pct"/>
            <w:vAlign w:val="center"/>
          </w:tcPr>
          <w:p w:rsidR="00C136BF" w:rsidRPr="00D019FB" w:rsidRDefault="00C136BF" w:rsidP="008C3F13">
            <w:pPr>
              <w:jc w:val="both"/>
              <w:rPr>
                <w:b/>
                <w:sz w:val="18"/>
                <w:szCs w:val="18"/>
              </w:rPr>
            </w:pPr>
            <w:r w:rsidRPr="00D019FB">
              <w:rPr>
                <w:sz w:val="18"/>
                <w:szCs w:val="18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283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C136BF" w:rsidRPr="00D019FB" w:rsidTr="008C3F13">
              <w:trPr>
                <w:trHeight w:val="4637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F" w:rsidRPr="00D019FB" w:rsidRDefault="00C136BF" w:rsidP="008C3F13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D019FB">
                    <w:rPr>
                      <w:bCs/>
                      <w:sz w:val="18"/>
                      <w:szCs w:val="18"/>
                    </w:rPr>
                    <w:t xml:space="preserve">           - увеличение количества объектов, застрахованных    от рисков случайной      гибели или уничтожения муниципального имущества до 42 (ед.)</w:t>
                  </w:r>
                </w:p>
                <w:p w:rsidR="00C136BF" w:rsidRPr="00D019FB" w:rsidRDefault="00C136BF" w:rsidP="008C3F13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D019FB">
                    <w:rPr>
                      <w:bCs/>
                      <w:sz w:val="18"/>
                      <w:szCs w:val="18"/>
                    </w:rPr>
                    <w:t xml:space="preserve">           - увеличение количества выполненных кадастровых работ до 148 (ед.)</w:t>
                  </w:r>
                </w:p>
                <w:p w:rsidR="00C136BF" w:rsidRPr="00D019FB" w:rsidRDefault="00C136BF" w:rsidP="008C3F13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D019FB">
                    <w:rPr>
                      <w:bCs/>
                      <w:sz w:val="18"/>
                      <w:szCs w:val="18"/>
                    </w:rPr>
                    <w:tab/>
                    <w:t>- увеличение количества отмежеванных земельных участков являющихся муниципальной собственностью и постановка их на кадастровый учет до 58 (ед.)</w:t>
                  </w:r>
                </w:p>
                <w:p w:rsidR="00C136BF" w:rsidRPr="00D019FB" w:rsidRDefault="00C136BF" w:rsidP="008C3F13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D019FB">
                    <w:rPr>
                      <w:bCs/>
                      <w:sz w:val="18"/>
                      <w:szCs w:val="18"/>
                    </w:rPr>
                    <w:tab/>
                    <w:t>- увеличение количества приобретенного имущества в муниципальную собственность до 148 (ед.)</w:t>
                  </w:r>
                </w:p>
              </w:tc>
            </w:tr>
            <w:tr w:rsidR="00C136BF" w:rsidRPr="00D019FB" w:rsidTr="008C3F13">
              <w:trPr>
                <w:trHeight w:val="50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F" w:rsidRPr="00D019FB" w:rsidRDefault="00C136BF" w:rsidP="008C3F1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136BF" w:rsidRPr="00D019FB" w:rsidRDefault="00C136BF" w:rsidP="008C3F13">
            <w:pPr>
              <w:jc w:val="both"/>
              <w:rPr>
                <w:sz w:val="18"/>
                <w:szCs w:val="18"/>
              </w:rPr>
            </w:pPr>
          </w:p>
        </w:tc>
      </w:tr>
    </w:tbl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  <w:sectPr w:rsidR="00C136BF" w:rsidRPr="008C3F13" w:rsidSect="008C3F1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136BF" w:rsidRPr="00D019FB" w:rsidRDefault="00C136BF" w:rsidP="00D019FB">
      <w:pPr>
        <w:tabs>
          <w:tab w:val="left" w:pos="9355"/>
        </w:tabs>
        <w:ind w:right="-1"/>
        <w:jc w:val="right"/>
        <w:rPr>
          <w:sz w:val="16"/>
          <w:szCs w:val="16"/>
        </w:rPr>
      </w:pPr>
      <w:r w:rsidRPr="00D019FB">
        <w:rPr>
          <w:sz w:val="16"/>
          <w:szCs w:val="16"/>
        </w:rPr>
        <w:lastRenderedPageBreak/>
        <w:t>Приложение 2 к Постановлению от 03.03.2022 № 36</w:t>
      </w:r>
    </w:p>
    <w:p w:rsidR="00C136BF" w:rsidRPr="00D019FB" w:rsidRDefault="00C136BF" w:rsidP="00C136BF">
      <w:pPr>
        <w:widowControl w:val="0"/>
        <w:autoSpaceDE w:val="0"/>
        <w:autoSpaceDN w:val="0"/>
        <w:ind w:right="-141"/>
        <w:jc w:val="right"/>
        <w:rPr>
          <w:sz w:val="16"/>
          <w:szCs w:val="16"/>
        </w:rPr>
      </w:pPr>
      <w:r w:rsidRPr="00D019FB">
        <w:rPr>
          <w:sz w:val="16"/>
          <w:szCs w:val="16"/>
        </w:rPr>
        <w:t>Таблица 2</w:t>
      </w:r>
    </w:p>
    <w:p w:rsidR="00C136BF" w:rsidRPr="00D019FB" w:rsidRDefault="00C136BF" w:rsidP="00C136BF">
      <w:pPr>
        <w:widowControl w:val="0"/>
        <w:autoSpaceDE w:val="0"/>
        <w:autoSpaceDN w:val="0"/>
        <w:ind w:right="-141"/>
        <w:jc w:val="center"/>
        <w:rPr>
          <w:sz w:val="16"/>
          <w:szCs w:val="16"/>
        </w:rPr>
      </w:pPr>
    </w:p>
    <w:p w:rsidR="00C136BF" w:rsidRPr="00D019FB" w:rsidRDefault="00C136BF" w:rsidP="00C136BF">
      <w:pPr>
        <w:widowControl w:val="0"/>
        <w:autoSpaceDE w:val="0"/>
        <w:autoSpaceDN w:val="0"/>
        <w:ind w:right="-141"/>
        <w:jc w:val="right"/>
        <w:rPr>
          <w:sz w:val="16"/>
          <w:szCs w:val="16"/>
        </w:rPr>
      </w:pPr>
    </w:p>
    <w:tbl>
      <w:tblPr>
        <w:tblW w:w="12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3021"/>
        <w:gridCol w:w="1515"/>
        <w:gridCol w:w="884"/>
        <w:gridCol w:w="900"/>
        <w:gridCol w:w="1049"/>
        <w:gridCol w:w="899"/>
        <w:gridCol w:w="1023"/>
        <w:gridCol w:w="29"/>
      </w:tblGrid>
      <w:tr w:rsidR="00C136BF" w:rsidRPr="00D019FB" w:rsidTr="008C3F13">
        <w:trPr>
          <w:gridAfter w:val="1"/>
          <w:wAfter w:w="29" w:type="dxa"/>
          <w:trHeight w:val="424"/>
          <w:jc w:val="center"/>
        </w:trPr>
        <w:tc>
          <w:tcPr>
            <w:tcW w:w="12405" w:type="dxa"/>
            <w:gridSpan w:val="9"/>
            <w:vAlign w:val="bottom"/>
          </w:tcPr>
          <w:p w:rsidR="00C136BF" w:rsidRPr="00D019FB" w:rsidRDefault="00C136BF" w:rsidP="008C3F13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D019FB">
              <w:rPr>
                <w:bCs/>
                <w:sz w:val="16"/>
                <w:szCs w:val="16"/>
              </w:rPr>
              <w:t>Перечень основных мероприятий программы</w:t>
            </w:r>
          </w:p>
        </w:tc>
      </w:tr>
      <w:tr w:rsidR="00C136BF" w:rsidRPr="00D019FB" w:rsidTr="00D019FB">
        <w:trPr>
          <w:gridAfter w:val="1"/>
          <w:wAfter w:w="29" w:type="dxa"/>
          <w:trHeight w:val="238"/>
          <w:jc w:val="center"/>
        </w:trPr>
        <w:tc>
          <w:tcPr>
            <w:tcW w:w="560" w:type="dxa"/>
            <w:vMerge w:val="restart"/>
            <w:noWrap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№     п/п</w:t>
            </w:r>
          </w:p>
        </w:tc>
        <w:tc>
          <w:tcPr>
            <w:tcW w:w="2554" w:type="dxa"/>
            <w:vMerge w:val="restart"/>
            <w:noWrap/>
          </w:tcPr>
          <w:p w:rsidR="00C136BF" w:rsidRPr="00D019FB" w:rsidRDefault="00C136BF" w:rsidP="008C3F13">
            <w:pPr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3021" w:type="dxa"/>
            <w:vMerge w:val="restart"/>
            <w:noWrap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Ответственный               исполнитель                (соисполнитель)</w:t>
            </w:r>
          </w:p>
        </w:tc>
        <w:tc>
          <w:tcPr>
            <w:tcW w:w="1515" w:type="dxa"/>
            <w:vMerge w:val="restart"/>
            <w:noWrap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55" w:type="dxa"/>
            <w:gridSpan w:val="5"/>
            <w:noWrap/>
            <w:vAlign w:val="bottom"/>
          </w:tcPr>
          <w:p w:rsidR="00C136BF" w:rsidRPr="00D019FB" w:rsidRDefault="00C136BF" w:rsidP="008C3F13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 xml:space="preserve">Финансовые затраты на реализацию </w:t>
            </w:r>
          </w:p>
          <w:p w:rsidR="00C136BF" w:rsidRPr="00D019FB" w:rsidRDefault="00C136BF" w:rsidP="008C3F13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(тыс. рублей)</w:t>
            </w:r>
          </w:p>
        </w:tc>
      </w:tr>
      <w:tr w:rsidR="00C136BF" w:rsidRPr="00D019FB" w:rsidTr="00D019FB">
        <w:trPr>
          <w:trHeight w:val="177"/>
          <w:jc w:val="center"/>
        </w:trPr>
        <w:tc>
          <w:tcPr>
            <w:tcW w:w="560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shd w:val="clear" w:color="auto" w:fill="FFFFFF"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всего</w:t>
            </w:r>
          </w:p>
        </w:tc>
        <w:tc>
          <w:tcPr>
            <w:tcW w:w="3900" w:type="dxa"/>
            <w:gridSpan w:val="5"/>
            <w:shd w:val="clear" w:color="auto" w:fill="FFFFFF"/>
            <w:vAlign w:val="center"/>
            <w:hideMark/>
          </w:tcPr>
          <w:p w:rsidR="00C136BF" w:rsidRPr="00D019FB" w:rsidRDefault="00C136BF" w:rsidP="008C3F13">
            <w:pPr>
              <w:spacing w:after="200" w:line="276" w:lineRule="auto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в том числе:</w:t>
            </w:r>
          </w:p>
        </w:tc>
      </w:tr>
      <w:tr w:rsidR="00C136BF" w:rsidRPr="00D019FB" w:rsidTr="00D019FB">
        <w:trPr>
          <w:trHeight w:val="288"/>
          <w:jc w:val="center"/>
        </w:trPr>
        <w:tc>
          <w:tcPr>
            <w:tcW w:w="560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2021г</w:t>
            </w: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2022 г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136BF" w:rsidRPr="00D019FB" w:rsidRDefault="00C136BF" w:rsidP="008C3F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2023 г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2024 г</w:t>
            </w:r>
          </w:p>
        </w:tc>
      </w:tr>
      <w:tr w:rsidR="00C136BF" w:rsidRPr="00D019FB" w:rsidTr="00D019FB">
        <w:trPr>
          <w:trHeight w:val="492"/>
          <w:jc w:val="center"/>
        </w:trPr>
        <w:tc>
          <w:tcPr>
            <w:tcW w:w="560" w:type="dxa"/>
            <w:vMerge w:val="restart"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1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C136BF" w:rsidRPr="00D019FB" w:rsidRDefault="00C136BF" w:rsidP="008C3F13">
            <w:pPr>
              <w:jc w:val="both"/>
              <w:rPr>
                <w:sz w:val="16"/>
                <w:szCs w:val="16"/>
              </w:rPr>
            </w:pPr>
            <w:r w:rsidRPr="00D019FB">
              <w:rPr>
                <w:bCs/>
                <w:sz w:val="16"/>
                <w:szCs w:val="16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3021" w:type="dxa"/>
            <w:vMerge w:val="restart"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jc w:val="both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9720,4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4069,0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2404,9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1342,2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1904,5</w:t>
            </w:r>
          </w:p>
        </w:tc>
      </w:tr>
      <w:tr w:rsidR="00C136BF" w:rsidRPr="00D019FB" w:rsidTr="00D019FB">
        <w:trPr>
          <w:trHeight w:val="297"/>
          <w:jc w:val="center"/>
        </w:trPr>
        <w:tc>
          <w:tcPr>
            <w:tcW w:w="560" w:type="dxa"/>
            <w:vMerge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C136BF" w:rsidRPr="00D019FB" w:rsidRDefault="00C136BF" w:rsidP="008C3F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9720,4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4069,0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2404,9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1342,2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1904,5</w:t>
            </w:r>
          </w:p>
        </w:tc>
      </w:tr>
      <w:tr w:rsidR="00C136BF" w:rsidRPr="00D019FB" w:rsidTr="00D019FB">
        <w:trPr>
          <w:trHeight w:val="256"/>
          <w:jc w:val="center"/>
        </w:trPr>
        <w:tc>
          <w:tcPr>
            <w:tcW w:w="560" w:type="dxa"/>
            <w:vMerge w:val="restart"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2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C136BF" w:rsidRPr="00D019FB" w:rsidRDefault="00C136BF" w:rsidP="008C3F13">
            <w:pPr>
              <w:jc w:val="both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"Страхование муниципального имущества от случайных и непредвиденных событий"</w:t>
            </w:r>
          </w:p>
        </w:tc>
        <w:tc>
          <w:tcPr>
            <w:tcW w:w="3021" w:type="dxa"/>
            <w:vMerge w:val="restart"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jc w:val="both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84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983,4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355,0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250,2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178,2</w:t>
            </w:r>
          </w:p>
        </w:tc>
      </w:tr>
      <w:tr w:rsidR="00C136BF" w:rsidRPr="00D019FB" w:rsidTr="00D019FB">
        <w:trPr>
          <w:trHeight w:val="531"/>
          <w:jc w:val="center"/>
        </w:trPr>
        <w:tc>
          <w:tcPr>
            <w:tcW w:w="560" w:type="dxa"/>
            <w:vMerge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84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983,4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355,0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250,2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178,2</w:t>
            </w:r>
          </w:p>
        </w:tc>
      </w:tr>
      <w:tr w:rsidR="00C136BF" w:rsidRPr="00D019FB" w:rsidTr="00D019FB">
        <w:trPr>
          <w:trHeight w:val="531"/>
          <w:jc w:val="center"/>
        </w:trPr>
        <w:tc>
          <w:tcPr>
            <w:tcW w:w="560" w:type="dxa"/>
            <w:vMerge w:val="restart"/>
            <w:vAlign w:val="center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3</w:t>
            </w:r>
          </w:p>
        </w:tc>
        <w:tc>
          <w:tcPr>
            <w:tcW w:w="2554" w:type="dxa"/>
            <w:vMerge w:val="restart"/>
            <w:vAlign w:val="center"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«Приобретение имущества в муниципальную собственность»</w:t>
            </w:r>
          </w:p>
        </w:tc>
        <w:tc>
          <w:tcPr>
            <w:tcW w:w="3021" w:type="dxa"/>
            <w:vMerge w:val="restart"/>
            <w:vAlign w:val="center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515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Всего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5474,6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2737,3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2737,3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0,0</w:t>
            </w:r>
          </w:p>
        </w:tc>
      </w:tr>
      <w:tr w:rsidR="00C136BF" w:rsidRPr="00D019FB" w:rsidTr="00D019FB">
        <w:trPr>
          <w:trHeight w:val="531"/>
          <w:jc w:val="center"/>
        </w:trPr>
        <w:tc>
          <w:tcPr>
            <w:tcW w:w="560" w:type="dxa"/>
            <w:vMerge/>
            <w:vAlign w:val="center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  <w:vAlign w:val="center"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vMerge/>
            <w:vAlign w:val="center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5474,6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2737,3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2737,3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6BF" w:rsidRPr="00D019FB" w:rsidRDefault="00C136BF" w:rsidP="008C3F13">
            <w:pPr>
              <w:jc w:val="center"/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0,0</w:t>
            </w:r>
          </w:p>
        </w:tc>
      </w:tr>
      <w:tr w:rsidR="00C136BF" w:rsidRPr="00D019FB" w:rsidTr="008C3F13">
        <w:trPr>
          <w:trHeight w:val="269"/>
          <w:jc w:val="center"/>
        </w:trPr>
        <w:tc>
          <w:tcPr>
            <w:tcW w:w="6135" w:type="dxa"/>
            <w:gridSpan w:val="3"/>
            <w:vMerge w:val="restart"/>
            <w:shd w:val="clear" w:color="auto" w:fill="FFFFFF"/>
            <w:vAlign w:val="center"/>
            <w:hideMark/>
          </w:tcPr>
          <w:p w:rsidR="00C136BF" w:rsidRPr="00D019FB" w:rsidRDefault="00C136BF" w:rsidP="008C3F13">
            <w:pPr>
              <w:jc w:val="center"/>
              <w:rPr>
                <w:b/>
                <w:bCs/>
                <w:sz w:val="16"/>
                <w:szCs w:val="16"/>
              </w:rPr>
            </w:pPr>
            <w:r w:rsidRPr="00D019FB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rPr>
                <w:b/>
                <w:bCs/>
                <w:sz w:val="16"/>
                <w:szCs w:val="16"/>
              </w:rPr>
            </w:pPr>
            <w:r w:rsidRPr="00D019F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C136BF" w:rsidRPr="00D019FB" w:rsidRDefault="00C136BF" w:rsidP="008C3F13">
            <w:pPr>
              <w:rPr>
                <w:b/>
                <w:sz w:val="16"/>
                <w:szCs w:val="16"/>
              </w:rPr>
            </w:pPr>
            <w:r w:rsidRPr="00D019FB">
              <w:rPr>
                <w:b/>
                <w:sz w:val="16"/>
                <w:szCs w:val="16"/>
              </w:rPr>
              <w:t>16178,6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rPr>
                <w:b/>
                <w:bCs/>
                <w:sz w:val="16"/>
                <w:szCs w:val="16"/>
              </w:rPr>
            </w:pPr>
            <w:r w:rsidRPr="00D019FB">
              <w:rPr>
                <w:b/>
                <w:bCs/>
                <w:sz w:val="16"/>
                <w:szCs w:val="16"/>
              </w:rPr>
              <w:t>7161,3</w:t>
            </w:r>
          </w:p>
        </w:tc>
        <w:tc>
          <w:tcPr>
            <w:tcW w:w="1049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rPr>
                <w:b/>
                <w:bCs/>
                <w:sz w:val="16"/>
                <w:szCs w:val="16"/>
              </w:rPr>
            </w:pPr>
            <w:r w:rsidRPr="00D019FB">
              <w:rPr>
                <w:b/>
                <w:bCs/>
                <w:sz w:val="16"/>
                <w:szCs w:val="16"/>
              </w:rPr>
              <w:t>5342,2</w:t>
            </w:r>
          </w:p>
        </w:tc>
        <w:tc>
          <w:tcPr>
            <w:tcW w:w="899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rPr>
                <w:b/>
                <w:bCs/>
                <w:sz w:val="16"/>
                <w:szCs w:val="16"/>
              </w:rPr>
            </w:pPr>
            <w:r w:rsidRPr="00D019FB">
              <w:rPr>
                <w:b/>
                <w:bCs/>
                <w:sz w:val="16"/>
                <w:szCs w:val="16"/>
              </w:rPr>
              <w:t>1592,4</w:t>
            </w:r>
          </w:p>
        </w:tc>
        <w:tc>
          <w:tcPr>
            <w:tcW w:w="1052" w:type="dxa"/>
            <w:gridSpan w:val="2"/>
            <w:shd w:val="clear" w:color="auto" w:fill="FFFFFF"/>
            <w:vAlign w:val="bottom"/>
          </w:tcPr>
          <w:p w:rsidR="00C136BF" w:rsidRPr="00D019FB" w:rsidRDefault="00C136BF" w:rsidP="008C3F13">
            <w:pPr>
              <w:rPr>
                <w:b/>
                <w:bCs/>
                <w:sz w:val="16"/>
                <w:szCs w:val="16"/>
              </w:rPr>
            </w:pPr>
            <w:r w:rsidRPr="00D019FB">
              <w:rPr>
                <w:b/>
                <w:bCs/>
                <w:sz w:val="16"/>
                <w:szCs w:val="16"/>
              </w:rPr>
              <w:t>2082,7</w:t>
            </w:r>
          </w:p>
        </w:tc>
      </w:tr>
      <w:tr w:rsidR="00C136BF" w:rsidRPr="00D019FB" w:rsidTr="008C3F13">
        <w:trPr>
          <w:trHeight w:val="394"/>
          <w:jc w:val="center"/>
        </w:trPr>
        <w:tc>
          <w:tcPr>
            <w:tcW w:w="6135" w:type="dxa"/>
            <w:gridSpan w:val="3"/>
            <w:vMerge/>
            <w:vAlign w:val="center"/>
            <w:hideMark/>
          </w:tcPr>
          <w:p w:rsidR="00C136BF" w:rsidRPr="00D019FB" w:rsidRDefault="00C136BF" w:rsidP="008C3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rPr>
                <w:b/>
                <w:bCs/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C136BF" w:rsidRPr="00D019FB" w:rsidRDefault="00C136BF" w:rsidP="008C3F13">
            <w:pPr>
              <w:rPr>
                <w:sz w:val="16"/>
                <w:szCs w:val="16"/>
              </w:rPr>
            </w:pPr>
            <w:r w:rsidRPr="00D019FB">
              <w:rPr>
                <w:sz w:val="16"/>
                <w:szCs w:val="16"/>
              </w:rPr>
              <w:t>16178,6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136BF" w:rsidRPr="00D019FB" w:rsidRDefault="00C136BF" w:rsidP="008C3F13">
            <w:pPr>
              <w:rPr>
                <w:bCs/>
                <w:sz w:val="16"/>
                <w:szCs w:val="16"/>
              </w:rPr>
            </w:pPr>
            <w:r w:rsidRPr="00D019FB">
              <w:rPr>
                <w:bCs/>
                <w:sz w:val="16"/>
                <w:szCs w:val="16"/>
              </w:rPr>
              <w:t>7161,3</w:t>
            </w:r>
          </w:p>
        </w:tc>
        <w:tc>
          <w:tcPr>
            <w:tcW w:w="1049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rPr>
                <w:bCs/>
                <w:sz w:val="16"/>
                <w:szCs w:val="16"/>
              </w:rPr>
            </w:pPr>
            <w:r w:rsidRPr="00D019FB">
              <w:rPr>
                <w:bCs/>
                <w:sz w:val="16"/>
                <w:szCs w:val="16"/>
              </w:rPr>
              <w:t>5342,2</w:t>
            </w:r>
          </w:p>
        </w:tc>
        <w:tc>
          <w:tcPr>
            <w:tcW w:w="899" w:type="dxa"/>
            <w:shd w:val="clear" w:color="auto" w:fill="FFFFFF"/>
            <w:vAlign w:val="bottom"/>
            <w:hideMark/>
          </w:tcPr>
          <w:p w:rsidR="00C136BF" w:rsidRPr="00D019FB" w:rsidRDefault="00C136BF" w:rsidP="008C3F13">
            <w:pPr>
              <w:rPr>
                <w:bCs/>
                <w:sz w:val="16"/>
                <w:szCs w:val="16"/>
              </w:rPr>
            </w:pPr>
            <w:r w:rsidRPr="00D019FB">
              <w:rPr>
                <w:bCs/>
                <w:sz w:val="16"/>
                <w:szCs w:val="16"/>
              </w:rPr>
              <w:t>1592,4</w:t>
            </w:r>
          </w:p>
        </w:tc>
        <w:tc>
          <w:tcPr>
            <w:tcW w:w="1052" w:type="dxa"/>
            <w:gridSpan w:val="2"/>
            <w:shd w:val="clear" w:color="auto" w:fill="FFFFFF"/>
            <w:vAlign w:val="bottom"/>
          </w:tcPr>
          <w:p w:rsidR="00C136BF" w:rsidRPr="00D019FB" w:rsidRDefault="00C136BF" w:rsidP="008C3F13">
            <w:pPr>
              <w:rPr>
                <w:bCs/>
                <w:sz w:val="16"/>
                <w:szCs w:val="16"/>
              </w:rPr>
            </w:pPr>
            <w:r w:rsidRPr="00D019FB">
              <w:rPr>
                <w:bCs/>
                <w:sz w:val="16"/>
                <w:szCs w:val="16"/>
              </w:rPr>
              <w:t>2082,7</w:t>
            </w:r>
          </w:p>
        </w:tc>
      </w:tr>
    </w:tbl>
    <w:p w:rsidR="00C136BF" w:rsidRPr="008C3F13" w:rsidRDefault="00C136BF" w:rsidP="00C136BF">
      <w:pPr>
        <w:pStyle w:val="a3"/>
        <w:jc w:val="right"/>
        <w:rPr>
          <w:sz w:val="22"/>
          <w:szCs w:val="22"/>
        </w:rPr>
        <w:sectPr w:rsidR="00C136BF" w:rsidRPr="008C3F13" w:rsidSect="008C3F1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lastRenderedPageBreak/>
        <w:t>АДМИНИСТРАЦИЯ СЕЛЬСКОГО ПОСЕЛЕНИЯ ХУЛИМСУНТ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ХАНТЫ-МАНСИЙСКИЙ АВТОНОМНЫЙ ОКРУГ-ЮГРА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ПОСТАНОВЛЕНИЕ</w:t>
      </w:r>
    </w:p>
    <w:p w:rsidR="00C136BF" w:rsidRPr="008C3F13" w:rsidRDefault="00C136BF" w:rsidP="00C136BF">
      <w:pPr>
        <w:rPr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</w:pPr>
      <w:r w:rsidRPr="008C3F13">
        <w:rPr>
          <w:sz w:val="22"/>
          <w:szCs w:val="22"/>
        </w:rPr>
        <w:t>от 03.03.2022</w:t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  <w:t xml:space="preserve">                                                   № 37</w:t>
      </w:r>
    </w:p>
    <w:p w:rsidR="00C136BF" w:rsidRPr="008C3F13" w:rsidRDefault="00C136BF" w:rsidP="00C136BF">
      <w:pPr>
        <w:pStyle w:val="a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д. Хулимсунт</w:t>
      </w:r>
    </w:p>
    <w:p w:rsidR="00C136BF" w:rsidRPr="008C3F13" w:rsidRDefault="00C136BF" w:rsidP="00C136BF">
      <w:pPr>
        <w:pStyle w:val="a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</w:tblGrid>
      <w:tr w:rsidR="00C136BF" w:rsidRPr="008C3F13" w:rsidTr="008C3F13">
        <w:trPr>
          <w:trHeight w:val="89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6BF" w:rsidRPr="008C3F13" w:rsidRDefault="00C136BF" w:rsidP="008C3F13">
            <w:pPr>
              <w:pStyle w:val="a3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О внесении изменений в Постановление Администрации сельского поселения Хулимсунт № 84 от 24.12.2021 </w:t>
            </w:r>
          </w:p>
          <w:p w:rsidR="00C136BF" w:rsidRPr="008C3F13" w:rsidRDefault="00C136BF" w:rsidP="008C3F13">
            <w:pPr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Об утверждении муниципальной </w:t>
            </w:r>
          </w:p>
          <w:p w:rsidR="00C136BF" w:rsidRPr="008C3F13" w:rsidRDefault="00C136BF" w:rsidP="008C3F13">
            <w:pPr>
              <w:pStyle w:val="ConsPlusTitle"/>
              <w:widowControl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программы «Совершенствование</w:t>
            </w:r>
          </w:p>
          <w:p w:rsidR="00C136BF" w:rsidRPr="008C3F13" w:rsidRDefault="00C136BF" w:rsidP="008C3F13">
            <w:pPr>
              <w:pStyle w:val="ConsPlusTitle"/>
              <w:widowControl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муниципального управления в </w:t>
            </w:r>
          </w:p>
          <w:p w:rsidR="00C136BF" w:rsidRPr="008C3F13" w:rsidRDefault="00C136BF" w:rsidP="008C3F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сельском поселении Хулимсунт</w:t>
            </w:r>
            <w:r w:rsidRPr="008C3F13">
              <w:rPr>
                <w:b w:val="0"/>
                <w:sz w:val="22"/>
                <w:szCs w:val="22"/>
              </w:rPr>
              <w:t xml:space="preserve">» </w:t>
            </w:r>
          </w:p>
          <w:p w:rsidR="00C136BF" w:rsidRPr="008C3F13" w:rsidRDefault="00C136BF" w:rsidP="008C3F13">
            <w:pPr>
              <w:rPr>
                <w:b/>
                <w:sz w:val="22"/>
                <w:szCs w:val="22"/>
              </w:rPr>
            </w:pPr>
          </w:p>
          <w:p w:rsidR="00C136BF" w:rsidRPr="008C3F13" w:rsidRDefault="00C136BF" w:rsidP="008C3F13">
            <w:pPr>
              <w:rPr>
                <w:b/>
                <w:sz w:val="22"/>
                <w:szCs w:val="22"/>
              </w:rPr>
            </w:pPr>
          </w:p>
        </w:tc>
      </w:tr>
    </w:tbl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В целях реализации Указа Президента Российской Федерации от 07 мая 2018 года </w:t>
      </w:r>
      <w:hyperlink r:id="rId21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8C3F13">
          <w:rPr>
            <w:sz w:val="22"/>
            <w:szCs w:val="22"/>
          </w:rPr>
          <w:t>№ 204 «О национальных</w:t>
        </w:r>
      </w:hyperlink>
      <w:r w:rsidRPr="008C3F13">
        <w:rPr>
          <w:sz w:val="22"/>
          <w:szCs w:val="22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22" w:history="1">
        <w:r w:rsidRPr="008C3F13">
          <w:rPr>
            <w:sz w:val="22"/>
            <w:szCs w:val="22"/>
          </w:rPr>
          <w:t>Бюджетным кодексом</w:t>
        </w:r>
      </w:hyperlink>
      <w:r w:rsidRPr="008C3F13">
        <w:rPr>
          <w:sz w:val="22"/>
          <w:szCs w:val="22"/>
        </w:rPr>
        <w:t xml:space="preserve"> Российской Федерации, Федеральным законом от 28.06.2014 </w:t>
      </w:r>
      <w:hyperlink r:id="rId23" w:history="1">
        <w:r w:rsidRPr="008C3F13">
          <w:rPr>
            <w:sz w:val="22"/>
            <w:szCs w:val="22"/>
          </w:rPr>
          <w:t>№ 172-ФЗ «О стратегическо</w:t>
        </w:r>
      </w:hyperlink>
      <w:r w:rsidRPr="008C3F13">
        <w:rPr>
          <w:sz w:val="22"/>
          <w:szCs w:val="22"/>
        </w:rPr>
        <w:t>м планировании в Российской Федерации», в соответствии с Федеральным законом от 06 октября 2003 года</w:t>
      </w:r>
      <w:hyperlink r:id="rId24" w:history="1">
        <w:r w:rsidRPr="008C3F13">
          <w:rPr>
            <w:sz w:val="22"/>
            <w:szCs w:val="22"/>
          </w:rPr>
          <w:t xml:space="preserve"> № 131-ФЗ «Об общих</w:t>
        </w:r>
      </w:hyperlink>
      <w:r w:rsidRPr="008C3F13">
        <w:rPr>
          <w:sz w:val="22"/>
          <w:szCs w:val="22"/>
        </w:rPr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Хулимсунт».</w:t>
      </w:r>
    </w:p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1.Внести в Постановление Администрации сельского поселения Хулимсунт от 24.12.2021г. №84 Об утверждении муниципальной программы «Совершенствование муниципального управления в сельском поселении Хулимсунт»:</w:t>
      </w:r>
    </w:p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1.1 В Приложение 1 к постановлению «Паспорт муниципальной программы» изложить в новой редакции согласно Приложению 1 к настоящему постановлению.</w:t>
      </w:r>
    </w:p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1.2 Таблицу 2 к Постановлению изложить в новой редакции согласно Приложению 2 к настоящему постановлению.</w:t>
      </w:r>
    </w:p>
    <w:p w:rsidR="00C136BF" w:rsidRPr="008C3F13" w:rsidRDefault="00C136BF" w:rsidP="00C136BF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2. Обнародовать настоящее постановление путем размещения в общественно</w:t>
      </w:r>
    </w:p>
    <w:p w:rsidR="00C136BF" w:rsidRPr="008C3F13" w:rsidRDefault="00C136BF" w:rsidP="00C136BF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доступных местах и на официальном веб-сайте сельского поселения Хулимсунт.</w:t>
      </w:r>
    </w:p>
    <w:p w:rsidR="00C136BF" w:rsidRPr="008C3F13" w:rsidRDefault="00C136BF" w:rsidP="00C136BF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3. Настоящее постановление вступает в силу после его официального обнародования.</w:t>
      </w:r>
    </w:p>
    <w:p w:rsidR="00C136BF" w:rsidRPr="008C3F13" w:rsidRDefault="00C136BF" w:rsidP="00D019FB">
      <w:pPr>
        <w:tabs>
          <w:tab w:val="left" w:pos="567"/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rFonts w:eastAsia="Calibri"/>
          <w:sz w:val="22"/>
          <w:szCs w:val="22"/>
        </w:rPr>
        <w:t xml:space="preserve">4. </w:t>
      </w:r>
      <w:r w:rsidRPr="008C3F13">
        <w:rPr>
          <w:sz w:val="22"/>
          <w:szCs w:val="22"/>
        </w:rPr>
        <w:t>Контроль над исполнением настоящего постановления оставляю за главой сельс</w:t>
      </w:r>
      <w:r w:rsidR="00D019FB">
        <w:rPr>
          <w:sz w:val="22"/>
          <w:szCs w:val="22"/>
        </w:rPr>
        <w:t>кого поселения Я.В. Ануфриевым.</w:t>
      </w:r>
    </w:p>
    <w:p w:rsidR="00C136BF" w:rsidRPr="008C3F13" w:rsidRDefault="00C136BF" w:rsidP="00C136BF">
      <w:pPr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Глава сельского  </w:t>
      </w:r>
    </w:p>
    <w:p w:rsidR="00C136BF" w:rsidRPr="008C3F13" w:rsidRDefault="00C136BF" w:rsidP="00C136BF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поселения Хулимсунт                                                                                          Я.В. Ануфриев</w:t>
      </w:r>
    </w:p>
    <w:p w:rsidR="00C136BF" w:rsidRPr="008C3F13" w:rsidRDefault="00C136BF" w:rsidP="00C136BF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C3F13">
        <w:rPr>
          <w:bCs/>
          <w:sz w:val="22"/>
          <w:szCs w:val="22"/>
        </w:rPr>
        <w:t>Приложение 1 к Постановлению</w:t>
      </w:r>
    </w:p>
    <w:p w:rsidR="00C136BF" w:rsidRPr="008C3F13" w:rsidRDefault="00C136BF" w:rsidP="00C136B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C3F13">
        <w:rPr>
          <w:bCs/>
          <w:sz w:val="22"/>
          <w:szCs w:val="22"/>
        </w:rPr>
        <w:t>от 03.03.2022 № 37</w:t>
      </w:r>
    </w:p>
    <w:p w:rsidR="00C136BF" w:rsidRPr="008C3F13" w:rsidRDefault="00C136BF" w:rsidP="00C136BF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ПАСПОРТ МУНИЦИПАЛЬНОЙ ПРОГРАММЫ</w:t>
      </w:r>
    </w:p>
    <w:p w:rsidR="00C136BF" w:rsidRPr="008C3F13" w:rsidRDefault="00C136BF" w:rsidP="00C136B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3F13">
        <w:rPr>
          <w:b/>
          <w:bCs/>
          <w:sz w:val="22"/>
          <w:szCs w:val="22"/>
        </w:rPr>
        <w:t>«</w:t>
      </w:r>
      <w:r w:rsidRPr="008C3F13">
        <w:rPr>
          <w:b/>
          <w:sz w:val="22"/>
          <w:szCs w:val="22"/>
        </w:rPr>
        <w:t>Совершенствование муниципального управления в сельском поселении Хулимсунт на 2016-2024 года»</w:t>
      </w:r>
    </w:p>
    <w:tbl>
      <w:tblPr>
        <w:tblStyle w:val="af3"/>
        <w:tblW w:w="0" w:type="auto"/>
        <w:tblInd w:w="-147" w:type="dxa"/>
        <w:tblLook w:val="01E0" w:firstRow="1" w:lastRow="1" w:firstColumn="1" w:lastColumn="1" w:noHBand="0" w:noVBand="0"/>
      </w:tblPr>
      <w:tblGrid>
        <w:gridCol w:w="3232"/>
        <w:gridCol w:w="7052"/>
      </w:tblGrid>
      <w:tr w:rsidR="00C136BF" w:rsidRPr="008C3F13" w:rsidTr="00C136BF">
        <w:tc>
          <w:tcPr>
            <w:tcW w:w="3232" w:type="dxa"/>
          </w:tcPr>
          <w:p w:rsidR="00C136BF" w:rsidRPr="008C3F13" w:rsidRDefault="00C136BF" w:rsidP="008C3F13">
            <w:pPr>
              <w:ind w:left="34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Наименование муниципальной</w:t>
            </w:r>
          </w:p>
          <w:p w:rsidR="00C136BF" w:rsidRPr="008C3F13" w:rsidRDefault="00C136BF" w:rsidP="008C3F13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программы</w:t>
            </w:r>
          </w:p>
        </w:tc>
        <w:tc>
          <w:tcPr>
            <w:tcW w:w="7052" w:type="dxa"/>
          </w:tcPr>
          <w:p w:rsidR="00C136BF" w:rsidRPr="008C3F13" w:rsidRDefault="00C136BF" w:rsidP="008C3F13">
            <w:pPr>
              <w:jc w:val="both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«</w:t>
            </w:r>
            <w:r w:rsidRPr="008C3F13">
              <w:rPr>
                <w:sz w:val="22"/>
                <w:szCs w:val="22"/>
              </w:rPr>
              <w:t>Совершенствование муниципального управления в сельском поселении Хулимсунт на 2016-2024 года»</w:t>
            </w:r>
            <w:r w:rsidRPr="008C3F13">
              <w:rPr>
                <w:bCs/>
                <w:sz w:val="22"/>
                <w:szCs w:val="22"/>
              </w:rPr>
              <w:t xml:space="preserve"> </w:t>
            </w:r>
            <w:r w:rsidRPr="008C3F13">
              <w:rPr>
                <w:sz w:val="22"/>
                <w:szCs w:val="22"/>
              </w:rPr>
              <w:t>(далее муниципальная программа)</w:t>
            </w:r>
          </w:p>
        </w:tc>
      </w:tr>
      <w:tr w:rsidR="00C136BF" w:rsidRPr="008C3F13" w:rsidTr="00C136BF">
        <w:tc>
          <w:tcPr>
            <w:tcW w:w="3232" w:type="dxa"/>
          </w:tcPr>
          <w:p w:rsidR="00C136BF" w:rsidRPr="008C3F13" w:rsidRDefault="00C136BF" w:rsidP="008C3F13">
            <w:pPr>
              <w:spacing w:after="12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8C3F13">
              <w:rPr>
                <w:color w:val="000000"/>
                <w:sz w:val="22"/>
                <w:szCs w:val="22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C136BF" w:rsidRPr="008C3F13" w:rsidRDefault="00C136BF" w:rsidP="008C3F13">
            <w:pPr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Распоряжение администрации сельского поселения Хулимсунт от 02.02.2016 № 90 «О разработке проектов муниципальных программ»</w:t>
            </w:r>
          </w:p>
          <w:p w:rsidR="00C136BF" w:rsidRPr="008C3F13" w:rsidRDefault="00C136BF" w:rsidP="008C3F13">
            <w:pPr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C136BF" w:rsidRPr="008C3F13" w:rsidTr="00C136BF">
        <w:tc>
          <w:tcPr>
            <w:tcW w:w="3232" w:type="dxa"/>
          </w:tcPr>
          <w:p w:rsidR="00C136BF" w:rsidRPr="008C3F13" w:rsidRDefault="00C136BF" w:rsidP="008C3F13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Администрация сельского поселения Хулимсунт </w:t>
            </w:r>
          </w:p>
          <w:p w:rsidR="00C136BF" w:rsidRPr="008C3F13" w:rsidRDefault="00C136BF" w:rsidP="008C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36BF" w:rsidRPr="008C3F13" w:rsidTr="00C136BF">
        <w:tc>
          <w:tcPr>
            <w:tcW w:w="3232" w:type="dxa"/>
          </w:tcPr>
          <w:p w:rsidR="00C136BF" w:rsidRPr="008C3F13" w:rsidRDefault="00C136BF" w:rsidP="008C3F13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C136BF" w:rsidRPr="008C3F13" w:rsidRDefault="00C136BF" w:rsidP="008C3F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8C3F13">
              <w:rPr>
                <w:color w:val="000000"/>
                <w:spacing w:val="-6"/>
                <w:sz w:val="22"/>
                <w:szCs w:val="22"/>
              </w:rPr>
              <w:t>Муниципальное казенное учреждение  «</w:t>
            </w:r>
            <w:r w:rsidRPr="008C3F13">
              <w:rPr>
                <w:color w:val="000000"/>
                <w:sz w:val="22"/>
                <w:szCs w:val="22"/>
              </w:rPr>
              <w:t>Организационно-хозяйственная служба администрации сельского поселения Хулимсунт</w:t>
            </w:r>
            <w:r w:rsidRPr="008C3F13">
              <w:rPr>
                <w:color w:val="000000"/>
                <w:spacing w:val="-6"/>
                <w:sz w:val="22"/>
                <w:szCs w:val="22"/>
              </w:rPr>
              <w:t>» (далее - ОХС)</w:t>
            </w:r>
          </w:p>
        </w:tc>
      </w:tr>
      <w:tr w:rsidR="00C136BF" w:rsidRPr="008C3F13" w:rsidTr="00C136BF">
        <w:tc>
          <w:tcPr>
            <w:tcW w:w="3232" w:type="dxa"/>
          </w:tcPr>
          <w:p w:rsidR="00C136BF" w:rsidRPr="008C3F13" w:rsidRDefault="00C136BF" w:rsidP="008C3F13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C136BF" w:rsidRPr="008C3F13" w:rsidRDefault="00C136BF" w:rsidP="008C3F13">
            <w:pPr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1. Создание условий для обеспечения исполнения муниципальных функций. </w:t>
            </w:r>
          </w:p>
          <w:p w:rsidR="00C136BF" w:rsidRPr="008C3F13" w:rsidRDefault="00C136BF" w:rsidP="008C3F13">
            <w:pPr>
              <w:jc w:val="both"/>
              <w:rPr>
                <w:color w:val="FF0000"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2. 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C136BF" w:rsidRPr="008C3F13" w:rsidTr="00C136BF">
        <w:tc>
          <w:tcPr>
            <w:tcW w:w="3232" w:type="dxa"/>
          </w:tcPr>
          <w:p w:rsidR="00C136BF" w:rsidRPr="008C3F13" w:rsidRDefault="00C136BF" w:rsidP="008C3F13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C136BF" w:rsidRPr="008C3F13" w:rsidRDefault="00C136BF" w:rsidP="008C3F13">
            <w:pPr>
              <w:shd w:val="clear" w:color="auto" w:fill="FFFFFF"/>
              <w:tabs>
                <w:tab w:val="left" w:pos="320"/>
              </w:tabs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1. Обеспечение деятельности администрации сельского поселения Хулимсунт и подведомственных ей учреждений.</w:t>
            </w:r>
          </w:p>
          <w:p w:rsidR="00C136BF" w:rsidRPr="008C3F13" w:rsidRDefault="00C136BF" w:rsidP="008C3F13">
            <w:pPr>
              <w:shd w:val="clear" w:color="auto" w:fill="FFFFFF"/>
              <w:tabs>
                <w:tab w:val="left" w:pos="320"/>
              </w:tabs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2. Повышение профессионального уровня управленческих кадров.</w:t>
            </w:r>
          </w:p>
        </w:tc>
      </w:tr>
      <w:tr w:rsidR="00C136BF" w:rsidRPr="008C3F13" w:rsidTr="00C136BF">
        <w:tc>
          <w:tcPr>
            <w:tcW w:w="3232" w:type="dxa"/>
          </w:tcPr>
          <w:p w:rsidR="00C136BF" w:rsidRPr="008C3F13" w:rsidRDefault="00C136BF" w:rsidP="008C3F13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C136BF" w:rsidRPr="008C3F13" w:rsidRDefault="00C136BF" w:rsidP="008C3F13">
            <w:pPr>
              <w:spacing w:after="120"/>
              <w:ind w:left="-108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2016-2024 годы</w:t>
            </w:r>
          </w:p>
        </w:tc>
      </w:tr>
      <w:tr w:rsidR="00C136BF" w:rsidRPr="008C3F13" w:rsidTr="00C136BF">
        <w:trPr>
          <w:trHeight w:val="392"/>
        </w:trPr>
        <w:tc>
          <w:tcPr>
            <w:tcW w:w="3232" w:type="dxa"/>
            <w:shd w:val="clear" w:color="auto" w:fill="auto"/>
          </w:tcPr>
          <w:p w:rsidR="00C136BF" w:rsidRPr="008C3F13" w:rsidRDefault="00C136BF" w:rsidP="008C3F13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C136BF" w:rsidRPr="008C3F13" w:rsidRDefault="00C136BF" w:rsidP="008C3F13">
            <w:pPr>
              <w:shd w:val="clear" w:color="auto" w:fill="FFFFFF"/>
              <w:tabs>
                <w:tab w:val="left" w:pos="320"/>
              </w:tabs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    Обеспечение исполнения полномочий администрации сельского поселения Хулимсунт и подведомственных учреждений.</w:t>
            </w:r>
          </w:p>
        </w:tc>
      </w:tr>
      <w:tr w:rsidR="00C136BF" w:rsidRPr="008C3F13" w:rsidTr="00C136BF">
        <w:trPr>
          <w:trHeight w:val="627"/>
        </w:trPr>
        <w:tc>
          <w:tcPr>
            <w:tcW w:w="3232" w:type="dxa"/>
            <w:shd w:val="clear" w:color="auto" w:fill="auto"/>
          </w:tcPr>
          <w:p w:rsidR="00C136BF" w:rsidRPr="008C3F13" w:rsidRDefault="00C136BF" w:rsidP="008C3F13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 xml:space="preserve">Общий объем финансирования Программы составит </w:t>
            </w:r>
            <w:r w:rsidRPr="008C3F13">
              <w:rPr>
                <w:b/>
                <w:bCs/>
                <w:sz w:val="22"/>
                <w:szCs w:val="22"/>
                <w:lang w:eastAsia="ar-SA"/>
              </w:rPr>
              <w:t>130 936,6</w:t>
            </w:r>
            <w:r w:rsidRPr="008C3F13">
              <w:rPr>
                <w:bCs/>
                <w:sz w:val="22"/>
                <w:szCs w:val="22"/>
                <w:lang w:eastAsia="ar-SA"/>
              </w:rPr>
              <w:t xml:space="preserve"> тыс. рублей, в том числе: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>2021 год – 29 965,8 тыс. рублей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>2022 год – 32 442,8 тыс. рублей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 xml:space="preserve">2023 год – </w:t>
            </w:r>
            <w:r w:rsidRPr="008C3F13">
              <w:rPr>
                <w:bCs/>
                <w:sz w:val="22"/>
                <w:szCs w:val="22"/>
              </w:rPr>
              <w:t>30 818,4</w:t>
            </w:r>
            <w:r w:rsidRPr="008C3F13">
              <w:rPr>
                <w:b/>
                <w:bCs/>
                <w:sz w:val="22"/>
                <w:szCs w:val="22"/>
              </w:rPr>
              <w:t xml:space="preserve"> </w:t>
            </w:r>
            <w:r w:rsidRPr="008C3F13">
              <w:rPr>
                <w:bCs/>
                <w:sz w:val="22"/>
                <w:szCs w:val="22"/>
                <w:lang w:eastAsia="ar-SA"/>
              </w:rPr>
              <w:t>тыс. рублей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 xml:space="preserve">2024 год – </w:t>
            </w:r>
            <w:r w:rsidRPr="008C3F13">
              <w:rPr>
                <w:bCs/>
                <w:sz w:val="22"/>
                <w:szCs w:val="22"/>
              </w:rPr>
              <w:t>37 709,6</w:t>
            </w:r>
            <w:r w:rsidRPr="008C3F13">
              <w:rPr>
                <w:b/>
                <w:bCs/>
                <w:sz w:val="22"/>
                <w:szCs w:val="22"/>
              </w:rPr>
              <w:t xml:space="preserve"> </w:t>
            </w:r>
            <w:r w:rsidRPr="008C3F13">
              <w:rPr>
                <w:bCs/>
                <w:sz w:val="22"/>
                <w:szCs w:val="22"/>
                <w:lang w:eastAsia="ar-SA"/>
              </w:rPr>
              <w:t>тыс. рублей</w:t>
            </w:r>
          </w:p>
          <w:p w:rsidR="00C136BF" w:rsidRPr="008C3F13" w:rsidRDefault="00C136BF" w:rsidP="008C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Из них объем финансирования из бюджета автономного округа ставит 6 695,4 тыс. рублей, в том числе: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>2021 год – 0,0 тыс. рублей;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>2022 год – 0,0 тыс. рублей;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 xml:space="preserve">2023 год – </w:t>
            </w:r>
            <w:r w:rsidRPr="008C3F13">
              <w:rPr>
                <w:bCs/>
                <w:sz w:val="22"/>
                <w:szCs w:val="22"/>
              </w:rPr>
              <w:t>0,0</w:t>
            </w:r>
            <w:r w:rsidRPr="008C3F13">
              <w:rPr>
                <w:b/>
                <w:bCs/>
                <w:sz w:val="22"/>
                <w:szCs w:val="22"/>
              </w:rPr>
              <w:t xml:space="preserve"> </w:t>
            </w:r>
            <w:r w:rsidRPr="008C3F13">
              <w:rPr>
                <w:bCs/>
                <w:sz w:val="22"/>
                <w:szCs w:val="22"/>
                <w:lang w:eastAsia="ar-SA"/>
              </w:rPr>
              <w:t>тыс. рублей;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>2024 год – 6 695,4 тыс. рублей;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 xml:space="preserve">из них объем финансирования из сельского поселения составит </w:t>
            </w:r>
            <w:r w:rsidRPr="008C3F13">
              <w:rPr>
                <w:b/>
                <w:bCs/>
                <w:sz w:val="22"/>
                <w:szCs w:val="22"/>
                <w:lang w:eastAsia="ar-SA"/>
              </w:rPr>
              <w:t>124 241,</w:t>
            </w:r>
            <w:proofErr w:type="gramStart"/>
            <w:r w:rsidRPr="008C3F13"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Pr="008C3F13">
              <w:rPr>
                <w:bCs/>
                <w:sz w:val="22"/>
                <w:szCs w:val="22"/>
                <w:lang w:eastAsia="ar-SA"/>
              </w:rPr>
              <w:t xml:space="preserve">  тыс.</w:t>
            </w:r>
            <w:proofErr w:type="gramEnd"/>
            <w:r w:rsidRPr="008C3F13">
              <w:rPr>
                <w:bCs/>
                <w:sz w:val="22"/>
                <w:szCs w:val="22"/>
                <w:lang w:eastAsia="ar-SA"/>
              </w:rPr>
              <w:t xml:space="preserve"> рублей, в том числе: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>2021 год – 29 965,8 тыс. рублей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>2022 год – 32 442,8 тыс. рублей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 xml:space="preserve">2023 год – </w:t>
            </w:r>
            <w:r w:rsidRPr="008C3F13">
              <w:rPr>
                <w:bCs/>
                <w:sz w:val="22"/>
                <w:szCs w:val="22"/>
              </w:rPr>
              <w:t>30 818,4</w:t>
            </w:r>
            <w:r w:rsidRPr="008C3F13">
              <w:rPr>
                <w:b/>
                <w:bCs/>
                <w:sz w:val="22"/>
                <w:szCs w:val="22"/>
              </w:rPr>
              <w:t xml:space="preserve"> </w:t>
            </w:r>
            <w:r w:rsidRPr="008C3F13">
              <w:rPr>
                <w:bCs/>
                <w:sz w:val="22"/>
                <w:szCs w:val="22"/>
                <w:lang w:eastAsia="ar-SA"/>
              </w:rPr>
              <w:t>тыс. рублей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8C3F13">
              <w:rPr>
                <w:bCs/>
                <w:sz w:val="22"/>
                <w:szCs w:val="22"/>
                <w:lang w:eastAsia="ar-SA"/>
              </w:rPr>
              <w:t xml:space="preserve">2024 год – </w:t>
            </w:r>
            <w:r w:rsidRPr="008C3F13">
              <w:rPr>
                <w:bCs/>
                <w:sz w:val="22"/>
                <w:szCs w:val="22"/>
              </w:rPr>
              <w:t>31 014,2</w:t>
            </w:r>
            <w:r w:rsidRPr="008C3F13">
              <w:rPr>
                <w:b/>
                <w:bCs/>
                <w:sz w:val="22"/>
                <w:szCs w:val="22"/>
              </w:rPr>
              <w:t xml:space="preserve"> </w:t>
            </w:r>
            <w:r w:rsidRPr="008C3F13">
              <w:rPr>
                <w:bCs/>
                <w:sz w:val="22"/>
                <w:szCs w:val="22"/>
                <w:lang w:eastAsia="ar-SA"/>
              </w:rPr>
              <w:t>тыс. рублей</w:t>
            </w:r>
          </w:p>
        </w:tc>
      </w:tr>
      <w:tr w:rsidR="00C136BF" w:rsidRPr="008C3F13" w:rsidTr="00C136BF">
        <w:tc>
          <w:tcPr>
            <w:tcW w:w="3232" w:type="dxa"/>
          </w:tcPr>
          <w:p w:rsidR="00C136BF" w:rsidRPr="008C3F13" w:rsidRDefault="00C136BF" w:rsidP="008C3F13">
            <w:pPr>
              <w:jc w:val="both"/>
              <w:rPr>
                <w:b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7052" w:type="dxa"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- Количество муниципальных служащих, прошедших обучение по программам повышения квалификации до 4 (человек).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- Количество лиц, включенных в резерв управленческих кадров, прошедших обучение до 3 (человек).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- Выполнение полномочий и функций администрации сельского поселения Хулимсунт до 100 %;</w:t>
            </w:r>
          </w:p>
          <w:p w:rsidR="00C136BF" w:rsidRPr="008C3F13" w:rsidRDefault="00C136BF" w:rsidP="008C3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- Сокращение численности сотрудников, осуществляющих прием и выдачу документов при предоставлении муниципальных услуг до 0 (человек)</w:t>
            </w:r>
          </w:p>
        </w:tc>
      </w:tr>
    </w:tbl>
    <w:p w:rsidR="00C136BF" w:rsidRPr="008C3F13" w:rsidRDefault="00C136BF" w:rsidP="00C136B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136BF" w:rsidRPr="008C3F13" w:rsidRDefault="00C136BF" w:rsidP="00C136BF">
      <w:pPr>
        <w:tabs>
          <w:tab w:val="left" w:pos="567"/>
        </w:tabs>
        <w:ind w:right="260"/>
        <w:jc w:val="both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  <w:sectPr w:rsidR="00C136BF" w:rsidRPr="008C3F13" w:rsidSect="008C3F1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136BF" w:rsidRPr="008C3F13" w:rsidRDefault="00C136BF" w:rsidP="00D019FB">
      <w:pPr>
        <w:pStyle w:val="a3"/>
        <w:rPr>
          <w:sz w:val="22"/>
          <w:szCs w:val="22"/>
        </w:rPr>
        <w:sectPr w:rsidR="00C136BF" w:rsidRPr="008C3F13" w:rsidSect="00D019F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136BF" w:rsidRPr="008C3F13" w:rsidRDefault="00C136BF" w:rsidP="00D019FB">
      <w:pPr>
        <w:pStyle w:val="ConsPlusTitle"/>
        <w:ind w:right="-314"/>
        <w:rPr>
          <w:b w:val="0"/>
          <w:sz w:val="22"/>
          <w:szCs w:val="22"/>
        </w:rPr>
      </w:pPr>
      <w:r w:rsidRPr="008C3F13">
        <w:rPr>
          <w:b w:val="0"/>
          <w:sz w:val="22"/>
          <w:szCs w:val="22"/>
        </w:rPr>
        <w:lastRenderedPageBreak/>
        <w:t xml:space="preserve">Приложение 2 к Постановлению от 03.03.2022 № 37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6BF" w:rsidRPr="008C3F13" w:rsidRDefault="00C136BF" w:rsidP="00C136BF">
      <w:pPr>
        <w:ind w:left="9639"/>
        <w:jc w:val="right"/>
        <w:rPr>
          <w:sz w:val="22"/>
          <w:szCs w:val="22"/>
        </w:rPr>
      </w:pPr>
      <w:r w:rsidRPr="008C3F13">
        <w:rPr>
          <w:sz w:val="22"/>
          <w:szCs w:val="22"/>
        </w:rPr>
        <w:t>Таблица</w:t>
      </w:r>
    </w:p>
    <w:p w:rsidR="00C136BF" w:rsidRPr="008C3F13" w:rsidRDefault="00C136BF" w:rsidP="00C136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C136BF" w:rsidRPr="008C3F13" w:rsidRDefault="00C136BF" w:rsidP="00C136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C136BF" w:rsidRPr="008C3F13" w:rsidRDefault="00C136BF" w:rsidP="00C136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C3F13">
        <w:rPr>
          <w:bCs/>
          <w:sz w:val="22"/>
          <w:szCs w:val="22"/>
        </w:rPr>
        <w:t>Перечень основных мероприятий программы</w:t>
      </w:r>
    </w:p>
    <w:p w:rsidR="00C136BF" w:rsidRPr="008C3F13" w:rsidRDefault="00C136BF" w:rsidP="00C136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Style w:val="af3"/>
        <w:tblW w:w="14651" w:type="dxa"/>
        <w:tblLayout w:type="fixed"/>
        <w:tblLook w:val="04A0" w:firstRow="1" w:lastRow="0" w:firstColumn="1" w:lastColumn="0" w:noHBand="0" w:noVBand="1"/>
      </w:tblPr>
      <w:tblGrid>
        <w:gridCol w:w="603"/>
        <w:gridCol w:w="3915"/>
        <w:gridCol w:w="1894"/>
        <w:gridCol w:w="1987"/>
        <w:gridCol w:w="1423"/>
        <w:gridCol w:w="1294"/>
        <w:gridCol w:w="1133"/>
        <w:gridCol w:w="1261"/>
        <w:gridCol w:w="1141"/>
      </w:tblGrid>
      <w:tr w:rsidR="00C136BF" w:rsidRPr="008C3F13" w:rsidTr="008C3F13">
        <w:trPr>
          <w:trHeight w:val="183"/>
        </w:trPr>
        <w:tc>
          <w:tcPr>
            <w:tcW w:w="603" w:type="dxa"/>
            <w:vMerge w:val="restart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915" w:type="dxa"/>
            <w:vMerge w:val="restart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Основное мероприятие муниципальной программы</w:t>
            </w:r>
          </w:p>
        </w:tc>
        <w:tc>
          <w:tcPr>
            <w:tcW w:w="1893" w:type="dxa"/>
            <w:vMerge w:val="restart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987" w:type="dxa"/>
            <w:vMerge w:val="restart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51" w:type="dxa"/>
            <w:gridSpan w:val="5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Финансовые затраты на реализацию</w:t>
            </w:r>
          </w:p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 xml:space="preserve"> (тыс. рублей)</w:t>
            </w:r>
          </w:p>
        </w:tc>
      </w:tr>
      <w:tr w:rsidR="00C136BF" w:rsidRPr="008C3F13" w:rsidTr="008C3F13">
        <w:trPr>
          <w:trHeight w:val="182"/>
        </w:trPr>
        <w:tc>
          <w:tcPr>
            <w:tcW w:w="603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5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3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C136BF" w:rsidRPr="008C3F13" w:rsidRDefault="00C136BF" w:rsidP="008C3F1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827" w:type="dxa"/>
            <w:gridSpan w:val="4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C136BF" w:rsidRPr="008C3F13" w:rsidTr="008C3F13">
        <w:trPr>
          <w:trHeight w:val="274"/>
        </w:trPr>
        <w:tc>
          <w:tcPr>
            <w:tcW w:w="603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5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3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C136BF" w:rsidRPr="008C3F13" w:rsidRDefault="00C136BF" w:rsidP="008C3F13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2024</w:t>
            </w:r>
          </w:p>
        </w:tc>
      </w:tr>
      <w:tr w:rsidR="00C136BF" w:rsidRPr="008C3F13" w:rsidTr="008C3F13">
        <w:trPr>
          <w:trHeight w:val="285"/>
        </w:trPr>
        <w:tc>
          <w:tcPr>
            <w:tcW w:w="603" w:type="dxa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5" w:type="dxa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9</w:t>
            </w:r>
          </w:p>
        </w:tc>
      </w:tr>
      <w:tr w:rsidR="00C136BF" w:rsidRPr="008C3F13" w:rsidTr="008C3F13">
        <w:trPr>
          <w:trHeight w:val="855"/>
        </w:trPr>
        <w:tc>
          <w:tcPr>
            <w:tcW w:w="14651" w:type="dxa"/>
            <w:gridSpan w:val="9"/>
            <w:shd w:val="clear" w:color="auto" w:fill="auto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Подпрограмма «Обеспечение выполнения полномочий и функций администрации </w:t>
            </w:r>
          </w:p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сельского поселения Хулимсунт и подведомственных учреждений»</w:t>
            </w:r>
          </w:p>
        </w:tc>
      </w:tr>
      <w:tr w:rsidR="00C136BF" w:rsidRPr="008C3F13" w:rsidTr="008C3F13">
        <w:trPr>
          <w:trHeight w:val="242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15" w:type="dxa"/>
            <w:vMerge w:val="restart"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Обеспечение выполнения полномочий и функций администрации сельского поселения Хулимсунт и подведомственных учреждений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/>
                <w:bCs/>
                <w:color w:val="000000" w:themeColor="text1"/>
                <w:sz w:val="22"/>
                <w:szCs w:val="22"/>
              </w:rPr>
              <w:t>130415,6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/>
                <w:bCs/>
                <w:color w:val="000000" w:themeColor="text1"/>
                <w:sz w:val="22"/>
                <w:szCs w:val="22"/>
              </w:rPr>
              <w:t>29849,8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/>
                <w:bCs/>
                <w:color w:val="000000" w:themeColor="text1"/>
                <w:sz w:val="22"/>
                <w:szCs w:val="22"/>
              </w:rPr>
              <w:t>32107,8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/>
                <w:bCs/>
                <w:color w:val="000000" w:themeColor="text1"/>
                <w:sz w:val="22"/>
                <w:szCs w:val="22"/>
              </w:rPr>
              <w:t>30748,4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37709,6</w:t>
            </w:r>
          </w:p>
        </w:tc>
      </w:tr>
      <w:tr w:rsidR="00C136BF" w:rsidRPr="008C3F13" w:rsidTr="008C3F13">
        <w:trPr>
          <w:trHeight w:val="187"/>
        </w:trPr>
        <w:tc>
          <w:tcPr>
            <w:tcW w:w="603" w:type="dxa"/>
            <w:vMerge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5" w:type="dxa"/>
            <w:vMerge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color w:val="000000" w:themeColor="text1"/>
                <w:sz w:val="22"/>
                <w:szCs w:val="22"/>
              </w:rPr>
              <w:t>6695,4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136BF" w:rsidRPr="008C3F13" w:rsidRDefault="00C136BF" w:rsidP="008C3F13">
            <w:pPr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6695,4</w:t>
            </w:r>
          </w:p>
        </w:tc>
      </w:tr>
      <w:tr w:rsidR="00C136BF" w:rsidRPr="008C3F13" w:rsidTr="008C3F13">
        <w:trPr>
          <w:trHeight w:val="767"/>
        </w:trPr>
        <w:tc>
          <w:tcPr>
            <w:tcW w:w="603" w:type="dxa"/>
            <w:vMerge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5" w:type="dxa"/>
            <w:vMerge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123585,2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Cs/>
                <w:color w:val="000000" w:themeColor="text1"/>
                <w:sz w:val="22"/>
                <w:szCs w:val="22"/>
              </w:rPr>
              <w:t>29849,8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Cs/>
                <w:color w:val="000000" w:themeColor="text1"/>
                <w:sz w:val="22"/>
                <w:szCs w:val="22"/>
              </w:rPr>
              <w:t>32107,8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Cs/>
                <w:color w:val="000000" w:themeColor="text1"/>
                <w:sz w:val="22"/>
                <w:szCs w:val="22"/>
              </w:rPr>
              <w:t>30748,4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30879,2</w:t>
            </w:r>
          </w:p>
        </w:tc>
      </w:tr>
      <w:tr w:rsidR="00C136BF" w:rsidRPr="008C3F13" w:rsidTr="008C3F13">
        <w:trPr>
          <w:trHeight w:val="304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15" w:type="dxa"/>
            <w:vMerge w:val="restart"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Повышение профессионального уровня муниципальных служащих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/>
                <w:bCs/>
                <w:color w:val="000000" w:themeColor="text1"/>
                <w:sz w:val="22"/>
                <w:szCs w:val="22"/>
              </w:rPr>
              <w:t>656,0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/>
                <w:bCs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116,0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/>
                <w:bCs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/>
                <w:bCs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/>
                <w:bCs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135,0</w:t>
            </w:r>
          </w:p>
        </w:tc>
      </w:tr>
      <w:tr w:rsidR="00C136BF" w:rsidRPr="008C3F13" w:rsidTr="008C3F13">
        <w:trPr>
          <w:trHeight w:val="149"/>
        </w:trPr>
        <w:tc>
          <w:tcPr>
            <w:tcW w:w="603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5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3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136BF" w:rsidRPr="008C3F13" w:rsidRDefault="00C136BF" w:rsidP="008C3F13">
            <w:pPr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0,0</w:t>
            </w:r>
          </w:p>
        </w:tc>
      </w:tr>
      <w:tr w:rsidR="00C136BF" w:rsidRPr="008C3F13" w:rsidTr="008C3F13">
        <w:trPr>
          <w:trHeight w:val="524"/>
        </w:trPr>
        <w:tc>
          <w:tcPr>
            <w:tcW w:w="603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5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3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Cs/>
                <w:color w:val="000000" w:themeColor="text1"/>
                <w:sz w:val="22"/>
                <w:szCs w:val="22"/>
              </w:rPr>
              <w:t>656,0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116,0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335,0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135,0</w:t>
            </w:r>
          </w:p>
        </w:tc>
      </w:tr>
      <w:tr w:rsidR="00C136BF" w:rsidRPr="008C3F13" w:rsidTr="008C3F13">
        <w:trPr>
          <w:trHeight w:val="122"/>
        </w:trPr>
        <w:tc>
          <w:tcPr>
            <w:tcW w:w="603" w:type="dxa"/>
            <w:vMerge w:val="restart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vMerge w:val="restart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987" w:type="dxa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/>
                <w:bCs/>
                <w:color w:val="000000" w:themeColor="text1"/>
                <w:sz w:val="22"/>
                <w:szCs w:val="22"/>
              </w:rPr>
              <w:t>130936,6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/>
                <w:bCs/>
                <w:color w:val="000000" w:themeColor="text1"/>
                <w:sz w:val="22"/>
                <w:szCs w:val="22"/>
              </w:rPr>
              <w:t>29965,8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/>
                <w:bCs/>
                <w:color w:val="000000" w:themeColor="text1"/>
                <w:sz w:val="22"/>
                <w:szCs w:val="22"/>
              </w:rPr>
              <w:t>32442,8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30818,4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C3F13">
              <w:rPr>
                <w:b/>
                <w:bCs/>
                <w:sz w:val="22"/>
                <w:szCs w:val="22"/>
              </w:rPr>
              <w:t>37709,6</w:t>
            </w:r>
          </w:p>
        </w:tc>
      </w:tr>
      <w:tr w:rsidR="00C136BF" w:rsidRPr="008C3F13" w:rsidTr="008C3F13">
        <w:trPr>
          <w:trHeight w:val="142"/>
        </w:trPr>
        <w:tc>
          <w:tcPr>
            <w:tcW w:w="603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color w:val="000000" w:themeColor="text1"/>
                <w:sz w:val="22"/>
                <w:szCs w:val="22"/>
              </w:rPr>
              <w:t>6695,4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136BF" w:rsidRPr="008C3F13" w:rsidRDefault="00C136BF" w:rsidP="008C3F13">
            <w:pPr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36BF" w:rsidRPr="008C3F13" w:rsidRDefault="00C136BF" w:rsidP="008C3F13">
            <w:pPr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6695,4</w:t>
            </w:r>
          </w:p>
        </w:tc>
      </w:tr>
      <w:tr w:rsidR="00C136BF" w:rsidRPr="008C3F13" w:rsidTr="008C3F13">
        <w:trPr>
          <w:trHeight w:val="598"/>
        </w:trPr>
        <w:tc>
          <w:tcPr>
            <w:tcW w:w="603" w:type="dxa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09" w:type="dxa"/>
            <w:gridSpan w:val="2"/>
            <w:vMerge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124241,2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Cs/>
                <w:color w:val="000000" w:themeColor="text1"/>
                <w:sz w:val="22"/>
                <w:szCs w:val="22"/>
              </w:rPr>
              <w:t>29965,8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Cs/>
                <w:color w:val="000000" w:themeColor="text1"/>
                <w:sz w:val="22"/>
                <w:szCs w:val="22"/>
              </w:rPr>
              <w:t>32442,8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C3F13">
              <w:rPr>
                <w:bCs/>
                <w:color w:val="000000" w:themeColor="text1"/>
                <w:sz w:val="22"/>
                <w:szCs w:val="22"/>
              </w:rPr>
              <w:t>30818,4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36BF" w:rsidRPr="008C3F13" w:rsidRDefault="00C136BF" w:rsidP="008C3F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3F13">
              <w:rPr>
                <w:bCs/>
                <w:sz w:val="22"/>
                <w:szCs w:val="22"/>
              </w:rPr>
              <w:t>31014,2</w:t>
            </w:r>
          </w:p>
        </w:tc>
      </w:tr>
    </w:tbl>
    <w:p w:rsidR="00C136BF" w:rsidRPr="008C3F13" w:rsidRDefault="00C136BF" w:rsidP="00C136BF">
      <w:pPr>
        <w:widowControl w:val="0"/>
        <w:autoSpaceDE w:val="0"/>
        <w:autoSpaceDN w:val="0"/>
        <w:ind w:firstLine="567"/>
        <w:jc w:val="right"/>
        <w:rPr>
          <w:sz w:val="22"/>
          <w:szCs w:val="22"/>
        </w:rPr>
        <w:sectPr w:rsidR="00C136BF" w:rsidRPr="008C3F13" w:rsidSect="008C3F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36BF" w:rsidRPr="008C3F13" w:rsidRDefault="00C136BF" w:rsidP="00C136BF">
      <w:pPr>
        <w:rPr>
          <w:sz w:val="22"/>
          <w:szCs w:val="22"/>
        </w:rPr>
      </w:pP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АДМИНИСТРАЦИЯ СЕЛЬСКОГО ПОСЕЛЕНИЯ ХУЛИМСУНТ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ХАНТЫ-МАНСИЙСКИЙ АВТОНОМНЫЙ ОКРУГ-ЮГРА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ПОСТАНОВЛЕНИЕ</w:t>
      </w:r>
    </w:p>
    <w:p w:rsidR="00C136BF" w:rsidRPr="008C3F13" w:rsidRDefault="00C136BF" w:rsidP="00C136BF">
      <w:pPr>
        <w:rPr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</w:pPr>
      <w:r w:rsidRPr="008C3F13">
        <w:rPr>
          <w:sz w:val="22"/>
          <w:szCs w:val="22"/>
        </w:rPr>
        <w:t>от 03.03.2022</w:t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  <w:t xml:space="preserve">                                                   № 38</w:t>
      </w:r>
    </w:p>
    <w:p w:rsidR="00C136BF" w:rsidRPr="008C3F13" w:rsidRDefault="00C136BF" w:rsidP="00C136BF">
      <w:pPr>
        <w:pStyle w:val="a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д. Хулимсунт</w:t>
      </w:r>
    </w:p>
    <w:p w:rsidR="00C136BF" w:rsidRPr="008C3F13" w:rsidRDefault="00C136BF" w:rsidP="00C136BF">
      <w:pPr>
        <w:pStyle w:val="a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7"/>
      </w:tblGrid>
      <w:tr w:rsidR="00C136BF" w:rsidRPr="008C3F13" w:rsidTr="008C3F13">
        <w:trPr>
          <w:trHeight w:val="558"/>
        </w:trPr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6BF" w:rsidRPr="008C3F13" w:rsidRDefault="00C136BF" w:rsidP="008C3F13">
            <w:pPr>
              <w:pStyle w:val="a3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О внесении изменений в Постановление Администрации сельского поселения Хулимсунт № 63 от 11.10.2021 </w:t>
            </w:r>
          </w:p>
          <w:p w:rsidR="00C136BF" w:rsidRPr="008C3F13" w:rsidRDefault="00C136BF" w:rsidP="008C3F13">
            <w:pPr>
              <w:pStyle w:val="a3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Об утверждении муниципальной программы </w:t>
            </w:r>
          </w:p>
          <w:p w:rsidR="00C136BF" w:rsidRPr="008C3F13" w:rsidRDefault="00C136BF" w:rsidP="008C3F13">
            <w:pPr>
              <w:pStyle w:val="a3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«Развитие жилищно-коммунального </w:t>
            </w:r>
          </w:p>
          <w:p w:rsidR="00C136BF" w:rsidRPr="008C3F13" w:rsidRDefault="00C136BF" w:rsidP="008C3F13">
            <w:pPr>
              <w:pStyle w:val="a3"/>
              <w:tabs>
                <w:tab w:val="left" w:pos="9355"/>
              </w:tabs>
              <w:ind w:right="-1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комплекса и повышение энергетической</w:t>
            </w:r>
          </w:p>
          <w:p w:rsidR="00C136BF" w:rsidRPr="008C3F13" w:rsidRDefault="00C136BF" w:rsidP="008C3F13">
            <w:pPr>
              <w:pStyle w:val="a3"/>
              <w:tabs>
                <w:tab w:val="left" w:pos="9355"/>
              </w:tabs>
              <w:ind w:right="-1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 эффективности в сельском поселении </w:t>
            </w:r>
          </w:p>
          <w:p w:rsidR="00C136BF" w:rsidRPr="008C3F13" w:rsidRDefault="00C136BF" w:rsidP="008C3F13">
            <w:pPr>
              <w:pStyle w:val="a3"/>
              <w:tabs>
                <w:tab w:val="left" w:pos="9355"/>
              </w:tabs>
              <w:ind w:right="-1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Хулимсунт» </w:t>
            </w:r>
          </w:p>
          <w:p w:rsidR="00C136BF" w:rsidRPr="008C3F13" w:rsidRDefault="00C136BF" w:rsidP="008C3F13">
            <w:pPr>
              <w:rPr>
                <w:b/>
                <w:sz w:val="22"/>
                <w:szCs w:val="22"/>
              </w:rPr>
            </w:pPr>
          </w:p>
        </w:tc>
      </w:tr>
    </w:tbl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В целях реализации Указа Президента Российской Федерации от 07 мая 2018 года </w:t>
      </w:r>
      <w:hyperlink r:id="rId25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8C3F13">
          <w:rPr>
            <w:sz w:val="22"/>
            <w:szCs w:val="22"/>
          </w:rPr>
          <w:t>№ 204 «О национальных</w:t>
        </w:r>
      </w:hyperlink>
      <w:r w:rsidRPr="008C3F13">
        <w:rPr>
          <w:sz w:val="22"/>
          <w:szCs w:val="22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26" w:history="1">
        <w:r w:rsidRPr="008C3F13">
          <w:rPr>
            <w:sz w:val="22"/>
            <w:szCs w:val="22"/>
          </w:rPr>
          <w:t>Бюджетным кодексом</w:t>
        </w:r>
      </w:hyperlink>
      <w:r w:rsidRPr="008C3F13">
        <w:rPr>
          <w:sz w:val="22"/>
          <w:szCs w:val="22"/>
        </w:rPr>
        <w:t xml:space="preserve"> Российской Федерации, Федеральным законом от 28.06.2014 </w:t>
      </w:r>
      <w:hyperlink r:id="rId27" w:history="1">
        <w:r w:rsidRPr="008C3F13">
          <w:rPr>
            <w:sz w:val="22"/>
            <w:szCs w:val="22"/>
          </w:rPr>
          <w:t>№ 172-ФЗ «О стратегическо</w:t>
        </w:r>
      </w:hyperlink>
      <w:r w:rsidRPr="008C3F13">
        <w:rPr>
          <w:sz w:val="22"/>
          <w:szCs w:val="22"/>
        </w:rPr>
        <w:t>м планировании в Российской Федерации», в соответствии с Федеральным законом от 06 октября 2003 года</w:t>
      </w:r>
      <w:hyperlink r:id="rId28" w:history="1">
        <w:r w:rsidRPr="008C3F13">
          <w:rPr>
            <w:sz w:val="22"/>
            <w:szCs w:val="22"/>
          </w:rPr>
          <w:t xml:space="preserve"> № 131-ФЗ «Об общих</w:t>
        </w:r>
      </w:hyperlink>
      <w:r w:rsidRPr="008C3F13">
        <w:rPr>
          <w:sz w:val="22"/>
          <w:szCs w:val="22"/>
        </w:rPr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Хулимсунт».</w:t>
      </w:r>
    </w:p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1.Внести в Постановление Администрации сельского поселения Хулимсунт от 11.10.2021г. №63 Об утверждении муниципальной программы «Развитие жилищно-коммунального комплекса и повышение энергической эффективности в сельском поселении Хулимсунт»:</w:t>
      </w:r>
    </w:p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1.1 В Приложение 1 к постановлению «Паспорт муниципальной программы» изложить в новой редакции согласно Приложению 1 к настоящему постановлению.</w:t>
      </w:r>
    </w:p>
    <w:p w:rsidR="00C136BF" w:rsidRPr="008C3F13" w:rsidRDefault="00C136BF" w:rsidP="00C136BF">
      <w:pPr>
        <w:tabs>
          <w:tab w:val="left" w:pos="567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1.2 Таблицу 2 к Постановлению изложить в новой редакции согласно Приложению 2 к настоящему постановлению.</w:t>
      </w:r>
    </w:p>
    <w:p w:rsidR="00C136BF" w:rsidRPr="008C3F13" w:rsidRDefault="00C136BF" w:rsidP="00C136BF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2. Обнародовать настоящее постановление путем размещения в общественно</w:t>
      </w:r>
    </w:p>
    <w:p w:rsidR="00C136BF" w:rsidRPr="008C3F13" w:rsidRDefault="00C136BF" w:rsidP="00C136BF">
      <w:pPr>
        <w:tabs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доступных местах и на официальном веб-сайте сельского поселения Хулимсунт.</w:t>
      </w:r>
    </w:p>
    <w:p w:rsidR="00C136BF" w:rsidRPr="008C3F13" w:rsidRDefault="00C136BF" w:rsidP="00C136BF">
      <w:pPr>
        <w:tabs>
          <w:tab w:val="left" w:pos="567"/>
          <w:tab w:val="left" w:pos="1276"/>
          <w:tab w:val="left" w:pos="1418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3. Настоящее постановление вступает в силу после его официального обнародования.</w:t>
      </w:r>
    </w:p>
    <w:p w:rsidR="00C136BF" w:rsidRPr="008C3F13" w:rsidRDefault="00C136BF" w:rsidP="00C136BF">
      <w:pPr>
        <w:tabs>
          <w:tab w:val="left" w:pos="567"/>
          <w:tab w:val="left" w:pos="1560"/>
        </w:tabs>
        <w:ind w:left="284" w:right="260" w:firstLine="709"/>
        <w:jc w:val="both"/>
        <w:rPr>
          <w:sz w:val="22"/>
          <w:szCs w:val="22"/>
        </w:rPr>
      </w:pPr>
      <w:r w:rsidRPr="008C3F13">
        <w:rPr>
          <w:rFonts w:eastAsia="Calibri"/>
          <w:sz w:val="22"/>
          <w:szCs w:val="22"/>
        </w:rPr>
        <w:t xml:space="preserve">4. </w:t>
      </w:r>
      <w:r w:rsidRPr="008C3F13">
        <w:rPr>
          <w:sz w:val="22"/>
          <w:szCs w:val="22"/>
        </w:rPr>
        <w:t>Контроль над исполнением настоящего постановления оставляю за главой сельского поселения Я.В. Ануфриевым.</w:t>
      </w:r>
    </w:p>
    <w:p w:rsidR="00C136BF" w:rsidRPr="008C3F13" w:rsidRDefault="00C136BF" w:rsidP="00C136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  <w:szCs w:val="22"/>
        </w:rPr>
      </w:pPr>
    </w:p>
    <w:p w:rsidR="00C136BF" w:rsidRPr="008C3F13" w:rsidRDefault="00C136BF" w:rsidP="00C136BF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C136BF" w:rsidRPr="008C3F13" w:rsidRDefault="00C136BF" w:rsidP="00C136BF">
      <w:pPr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Глава сельского  </w:t>
      </w:r>
    </w:p>
    <w:p w:rsidR="00C136BF" w:rsidRPr="008C3F13" w:rsidRDefault="00C136BF" w:rsidP="00C136BF">
      <w:pPr>
        <w:tabs>
          <w:tab w:val="left" w:pos="567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поселения Хулимсунт                                                                                          Я.В. Ануфриев</w:t>
      </w:r>
    </w:p>
    <w:p w:rsidR="00C136BF" w:rsidRPr="008C3F13" w:rsidRDefault="00C136BF" w:rsidP="00C136BF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C3F13">
        <w:rPr>
          <w:bCs/>
          <w:sz w:val="22"/>
          <w:szCs w:val="22"/>
        </w:rPr>
        <w:t xml:space="preserve">Приложение 1 к постановлению </w:t>
      </w:r>
    </w:p>
    <w:p w:rsidR="00C136BF" w:rsidRPr="008C3F13" w:rsidRDefault="00C136BF" w:rsidP="00C136BF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C3F13">
        <w:rPr>
          <w:bCs/>
          <w:sz w:val="22"/>
          <w:szCs w:val="22"/>
        </w:rPr>
        <w:t>от 03.03.2022 № 38</w:t>
      </w:r>
    </w:p>
    <w:p w:rsidR="00C136BF" w:rsidRPr="008C3F13" w:rsidRDefault="00C136BF" w:rsidP="00C136BF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C136BF" w:rsidRPr="008C3F13" w:rsidRDefault="00C136BF" w:rsidP="00C136BF">
      <w:pPr>
        <w:tabs>
          <w:tab w:val="left" w:pos="9355"/>
        </w:tabs>
        <w:ind w:right="-1"/>
        <w:jc w:val="center"/>
        <w:rPr>
          <w:rFonts w:eastAsia="Calibri"/>
          <w:b/>
          <w:sz w:val="22"/>
          <w:szCs w:val="22"/>
        </w:rPr>
      </w:pPr>
      <w:proofErr w:type="gramStart"/>
      <w:r w:rsidRPr="008C3F13">
        <w:rPr>
          <w:rFonts w:eastAsia="Calibri"/>
          <w:b/>
          <w:sz w:val="22"/>
          <w:szCs w:val="22"/>
        </w:rPr>
        <w:t>ПАСПОРТ  МУНИЦИПАЛЬНОЙ</w:t>
      </w:r>
      <w:proofErr w:type="gramEnd"/>
      <w:r w:rsidRPr="008C3F13">
        <w:rPr>
          <w:rFonts w:eastAsia="Calibri"/>
          <w:b/>
          <w:sz w:val="22"/>
          <w:szCs w:val="22"/>
        </w:rPr>
        <w:t xml:space="preserve"> ПРОГРАММЫ</w:t>
      </w:r>
    </w:p>
    <w:p w:rsidR="00C136BF" w:rsidRPr="008C3F13" w:rsidRDefault="00C136BF" w:rsidP="00C136BF">
      <w:pPr>
        <w:tabs>
          <w:tab w:val="left" w:pos="9355"/>
        </w:tabs>
        <w:ind w:right="-1"/>
        <w:jc w:val="center"/>
        <w:rPr>
          <w:rFonts w:eastAsia="Calibri"/>
          <w:sz w:val="22"/>
          <w:szCs w:val="22"/>
        </w:rPr>
      </w:pPr>
      <w:r w:rsidRPr="008C3F13">
        <w:rPr>
          <w:rFonts w:eastAsia="Calibri"/>
          <w:sz w:val="22"/>
          <w:szCs w:val="22"/>
        </w:rPr>
        <w:t>«Развитие жилищно-коммунального комплекса и повышение энергетической эффективности в сельском поселении Хулимсунт»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6458"/>
      </w:tblGrid>
      <w:tr w:rsidR="00C136BF" w:rsidRPr="008C3F13" w:rsidTr="008C3F1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 xml:space="preserve">Развитие жилищно-коммунального комплекса и повышение энергетической эффективности в сельском поселении Хулимсунт </w:t>
            </w:r>
          </w:p>
        </w:tc>
      </w:tr>
      <w:tr w:rsidR="00C136BF" w:rsidRPr="008C3F13" w:rsidTr="008C3F1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lastRenderedPageBreak/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Распоряжение администрации сельского поселения Хулимсунт от 02.02.2016 № 90 «О разработке проектов муниципальных программ»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136BF" w:rsidRPr="008C3F13" w:rsidTr="008C3F1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Администрация сельского поселения Хулимсунт</w:t>
            </w:r>
          </w:p>
        </w:tc>
      </w:tr>
      <w:tr w:rsidR="00C136BF" w:rsidRPr="008C3F13" w:rsidTr="008C3F1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Соисполнитель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136BF" w:rsidRPr="008C3F13" w:rsidTr="008C3F1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Цели  муниципальной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8C3F13" w:rsidRDefault="00C136BF" w:rsidP="00C136BF">
            <w:pPr>
              <w:widowControl w:val="0"/>
              <w:numPr>
                <w:ilvl w:val="0"/>
                <w:numId w:val="40"/>
              </w:numPr>
              <w:tabs>
                <w:tab w:val="left" w:pos="95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повышение надежности и качества предоставления жилищно-коммунальных услуг; </w:t>
            </w:r>
          </w:p>
          <w:p w:rsidR="00C136BF" w:rsidRPr="008C3F13" w:rsidRDefault="00C136BF" w:rsidP="00C136BF">
            <w:pPr>
              <w:widowControl w:val="0"/>
              <w:numPr>
                <w:ilvl w:val="0"/>
                <w:numId w:val="40"/>
              </w:numPr>
              <w:tabs>
                <w:tab w:val="left" w:pos="95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обеспечение потребителей электрической энергии надежным и качественным электроснабжением;</w:t>
            </w:r>
          </w:p>
          <w:p w:rsidR="00C136BF" w:rsidRPr="008C3F13" w:rsidRDefault="00C136BF" w:rsidP="00C136BF">
            <w:pPr>
              <w:widowControl w:val="0"/>
              <w:numPr>
                <w:ilvl w:val="0"/>
                <w:numId w:val="40"/>
              </w:numPr>
              <w:tabs>
                <w:tab w:val="left" w:pos="95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C136BF" w:rsidRPr="008C3F13" w:rsidTr="008C3F1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8C3F13" w:rsidRDefault="00C136BF" w:rsidP="00C136B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Реконструкция, расширение, модернизация, строительство и капитальный ремонт объектов коммунального комплекса;</w:t>
            </w:r>
          </w:p>
          <w:p w:rsidR="00C136BF" w:rsidRPr="008C3F13" w:rsidRDefault="00C136BF" w:rsidP="00C136B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Управление и содержание общего имущества многоквартирных домов; </w:t>
            </w:r>
          </w:p>
          <w:p w:rsidR="00C136BF" w:rsidRPr="008C3F13" w:rsidRDefault="00C136BF" w:rsidP="00C136B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349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Разработка, утверждение, актуализация схем систем коммунальной инфраструктуры;</w:t>
            </w:r>
            <w:r w:rsidRPr="008C3F1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136BF" w:rsidRPr="008C3F13" w:rsidTr="008C3F1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2016-2024 годы</w:t>
            </w:r>
          </w:p>
        </w:tc>
      </w:tr>
      <w:tr w:rsidR="00C136BF" w:rsidRPr="008C3F13" w:rsidTr="008C3F1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 xml:space="preserve">Перечень подпрограмм 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1. Подпрограмма "Обеспечение реализации муниципальной программы"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2. Подпрограмма "Содействие проведению капитального ремонта многоквартирных домов"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3.Подпрограмма "Создание условий для обеспечения качественными коммунальными услугами"</w:t>
            </w:r>
          </w:p>
        </w:tc>
      </w:tr>
      <w:tr w:rsidR="00C136BF" w:rsidRPr="008C3F13" w:rsidTr="008C3F13">
        <w:trPr>
          <w:trHeight w:val="627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 xml:space="preserve">      Общий объем финансирования программы </w:t>
            </w:r>
            <w:r w:rsidRPr="008C3F13">
              <w:rPr>
                <w:sz w:val="22"/>
                <w:szCs w:val="22"/>
              </w:rPr>
              <w:t>на 2021-2024</w:t>
            </w:r>
            <w:r w:rsidRPr="008C3F13">
              <w:rPr>
                <w:rFonts w:eastAsia="Calibri"/>
                <w:sz w:val="22"/>
                <w:szCs w:val="22"/>
              </w:rPr>
              <w:t xml:space="preserve"> годы составит 3 976,9 тыс. рублей, в том числе по годам: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2021 год – 2 776,9 тыс. рублей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2022 год – 1 100,0 тыс. рублей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2023 год – 50,0 тыс. рублей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2024 год – 50,0 тыс. рублей</w:t>
            </w:r>
          </w:p>
          <w:p w:rsidR="00C136BF" w:rsidRPr="008C3F13" w:rsidRDefault="00C136BF" w:rsidP="008C3F13">
            <w:pPr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из них объем финансирования из бюджета </w:t>
            </w:r>
            <w:r w:rsidRPr="008C3F13">
              <w:rPr>
                <w:sz w:val="22"/>
                <w:szCs w:val="22"/>
                <w:lang w:eastAsia="ar-SA"/>
              </w:rPr>
              <w:t xml:space="preserve">автономного округа </w:t>
            </w:r>
            <w:r w:rsidRPr="008C3F13">
              <w:rPr>
                <w:sz w:val="22"/>
                <w:szCs w:val="22"/>
              </w:rPr>
              <w:t>на 2021-2024 годы составит 1999,02 тыс. рублей, в том числе:</w:t>
            </w:r>
            <w:r w:rsidRPr="008C3F13">
              <w:rPr>
                <w:b/>
                <w:sz w:val="22"/>
                <w:szCs w:val="22"/>
              </w:rPr>
              <w:t xml:space="preserve"> </w:t>
            </w:r>
          </w:p>
          <w:p w:rsidR="00C136BF" w:rsidRPr="008C3F13" w:rsidRDefault="00C136BF" w:rsidP="008C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2021 году – 1999,2 тыс. рублей;</w:t>
            </w:r>
          </w:p>
          <w:p w:rsidR="00C136BF" w:rsidRPr="008C3F13" w:rsidRDefault="00C136BF" w:rsidP="008C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2022 году – 0,0 тыс. рублей;</w:t>
            </w:r>
          </w:p>
          <w:p w:rsidR="00C136BF" w:rsidRPr="008C3F13" w:rsidRDefault="00C136BF" w:rsidP="008C3F13">
            <w:pPr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2023 году – 0,0 тыс. рублей;</w:t>
            </w:r>
          </w:p>
          <w:p w:rsidR="00C136BF" w:rsidRPr="008C3F13" w:rsidRDefault="00C136BF" w:rsidP="008C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2024 году – 0,0 тыс. рублей;</w:t>
            </w:r>
          </w:p>
          <w:p w:rsidR="00C136BF" w:rsidRPr="008C3F13" w:rsidRDefault="00C136BF" w:rsidP="008C3F13">
            <w:pPr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из них объем финансирования из бюджета </w:t>
            </w:r>
            <w:r w:rsidRPr="008C3F13">
              <w:rPr>
                <w:sz w:val="22"/>
                <w:szCs w:val="22"/>
                <w:lang w:eastAsia="ar-SA"/>
              </w:rPr>
              <w:t xml:space="preserve">сельского поселения </w:t>
            </w:r>
            <w:r w:rsidRPr="008C3F13">
              <w:rPr>
                <w:sz w:val="22"/>
                <w:szCs w:val="22"/>
              </w:rPr>
              <w:t>на 2021-2024 годы составит 1 922,2 тыс. рублей, в том числе:</w:t>
            </w:r>
            <w:r w:rsidRPr="008C3F13">
              <w:rPr>
                <w:b/>
                <w:sz w:val="22"/>
                <w:szCs w:val="22"/>
              </w:rPr>
              <w:t xml:space="preserve"> </w:t>
            </w:r>
          </w:p>
          <w:p w:rsidR="00C136BF" w:rsidRPr="008C3F13" w:rsidRDefault="00C136BF" w:rsidP="008C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2021 году – 777,7 тыс. рублей;</w:t>
            </w:r>
          </w:p>
          <w:p w:rsidR="00C136BF" w:rsidRPr="008C3F13" w:rsidRDefault="00C136BF" w:rsidP="008C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2022 году – 1 100,0 тыс. рублей;</w:t>
            </w:r>
          </w:p>
          <w:p w:rsidR="00C136BF" w:rsidRPr="008C3F13" w:rsidRDefault="00C136BF" w:rsidP="008C3F13">
            <w:pPr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2023 году – 50,0 тыс. рублей;</w:t>
            </w:r>
          </w:p>
          <w:p w:rsidR="00C136BF" w:rsidRPr="008C3F13" w:rsidRDefault="00C136BF" w:rsidP="008C3F13">
            <w:pPr>
              <w:jc w:val="both"/>
              <w:rPr>
                <w:rFonts w:eastAsia="Calibri"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2024 году – 50,0 тыс. рублей.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136BF" w:rsidRPr="008C3F13" w:rsidTr="008C3F1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C3F13">
              <w:rPr>
                <w:rFonts w:eastAsia="Calibri"/>
                <w:sz w:val="22"/>
                <w:szCs w:val="22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C136BF" w:rsidRPr="008C3F13" w:rsidRDefault="00C136BF" w:rsidP="008C3F1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- Число зарегистрированных аварий, 3 (ед.)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- Протяженность уличной водопроводной сети, нуждающейся в замене до 150 метров.</w:t>
            </w:r>
          </w:p>
          <w:p w:rsidR="00C136BF" w:rsidRPr="008C3F13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- Протяженность тепловых сетей, нуждающихся в замене до 50 метров.</w:t>
            </w:r>
          </w:p>
        </w:tc>
      </w:tr>
    </w:tbl>
    <w:p w:rsidR="00C136BF" w:rsidRPr="008C3F13" w:rsidRDefault="00C136BF" w:rsidP="00C136BF">
      <w:pPr>
        <w:tabs>
          <w:tab w:val="left" w:pos="567"/>
        </w:tabs>
        <w:ind w:right="260"/>
        <w:jc w:val="both"/>
        <w:rPr>
          <w:sz w:val="22"/>
          <w:szCs w:val="22"/>
        </w:rPr>
      </w:pPr>
    </w:p>
    <w:p w:rsidR="00C136BF" w:rsidRPr="008C3F13" w:rsidRDefault="00C136BF" w:rsidP="00C136BF">
      <w:pPr>
        <w:tabs>
          <w:tab w:val="left" w:pos="567"/>
        </w:tabs>
        <w:ind w:right="260"/>
        <w:jc w:val="both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  <w:sectPr w:rsidR="00C136BF" w:rsidRPr="008C3F13" w:rsidSect="008C3F1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136BF" w:rsidRPr="008C3F13" w:rsidRDefault="00C136BF" w:rsidP="00C136BF">
      <w:pPr>
        <w:tabs>
          <w:tab w:val="left" w:pos="9355"/>
        </w:tabs>
        <w:ind w:right="-1"/>
        <w:jc w:val="right"/>
        <w:rPr>
          <w:sz w:val="22"/>
          <w:szCs w:val="22"/>
        </w:rPr>
      </w:pPr>
      <w:r w:rsidRPr="008C3F13">
        <w:rPr>
          <w:sz w:val="22"/>
          <w:szCs w:val="22"/>
        </w:rPr>
        <w:lastRenderedPageBreak/>
        <w:t>Приложение 2 к Постановлению от 03.03.2022 № 38</w:t>
      </w:r>
    </w:p>
    <w:p w:rsidR="00C136BF" w:rsidRPr="008C3F13" w:rsidRDefault="00C136BF" w:rsidP="00C136BF">
      <w:pPr>
        <w:tabs>
          <w:tab w:val="left" w:pos="9355"/>
        </w:tabs>
        <w:ind w:right="-1"/>
        <w:jc w:val="right"/>
        <w:rPr>
          <w:sz w:val="22"/>
          <w:szCs w:val="22"/>
        </w:rPr>
      </w:pPr>
      <w:r w:rsidRPr="008C3F13">
        <w:rPr>
          <w:sz w:val="22"/>
          <w:szCs w:val="22"/>
        </w:rPr>
        <w:t>Таблица 2</w:t>
      </w:r>
    </w:p>
    <w:p w:rsidR="00C136BF" w:rsidRPr="008C3F13" w:rsidRDefault="00C136BF" w:rsidP="00C136B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C136B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</w:pPr>
      <w:r w:rsidRPr="008C3F13">
        <w:rPr>
          <w:sz w:val="22"/>
          <w:szCs w:val="22"/>
        </w:rPr>
        <w:t>Перечень основных мероприятий программы</w:t>
      </w:r>
      <w:r w:rsidRPr="008C3F13">
        <w:rPr>
          <w:sz w:val="22"/>
          <w:szCs w:val="22"/>
        </w:rPr>
        <w:br w:type="textWrapping" w:clear="all"/>
      </w:r>
    </w:p>
    <w:tbl>
      <w:tblPr>
        <w:tblW w:w="164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552"/>
        <w:gridCol w:w="1133"/>
        <w:gridCol w:w="2150"/>
        <w:gridCol w:w="2126"/>
        <w:gridCol w:w="1843"/>
        <w:gridCol w:w="997"/>
        <w:gridCol w:w="1616"/>
        <w:gridCol w:w="1559"/>
        <w:gridCol w:w="1276"/>
        <w:gridCol w:w="1219"/>
        <w:gridCol w:w="19"/>
        <w:gridCol w:w="23"/>
        <w:gridCol w:w="241"/>
        <w:gridCol w:w="170"/>
        <w:gridCol w:w="936"/>
      </w:tblGrid>
      <w:tr w:rsidR="00C136BF" w:rsidRPr="008C3F13" w:rsidTr="008C3F13">
        <w:trPr>
          <w:gridAfter w:val="5"/>
          <w:wAfter w:w="1389" w:type="dxa"/>
          <w:trHeight w:val="3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№ п/п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Основное мероприятие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Ответственный</w:t>
            </w:r>
          </w:p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исполнитель</w:t>
            </w:r>
          </w:p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(соисполнитель)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Источник</w:t>
            </w:r>
          </w:p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C136BF" w:rsidRPr="008C3F13" w:rsidTr="008C3F13">
        <w:trPr>
          <w:gridAfter w:val="5"/>
          <w:wAfter w:w="1389" w:type="dxa"/>
          <w:trHeight w:val="3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в том числе:</w:t>
            </w:r>
          </w:p>
        </w:tc>
      </w:tr>
      <w:tr w:rsidR="00C136BF" w:rsidRPr="008C3F13" w:rsidTr="008C3F13">
        <w:trPr>
          <w:gridAfter w:val="5"/>
          <w:wAfter w:w="1389" w:type="dxa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2023 г.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2024 г.</w:t>
            </w:r>
          </w:p>
        </w:tc>
      </w:tr>
      <w:tr w:rsidR="00C136BF" w:rsidRPr="008C3F13" w:rsidTr="008C3F13">
        <w:trPr>
          <w:gridAfter w:val="4"/>
          <w:wAfter w:w="1370" w:type="dxa"/>
          <w:trHeight w:val="521"/>
        </w:trPr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128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1. Подпрограмма "Содействие проведению капитального ремонта многоквартирных домов"</w:t>
            </w:r>
          </w:p>
        </w:tc>
      </w:tr>
      <w:tr w:rsidR="00C136BF" w:rsidRPr="008C3F13" w:rsidTr="008C3F13">
        <w:trPr>
          <w:gridAfter w:val="5"/>
          <w:wAfter w:w="1389" w:type="dxa"/>
          <w:trHeight w:val="199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 1.1  </w:t>
            </w:r>
          </w:p>
        </w:tc>
        <w:tc>
          <w:tcPr>
            <w:tcW w:w="38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3F13">
              <w:rPr>
                <w:color w:val="000000" w:themeColor="text1"/>
                <w:sz w:val="22"/>
                <w:szCs w:val="22"/>
              </w:rPr>
              <w:t>Управление  и содержание общего имущества многоквартирных домов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755,5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55,5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50,0</w:t>
            </w:r>
          </w:p>
        </w:tc>
      </w:tr>
      <w:tr w:rsidR="00C136BF" w:rsidRPr="008C3F13" w:rsidTr="008C3F13">
        <w:trPr>
          <w:gridAfter w:val="5"/>
          <w:wAfter w:w="1389" w:type="dxa"/>
          <w:trHeight w:val="433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755,0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55,5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50,0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50,0</w:t>
            </w:r>
          </w:p>
        </w:tc>
      </w:tr>
      <w:tr w:rsidR="00C136BF" w:rsidRPr="008C3F13" w:rsidTr="008C3F13">
        <w:trPr>
          <w:gridAfter w:val="5"/>
          <w:wAfter w:w="1389" w:type="dxa"/>
          <w:trHeight w:val="322"/>
        </w:trPr>
        <w:tc>
          <w:tcPr>
            <w:tcW w:w="6516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Итого по Подпрограмме 1</w:t>
            </w:r>
          </w:p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755,5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55,5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50,0</w:t>
            </w:r>
          </w:p>
        </w:tc>
      </w:tr>
      <w:tr w:rsidR="00C136BF" w:rsidRPr="008C3F13" w:rsidTr="008C3F13">
        <w:trPr>
          <w:gridAfter w:val="5"/>
          <w:wAfter w:w="1389" w:type="dxa"/>
          <w:trHeight w:val="555"/>
        </w:trPr>
        <w:tc>
          <w:tcPr>
            <w:tcW w:w="651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755,5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55,5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50,0</w:t>
            </w:r>
          </w:p>
        </w:tc>
      </w:tr>
      <w:tr w:rsidR="00C136BF" w:rsidRPr="008C3F13" w:rsidTr="008C3F13">
        <w:trPr>
          <w:gridAfter w:val="3"/>
          <w:wAfter w:w="1347" w:type="dxa"/>
          <w:trHeight w:val="549"/>
        </w:trPr>
        <w:tc>
          <w:tcPr>
            <w:tcW w:w="1506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2. Подпрограмма "Создание условий для обеспечения качественными коммунальными услугами"</w:t>
            </w:r>
          </w:p>
        </w:tc>
      </w:tr>
      <w:tr w:rsidR="00C136BF" w:rsidRPr="008C3F13" w:rsidTr="008C3F13">
        <w:trPr>
          <w:gridAfter w:val="5"/>
          <w:wAfter w:w="1389" w:type="dxa"/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2.1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C3F13">
              <w:rPr>
                <w:color w:val="000000" w:themeColor="text1"/>
                <w:sz w:val="22"/>
                <w:szCs w:val="22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2721,4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2721,4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0,0</w:t>
            </w:r>
          </w:p>
        </w:tc>
      </w:tr>
      <w:tr w:rsidR="00C136BF" w:rsidRPr="008C3F13" w:rsidTr="008C3F13">
        <w:trPr>
          <w:gridAfter w:val="5"/>
          <w:wAfter w:w="1389" w:type="dxa"/>
          <w:trHeight w:val="543"/>
        </w:trPr>
        <w:tc>
          <w:tcPr>
            <w:tcW w:w="5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1 222,2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722,2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</w:tr>
      <w:tr w:rsidR="00C136BF" w:rsidRPr="008C3F13" w:rsidTr="008C3F13">
        <w:trPr>
          <w:gridAfter w:val="5"/>
          <w:wAfter w:w="1389" w:type="dxa"/>
          <w:trHeight w:val="58"/>
        </w:trPr>
        <w:tc>
          <w:tcPr>
            <w:tcW w:w="5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8C3F13" w:rsidRDefault="00C136BF" w:rsidP="008C3F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1999,2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1999,2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</w:tr>
      <w:tr w:rsidR="00C136BF" w:rsidRPr="008C3F13" w:rsidTr="008C3F13">
        <w:trPr>
          <w:gridAfter w:val="5"/>
          <w:wAfter w:w="1389" w:type="dxa"/>
          <w:trHeight w:val="418"/>
        </w:trPr>
        <w:tc>
          <w:tcPr>
            <w:tcW w:w="651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3221,4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2721,4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0,0</w:t>
            </w:r>
          </w:p>
        </w:tc>
      </w:tr>
      <w:tr w:rsidR="00C136BF" w:rsidRPr="008C3F13" w:rsidTr="008C3F13">
        <w:trPr>
          <w:gridAfter w:val="5"/>
          <w:wAfter w:w="1389" w:type="dxa"/>
          <w:trHeight w:val="356"/>
        </w:trPr>
        <w:tc>
          <w:tcPr>
            <w:tcW w:w="6516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1222,2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722,27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</w:tr>
      <w:tr w:rsidR="00C136BF" w:rsidRPr="008C3F13" w:rsidTr="008C3F13">
        <w:trPr>
          <w:gridAfter w:val="5"/>
          <w:wAfter w:w="1389" w:type="dxa"/>
          <w:trHeight w:val="275"/>
        </w:trPr>
        <w:tc>
          <w:tcPr>
            <w:tcW w:w="651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1999,2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1999,2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</w:tr>
      <w:tr w:rsidR="00C136BF" w:rsidRPr="008C3F13" w:rsidTr="008C3F13">
        <w:trPr>
          <w:trHeight w:val="255"/>
        </w:trPr>
        <w:tc>
          <w:tcPr>
            <w:tcW w:w="6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Итого по программе </w:t>
            </w:r>
          </w:p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C3F13">
              <w:rPr>
                <w:b/>
                <w:sz w:val="22"/>
                <w:szCs w:val="22"/>
              </w:rPr>
              <w:t>3976,9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2776,9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C136BF" w:rsidRPr="008C3F13" w:rsidTr="008C3F13">
        <w:trPr>
          <w:trHeight w:val="434"/>
        </w:trPr>
        <w:tc>
          <w:tcPr>
            <w:tcW w:w="6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местный     </w:t>
            </w:r>
          </w:p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 xml:space="preserve">бюджет      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1977,7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777,7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50,0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50,0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C136BF" w:rsidRPr="008C3F13" w:rsidTr="008C3F13">
        <w:trPr>
          <w:trHeight w:val="389"/>
        </w:trPr>
        <w:tc>
          <w:tcPr>
            <w:tcW w:w="6516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36BF" w:rsidRPr="008C3F13" w:rsidRDefault="00C136BF" w:rsidP="008C3F1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Бюджет округа</w:t>
            </w:r>
          </w:p>
          <w:p w:rsidR="00C136BF" w:rsidRPr="008C3F13" w:rsidRDefault="00C136BF" w:rsidP="008C3F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1999,2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1999,2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3F13">
              <w:rPr>
                <w:sz w:val="22"/>
                <w:szCs w:val="22"/>
              </w:rPr>
              <w:t>0,0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C136BF" w:rsidRPr="008C3F13" w:rsidRDefault="00C136BF" w:rsidP="008C3F1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</w:tbl>
    <w:p w:rsidR="00C136BF" w:rsidRPr="008C3F13" w:rsidRDefault="00C136BF" w:rsidP="00C136BF">
      <w:pPr>
        <w:rPr>
          <w:sz w:val="22"/>
          <w:szCs w:val="22"/>
        </w:rPr>
      </w:pPr>
    </w:p>
    <w:p w:rsidR="00C136BF" w:rsidRPr="008C3F13" w:rsidRDefault="00C136BF" w:rsidP="00C136B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36BF" w:rsidRPr="008C3F13" w:rsidRDefault="00C136BF" w:rsidP="00C136BF">
      <w:pPr>
        <w:pStyle w:val="a3"/>
        <w:jc w:val="right"/>
        <w:rPr>
          <w:sz w:val="22"/>
          <w:szCs w:val="22"/>
        </w:rPr>
        <w:sectPr w:rsidR="00C136BF" w:rsidRPr="008C3F13" w:rsidSect="008C3F1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36BF" w:rsidRPr="008C3F13" w:rsidRDefault="00E54A30" w:rsidP="00C136BF">
      <w:pPr>
        <w:pStyle w:val="ConsPlusTitle"/>
        <w:rPr>
          <w:b w:val="0"/>
          <w:sz w:val="22"/>
          <w:szCs w:val="22"/>
        </w:rPr>
      </w:pPr>
      <w:r w:rsidRPr="008C3F13">
        <w:rPr>
          <w:b w:val="0"/>
          <w:sz w:val="22"/>
          <w:szCs w:val="22"/>
        </w:rPr>
        <w:lastRenderedPageBreak/>
        <w:t>___________</w:t>
      </w:r>
      <w:r w:rsidR="00C136BF" w:rsidRPr="008C3F13">
        <w:rPr>
          <w:b w:val="0"/>
          <w:sz w:val="22"/>
          <w:szCs w:val="22"/>
        </w:rPr>
        <w:t xml:space="preserve"> </w:t>
      </w:r>
    </w:p>
    <w:p w:rsidR="00C136BF" w:rsidRPr="008C3F13" w:rsidRDefault="00C136BF" w:rsidP="00C136BF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C3F13">
        <w:rPr>
          <w:rFonts w:ascii="Times New Roman" w:hAnsi="Times New Roman" w:cs="Times New Roman"/>
          <w:b/>
          <w:sz w:val="22"/>
          <w:szCs w:val="22"/>
        </w:rPr>
        <w:t>АДМИНИСТРАЦИЯ СЕЛЬСКОГО ПОСЕЛЕНИЯ ХУЛИМСУНТ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ХАНТЫ-МАНСИЙСКИЙ АВТОНОМНЫЙ ОКРУГ-ЮГРА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ПОСТАНОВЛЕНИЕ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</w:p>
    <w:p w:rsidR="00C136BF" w:rsidRPr="008C3F13" w:rsidRDefault="00C136BF" w:rsidP="00C136BF">
      <w:pPr>
        <w:pStyle w:val="a3"/>
        <w:rPr>
          <w:sz w:val="22"/>
          <w:szCs w:val="22"/>
        </w:rPr>
      </w:pPr>
      <w:r w:rsidRPr="008C3F13">
        <w:rPr>
          <w:sz w:val="22"/>
          <w:szCs w:val="22"/>
        </w:rPr>
        <w:t>от 03.03.2022г.                                                                                                               № 39</w:t>
      </w:r>
    </w:p>
    <w:p w:rsidR="00C136BF" w:rsidRPr="008C3F13" w:rsidRDefault="00C136BF" w:rsidP="00C136BF">
      <w:pPr>
        <w:pStyle w:val="a3"/>
        <w:rPr>
          <w:sz w:val="22"/>
          <w:szCs w:val="22"/>
        </w:rPr>
      </w:pPr>
      <w:r w:rsidRPr="008C3F13">
        <w:rPr>
          <w:sz w:val="22"/>
          <w:szCs w:val="22"/>
        </w:rPr>
        <w:t>д. Хулимсунт</w:t>
      </w:r>
    </w:p>
    <w:p w:rsidR="00C136BF" w:rsidRPr="008C3F13" w:rsidRDefault="00C136BF" w:rsidP="00C136BF">
      <w:pPr>
        <w:pStyle w:val="a3"/>
        <w:rPr>
          <w:sz w:val="22"/>
          <w:szCs w:val="22"/>
        </w:rPr>
      </w:pPr>
    </w:p>
    <w:p w:rsidR="00C136BF" w:rsidRPr="008C3F13" w:rsidRDefault="00C136BF" w:rsidP="00C136BF">
      <w:pPr>
        <w:pStyle w:val="a3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О признании утративших силу некоторых</w:t>
      </w:r>
    </w:p>
    <w:p w:rsidR="00C136BF" w:rsidRPr="008C3F13" w:rsidRDefault="00C136BF" w:rsidP="00C136BF">
      <w:pPr>
        <w:pStyle w:val="a3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муниципальных правовых</w:t>
      </w:r>
    </w:p>
    <w:p w:rsidR="00C136BF" w:rsidRPr="008C3F13" w:rsidRDefault="00C136BF" w:rsidP="00C136BF">
      <w:pPr>
        <w:pStyle w:val="a3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актов администрации сельского</w:t>
      </w:r>
    </w:p>
    <w:p w:rsidR="00C136BF" w:rsidRPr="008C3F13" w:rsidRDefault="00C136BF" w:rsidP="00C136BF">
      <w:pPr>
        <w:pStyle w:val="a3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поселения Хулимсунт.</w:t>
      </w:r>
    </w:p>
    <w:p w:rsidR="00C136BF" w:rsidRPr="008C3F13" w:rsidRDefault="00C136BF" w:rsidP="00C136BF">
      <w:pPr>
        <w:pStyle w:val="a3"/>
        <w:rPr>
          <w:b/>
          <w:sz w:val="22"/>
          <w:szCs w:val="22"/>
        </w:rPr>
      </w:pPr>
    </w:p>
    <w:p w:rsidR="00C136BF" w:rsidRPr="008C3F13" w:rsidRDefault="00C136BF" w:rsidP="00C136BF">
      <w:pPr>
        <w:pStyle w:val="a3"/>
        <w:rPr>
          <w:b/>
          <w:sz w:val="22"/>
          <w:szCs w:val="22"/>
        </w:rPr>
      </w:pPr>
    </w:p>
    <w:p w:rsidR="00C136BF" w:rsidRPr="008C3F13" w:rsidRDefault="00C136BF" w:rsidP="00C136BF">
      <w:pPr>
        <w:pStyle w:val="a3"/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C136BF" w:rsidRPr="008C3F13" w:rsidRDefault="00C136BF" w:rsidP="00C136BF">
      <w:pPr>
        <w:pStyle w:val="ConsPlusTitle"/>
        <w:spacing w:line="240" w:lineRule="atLeast"/>
        <w:ind w:firstLine="709"/>
        <w:jc w:val="both"/>
        <w:rPr>
          <w:b w:val="0"/>
          <w:sz w:val="22"/>
          <w:szCs w:val="22"/>
        </w:rPr>
      </w:pPr>
      <w:r w:rsidRPr="008C3F13">
        <w:rPr>
          <w:b w:val="0"/>
          <w:sz w:val="22"/>
          <w:szCs w:val="22"/>
        </w:rPr>
        <w:t xml:space="preserve">  1. Признать утратившим силу постановление администрации сельского поселения Хулимсунт:</w:t>
      </w:r>
    </w:p>
    <w:p w:rsidR="00C136BF" w:rsidRPr="008C3F13" w:rsidRDefault="00C136BF" w:rsidP="00C136B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 xml:space="preserve">  - от 24.12.2021 №90 «О внесении изменений в Постановление Администрации сельского поселения Хулимсунт № 63 от 24.12.2021 «Об утверждении муниципальной программы «Развитие жилищно-коммунального комплекса и повышение энергетической эффективности в сельском поселении Хулимсунт»;</w:t>
      </w:r>
    </w:p>
    <w:p w:rsidR="00C136BF" w:rsidRPr="008C3F13" w:rsidRDefault="00C136BF" w:rsidP="00C136B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 xml:space="preserve">   - от 24.12.2021 № 88 «О внесении изменений в Постановление Администрации сельского поселения Хулимсунт № 71 от 11.11.2021 «Об утверждении муниципальной программы «Развитие транспортной системы сельского поселения Хулимсунт»;</w:t>
      </w:r>
    </w:p>
    <w:p w:rsidR="00C136BF" w:rsidRPr="008C3F13" w:rsidRDefault="00C136BF" w:rsidP="00C136B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 xml:space="preserve">    - от 24.12.2021 № 86 «О внесении изменений в Постановление Администрации сельского поселения Хулимсунт №70 от 11.11.2021. «Об утверждении муниципальной программы «Благоустройство территории сельского поселения Хулимсунт»;</w:t>
      </w:r>
    </w:p>
    <w:p w:rsidR="00C136BF" w:rsidRPr="008C3F13" w:rsidRDefault="00C136BF" w:rsidP="00C136BF">
      <w:pPr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2. Обнародовать настоящее постановление путем размещения в общественно</w:t>
      </w:r>
    </w:p>
    <w:p w:rsidR="00C136BF" w:rsidRPr="008C3F13" w:rsidRDefault="00C136BF" w:rsidP="00C136BF">
      <w:pPr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доступных местах и на официальном веб-сайте сельского поселения Хулимсунт.</w:t>
      </w:r>
    </w:p>
    <w:p w:rsidR="00C136BF" w:rsidRPr="008C3F13" w:rsidRDefault="00C136BF" w:rsidP="00C136BF">
      <w:pPr>
        <w:tabs>
          <w:tab w:val="left" w:pos="567"/>
        </w:tabs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3. Настоящее постановление вступает в силу после его официального обнародования.</w:t>
      </w:r>
    </w:p>
    <w:p w:rsidR="00C136BF" w:rsidRPr="008C3F13" w:rsidRDefault="00C136BF" w:rsidP="00D019FB">
      <w:pPr>
        <w:tabs>
          <w:tab w:val="left" w:pos="567"/>
        </w:tabs>
        <w:spacing w:line="240" w:lineRule="atLeast"/>
        <w:ind w:firstLine="709"/>
        <w:jc w:val="both"/>
        <w:rPr>
          <w:sz w:val="22"/>
          <w:szCs w:val="22"/>
        </w:rPr>
      </w:pPr>
      <w:r w:rsidRPr="008C3F13">
        <w:rPr>
          <w:rFonts w:eastAsia="Calibri"/>
          <w:sz w:val="22"/>
          <w:szCs w:val="22"/>
        </w:rPr>
        <w:t xml:space="preserve">4. </w:t>
      </w:r>
      <w:r w:rsidRPr="008C3F13">
        <w:rPr>
          <w:sz w:val="22"/>
          <w:szCs w:val="22"/>
        </w:rPr>
        <w:t>Контроль над исполнением настоящего п</w:t>
      </w:r>
      <w:r w:rsidR="00D019FB">
        <w:rPr>
          <w:sz w:val="22"/>
          <w:szCs w:val="22"/>
        </w:rPr>
        <w:t>остановления оставляю за собой.</w:t>
      </w:r>
    </w:p>
    <w:p w:rsidR="00C136BF" w:rsidRPr="008C3F13" w:rsidRDefault="00C136BF" w:rsidP="00C136BF">
      <w:pPr>
        <w:pStyle w:val="ConsPlusNormal"/>
        <w:widowControl/>
        <w:ind w:firstLine="426"/>
        <w:rPr>
          <w:rFonts w:ascii="Times New Roman" w:hAnsi="Times New Roman" w:cs="Times New Roman"/>
          <w:sz w:val="22"/>
          <w:szCs w:val="22"/>
        </w:rPr>
      </w:pPr>
    </w:p>
    <w:p w:rsidR="00C136BF" w:rsidRPr="008C3F13" w:rsidRDefault="00C136BF" w:rsidP="00C136BF">
      <w:pPr>
        <w:pStyle w:val="ConsPlusNormal"/>
        <w:widowControl/>
        <w:ind w:firstLine="426"/>
        <w:rPr>
          <w:rFonts w:ascii="Times New Roman" w:hAnsi="Times New Roman" w:cs="Times New Roman"/>
          <w:sz w:val="22"/>
          <w:szCs w:val="22"/>
        </w:rPr>
      </w:pPr>
    </w:p>
    <w:p w:rsidR="00C136BF" w:rsidRPr="008C3F13" w:rsidRDefault="00C136BF" w:rsidP="00D019F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8C3F13">
        <w:rPr>
          <w:rFonts w:ascii="Times New Roman" w:hAnsi="Times New Roman" w:cs="Times New Roman"/>
          <w:sz w:val="22"/>
          <w:szCs w:val="22"/>
        </w:rPr>
        <w:t xml:space="preserve"> Глава сельского</w:t>
      </w:r>
    </w:p>
    <w:p w:rsidR="00C136BF" w:rsidRPr="008C3F13" w:rsidRDefault="00C136BF" w:rsidP="00D019FB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8C3F13">
        <w:rPr>
          <w:rFonts w:ascii="Times New Roman" w:hAnsi="Times New Roman" w:cs="Times New Roman"/>
          <w:sz w:val="22"/>
          <w:szCs w:val="22"/>
        </w:rPr>
        <w:t xml:space="preserve"> поселения Хулимсунт                                                                                        Я.В. Ануфриев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</w:p>
    <w:p w:rsidR="00D019FB" w:rsidRDefault="00D019FB" w:rsidP="00D019FB">
      <w:pPr>
        <w:spacing w:after="160" w:line="259" w:lineRule="auto"/>
        <w:jc w:val="center"/>
        <w:rPr>
          <w:b/>
          <w:sz w:val="22"/>
          <w:szCs w:val="22"/>
        </w:rPr>
      </w:pPr>
    </w:p>
    <w:p w:rsidR="00C136BF" w:rsidRPr="00D019FB" w:rsidRDefault="00C136BF" w:rsidP="00D019FB">
      <w:pPr>
        <w:spacing w:after="160" w:line="259" w:lineRule="auto"/>
        <w:jc w:val="center"/>
        <w:rPr>
          <w:sz w:val="22"/>
          <w:szCs w:val="22"/>
        </w:rPr>
      </w:pPr>
      <w:r w:rsidRPr="008C3F13">
        <w:rPr>
          <w:b/>
          <w:sz w:val="22"/>
          <w:szCs w:val="22"/>
        </w:rPr>
        <w:t>АДМИНИСТРАЦИЯ</w:t>
      </w:r>
    </w:p>
    <w:p w:rsidR="00C136BF" w:rsidRPr="008C3F13" w:rsidRDefault="00C136BF" w:rsidP="00C136BF">
      <w:pPr>
        <w:spacing w:before="10" w:after="10" w:line="120" w:lineRule="atLeast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СЕЛЬСКОГО ПОСЕЛЕНИЯ ХУЛИМСУНТ</w:t>
      </w:r>
    </w:p>
    <w:p w:rsidR="00C136BF" w:rsidRPr="008C3F13" w:rsidRDefault="00C136BF" w:rsidP="00C136BF">
      <w:pPr>
        <w:spacing w:before="10" w:after="10" w:line="120" w:lineRule="atLeast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Березовского района</w:t>
      </w:r>
    </w:p>
    <w:p w:rsidR="00C136BF" w:rsidRPr="008C3F13" w:rsidRDefault="00C136BF" w:rsidP="00C136BF">
      <w:pPr>
        <w:spacing w:before="10" w:after="10" w:line="120" w:lineRule="atLeast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Ханты-Мансийского автономного округа – Югры</w:t>
      </w:r>
    </w:p>
    <w:p w:rsidR="00C136BF" w:rsidRPr="008C3F13" w:rsidRDefault="00C136BF" w:rsidP="00C136BF">
      <w:pPr>
        <w:spacing w:before="10" w:after="10" w:line="120" w:lineRule="atLeast"/>
        <w:jc w:val="center"/>
        <w:rPr>
          <w:b/>
          <w:sz w:val="22"/>
          <w:szCs w:val="22"/>
        </w:rPr>
      </w:pPr>
    </w:p>
    <w:p w:rsidR="00C136BF" w:rsidRPr="008C3F13" w:rsidRDefault="00C136BF" w:rsidP="00C136BF">
      <w:pPr>
        <w:keepNext/>
        <w:jc w:val="center"/>
        <w:outlineLvl w:val="2"/>
        <w:rPr>
          <w:b/>
          <w:bCs/>
          <w:sz w:val="22"/>
          <w:szCs w:val="22"/>
        </w:rPr>
      </w:pPr>
      <w:r w:rsidRPr="008C3F13">
        <w:rPr>
          <w:b/>
          <w:bCs/>
          <w:sz w:val="22"/>
          <w:szCs w:val="22"/>
        </w:rPr>
        <w:t>ПОСТАНОВЛЕНИЕ</w:t>
      </w:r>
    </w:p>
    <w:p w:rsidR="00C136BF" w:rsidRPr="008C3F13" w:rsidRDefault="00C136BF" w:rsidP="00C136BF">
      <w:pPr>
        <w:jc w:val="center"/>
        <w:rPr>
          <w:sz w:val="22"/>
          <w:szCs w:val="22"/>
        </w:rPr>
      </w:pPr>
    </w:p>
    <w:p w:rsidR="00C136BF" w:rsidRPr="008C3F13" w:rsidRDefault="00C136BF" w:rsidP="00C136BF">
      <w:pPr>
        <w:tabs>
          <w:tab w:val="left" w:pos="1875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от 04.03.2022</w:t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  <w:t xml:space="preserve">       </w:t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  <w:t xml:space="preserve"> </w:t>
      </w:r>
      <w:r w:rsidRPr="008C3F13">
        <w:rPr>
          <w:sz w:val="22"/>
          <w:szCs w:val="22"/>
        </w:rPr>
        <w:tab/>
        <w:t xml:space="preserve"> </w:t>
      </w:r>
      <w:r w:rsidRPr="008C3F13">
        <w:rPr>
          <w:sz w:val="22"/>
          <w:szCs w:val="22"/>
        </w:rPr>
        <w:tab/>
        <w:t xml:space="preserve">        </w:t>
      </w:r>
      <w:r w:rsidRPr="008C3F13">
        <w:rPr>
          <w:sz w:val="22"/>
          <w:szCs w:val="22"/>
        </w:rPr>
        <w:tab/>
        <w:t xml:space="preserve">          № 40</w:t>
      </w:r>
    </w:p>
    <w:p w:rsidR="00C136BF" w:rsidRPr="008C3F13" w:rsidRDefault="00C136BF" w:rsidP="00C136BF">
      <w:pPr>
        <w:tabs>
          <w:tab w:val="left" w:pos="1875"/>
        </w:tabs>
        <w:jc w:val="both"/>
        <w:rPr>
          <w:sz w:val="22"/>
          <w:szCs w:val="22"/>
        </w:rPr>
      </w:pPr>
      <w:r w:rsidRPr="008C3F13">
        <w:rPr>
          <w:sz w:val="22"/>
          <w:szCs w:val="22"/>
        </w:rPr>
        <w:t>п. Хулимсунт</w:t>
      </w:r>
    </w:p>
    <w:p w:rsidR="00C136BF" w:rsidRPr="008C3F13" w:rsidRDefault="00C136BF" w:rsidP="00C136BF">
      <w:pPr>
        <w:ind w:right="5525"/>
        <w:jc w:val="both"/>
        <w:rPr>
          <w:b/>
          <w:sz w:val="22"/>
          <w:szCs w:val="22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C136BF" w:rsidRPr="008C3F13" w:rsidTr="008C3F13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6BF" w:rsidRPr="008C3F13" w:rsidRDefault="00C136BF" w:rsidP="008C3F13">
            <w:pPr>
              <w:tabs>
                <w:tab w:val="left" w:pos="3828"/>
              </w:tabs>
              <w:ind w:right="5525"/>
              <w:rPr>
                <w:b/>
                <w:sz w:val="22"/>
                <w:szCs w:val="22"/>
              </w:rPr>
            </w:pPr>
            <w:bookmarkStart w:id="5" w:name="_Hlk93046620"/>
            <w:r w:rsidRPr="008C3F13">
              <w:rPr>
                <w:b/>
                <w:sz w:val="22"/>
                <w:szCs w:val="22"/>
              </w:rPr>
              <w:t>О внесении изменений в Постановление Администрации сельского поселения Хулимсунт №63 от 11.10.2021.</w:t>
            </w:r>
          </w:p>
          <w:p w:rsidR="00C136BF" w:rsidRPr="008C3F13" w:rsidRDefault="00C136BF" w:rsidP="008C3F13">
            <w:pPr>
              <w:tabs>
                <w:tab w:val="left" w:pos="3828"/>
              </w:tabs>
              <w:ind w:right="5525"/>
              <w:rPr>
                <w:b/>
                <w:sz w:val="22"/>
                <w:szCs w:val="22"/>
              </w:rPr>
            </w:pPr>
            <w:r w:rsidRPr="008C3F13">
              <w:rPr>
                <w:b/>
                <w:sz w:val="22"/>
                <w:szCs w:val="22"/>
              </w:rPr>
              <w:t xml:space="preserve">«Об утверждении муниципальной программы </w:t>
            </w:r>
            <w:r w:rsidRPr="008C3F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«Развитие жилищно-</w:t>
            </w:r>
            <w:r w:rsidRPr="008C3F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коммунального комплекса и повышение энергетической эффективности в сельском поселении Хулимсунт</w:t>
            </w:r>
            <w:r w:rsidRPr="008C3F13">
              <w:rPr>
                <w:b/>
                <w:sz w:val="22"/>
                <w:szCs w:val="22"/>
              </w:rPr>
              <w:t>»</w:t>
            </w:r>
          </w:p>
          <w:bookmarkEnd w:id="5"/>
          <w:p w:rsidR="00C136BF" w:rsidRPr="008C3F13" w:rsidRDefault="00C136BF" w:rsidP="008C3F13">
            <w:pPr>
              <w:pStyle w:val="a3"/>
              <w:rPr>
                <w:b/>
                <w:sz w:val="22"/>
                <w:szCs w:val="22"/>
              </w:rPr>
            </w:pPr>
          </w:p>
        </w:tc>
      </w:tr>
    </w:tbl>
    <w:p w:rsidR="00C136BF" w:rsidRPr="008C3F13" w:rsidRDefault="00C136BF" w:rsidP="00C136BF">
      <w:pPr>
        <w:jc w:val="both"/>
        <w:rPr>
          <w:sz w:val="22"/>
          <w:szCs w:val="22"/>
        </w:rPr>
      </w:pPr>
    </w:p>
    <w:p w:rsidR="00C136BF" w:rsidRPr="008C3F13" w:rsidRDefault="00C136BF" w:rsidP="00C136BF">
      <w:pPr>
        <w:tabs>
          <w:tab w:val="left" w:pos="720"/>
          <w:tab w:val="left" w:pos="1080"/>
        </w:tabs>
        <w:ind w:firstLine="708"/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  <w:t xml:space="preserve"> </w:t>
      </w:r>
      <w:r w:rsidRPr="008C3F13">
        <w:rPr>
          <w:sz w:val="22"/>
          <w:szCs w:val="22"/>
        </w:rPr>
        <w:tab/>
        <w:t>В соответствии со статьей 135, 144 Трудового кодекса Российской Федерации, п. 4 ст. 86 Бюджетного кодекса Российской Федерации, ч. 2 ст. 53 Федерального закона «Об общих принципах организации местного самоуправления в Российской Федерации» № 131 – ФЗ, статьей 3 Закона Ханты-Мансийского автономного округа-Югры от 09.12.2004 г. № 77-оз «Об оплате труда работников государственных учреждений Ханты-мансийского автономного округа-Югры:</w:t>
      </w:r>
    </w:p>
    <w:p w:rsidR="00C136BF" w:rsidRPr="008C3F13" w:rsidRDefault="00C136BF" w:rsidP="00C136BF">
      <w:pPr>
        <w:pStyle w:val="ab"/>
        <w:numPr>
          <w:ilvl w:val="0"/>
          <w:numId w:val="42"/>
        </w:numPr>
        <w:tabs>
          <w:tab w:val="left" w:pos="720"/>
          <w:tab w:val="left" w:pos="108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</w:rPr>
      </w:pPr>
      <w:r w:rsidRPr="008C3F13">
        <w:rPr>
          <w:rFonts w:ascii="Times New Roman" w:hAnsi="Times New Roman"/>
        </w:rPr>
        <w:t>Внести в Постановление администрации сельского поселения Хулимсунт от 11.10.2021 № 63 «Об утверждении муниципальной программы «Развитие жилищно-коммунального комплекса и повышение энергетической эффективности в сельском поселении Хулимсунт» следующие изменения:</w:t>
      </w:r>
    </w:p>
    <w:p w:rsidR="00C136BF" w:rsidRPr="008C3F13" w:rsidRDefault="00C136BF" w:rsidP="00C136BF">
      <w:pPr>
        <w:pStyle w:val="ab"/>
        <w:numPr>
          <w:ilvl w:val="0"/>
          <w:numId w:val="42"/>
        </w:numPr>
        <w:tabs>
          <w:tab w:val="left" w:pos="720"/>
          <w:tab w:val="left" w:pos="108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lang w:eastAsia="ru-RU"/>
        </w:rPr>
      </w:pPr>
      <w:r w:rsidRPr="008C3F13">
        <w:rPr>
          <w:rFonts w:ascii="Times New Roman" w:hAnsi="Times New Roman"/>
          <w:lang w:eastAsia="ru-RU"/>
        </w:rPr>
        <w:t>Подпункт 2.7.2 пункта 2 изложить в следующей редакции:</w:t>
      </w:r>
    </w:p>
    <w:p w:rsidR="00C136BF" w:rsidRPr="008C3F13" w:rsidRDefault="00C136BF" w:rsidP="00C136BF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lang w:eastAsia="ru-RU"/>
        </w:rPr>
      </w:pPr>
      <w:r w:rsidRPr="008C3F13">
        <w:rPr>
          <w:rFonts w:ascii="Times New Roman" w:hAnsi="Times New Roman"/>
          <w:lang w:eastAsia="ru-RU"/>
        </w:rPr>
        <w:t>«</w:t>
      </w:r>
      <w:r w:rsidRPr="008C3F13">
        <w:rPr>
          <w:rFonts w:ascii="Times New Roman" w:hAnsi="Times New Roman"/>
          <w:color w:val="000000"/>
        </w:rPr>
        <w:t xml:space="preserve">закупка товара, работы, услуги для </w:t>
      </w:r>
      <w:proofErr w:type="gramStart"/>
      <w:r w:rsidRPr="008C3F13">
        <w:rPr>
          <w:rFonts w:ascii="Times New Roman" w:hAnsi="Times New Roman"/>
          <w:color w:val="000000"/>
        </w:rPr>
        <w:t>обеспечения  муниципальных</w:t>
      </w:r>
      <w:proofErr w:type="gramEnd"/>
      <w:r w:rsidRPr="008C3F13">
        <w:rPr>
          <w:rFonts w:ascii="Times New Roman" w:hAnsi="Times New Roman"/>
          <w:color w:val="000000"/>
        </w:rPr>
        <w:t xml:space="preserve">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контракта»;</w:t>
      </w:r>
    </w:p>
    <w:p w:rsidR="00C136BF" w:rsidRPr="008C3F13" w:rsidRDefault="00C136BF" w:rsidP="00C136BF">
      <w:pPr>
        <w:tabs>
          <w:tab w:val="left" w:pos="1134"/>
        </w:tabs>
        <w:ind w:right="-6"/>
        <w:jc w:val="both"/>
        <w:rPr>
          <w:rFonts w:eastAsia="Calibri"/>
          <w:sz w:val="22"/>
          <w:szCs w:val="22"/>
          <w:lang w:eastAsia="en-US"/>
        </w:rPr>
      </w:pPr>
      <w:r w:rsidRPr="008C3F13">
        <w:rPr>
          <w:rFonts w:eastAsia="Calibri"/>
          <w:sz w:val="22"/>
          <w:szCs w:val="22"/>
          <w:lang w:eastAsia="en-US"/>
        </w:rPr>
        <w:t xml:space="preserve">        2.Настоящее Решение вступает в силу после его официального опубликования(обнародования).</w:t>
      </w:r>
    </w:p>
    <w:p w:rsidR="00C136BF" w:rsidRPr="008C3F13" w:rsidRDefault="00C136BF" w:rsidP="00C136BF">
      <w:pPr>
        <w:tabs>
          <w:tab w:val="left" w:pos="1134"/>
        </w:tabs>
        <w:ind w:right="-6"/>
        <w:jc w:val="both"/>
        <w:rPr>
          <w:rFonts w:eastAsia="Calibri"/>
          <w:sz w:val="22"/>
          <w:szCs w:val="22"/>
          <w:lang w:eastAsia="en-US"/>
        </w:rPr>
      </w:pPr>
      <w:r w:rsidRPr="008C3F13">
        <w:rPr>
          <w:rFonts w:eastAsia="Calibri"/>
          <w:sz w:val="22"/>
          <w:szCs w:val="22"/>
          <w:lang w:eastAsia="en-US"/>
        </w:rPr>
        <w:t xml:space="preserve">       3. Контроль за выполнением данного Решения оставляю за собой.</w:t>
      </w:r>
    </w:p>
    <w:p w:rsidR="00C136BF" w:rsidRPr="008C3F13" w:rsidRDefault="00C136BF" w:rsidP="00C136BF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</w:p>
    <w:p w:rsidR="00C136BF" w:rsidRPr="008C3F13" w:rsidRDefault="00C136BF" w:rsidP="00C136BF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</w:pPr>
      <w:r w:rsidRPr="008C3F13">
        <w:rPr>
          <w:sz w:val="22"/>
          <w:szCs w:val="22"/>
        </w:rPr>
        <w:t>Глава поселения</w:t>
      </w:r>
      <w:r w:rsidRPr="008C3F13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</w:t>
      </w:r>
    </w:p>
    <w:p w:rsidR="00C136BF" w:rsidRDefault="00C136BF" w:rsidP="00C136BF">
      <w:pPr>
        <w:rPr>
          <w:sz w:val="22"/>
          <w:szCs w:val="22"/>
        </w:rPr>
      </w:pPr>
      <w:r w:rsidRPr="008C3F13">
        <w:rPr>
          <w:sz w:val="22"/>
          <w:szCs w:val="22"/>
        </w:rPr>
        <w:t>сельского поселения Хулимсунт                                                                                        Я.В.</w:t>
      </w:r>
      <w:r w:rsidR="00D019FB">
        <w:rPr>
          <w:sz w:val="22"/>
          <w:szCs w:val="22"/>
        </w:rPr>
        <w:t xml:space="preserve"> </w:t>
      </w:r>
      <w:r w:rsidRPr="008C3F13">
        <w:rPr>
          <w:sz w:val="22"/>
          <w:szCs w:val="22"/>
        </w:rPr>
        <w:t>Ануфриев</w:t>
      </w:r>
    </w:p>
    <w:p w:rsidR="00D019FB" w:rsidRPr="008C3F13" w:rsidRDefault="00D019FB" w:rsidP="00C136BF">
      <w:pPr>
        <w:rPr>
          <w:sz w:val="22"/>
          <w:szCs w:val="22"/>
        </w:rPr>
      </w:pPr>
    </w:p>
    <w:p w:rsidR="00D019FB" w:rsidRDefault="00D019FB" w:rsidP="00C136BF">
      <w:pPr>
        <w:pStyle w:val="a3"/>
        <w:jc w:val="center"/>
        <w:rPr>
          <w:b/>
          <w:sz w:val="22"/>
          <w:szCs w:val="22"/>
        </w:rPr>
      </w:pP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АДМИНИСТРАЦИЯ СЕЛЬСКОГО ПОСЕЛЕНИЯ ХУЛИМСУНТ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ХАНТЫ-МАНСИЙСКИЙ АВТОНОМНЫЙ ОКРУГ-ЮГРА</w:t>
      </w:r>
    </w:p>
    <w:p w:rsidR="00C136BF" w:rsidRPr="008C3F13" w:rsidRDefault="00C136BF" w:rsidP="00C136BF">
      <w:pPr>
        <w:pStyle w:val="a3"/>
        <w:jc w:val="center"/>
        <w:rPr>
          <w:b/>
          <w:sz w:val="22"/>
          <w:szCs w:val="22"/>
        </w:rPr>
      </w:pPr>
    </w:p>
    <w:p w:rsidR="00C136BF" w:rsidRPr="00D019FB" w:rsidRDefault="00D019FB" w:rsidP="00D019FB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C136BF" w:rsidRPr="008C3F13" w:rsidRDefault="00C136BF" w:rsidP="00C136BF">
      <w:pPr>
        <w:pStyle w:val="a3"/>
        <w:jc w:val="center"/>
        <w:rPr>
          <w:sz w:val="22"/>
          <w:szCs w:val="22"/>
        </w:rPr>
      </w:pPr>
    </w:p>
    <w:p w:rsidR="00C136BF" w:rsidRPr="008C3F13" w:rsidRDefault="00C136BF" w:rsidP="00C136BF">
      <w:pPr>
        <w:pStyle w:val="a3"/>
        <w:jc w:val="both"/>
        <w:rPr>
          <w:sz w:val="22"/>
          <w:szCs w:val="22"/>
        </w:rPr>
      </w:pPr>
      <w:proofErr w:type="gramStart"/>
      <w:r w:rsidRPr="008C3F13">
        <w:rPr>
          <w:sz w:val="22"/>
          <w:szCs w:val="22"/>
        </w:rPr>
        <w:t>от  05.03.2022</w:t>
      </w:r>
      <w:proofErr w:type="gramEnd"/>
      <w:r w:rsidRPr="008C3F13">
        <w:rPr>
          <w:sz w:val="22"/>
          <w:szCs w:val="22"/>
        </w:rPr>
        <w:t xml:space="preserve">                                                                                                            № 41</w:t>
      </w:r>
    </w:p>
    <w:p w:rsidR="00C136BF" w:rsidRPr="008C3F13" w:rsidRDefault="00C136BF" w:rsidP="00C136BF">
      <w:pPr>
        <w:pStyle w:val="a3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д. Хулимсунт</w:t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</w:p>
    <w:p w:rsidR="00C136BF" w:rsidRPr="008C3F13" w:rsidRDefault="00C136BF" w:rsidP="00C136BF">
      <w:pPr>
        <w:pStyle w:val="a3"/>
        <w:rPr>
          <w:sz w:val="22"/>
          <w:szCs w:val="22"/>
        </w:rPr>
      </w:pPr>
    </w:p>
    <w:p w:rsidR="00C136BF" w:rsidRPr="008C3F13" w:rsidRDefault="00C136BF" w:rsidP="00C136BF">
      <w:pPr>
        <w:jc w:val="both"/>
        <w:rPr>
          <w:rFonts w:eastAsiaTheme="minorEastAsia"/>
          <w:b/>
          <w:sz w:val="22"/>
          <w:szCs w:val="22"/>
        </w:rPr>
      </w:pPr>
      <w:r w:rsidRPr="008C3F13">
        <w:rPr>
          <w:rFonts w:eastAsiaTheme="minorEastAsia"/>
          <w:b/>
          <w:sz w:val="22"/>
          <w:szCs w:val="22"/>
        </w:rPr>
        <w:t xml:space="preserve">Об утверждении муниципальной </w:t>
      </w:r>
    </w:p>
    <w:p w:rsidR="00C136BF" w:rsidRPr="008C3F13" w:rsidRDefault="00C136BF" w:rsidP="00C136BF">
      <w:pPr>
        <w:jc w:val="both"/>
        <w:rPr>
          <w:b/>
          <w:sz w:val="22"/>
          <w:szCs w:val="22"/>
        </w:rPr>
      </w:pPr>
      <w:r w:rsidRPr="008C3F13">
        <w:rPr>
          <w:rFonts w:eastAsiaTheme="minorEastAsia"/>
          <w:b/>
          <w:sz w:val="22"/>
          <w:szCs w:val="22"/>
        </w:rPr>
        <w:t xml:space="preserve">Программы </w:t>
      </w:r>
      <w:r w:rsidRPr="008C3F13">
        <w:rPr>
          <w:b/>
          <w:sz w:val="22"/>
          <w:szCs w:val="22"/>
        </w:rPr>
        <w:t xml:space="preserve">«Защита населения и </w:t>
      </w:r>
    </w:p>
    <w:p w:rsidR="00C136BF" w:rsidRPr="008C3F13" w:rsidRDefault="00C136BF" w:rsidP="00C136BF">
      <w:pPr>
        <w:jc w:val="both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 xml:space="preserve">территорий от чрезвычайных </w:t>
      </w:r>
    </w:p>
    <w:p w:rsidR="00C136BF" w:rsidRPr="008C3F13" w:rsidRDefault="00C136BF" w:rsidP="00C136BF">
      <w:pPr>
        <w:jc w:val="both"/>
        <w:rPr>
          <w:rFonts w:eastAsiaTheme="minorEastAsia"/>
          <w:b/>
          <w:sz w:val="22"/>
          <w:szCs w:val="22"/>
        </w:rPr>
      </w:pPr>
      <w:r w:rsidRPr="008C3F13">
        <w:rPr>
          <w:b/>
          <w:sz w:val="22"/>
          <w:szCs w:val="22"/>
        </w:rPr>
        <w:t>ситуаций, обеспечение   пожарной</w:t>
      </w:r>
    </w:p>
    <w:p w:rsidR="00C136BF" w:rsidRPr="008C3F13" w:rsidRDefault="00C136BF" w:rsidP="00C136BF">
      <w:pPr>
        <w:jc w:val="both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 xml:space="preserve"> безопасности на территории</w:t>
      </w:r>
    </w:p>
    <w:p w:rsidR="00C136BF" w:rsidRPr="008C3F13" w:rsidRDefault="00C136BF" w:rsidP="00C136BF">
      <w:pPr>
        <w:jc w:val="both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 xml:space="preserve"> муниципального   образования</w:t>
      </w:r>
    </w:p>
    <w:p w:rsidR="00C136BF" w:rsidRPr="008C3F13" w:rsidRDefault="00C136BF" w:rsidP="00C136BF">
      <w:pPr>
        <w:jc w:val="both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сельское поселение Хулимсунт»</w:t>
      </w:r>
    </w:p>
    <w:p w:rsidR="00C136BF" w:rsidRPr="008C3F13" w:rsidRDefault="00C136BF" w:rsidP="00C136BF">
      <w:pPr>
        <w:jc w:val="both"/>
        <w:rPr>
          <w:b/>
          <w:sz w:val="22"/>
          <w:szCs w:val="22"/>
        </w:rPr>
      </w:pPr>
    </w:p>
    <w:tbl>
      <w:tblPr>
        <w:tblStyle w:val="af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136BF" w:rsidRPr="008C3F13" w:rsidTr="008C3F13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136BF" w:rsidRPr="008C3F13" w:rsidRDefault="00C136BF" w:rsidP="008C3F1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C136BF" w:rsidRPr="008C3F13" w:rsidRDefault="00C136BF" w:rsidP="00C136BF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В целях реализации Указа Президента Российской Федерации от 07 мая 2018 года </w:t>
      </w:r>
      <w:hyperlink r:id="rId29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8C3F13">
          <w:rPr>
            <w:sz w:val="22"/>
            <w:szCs w:val="22"/>
          </w:rPr>
          <w:t>№ 204 «О национальных</w:t>
        </w:r>
      </w:hyperlink>
      <w:r w:rsidRPr="008C3F13">
        <w:rPr>
          <w:sz w:val="22"/>
          <w:szCs w:val="22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30" w:history="1">
        <w:r w:rsidRPr="008C3F13">
          <w:rPr>
            <w:sz w:val="22"/>
            <w:szCs w:val="22"/>
          </w:rPr>
          <w:t>Бюджетным кодексом</w:t>
        </w:r>
      </w:hyperlink>
      <w:r w:rsidRPr="008C3F13">
        <w:rPr>
          <w:sz w:val="22"/>
          <w:szCs w:val="22"/>
        </w:rPr>
        <w:t xml:space="preserve"> Российской Федерации, Федеральным законом от 28.06.2014 </w:t>
      </w:r>
      <w:hyperlink r:id="rId31" w:history="1">
        <w:r w:rsidRPr="008C3F13">
          <w:rPr>
            <w:sz w:val="22"/>
            <w:szCs w:val="22"/>
          </w:rPr>
          <w:t>№ 172-ФЗ «О стратегическо</w:t>
        </w:r>
      </w:hyperlink>
      <w:r w:rsidRPr="008C3F13">
        <w:rPr>
          <w:sz w:val="22"/>
          <w:szCs w:val="22"/>
        </w:rPr>
        <w:t>м планировании в Российской Федерации», в соответствии с Федеральным законом от 06 октября 2003 года</w:t>
      </w:r>
      <w:hyperlink r:id="rId32" w:history="1">
        <w:r w:rsidRPr="008C3F13">
          <w:rPr>
            <w:sz w:val="22"/>
            <w:szCs w:val="22"/>
          </w:rPr>
          <w:t xml:space="preserve"> № 131-ФЗ «Об общих</w:t>
        </w:r>
      </w:hyperlink>
      <w:r w:rsidRPr="008C3F13">
        <w:rPr>
          <w:sz w:val="22"/>
          <w:szCs w:val="22"/>
        </w:rPr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</w:t>
      </w:r>
      <w:r w:rsidRPr="008C3F13">
        <w:rPr>
          <w:sz w:val="22"/>
          <w:szCs w:val="22"/>
        </w:rPr>
        <w:lastRenderedPageBreak/>
        <w:t xml:space="preserve">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</w:t>
      </w:r>
      <w:bookmarkStart w:id="6" w:name="_Hlk58934391"/>
      <w:r w:rsidRPr="008C3F13">
        <w:rPr>
          <w:sz w:val="22"/>
          <w:szCs w:val="22"/>
        </w:rPr>
        <w:t xml:space="preserve">признании утратившими силу некоторых муниципальных нормативных правовых актов администрации </w:t>
      </w:r>
      <w:bookmarkEnd w:id="6"/>
      <w:r w:rsidRPr="008C3F13">
        <w:rPr>
          <w:sz w:val="22"/>
          <w:szCs w:val="22"/>
        </w:rPr>
        <w:t xml:space="preserve">сельского поселения Хулимсунт»: </w:t>
      </w:r>
    </w:p>
    <w:p w:rsidR="00C136BF" w:rsidRPr="008C3F13" w:rsidRDefault="00C136BF" w:rsidP="00C136BF">
      <w:pPr>
        <w:tabs>
          <w:tab w:val="left" w:pos="567"/>
        </w:tabs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ab/>
        <w:t>1. Утвердить муниципальную программу «Защита населения и территорий от чрезвычайных ситуаций, обеспечение пожарной безопасности на территории муниципального   образования сельское поселение Хулимсунт» согласно приложению 1 к настоящему постановлению.</w:t>
      </w:r>
    </w:p>
    <w:p w:rsidR="00C136BF" w:rsidRPr="008C3F13" w:rsidRDefault="00C136BF" w:rsidP="00C136BF">
      <w:pPr>
        <w:tabs>
          <w:tab w:val="left" w:pos="567"/>
        </w:tabs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ab/>
      </w:r>
      <w:r w:rsidRPr="008C3F13">
        <w:rPr>
          <w:sz w:val="22"/>
          <w:szCs w:val="22"/>
        </w:rPr>
        <w:t>2. Обнародовать настоящее постановление путем размещения в общественно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доступных местах и на официальном веб-сайте сельского поселения Хулимсунт.</w:t>
      </w:r>
    </w:p>
    <w:p w:rsidR="00C136BF" w:rsidRPr="008C3F13" w:rsidRDefault="00C136BF" w:rsidP="00C136BF">
      <w:pPr>
        <w:tabs>
          <w:tab w:val="left" w:pos="567"/>
        </w:tabs>
        <w:spacing w:line="276" w:lineRule="auto"/>
        <w:jc w:val="both"/>
        <w:rPr>
          <w:rFonts w:eastAsiaTheme="minorEastAsia"/>
          <w:sz w:val="22"/>
          <w:szCs w:val="22"/>
        </w:rPr>
      </w:pPr>
      <w:r w:rsidRPr="008C3F13">
        <w:rPr>
          <w:rFonts w:eastAsiaTheme="minorEastAsia"/>
          <w:sz w:val="22"/>
          <w:szCs w:val="22"/>
        </w:rPr>
        <w:tab/>
        <w:t>3. Настоящее постановление вступает в силу после его официального обнародования.</w:t>
      </w:r>
    </w:p>
    <w:p w:rsidR="00C136BF" w:rsidRPr="008C3F13" w:rsidRDefault="00C136BF" w:rsidP="00C136BF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C3F13">
        <w:rPr>
          <w:rFonts w:eastAsia="Calibri"/>
          <w:sz w:val="22"/>
          <w:szCs w:val="22"/>
        </w:rPr>
        <w:t xml:space="preserve">4. </w:t>
      </w:r>
      <w:r w:rsidRPr="008C3F13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C136BF" w:rsidRPr="008C3F13" w:rsidRDefault="00C136BF" w:rsidP="00C136BF">
      <w:pPr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D019FB">
      <w:pPr>
        <w:autoSpaceDE w:val="0"/>
        <w:autoSpaceDN w:val="0"/>
        <w:adjustRightInd w:val="0"/>
        <w:rPr>
          <w:sz w:val="22"/>
          <w:szCs w:val="22"/>
        </w:rPr>
      </w:pPr>
      <w:r w:rsidRPr="008C3F13">
        <w:rPr>
          <w:sz w:val="22"/>
          <w:szCs w:val="22"/>
        </w:rPr>
        <w:t>Глава сельского</w:t>
      </w:r>
    </w:p>
    <w:p w:rsidR="00C136BF" w:rsidRDefault="00C136BF" w:rsidP="00D019FB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8C3F13">
        <w:rPr>
          <w:sz w:val="22"/>
          <w:szCs w:val="22"/>
        </w:rPr>
        <w:t>поселения Хулимсунт                                                                    Я.В. Ануфриев</w:t>
      </w:r>
    </w:p>
    <w:p w:rsidR="00D019FB" w:rsidRPr="008C3F13" w:rsidRDefault="00D019FB" w:rsidP="00D019FB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C136BF" w:rsidRPr="008C3F13" w:rsidRDefault="00C136BF" w:rsidP="00D019FB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C136BF" w:rsidRPr="00D019FB" w:rsidRDefault="00C136BF" w:rsidP="00C136B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019FB">
        <w:rPr>
          <w:sz w:val="16"/>
          <w:szCs w:val="16"/>
        </w:rPr>
        <w:t>Приложение 1</w:t>
      </w:r>
    </w:p>
    <w:p w:rsidR="00C136BF" w:rsidRPr="00D019FB" w:rsidRDefault="00C136BF" w:rsidP="00C136BF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D019FB">
        <w:rPr>
          <w:sz w:val="16"/>
          <w:szCs w:val="16"/>
        </w:rPr>
        <w:t>к постановлению администрации</w:t>
      </w:r>
    </w:p>
    <w:p w:rsidR="00C136BF" w:rsidRPr="00D019FB" w:rsidRDefault="00C136BF" w:rsidP="00C136BF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D019FB">
        <w:rPr>
          <w:sz w:val="16"/>
          <w:szCs w:val="16"/>
        </w:rPr>
        <w:t>сельского поселения Хулимсунт</w:t>
      </w:r>
    </w:p>
    <w:p w:rsidR="00C136BF" w:rsidRPr="00D019FB" w:rsidRDefault="00C136BF" w:rsidP="00C136BF">
      <w:pPr>
        <w:jc w:val="right"/>
        <w:rPr>
          <w:rFonts w:eastAsiaTheme="minorEastAsia"/>
          <w:b/>
          <w:bCs/>
          <w:sz w:val="16"/>
          <w:szCs w:val="16"/>
        </w:rPr>
      </w:pPr>
      <w:r w:rsidRPr="00D019FB">
        <w:rPr>
          <w:rFonts w:eastAsiaTheme="minorEastAsia"/>
          <w:sz w:val="16"/>
          <w:szCs w:val="16"/>
        </w:rPr>
        <w:t>от 05.03.2022 г. № 41</w:t>
      </w:r>
    </w:p>
    <w:p w:rsidR="00C136BF" w:rsidRPr="008C3F13" w:rsidRDefault="00C136BF" w:rsidP="00D019F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36BF" w:rsidRPr="008C3F13" w:rsidRDefault="00C136BF" w:rsidP="00C136BF">
      <w:pPr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Муниципальная программа</w:t>
      </w:r>
    </w:p>
    <w:p w:rsidR="00C136BF" w:rsidRPr="008C3F13" w:rsidRDefault="00C136BF" w:rsidP="00C136BF">
      <w:pPr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 xml:space="preserve"> «Защита населения и территорий от чрезвычайных ситуаций, обеспечение  пожарной безопасности на территории муниципального   </w:t>
      </w:r>
      <w:r w:rsidRPr="008C3F13">
        <w:rPr>
          <w:b/>
          <w:sz w:val="22"/>
          <w:szCs w:val="22"/>
        </w:rPr>
        <w:br/>
        <w:t>образования сельское поселение Хулимсунт»</w:t>
      </w:r>
    </w:p>
    <w:p w:rsidR="00C136BF" w:rsidRPr="008C3F13" w:rsidRDefault="00C136BF" w:rsidP="00C136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 xml:space="preserve">                             (далее-муниципальная программа)</w:t>
      </w:r>
    </w:p>
    <w:p w:rsidR="00C136BF" w:rsidRPr="00D019FB" w:rsidRDefault="00C136BF" w:rsidP="00C136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136BF" w:rsidRPr="00D019FB" w:rsidRDefault="00C136BF" w:rsidP="00C136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19FB">
        <w:rPr>
          <w:sz w:val="22"/>
          <w:szCs w:val="22"/>
        </w:rPr>
        <w:t xml:space="preserve">                 ПАСПОРТ МУНИЦИПАЛЬНОЙ ПРОГРАММЫ</w:t>
      </w:r>
    </w:p>
    <w:p w:rsidR="00C136BF" w:rsidRPr="00D019FB" w:rsidRDefault="00C136BF" w:rsidP="00C136B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C136BF" w:rsidRPr="00D019FB" w:rsidTr="008C3F13">
        <w:tc>
          <w:tcPr>
            <w:tcW w:w="3652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«Защита населения и территорий от чрезвычайных ситуаций, обеспечение  пожарной безопасности на территории муниципального   образования сельское поселение Хулимсунт» (далее- Программа)</w:t>
            </w:r>
          </w:p>
        </w:tc>
      </w:tr>
      <w:tr w:rsidR="00C136BF" w:rsidRPr="00D019FB" w:rsidTr="008C3F13">
        <w:tc>
          <w:tcPr>
            <w:tcW w:w="3652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 xml:space="preserve">Дата утверждения </w:t>
            </w:r>
            <w:proofErr w:type="spellStart"/>
            <w:r w:rsidRPr="00D019FB">
              <w:rPr>
                <w:sz w:val="22"/>
                <w:szCs w:val="22"/>
              </w:rPr>
              <w:t>муни-ципальной</w:t>
            </w:r>
            <w:proofErr w:type="spellEnd"/>
            <w:r w:rsidRPr="00D019FB">
              <w:rPr>
                <w:sz w:val="22"/>
                <w:szCs w:val="22"/>
              </w:rPr>
              <w:t xml:space="preserve"> программы (наименование и номер соответствующего норма-</w:t>
            </w:r>
            <w:proofErr w:type="spellStart"/>
            <w:r w:rsidRPr="00D019FB">
              <w:rPr>
                <w:sz w:val="22"/>
                <w:szCs w:val="22"/>
              </w:rPr>
              <w:t>тивного</w:t>
            </w:r>
            <w:proofErr w:type="spellEnd"/>
            <w:r w:rsidRPr="00D019FB">
              <w:rPr>
                <w:sz w:val="22"/>
                <w:szCs w:val="22"/>
              </w:rPr>
              <w:t xml:space="preserve"> правового акта)   </w:t>
            </w:r>
          </w:p>
        </w:tc>
        <w:tc>
          <w:tcPr>
            <w:tcW w:w="6095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Постановление администрации сельского поселения Хулимсунт от 00.00.2022 №00</w:t>
            </w:r>
          </w:p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О муниципальной программе «Защита населения и территорий от чрезвычайных ситуаций, обеспечение пожарной безопасности на территории муниципального  образования сельское поселение Хулимсунт»  и признании утратившими силу некоторых муниципальных правовых актов администрации сельского поселения Хулимсунт»</w:t>
            </w:r>
          </w:p>
        </w:tc>
      </w:tr>
      <w:tr w:rsidR="00C136BF" w:rsidRPr="00D019FB" w:rsidTr="008C3F13">
        <w:tc>
          <w:tcPr>
            <w:tcW w:w="3652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Муниципальное учреждение Администрация  сельского поселения Хулимсунт</w:t>
            </w:r>
          </w:p>
        </w:tc>
      </w:tr>
      <w:tr w:rsidR="00C136BF" w:rsidRPr="00D019FB" w:rsidTr="008C3F13">
        <w:tc>
          <w:tcPr>
            <w:tcW w:w="3652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Муниципальное казенное учреждение «</w:t>
            </w:r>
            <w:proofErr w:type="spellStart"/>
            <w:r w:rsidRPr="00D019FB">
              <w:rPr>
                <w:sz w:val="22"/>
                <w:szCs w:val="22"/>
              </w:rPr>
              <w:t>Организациионно</w:t>
            </w:r>
            <w:proofErr w:type="spellEnd"/>
            <w:r w:rsidRPr="00D019FB">
              <w:rPr>
                <w:sz w:val="22"/>
                <w:szCs w:val="22"/>
              </w:rPr>
              <w:t>-хозяйственная служба»</w:t>
            </w:r>
          </w:p>
        </w:tc>
      </w:tr>
      <w:tr w:rsidR="00C136BF" w:rsidRPr="00D019FB" w:rsidTr="008C3F13">
        <w:tc>
          <w:tcPr>
            <w:tcW w:w="3652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Цели  муниципальной программы</w:t>
            </w:r>
          </w:p>
        </w:tc>
        <w:tc>
          <w:tcPr>
            <w:tcW w:w="6095" w:type="dxa"/>
          </w:tcPr>
          <w:p w:rsidR="00C136BF" w:rsidRPr="00D019FB" w:rsidRDefault="00C136BF" w:rsidP="008C3F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 xml:space="preserve">         1. Уменьшение количества пожаров, снижение рисков возникновения и смягчение последствий чрезвычайных ситуаций.</w:t>
            </w:r>
          </w:p>
          <w:p w:rsidR="00C136BF" w:rsidRPr="00D019FB" w:rsidRDefault="00C136BF" w:rsidP="008C3F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ab/>
              <w:t>2. Повышение подготовленности к жизнеобеспечению населения, пострадавшего в чрезвычайных ситуациях.</w:t>
            </w:r>
          </w:p>
          <w:p w:rsidR="00C136BF" w:rsidRPr="00D019FB" w:rsidRDefault="00C136BF" w:rsidP="008C3F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ab/>
              <w:t xml:space="preserve">3. Создание резервов (запасов) материальных ресурсов для ликвидации чрезвычайных ситуаций и в особый период.  </w:t>
            </w:r>
          </w:p>
        </w:tc>
      </w:tr>
      <w:tr w:rsidR="00C136BF" w:rsidRPr="00D019FB" w:rsidTr="008C3F13">
        <w:tc>
          <w:tcPr>
            <w:tcW w:w="3652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C136BF" w:rsidRPr="00D019FB" w:rsidRDefault="00C136BF" w:rsidP="008C3F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1. Разработка и реализация мероприятий, направленных на соблюдение правил пожарной безопасности населением;</w:t>
            </w:r>
          </w:p>
          <w:p w:rsidR="00C136BF" w:rsidRPr="00D019FB" w:rsidRDefault="00C136BF" w:rsidP="008C3F1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ab/>
              <w:t>2. Повышение объема знаний и навыков в области пожарной безопасности руководителей, должностных лиц и специалистов;</w:t>
            </w:r>
          </w:p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lastRenderedPageBreak/>
              <w:tab/>
              <w:t>3. Организация, подготовка и повышение качества противопожарной безопасности населенных пунктов.</w:t>
            </w:r>
          </w:p>
        </w:tc>
      </w:tr>
      <w:tr w:rsidR="00C136BF" w:rsidRPr="00D019FB" w:rsidTr="008C3F13">
        <w:tc>
          <w:tcPr>
            <w:tcW w:w="3652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095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2021 – 2025 годы и на период до 2030 года.</w:t>
            </w:r>
          </w:p>
        </w:tc>
      </w:tr>
      <w:tr w:rsidR="00C136BF" w:rsidRPr="00D019FB" w:rsidTr="008C3F13">
        <w:tc>
          <w:tcPr>
            <w:tcW w:w="3652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b/>
                <w:sz w:val="22"/>
                <w:szCs w:val="22"/>
              </w:rPr>
              <w:t>Подпрограмма 1.</w:t>
            </w:r>
            <w:r w:rsidRPr="00D019FB">
              <w:rPr>
                <w:sz w:val="22"/>
                <w:szCs w:val="22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b/>
                <w:sz w:val="22"/>
                <w:szCs w:val="22"/>
              </w:rPr>
              <w:t>Подпрограмма 2.</w:t>
            </w:r>
            <w:r w:rsidRPr="00D019FB">
              <w:rPr>
                <w:sz w:val="22"/>
                <w:szCs w:val="22"/>
              </w:rPr>
              <w:t xml:space="preserve"> Укрепление пожарной безопасности.</w:t>
            </w:r>
          </w:p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b/>
                <w:sz w:val="22"/>
                <w:szCs w:val="22"/>
              </w:rPr>
              <w:t>Подпрограмма 3.</w:t>
            </w:r>
            <w:r w:rsidRPr="00D019FB">
              <w:rPr>
                <w:sz w:val="22"/>
                <w:szCs w:val="22"/>
              </w:rPr>
              <w:t xml:space="preserve"> Обеспечение исполнения полномочий администрации сельского поселения Хулимсунт и подведомственных учреждений.</w:t>
            </w:r>
          </w:p>
        </w:tc>
      </w:tr>
      <w:tr w:rsidR="00C136BF" w:rsidRPr="00D019FB" w:rsidTr="008C3F13">
        <w:trPr>
          <w:trHeight w:val="627"/>
        </w:trPr>
        <w:tc>
          <w:tcPr>
            <w:tcW w:w="3652" w:type="dxa"/>
          </w:tcPr>
          <w:p w:rsidR="00C136BF" w:rsidRPr="00D019FB" w:rsidRDefault="00C136BF" w:rsidP="008C3F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19FB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6095" w:type="dxa"/>
          </w:tcPr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 xml:space="preserve">Общий объем финансирования Программы </w:t>
            </w:r>
            <w:proofErr w:type="gramStart"/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в на</w:t>
            </w:r>
            <w:proofErr w:type="gramEnd"/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 xml:space="preserve"> 2021-2025 годы и на период 2026-2030 годов составит </w:t>
            </w:r>
            <w:r w:rsidRPr="00D019FB">
              <w:rPr>
                <w:rFonts w:eastAsiaTheme="minorEastAsia"/>
                <w:b/>
                <w:bCs/>
                <w:sz w:val="22"/>
                <w:szCs w:val="22"/>
                <w:lang w:eastAsia="ar-SA"/>
              </w:rPr>
              <w:t xml:space="preserve">549,7 </w:t>
            </w: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тыс. рублей, в том числе: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2021 году – 349,7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2022 году – 200,0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2023 году – 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2024 году – 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2025 году – 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2025 году – 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2026-2030 год – 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 xml:space="preserve">из них объем финансирования из сельского поселения на 2021-2025 годы и на период 2026-2030 годов составит </w:t>
            </w:r>
            <w:r w:rsidRPr="00D019FB">
              <w:rPr>
                <w:rFonts w:eastAsiaTheme="minorEastAsia"/>
                <w:b/>
                <w:bCs/>
                <w:sz w:val="22"/>
                <w:szCs w:val="22"/>
                <w:lang w:eastAsia="ar-SA"/>
              </w:rPr>
              <w:t xml:space="preserve">549,7 </w:t>
            </w: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тыс. рублей, в том числе: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2021 году – 349,7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2022 году – 200,0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2023 году – 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2024 году – 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2025 году – 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2025 году – 0,0 тыс. рублей;</w:t>
            </w:r>
          </w:p>
          <w:p w:rsidR="00C136BF" w:rsidRPr="00D019FB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  <w:lang w:eastAsia="ar-SA"/>
              </w:rPr>
            </w:pPr>
            <w:r w:rsidRPr="00D019FB">
              <w:rPr>
                <w:rFonts w:eastAsiaTheme="minorEastAsia"/>
                <w:bCs/>
                <w:sz w:val="22"/>
                <w:szCs w:val="22"/>
                <w:lang w:eastAsia="ar-SA"/>
              </w:rPr>
              <w:t>2026-2030 год – 0,0 тыс. рублей;</w:t>
            </w:r>
          </w:p>
        </w:tc>
      </w:tr>
      <w:tr w:rsidR="00C136BF" w:rsidRPr="00D019FB" w:rsidTr="008C3F13">
        <w:tc>
          <w:tcPr>
            <w:tcW w:w="3652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</w:tcPr>
          <w:p w:rsidR="00C136BF" w:rsidRPr="00D019FB" w:rsidRDefault="00C136BF" w:rsidP="008C3F13">
            <w:pPr>
              <w:jc w:val="both"/>
              <w:rPr>
                <w:sz w:val="22"/>
                <w:szCs w:val="22"/>
                <w:lang w:bidi="en-US"/>
              </w:rPr>
            </w:pPr>
            <w:r w:rsidRPr="00D019FB">
              <w:rPr>
                <w:sz w:val="22"/>
                <w:szCs w:val="22"/>
                <w:lang w:bidi="en-US"/>
              </w:rPr>
              <w:t xml:space="preserve">1. Доля обеспечения требуемого уровня пожарной безопасности, в общем количестве населенных пунктов городского поселения, 68%  </w:t>
            </w:r>
          </w:p>
          <w:p w:rsidR="00C136BF" w:rsidRPr="00D019FB" w:rsidRDefault="00C136BF" w:rsidP="008C3F13">
            <w:pPr>
              <w:rPr>
                <w:sz w:val="22"/>
                <w:szCs w:val="22"/>
              </w:rPr>
            </w:pPr>
            <w:r w:rsidRPr="00D019FB">
              <w:rPr>
                <w:sz w:val="22"/>
                <w:szCs w:val="22"/>
                <w:lang w:bidi="en-US"/>
              </w:rPr>
              <w:t>2. Доля оповещаемого населения от общего числа жителей городского поселения Березово на уровне 93%.</w:t>
            </w:r>
          </w:p>
        </w:tc>
      </w:tr>
    </w:tbl>
    <w:p w:rsidR="00C136BF" w:rsidRPr="008C3F13" w:rsidRDefault="00C136BF" w:rsidP="00C136BF">
      <w:pPr>
        <w:rPr>
          <w:sz w:val="22"/>
          <w:szCs w:val="22"/>
        </w:rPr>
      </w:pPr>
    </w:p>
    <w:p w:rsidR="00C136BF" w:rsidRDefault="00C136BF" w:rsidP="00D019FB">
      <w:pPr>
        <w:jc w:val="center"/>
        <w:rPr>
          <w:b/>
          <w:sz w:val="22"/>
          <w:szCs w:val="22"/>
        </w:rPr>
      </w:pPr>
      <w:r w:rsidRPr="008C3F13">
        <w:rPr>
          <w:sz w:val="22"/>
          <w:szCs w:val="22"/>
        </w:rPr>
        <w:t xml:space="preserve">  </w:t>
      </w:r>
      <w:r w:rsidRPr="008C3F13">
        <w:rPr>
          <w:b/>
          <w:sz w:val="22"/>
          <w:szCs w:val="22"/>
        </w:rPr>
        <w:t>Раздел 1. Характерис</w:t>
      </w:r>
      <w:r w:rsidR="00D019FB">
        <w:rPr>
          <w:b/>
          <w:sz w:val="22"/>
          <w:szCs w:val="22"/>
        </w:rPr>
        <w:t>тика сферы реализации программы</w:t>
      </w:r>
    </w:p>
    <w:p w:rsidR="00D019FB" w:rsidRPr="00D019FB" w:rsidRDefault="00D019FB" w:rsidP="00D019FB">
      <w:pPr>
        <w:jc w:val="center"/>
        <w:rPr>
          <w:b/>
          <w:sz w:val="22"/>
          <w:szCs w:val="22"/>
        </w:rPr>
      </w:pPr>
    </w:p>
    <w:p w:rsidR="00C136BF" w:rsidRPr="008C3F13" w:rsidRDefault="00C136BF" w:rsidP="00C136BF">
      <w:pPr>
        <w:ind w:firstLine="426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Хулимсунт относится защита населения и территорий от чрезвычайных ситуаций, обеспечение пожарной безопасности в границах населенных пунктов сельского поселения. Полномочия органов местного самоуправления по обеспечению первичных мер пожарной безопасности определены федеральным законом от 21 декабря 1994 года № 69-ФЗ «О пожарной безопасности» к ним относится: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- оснащение территорий общего пользования первичными средствами тушения пожаров и противопожарным инвентарем;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- организация и принятие мер по оповещению населения и подразделений Государственной противопожарной службы о пожаре;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- принятие мер по локализации пожара и спасению людей и имущества до прибытия подразделений противопожарной службы;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lastRenderedPageBreak/>
        <w:t xml:space="preserve">       - включение мероприятий по обеспечению пожарной безопасности в планы, схемы и программы развития территории поселения;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-установление особого противопожарного режима в случае повышения пожарной опасности;</w:t>
      </w:r>
    </w:p>
    <w:p w:rsidR="00C136BF" w:rsidRPr="008C3F13" w:rsidRDefault="00C136BF" w:rsidP="00C136BF">
      <w:pPr>
        <w:jc w:val="both"/>
        <w:rPr>
          <w:color w:val="000000"/>
          <w:sz w:val="22"/>
          <w:szCs w:val="22"/>
        </w:rPr>
      </w:pPr>
      <w:r w:rsidRPr="008C3F13">
        <w:rPr>
          <w:sz w:val="22"/>
          <w:szCs w:val="22"/>
        </w:rPr>
        <w:t xml:space="preserve">         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Хулимсунт, устанавливаются </w:t>
      </w:r>
      <w:r w:rsidRPr="008C3F13">
        <w:rPr>
          <w:color w:val="000000"/>
          <w:sz w:val="22"/>
          <w:szCs w:val="22"/>
        </w:rPr>
        <w:t>нормативными актами администрации сельского поселения Хулимсунт.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 Для реализации эффективной политики по обеспечению первичных мер пожарной безопасности на территории сельского поселения </w:t>
      </w:r>
      <w:proofErr w:type="gramStart"/>
      <w:r w:rsidRPr="008C3F13">
        <w:rPr>
          <w:sz w:val="22"/>
          <w:szCs w:val="22"/>
        </w:rPr>
        <w:t>Хулимсунт  сложились</w:t>
      </w:r>
      <w:proofErr w:type="gramEnd"/>
      <w:r w:rsidRPr="008C3F13">
        <w:rPr>
          <w:sz w:val="22"/>
          <w:szCs w:val="22"/>
        </w:rPr>
        <w:t xml:space="preserve"> определенные предпосылки, а именно объективная заинтересованность населения сельского поселения  Хулимсунт в обеспечении первичных мер пожарной безопасности.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Для решения проблемы по снижению количества пожаров на территории сельского поселения Хулимсунт, предотвращения гибели и травматизма людей, материальных потерь требуется комплексный </w:t>
      </w:r>
      <w:proofErr w:type="gramStart"/>
      <w:r w:rsidRPr="008C3F13">
        <w:rPr>
          <w:sz w:val="22"/>
          <w:szCs w:val="22"/>
        </w:rPr>
        <w:t>программный  подход</w:t>
      </w:r>
      <w:proofErr w:type="gramEnd"/>
      <w:r w:rsidRPr="008C3F13">
        <w:rPr>
          <w:sz w:val="22"/>
          <w:szCs w:val="22"/>
        </w:rPr>
        <w:t xml:space="preserve"> в обеспечении первичных мер пожарной безопасности в границах сельского поселения Хулимсунт.</w:t>
      </w:r>
    </w:p>
    <w:p w:rsidR="00C136BF" w:rsidRPr="008C3F13" w:rsidRDefault="00C136BF" w:rsidP="00C136BF">
      <w:pPr>
        <w:ind w:firstLine="567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Муниципальная программа состоит из 3 подпрограмм: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      - </w:t>
      </w:r>
      <w:hyperlink w:anchor="Par1116" w:history="1">
        <w:r w:rsidRPr="008C3F13">
          <w:rPr>
            <w:sz w:val="22"/>
            <w:szCs w:val="22"/>
          </w:rPr>
          <w:t>подпрограмма 1</w:t>
        </w:r>
      </w:hyperlink>
      <w:r w:rsidRPr="008C3F13">
        <w:rPr>
          <w:sz w:val="22"/>
          <w:szCs w:val="22"/>
        </w:rPr>
        <w:t xml:space="preserve"> «Организация и обеспечение мероприятий в сфере гражданской обороны, защиты населения и территории от чрезвычайных ситуаций.</w:t>
      </w:r>
    </w:p>
    <w:p w:rsidR="00C136BF" w:rsidRPr="008C3F13" w:rsidRDefault="00C136BF" w:rsidP="00C136B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C3F13">
        <w:rPr>
          <w:rFonts w:eastAsia="Calibri"/>
          <w:sz w:val="22"/>
          <w:szCs w:val="22"/>
        </w:rPr>
        <w:tab/>
        <w:t xml:space="preserve">-   </w:t>
      </w:r>
      <w:hyperlink w:anchor="Par1191" w:history="1">
        <w:r w:rsidRPr="008C3F13">
          <w:rPr>
            <w:rFonts w:eastAsia="Calibri"/>
            <w:sz w:val="22"/>
            <w:szCs w:val="22"/>
          </w:rPr>
          <w:t>подпрограмма 2</w:t>
        </w:r>
      </w:hyperlink>
      <w:r w:rsidRPr="008C3F13">
        <w:rPr>
          <w:rFonts w:eastAsia="Calibri"/>
          <w:sz w:val="22"/>
          <w:szCs w:val="22"/>
        </w:rPr>
        <w:t xml:space="preserve"> «Укрепление пожарной безопасности».</w:t>
      </w:r>
    </w:p>
    <w:p w:rsidR="00C136BF" w:rsidRDefault="00C136BF" w:rsidP="00D019F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C3F13">
        <w:rPr>
          <w:rFonts w:eastAsia="Calibri"/>
          <w:sz w:val="22"/>
          <w:szCs w:val="22"/>
        </w:rPr>
        <w:tab/>
        <w:t>- подпрограмма 3. «Обеспечение исполнения полномочий администрации сельского поселения Хулимсунт</w:t>
      </w:r>
      <w:r w:rsidR="00D019FB">
        <w:rPr>
          <w:rFonts w:eastAsia="Calibri"/>
          <w:sz w:val="22"/>
          <w:szCs w:val="22"/>
        </w:rPr>
        <w:t xml:space="preserve"> и подведомственных учреждений»</w:t>
      </w:r>
    </w:p>
    <w:p w:rsidR="00D019FB" w:rsidRPr="00D019FB" w:rsidRDefault="00D019FB" w:rsidP="00D019F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C136BF" w:rsidRPr="008C3F13" w:rsidRDefault="00C136BF" w:rsidP="00C136BF">
      <w:pPr>
        <w:keepNext/>
        <w:keepLines/>
        <w:spacing w:before="40"/>
        <w:outlineLvl w:val="1"/>
        <w:rPr>
          <w:rFonts w:eastAsiaTheme="majorEastAsia"/>
          <w:b/>
          <w:sz w:val="22"/>
          <w:szCs w:val="22"/>
        </w:rPr>
      </w:pPr>
      <w:r w:rsidRPr="008C3F13">
        <w:rPr>
          <w:rFonts w:eastAsiaTheme="majorEastAsia"/>
          <w:b/>
          <w:sz w:val="22"/>
          <w:szCs w:val="22"/>
        </w:rPr>
        <w:t>Раздел 2. Механизм реализации муниципальной программы.</w:t>
      </w:r>
    </w:p>
    <w:p w:rsidR="00C136BF" w:rsidRPr="008C3F13" w:rsidRDefault="00C136BF" w:rsidP="00C136BF">
      <w:pPr>
        <w:pStyle w:val="2"/>
        <w:rPr>
          <w:rFonts w:ascii="Times New Roman" w:hAnsi="Times New Roman" w:cs="Times New Roman"/>
          <w:sz w:val="22"/>
          <w:szCs w:val="22"/>
        </w:rPr>
      </w:pPr>
      <w:r w:rsidRPr="008C3F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 2.1. Механизм реализации муниципальной программы включает: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б)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указанных в таблице 1, а также связанные с изменениями внешней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г) предоставление отчета о выполнении муниципальной программы в состав итогов социально-экономического развития сельского поселения Хулимсунт;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д)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 2.2. Ответственным исполнителем муниципальной программы, является администрация сельского поселения Хулимсунт. Соисполнителем муниципальной программы является МКУ «Организационно-хозяйственная служба администрации сельского поселения Хулимсунт»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 2.3. Ответственный исполнитель муниципальной программы: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а) предоставляет сведения, необходимые для проведения мониторинга реализации муниципальной программы,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</w:t>
      </w:r>
      <w:hyperlink r:id="rId33" w:tooltip="постановление от 17.09.2018 0:00:00 №803 Администрация Березовского района&#10;&#10;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" w:history="1">
        <w:r w:rsidRPr="008C3F13">
          <w:rPr>
            <w:sz w:val="22"/>
            <w:szCs w:val="22"/>
          </w:rPr>
          <w:t>от 16.12.2020 № 90</w:t>
        </w:r>
      </w:hyperlink>
      <w:r w:rsidRPr="008C3F13">
        <w:rPr>
          <w:sz w:val="22"/>
          <w:szCs w:val="22"/>
        </w:rPr>
        <w:t xml:space="preserve">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lastRenderedPageBreak/>
        <w:t>б)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 2.4. Соисполнители муниципальной программы: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а) участвуют в разработке предложений по внесению изменений в муниципальную программу;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мероприятий, определенными в таблице 2 к муниципальной программе;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C136BF" w:rsidRPr="008C3F13" w:rsidRDefault="00C136BF" w:rsidP="00C136BF">
      <w:pPr>
        <w:jc w:val="both"/>
        <w:rPr>
          <w:color w:val="FF0000"/>
          <w:sz w:val="22"/>
          <w:szCs w:val="22"/>
        </w:rPr>
      </w:pPr>
      <w:r w:rsidRPr="008C3F13">
        <w:rPr>
          <w:sz w:val="22"/>
          <w:szCs w:val="22"/>
        </w:rPr>
        <w:t xml:space="preserve">       2.5.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 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 2.6. Основные мероприятия муниципальной программы, реализуются в соответствии с Федеральным законом от 05.04.2013 года </w:t>
      </w:r>
      <w:hyperlink r:id="rId3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" w:history="1">
        <w:r w:rsidRPr="008C3F13">
          <w:rPr>
            <w:sz w:val="22"/>
            <w:szCs w:val="22"/>
          </w:rPr>
          <w:t>№ 44-ФЗ «О контрактной</w:t>
        </w:r>
      </w:hyperlink>
      <w:r w:rsidRPr="008C3F13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путем проведения аукционов и котировок. 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 2.7.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К ним следует отнести риски: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2.7.1.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2.7.2. Риск невыполнения муниципальных контрактов.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Связан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Минимизация риска достигается планированием муниципальных закупок и контролем за исполнением муниципальных контрактов.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2.7.3.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2.7.4. Риск потери актуальности мероприятий муниципальной программы.</w:t>
      </w:r>
    </w:p>
    <w:p w:rsidR="00C136BF" w:rsidRPr="008C3F13" w:rsidRDefault="00C136BF" w:rsidP="00C136BF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       2.7.</w:t>
      </w:r>
      <w:proofErr w:type="gramStart"/>
      <w:r w:rsidRPr="008C3F13">
        <w:rPr>
          <w:sz w:val="22"/>
          <w:szCs w:val="22"/>
        </w:rPr>
        <w:t>5.Риск</w:t>
      </w:r>
      <w:proofErr w:type="gramEnd"/>
      <w:r w:rsidRPr="008C3F13">
        <w:rPr>
          <w:sz w:val="22"/>
          <w:szCs w:val="22"/>
        </w:rPr>
        <w:t xml:space="preserve">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C136BF" w:rsidRPr="008C3F13" w:rsidRDefault="00C136BF" w:rsidP="00C136BF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C136BF" w:rsidRPr="008C3F13" w:rsidRDefault="00C136BF" w:rsidP="00C136BF">
      <w:pPr>
        <w:rPr>
          <w:sz w:val="22"/>
          <w:szCs w:val="22"/>
        </w:rPr>
        <w:sectPr w:rsidR="00C136BF" w:rsidRPr="008C3F13" w:rsidSect="00D019FB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C136BF" w:rsidRPr="008C3F13" w:rsidRDefault="00C136BF" w:rsidP="00C136BF">
      <w:pPr>
        <w:jc w:val="right"/>
        <w:rPr>
          <w:rFonts w:eastAsiaTheme="minorEastAsia"/>
          <w:b/>
          <w:bCs/>
          <w:sz w:val="22"/>
          <w:szCs w:val="22"/>
        </w:rPr>
      </w:pPr>
      <w:r w:rsidRPr="008C3F13">
        <w:rPr>
          <w:sz w:val="22"/>
          <w:szCs w:val="22"/>
        </w:rPr>
        <w:lastRenderedPageBreak/>
        <w:t>Таблица 1</w:t>
      </w:r>
    </w:p>
    <w:p w:rsidR="00C136BF" w:rsidRPr="008C3F13" w:rsidRDefault="00C136BF" w:rsidP="00C136BF">
      <w:pPr>
        <w:jc w:val="right"/>
        <w:rPr>
          <w:sz w:val="22"/>
          <w:szCs w:val="22"/>
        </w:rPr>
      </w:pPr>
    </w:p>
    <w:p w:rsidR="00C136BF" w:rsidRPr="008C3F13" w:rsidRDefault="00C136BF" w:rsidP="00C136BF">
      <w:pPr>
        <w:pStyle w:val="ConsPlusTitle"/>
        <w:jc w:val="center"/>
        <w:rPr>
          <w:sz w:val="22"/>
          <w:szCs w:val="22"/>
        </w:rPr>
      </w:pPr>
    </w:p>
    <w:p w:rsidR="00C136BF" w:rsidRPr="003761AA" w:rsidRDefault="00C136BF" w:rsidP="00C136BF">
      <w:pPr>
        <w:pStyle w:val="ConsPlusTitle"/>
        <w:jc w:val="center"/>
        <w:rPr>
          <w:sz w:val="16"/>
          <w:szCs w:val="16"/>
        </w:rPr>
      </w:pPr>
      <w:r w:rsidRPr="003761AA">
        <w:rPr>
          <w:sz w:val="16"/>
          <w:szCs w:val="16"/>
        </w:rPr>
        <w:t xml:space="preserve">Целевые показатели и (или) индикаторы муниципальной программы </w:t>
      </w:r>
    </w:p>
    <w:p w:rsidR="00C136BF" w:rsidRPr="003761AA" w:rsidRDefault="00C136BF" w:rsidP="00C136BF">
      <w:pPr>
        <w:jc w:val="right"/>
        <w:rPr>
          <w:sz w:val="16"/>
          <w:szCs w:val="16"/>
        </w:rPr>
      </w:pPr>
    </w:p>
    <w:p w:rsidR="00C136BF" w:rsidRPr="003761AA" w:rsidRDefault="00C136BF" w:rsidP="00C136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063"/>
        <w:gridCol w:w="1559"/>
        <w:gridCol w:w="1134"/>
        <w:gridCol w:w="993"/>
        <w:gridCol w:w="992"/>
        <w:gridCol w:w="992"/>
        <w:gridCol w:w="1134"/>
        <w:gridCol w:w="1134"/>
        <w:gridCol w:w="1925"/>
        <w:gridCol w:w="11"/>
      </w:tblGrid>
      <w:tr w:rsidR="00C136BF" w:rsidRPr="003761AA" w:rsidTr="008C3F13">
        <w:trPr>
          <w:trHeight w:val="41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муниципальных показателей и (или)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Базовое</w:t>
            </w:r>
          </w:p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значение целевого показателя на начало реализации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Значения целевого показателя и (или) индикатора</w:t>
            </w:r>
          </w:p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C136BF" w:rsidRPr="003761AA" w:rsidTr="008C3F13">
        <w:trPr>
          <w:gridAfter w:val="1"/>
          <w:wAfter w:w="11" w:type="dxa"/>
          <w:trHeight w:val="28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BF" w:rsidRPr="003761AA" w:rsidRDefault="00C136BF" w:rsidP="008C3F1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BF" w:rsidRPr="003761AA" w:rsidRDefault="00C136BF" w:rsidP="008C3F1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6BF" w:rsidRPr="003761AA" w:rsidRDefault="00C136BF" w:rsidP="008C3F1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sz w:val="16"/>
                <w:szCs w:val="16"/>
              </w:rPr>
              <w:t>2026-2030 годы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6BF" w:rsidRPr="003761AA" w:rsidTr="008C3F13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36BF" w:rsidRPr="003761AA" w:rsidRDefault="00C136BF" w:rsidP="008C3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1A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C136BF" w:rsidRPr="003761AA" w:rsidTr="008C3F13">
        <w:trPr>
          <w:gridAfter w:val="1"/>
          <w:wAfter w:w="11" w:type="dxa"/>
          <w:jc w:val="center"/>
        </w:trPr>
        <w:tc>
          <w:tcPr>
            <w:tcW w:w="598" w:type="dxa"/>
            <w:hideMark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1</w:t>
            </w:r>
          </w:p>
        </w:tc>
        <w:tc>
          <w:tcPr>
            <w:tcW w:w="4063" w:type="dxa"/>
            <w:hideMark/>
          </w:tcPr>
          <w:p w:rsidR="00C136BF" w:rsidRPr="003761AA" w:rsidRDefault="00C136BF" w:rsidP="008C3F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 xml:space="preserve">обеспечения требуемого уровня пожарной безопасности, в общем количестве населенных пунктов городского поселения  (процентов) </w:t>
            </w:r>
          </w:p>
        </w:tc>
        <w:tc>
          <w:tcPr>
            <w:tcW w:w="1559" w:type="dxa"/>
            <w:hideMark/>
          </w:tcPr>
          <w:p w:rsidR="00C136BF" w:rsidRPr="003761AA" w:rsidRDefault="00C136BF" w:rsidP="008C3F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68%</w:t>
            </w:r>
          </w:p>
        </w:tc>
        <w:tc>
          <w:tcPr>
            <w:tcW w:w="1134" w:type="dxa"/>
            <w:shd w:val="clear" w:color="auto" w:fill="auto"/>
            <w:hideMark/>
          </w:tcPr>
          <w:p w:rsidR="00C136BF" w:rsidRPr="003761AA" w:rsidRDefault="00C136BF" w:rsidP="008C3F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68%</w:t>
            </w:r>
          </w:p>
        </w:tc>
        <w:tc>
          <w:tcPr>
            <w:tcW w:w="993" w:type="dxa"/>
            <w:shd w:val="clear" w:color="auto" w:fill="auto"/>
            <w:hideMark/>
          </w:tcPr>
          <w:p w:rsidR="00C136BF" w:rsidRPr="003761AA" w:rsidRDefault="00C136BF" w:rsidP="008C3F13">
            <w:pPr>
              <w:jc w:val="center"/>
              <w:rPr>
                <w:bCs/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68%</w:t>
            </w:r>
          </w:p>
        </w:tc>
        <w:tc>
          <w:tcPr>
            <w:tcW w:w="992" w:type="dxa"/>
            <w:shd w:val="clear" w:color="auto" w:fill="auto"/>
            <w:hideMark/>
          </w:tcPr>
          <w:p w:rsidR="00C136BF" w:rsidRPr="003761AA" w:rsidRDefault="00C136BF" w:rsidP="008C3F13">
            <w:pPr>
              <w:jc w:val="center"/>
              <w:rPr>
                <w:bCs/>
                <w:sz w:val="16"/>
                <w:szCs w:val="16"/>
              </w:rPr>
            </w:pPr>
            <w:r w:rsidRPr="003761AA">
              <w:rPr>
                <w:bCs/>
                <w:sz w:val="16"/>
                <w:szCs w:val="16"/>
              </w:rPr>
              <w:t>68%</w:t>
            </w:r>
          </w:p>
        </w:tc>
        <w:tc>
          <w:tcPr>
            <w:tcW w:w="992" w:type="dxa"/>
            <w:shd w:val="clear" w:color="auto" w:fill="auto"/>
            <w:hideMark/>
          </w:tcPr>
          <w:p w:rsidR="00C136BF" w:rsidRPr="003761AA" w:rsidRDefault="00C136BF" w:rsidP="008C3F13">
            <w:pPr>
              <w:jc w:val="center"/>
              <w:rPr>
                <w:bCs/>
                <w:sz w:val="16"/>
                <w:szCs w:val="16"/>
              </w:rPr>
            </w:pPr>
            <w:r w:rsidRPr="003761AA">
              <w:rPr>
                <w:bCs/>
                <w:sz w:val="16"/>
                <w:szCs w:val="16"/>
              </w:rPr>
              <w:t>68%</w:t>
            </w:r>
          </w:p>
        </w:tc>
        <w:tc>
          <w:tcPr>
            <w:tcW w:w="1134" w:type="dxa"/>
            <w:hideMark/>
          </w:tcPr>
          <w:p w:rsidR="00C136BF" w:rsidRPr="003761AA" w:rsidRDefault="00C136BF" w:rsidP="008C3F13">
            <w:pPr>
              <w:jc w:val="center"/>
              <w:rPr>
                <w:bCs/>
                <w:sz w:val="16"/>
                <w:szCs w:val="16"/>
              </w:rPr>
            </w:pPr>
            <w:r w:rsidRPr="003761AA">
              <w:rPr>
                <w:bCs/>
                <w:sz w:val="16"/>
                <w:szCs w:val="16"/>
              </w:rPr>
              <w:t>68%</w:t>
            </w:r>
          </w:p>
        </w:tc>
        <w:tc>
          <w:tcPr>
            <w:tcW w:w="1134" w:type="dxa"/>
          </w:tcPr>
          <w:p w:rsidR="00C136BF" w:rsidRPr="003761AA" w:rsidRDefault="00C136BF" w:rsidP="008C3F13">
            <w:pPr>
              <w:jc w:val="center"/>
              <w:rPr>
                <w:bCs/>
                <w:sz w:val="16"/>
                <w:szCs w:val="16"/>
              </w:rPr>
            </w:pPr>
            <w:r w:rsidRPr="003761AA">
              <w:rPr>
                <w:bCs/>
                <w:sz w:val="16"/>
                <w:szCs w:val="16"/>
              </w:rPr>
              <w:t>68%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68%</w:t>
            </w:r>
          </w:p>
        </w:tc>
      </w:tr>
      <w:tr w:rsidR="00C136BF" w:rsidRPr="003761AA" w:rsidTr="008C3F13">
        <w:trPr>
          <w:gridAfter w:val="1"/>
          <w:wAfter w:w="11" w:type="dxa"/>
          <w:jc w:val="center"/>
        </w:trPr>
        <w:tc>
          <w:tcPr>
            <w:tcW w:w="598" w:type="dxa"/>
            <w:hideMark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2</w:t>
            </w:r>
          </w:p>
        </w:tc>
        <w:tc>
          <w:tcPr>
            <w:tcW w:w="4063" w:type="dxa"/>
            <w:hideMark/>
          </w:tcPr>
          <w:p w:rsidR="00C136BF" w:rsidRPr="003761AA" w:rsidRDefault="00C136BF" w:rsidP="008C3F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Доля оповещаемого населения от общего числа жителей городского поселения до уровня, %.</w:t>
            </w:r>
          </w:p>
        </w:tc>
        <w:tc>
          <w:tcPr>
            <w:tcW w:w="1559" w:type="dxa"/>
            <w:hideMark/>
          </w:tcPr>
          <w:p w:rsidR="00C136BF" w:rsidRPr="003761AA" w:rsidRDefault="00C136BF" w:rsidP="008C3F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93%</w:t>
            </w:r>
          </w:p>
        </w:tc>
        <w:tc>
          <w:tcPr>
            <w:tcW w:w="1134" w:type="dxa"/>
            <w:shd w:val="clear" w:color="auto" w:fill="auto"/>
            <w:hideMark/>
          </w:tcPr>
          <w:p w:rsidR="00C136BF" w:rsidRPr="003761AA" w:rsidRDefault="00C136BF" w:rsidP="008C3F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93%</w:t>
            </w:r>
          </w:p>
        </w:tc>
        <w:tc>
          <w:tcPr>
            <w:tcW w:w="993" w:type="dxa"/>
            <w:shd w:val="clear" w:color="auto" w:fill="auto"/>
            <w:hideMark/>
          </w:tcPr>
          <w:p w:rsidR="00C136BF" w:rsidRPr="003761AA" w:rsidRDefault="00C136BF" w:rsidP="008C3F13">
            <w:pPr>
              <w:jc w:val="center"/>
              <w:rPr>
                <w:bCs/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93%</w:t>
            </w:r>
          </w:p>
        </w:tc>
        <w:tc>
          <w:tcPr>
            <w:tcW w:w="992" w:type="dxa"/>
            <w:shd w:val="clear" w:color="auto" w:fill="auto"/>
            <w:hideMark/>
          </w:tcPr>
          <w:p w:rsidR="00C136BF" w:rsidRPr="003761AA" w:rsidRDefault="00C136BF" w:rsidP="008C3F13">
            <w:pPr>
              <w:jc w:val="center"/>
              <w:rPr>
                <w:bCs/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93%</w:t>
            </w:r>
          </w:p>
        </w:tc>
        <w:tc>
          <w:tcPr>
            <w:tcW w:w="992" w:type="dxa"/>
            <w:shd w:val="clear" w:color="auto" w:fill="auto"/>
            <w:hideMark/>
          </w:tcPr>
          <w:p w:rsidR="00C136BF" w:rsidRPr="003761AA" w:rsidRDefault="00C136BF" w:rsidP="008C3F13">
            <w:pPr>
              <w:jc w:val="center"/>
              <w:rPr>
                <w:bCs/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93%</w:t>
            </w:r>
          </w:p>
        </w:tc>
        <w:tc>
          <w:tcPr>
            <w:tcW w:w="1134" w:type="dxa"/>
            <w:hideMark/>
          </w:tcPr>
          <w:p w:rsidR="00C136BF" w:rsidRPr="003761AA" w:rsidRDefault="00C136BF" w:rsidP="008C3F13">
            <w:pPr>
              <w:jc w:val="center"/>
              <w:rPr>
                <w:bCs/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93%</w:t>
            </w:r>
          </w:p>
        </w:tc>
        <w:tc>
          <w:tcPr>
            <w:tcW w:w="1134" w:type="dxa"/>
          </w:tcPr>
          <w:p w:rsidR="00C136BF" w:rsidRPr="003761AA" w:rsidRDefault="00C136BF" w:rsidP="008C3F13">
            <w:pPr>
              <w:jc w:val="center"/>
              <w:rPr>
                <w:bCs/>
                <w:sz w:val="16"/>
                <w:szCs w:val="16"/>
              </w:rPr>
            </w:pPr>
            <w:r w:rsidRPr="003761AA">
              <w:rPr>
                <w:bCs/>
                <w:sz w:val="16"/>
                <w:szCs w:val="16"/>
              </w:rPr>
              <w:t>93%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93%</w:t>
            </w:r>
          </w:p>
        </w:tc>
      </w:tr>
    </w:tbl>
    <w:p w:rsidR="00C136BF" w:rsidRPr="003761AA" w:rsidRDefault="00C136BF" w:rsidP="00C136BF">
      <w:pPr>
        <w:jc w:val="right"/>
        <w:rPr>
          <w:sz w:val="16"/>
          <w:szCs w:val="16"/>
        </w:rPr>
      </w:pPr>
    </w:p>
    <w:p w:rsidR="00C136BF" w:rsidRPr="003761AA" w:rsidRDefault="00C136BF" w:rsidP="00C136BF">
      <w:pPr>
        <w:jc w:val="right"/>
        <w:rPr>
          <w:rFonts w:eastAsiaTheme="minorEastAsia"/>
          <w:b/>
          <w:bCs/>
          <w:sz w:val="16"/>
          <w:szCs w:val="16"/>
        </w:rPr>
      </w:pPr>
      <w:r w:rsidRPr="003761AA">
        <w:rPr>
          <w:sz w:val="16"/>
          <w:szCs w:val="16"/>
        </w:rPr>
        <w:t>Таблица 2</w:t>
      </w:r>
    </w:p>
    <w:p w:rsidR="00C136BF" w:rsidRPr="003761AA" w:rsidRDefault="00C136BF" w:rsidP="00C136BF">
      <w:pPr>
        <w:jc w:val="right"/>
        <w:rPr>
          <w:sz w:val="16"/>
          <w:szCs w:val="16"/>
        </w:rPr>
      </w:pPr>
    </w:p>
    <w:p w:rsidR="00C136BF" w:rsidRDefault="00C136BF" w:rsidP="00C136B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761AA">
        <w:rPr>
          <w:sz w:val="16"/>
          <w:szCs w:val="16"/>
        </w:rPr>
        <w:t>Перечень основных мероприятий программы</w:t>
      </w:r>
    </w:p>
    <w:p w:rsidR="003761AA" w:rsidRPr="003761AA" w:rsidRDefault="003761AA" w:rsidP="00C136B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36BF" w:rsidRPr="003761AA" w:rsidRDefault="00C136BF" w:rsidP="00C136BF">
      <w:pPr>
        <w:jc w:val="center"/>
        <w:rPr>
          <w:sz w:val="16"/>
          <w:szCs w:val="16"/>
        </w:rPr>
      </w:pPr>
    </w:p>
    <w:tbl>
      <w:tblPr>
        <w:tblW w:w="161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20"/>
        <w:gridCol w:w="29"/>
        <w:gridCol w:w="13"/>
        <w:gridCol w:w="15"/>
        <w:gridCol w:w="3982"/>
        <w:gridCol w:w="1843"/>
        <w:gridCol w:w="1417"/>
        <w:gridCol w:w="993"/>
        <w:gridCol w:w="992"/>
        <w:gridCol w:w="992"/>
        <w:gridCol w:w="1134"/>
        <w:gridCol w:w="992"/>
        <w:gridCol w:w="993"/>
        <w:gridCol w:w="1140"/>
        <w:gridCol w:w="25"/>
        <w:gridCol w:w="967"/>
      </w:tblGrid>
      <w:tr w:rsidR="00C136BF" w:rsidRPr="003761AA" w:rsidTr="008C3F13">
        <w:trPr>
          <w:gridAfter w:val="2"/>
          <w:wAfter w:w="992" w:type="dxa"/>
          <w:trHeight w:val="320"/>
          <w:tblCellSpacing w:w="5" w:type="nil"/>
        </w:trPr>
        <w:tc>
          <w:tcPr>
            <w:tcW w:w="6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№ п/п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Ответственный</w:t>
            </w:r>
          </w:p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исполнитель/</w:t>
            </w:r>
          </w:p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Источник</w:t>
            </w:r>
          </w:p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7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C136BF" w:rsidRPr="003761AA" w:rsidTr="008C3F13">
        <w:trPr>
          <w:gridAfter w:val="2"/>
          <w:wAfter w:w="992" w:type="dxa"/>
          <w:trHeight w:val="320"/>
          <w:tblCellSpacing w:w="5" w:type="nil"/>
        </w:trPr>
        <w:tc>
          <w:tcPr>
            <w:tcW w:w="68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всего</w:t>
            </w:r>
          </w:p>
        </w:tc>
        <w:tc>
          <w:tcPr>
            <w:tcW w:w="624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в том числе:</w:t>
            </w:r>
          </w:p>
        </w:tc>
      </w:tr>
      <w:tr w:rsidR="00C136BF" w:rsidRPr="003761AA" w:rsidTr="008C3F13">
        <w:trPr>
          <w:gridAfter w:val="2"/>
          <w:wAfter w:w="992" w:type="dxa"/>
          <w:tblCellSpacing w:w="5" w:type="nil"/>
        </w:trPr>
        <w:tc>
          <w:tcPr>
            <w:tcW w:w="68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2023г.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2024 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2025 г.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2026-2030 г.</w:t>
            </w:r>
          </w:p>
        </w:tc>
      </w:tr>
      <w:tr w:rsidR="00C136BF" w:rsidRPr="003761AA" w:rsidTr="008C3F13">
        <w:trPr>
          <w:gridAfter w:val="1"/>
          <w:wAfter w:w="967" w:type="dxa"/>
          <w:tblCellSpacing w:w="5" w:type="nil"/>
        </w:trPr>
        <w:tc>
          <w:tcPr>
            <w:tcW w:w="15199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 xml:space="preserve">Подпрограмма 1. «Организация и обеспечение мероприятий в сфере гражданской обороны, защиты населения и территории от </w:t>
            </w:r>
          </w:p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 xml:space="preserve">чрезвычайных ситуаций». </w:t>
            </w:r>
          </w:p>
        </w:tc>
      </w:tr>
      <w:tr w:rsidR="00C136BF" w:rsidRPr="003761AA" w:rsidTr="008C3F13">
        <w:trPr>
          <w:gridAfter w:val="2"/>
          <w:wAfter w:w="992" w:type="dxa"/>
          <w:trHeight w:val="333"/>
          <w:tblCellSpacing w:w="5" w:type="nil"/>
        </w:trPr>
        <w:tc>
          <w:tcPr>
            <w:tcW w:w="6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1.1</w:t>
            </w:r>
          </w:p>
        </w:tc>
        <w:tc>
          <w:tcPr>
            <w:tcW w:w="399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</w:tr>
      <w:tr w:rsidR="00C136BF" w:rsidRPr="003761AA" w:rsidTr="008C3F13">
        <w:trPr>
          <w:gridAfter w:val="2"/>
          <w:wAfter w:w="992" w:type="dxa"/>
          <w:trHeight w:val="409"/>
          <w:tblCellSpacing w:w="5" w:type="nil"/>
        </w:trPr>
        <w:tc>
          <w:tcPr>
            <w:tcW w:w="68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</w:tr>
      <w:tr w:rsidR="00C136BF" w:rsidRPr="003761AA" w:rsidTr="008C3F13">
        <w:trPr>
          <w:gridAfter w:val="2"/>
          <w:wAfter w:w="992" w:type="dxa"/>
          <w:trHeight w:val="320"/>
          <w:tblCellSpacing w:w="5" w:type="nil"/>
        </w:trPr>
        <w:tc>
          <w:tcPr>
            <w:tcW w:w="69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7" w:name="Par1114"/>
            <w:bookmarkStart w:id="8" w:name="Par1116"/>
            <w:bookmarkStart w:id="9" w:name="Par1118"/>
            <w:bookmarkEnd w:id="7"/>
            <w:bookmarkEnd w:id="8"/>
            <w:bookmarkEnd w:id="9"/>
            <w:r w:rsidRPr="003761AA">
              <w:rPr>
                <w:sz w:val="16"/>
                <w:szCs w:val="16"/>
              </w:rPr>
              <w:t>2.1</w:t>
            </w:r>
          </w:p>
        </w:tc>
        <w:tc>
          <w:tcPr>
            <w:tcW w:w="39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 xml:space="preserve">всего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549,7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bookmarkStart w:id="10" w:name="Par1130"/>
            <w:bookmarkEnd w:id="10"/>
            <w:r w:rsidRPr="003761AA">
              <w:rPr>
                <w:b/>
                <w:sz w:val="16"/>
                <w:szCs w:val="16"/>
              </w:rPr>
              <w:t>349,7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</w:tr>
      <w:tr w:rsidR="00C136BF" w:rsidRPr="003761AA" w:rsidTr="008C3F13">
        <w:trPr>
          <w:gridAfter w:val="2"/>
          <w:wAfter w:w="992" w:type="dxa"/>
          <w:trHeight w:val="343"/>
          <w:tblCellSpacing w:w="5" w:type="nil"/>
        </w:trPr>
        <w:tc>
          <w:tcPr>
            <w:tcW w:w="69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местный 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549,7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349,7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</w:tr>
      <w:tr w:rsidR="00C136BF" w:rsidRPr="003761AA" w:rsidTr="008C3F13">
        <w:trPr>
          <w:trHeight w:val="237"/>
          <w:tblCellSpacing w:w="5" w:type="nil"/>
        </w:trPr>
        <w:tc>
          <w:tcPr>
            <w:tcW w:w="4678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 xml:space="preserve">  </w:t>
            </w:r>
          </w:p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 xml:space="preserve">всего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549,7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349,7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136BF" w:rsidRPr="003761AA" w:rsidTr="008C3F13">
        <w:trPr>
          <w:trHeight w:val="320"/>
          <w:tblCellSpacing w:w="5" w:type="nil"/>
        </w:trPr>
        <w:tc>
          <w:tcPr>
            <w:tcW w:w="4678" w:type="dxa"/>
            <w:gridSpan w:val="6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 xml:space="preserve">местный  бюджет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549,7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349,7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136BF" w:rsidRPr="003761AA" w:rsidTr="008C3F13">
        <w:trPr>
          <w:gridAfter w:val="1"/>
          <w:wAfter w:w="967" w:type="dxa"/>
          <w:trHeight w:val="320"/>
          <w:tblCellSpacing w:w="5" w:type="nil"/>
        </w:trPr>
        <w:tc>
          <w:tcPr>
            <w:tcW w:w="1519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Подпрограмма 2. «Укрепление пожарной безопасности»</w:t>
            </w:r>
          </w:p>
        </w:tc>
      </w:tr>
      <w:tr w:rsidR="00C136BF" w:rsidRPr="003761AA" w:rsidTr="008C3F13">
        <w:trPr>
          <w:gridAfter w:val="2"/>
          <w:wAfter w:w="992" w:type="dxa"/>
          <w:trHeight w:val="320"/>
          <w:tblCellSpacing w:w="5" w:type="nil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2.1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"Содержание и обновление защитных минерализованных противопожарных полос"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</w:tr>
      <w:tr w:rsidR="00C136BF" w:rsidRPr="003761AA" w:rsidTr="008C3F13">
        <w:trPr>
          <w:gridAfter w:val="2"/>
          <w:wAfter w:w="992" w:type="dxa"/>
          <w:trHeight w:val="320"/>
          <w:tblCellSpacing w:w="5" w:type="nil"/>
        </w:trPr>
        <w:tc>
          <w:tcPr>
            <w:tcW w:w="6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</w:tr>
      <w:tr w:rsidR="00C136BF" w:rsidRPr="003761AA" w:rsidTr="008C3F13">
        <w:trPr>
          <w:gridAfter w:val="2"/>
          <w:wAfter w:w="992" w:type="dxa"/>
          <w:trHeight w:val="380"/>
          <w:tblCellSpacing w:w="5" w:type="nil"/>
        </w:trPr>
        <w:tc>
          <w:tcPr>
            <w:tcW w:w="6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2.2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"Обеспечение мер пожарной безопасности"</w:t>
            </w:r>
          </w:p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 xml:space="preserve">Администрация сельского </w:t>
            </w:r>
          </w:p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</w:tr>
      <w:tr w:rsidR="00C136BF" w:rsidRPr="003761AA" w:rsidTr="008C3F13">
        <w:trPr>
          <w:gridAfter w:val="2"/>
          <w:wAfter w:w="992" w:type="dxa"/>
          <w:trHeight w:val="163"/>
          <w:tblCellSpacing w:w="5" w:type="nil"/>
        </w:trPr>
        <w:tc>
          <w:tcPr>
            <w:tcW w:w="63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</w:tr>
      <w:tr w:rsidR="00C136BF" w:rsidRPr="003761AA" w:rsidTr="008C3F13">
        <w:trPr>
          <w:gridAfter w:val="2"/>
          <w:wAfter w:w="992" w:type="dxa"/>
          <w:trHeight w:val="125"/>
          <w:tblCellSpacing w:w="5" w:type="nil"/>
        </w:trPr>
        <w:tc>
          <w:tcPr>
            <w:tcW w:w="6521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lastRenderedPageBreak/>
              <w:t>Итого по подпрограмме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</w:tr>
      <w:tr w:rsidR="00C136BF" w:rsidRPr="003761AA" w:rsidTr="008C3F13">
        <w:trPr>
          <w:gridAfter w:val="2"/>
          <w:wAfter w:w="992" w:type="dxa"/>
          <w:trHeight w:val="180"/>
          <w:tblCellSpacing w:w="5" w:type="nil"/>
        </w:trPr>
        <w:tc>
          <w:tcPr>
            <w:tcW w:w="652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</w:tr>
      <w:tr w:rsidR="00C136BF" w:rsidRPr="003761AA" w:rsidTr="008C3F13">
        <w:trPr>
          <w:gridAfter w:val="1"/>
          <w:wAfter w:w="967" w:type="dxa"/>
          <w:trHeight w:val="419"/>
          <w:tblCellSpacing w:w="5" w:type="nil"/>
        </w:trPr>
        <w:tc>
          <w:tcPr>
            <w:tcW w:w="15199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Подпрограмма 3. "Обеспечение исполнения полномочий администрации сельского поселения Хулимсунт и подведомственных</w:t>
            </w:r>
          </w:p>
          <w:p w:rsidR="00C136BF" w:rsidRPr="003761AA" w:rsidRDefault="00C136BF" w:rsidP="008C3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 xml:space="preserve"> учреждений»</w:t>
            </w:r>
          </w:p>
        </w:tc>
      </w:tr>
      <w:tr w:rsidR="00C136BF" w:rsidRPr="003761AA" w:rsidTr="008C3F1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652"/>
        </w:trPr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3.1</w:t>
            </w:r>
          </w:p>
        </w:tc>
        <w:tc>
          <w:tcPr>
            <w:tcW w:w="4059" w:type="dxa"/>
            <w:gridSpan w:val="5"/>
            <w:tcBorders>
              <w:right w:val="single" w:sz="4" w:space="0" w:color="auto"/>
            </w:tcBorders>
          </w:tcPr>
          <w:p w:rsidR="00C136BF" w:rsidRPr="003761AA" w:rsidRDefault="00C136BF" w:rsidP="008C3F13">
            <w:pPr>
              <w:jc w:val="both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</w:tr>
      <w:tr w:rsidR="00C136BF" w:rsidRPr="003761AA" w:rsidTr="008C3F1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405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</w:tr>
      <w:tr w:rsidR="00C136BF" w:rsidRPr="003761AA" w:rsidTr="008C3F1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5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</w:tr>
      <w:tr w:rsidR="00C136BF" w:rsidRPr="003761AA" w:rsidTr="008C3F1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</w:tr>
      <w:tr w:rsidR="00C136BF" w:rsidRPr="003761AA" w:rsidTr="008C3F1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5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549,7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349,7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b/>
                <w:sz w:val="16"/>
                <w:szCs w:val="16"/>
              </w:rPr>
            </w:pPr>
            <w:r w:rsidRPr="003761AA">
              <w:rPr>
                <w:b/>
                <w:sz w:val="16"/>
                <w:szCs w:val="16"/>
              </w:rPr>
              <w:t>0,0</w:t>
            </w:r>
          </w:p>
        </w:tc>
      </w:tr>
      <w:tr w:rsidR="00C136BF" w:rsidRPr="003761AA" w:rsidTr="008C3F1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60"/>
        </w:trPr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349,7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BF" w:rsidRPr="003761AA" w:rsidRDefault="00C136BF" w:rsidP="008C3F13">
            <w:pPr>
              <w:jc w:val="center"/>
              <w:rPr>
                <w:sz w:val="16"/>
                <w:szCs w:val="16"/>
              </w:rPr>
            </w:pPr>
            <w:r w:rsidRPr="003761AA">
              <w:rPr>
                <w:sz w:val="16"/>
                <w:szCs w:val="16"/>
              </w:rPr>
              <w:t>0,0</w:t>
            </w:r>
          </w:p>
        </w:tc>
      </w:tr>
    </w:tbl>
    <w:p w:rsidR="00C136BF" w:rsidRPr="003761AA" w:rsidRDefault="00C136BF" w:rsidP="003761A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C136BF" w:rsidRPr="003761AA" w:rsidRDefault="00C136BF" w:rsidP="00C136B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C136BF" w:rsidRPr="003761AA" w:rsidRDefault="00C136BF" w:rsidP="00C136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3761AA" w:rsidRPr="003761AA" w:rsidRDefault="003761AA" w:rsidP="003761A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3761AA" w:rsidRPr="003761AA" w:rsidRDefault="003761AA" w:rsidP="003761AA">
      <w:pPr>
        <w:widowControl w:val="0"/>
        <w:autoSpaceDE w:val="0"/>
        <w:autoSpaceDN w:val="0"/>
        <w:ind w:firstLine="567"/>
        <w:jc w:val="right"/>
        <w:rPr>
          <w:sz w:val="16"/>
          <w:szCs w:val="16"/>
        </w:rPr>
      </w:pPr>
      <w:r w:rsidRPr="003761AA">
        <w:rPr>
          <w:sz w:val="16"/>
          <w:szCs w:val="16"/>
        </w:rPr>
        <w:t>Таблица 3</w:t>
      </w:r>
    </w:p>
    <w:p w:rsidR="003761AA" w:rsidRPr="003761AA" w:rsidRDefault="003761AA" w:rsidP="003761AA">
      <w:pPr>
        <w:ind w:firstLine="567"/>
        <w:outlineLvl w:val="1"/>
        <w:rPr>
          <w:bCs/>
          <w:iCs/>
          <w:sz w:val="16"/>
          <w:szCs w:val="16"/>
        </w:rPr>
      </w:pPr>
    </w:p>
    <w:p w:rsidR="003761AA" w:rsidRPr="003761AA" w:rsidRDefault="003761AA" w:rsidP="003761AA">
      <w:pPr>
        <w:ind w:firstLine="284"/>
        <w:outlineLvl w:val="1"/>
        <w:rPr>
          <w:bCs/>
          <w:iCs/>
          <w:sz w:val="16"/>
          <w:szCs w:val="16"/>
        </w:rPr>
      </w:pPr>
    </w:p>
    <w:p w:rsidR="003761AA" w:rsidRDefault="003761AA" w:rsidP="003761AA">
      <w:pPr>
        <w:ind w:firstLine="284"/>
        <w:outlineLvl w:val="1"/>
        <w:rPr>
          <w:bCs/>
          <w:iCs/>
          <w:sz w:val="16"/>
          <w:szCs w:val="16"/>
        </w:rPr>
      </w:pPr>
      <w:r w:rsidRPr="003761AA">
        <w:rPr>
          <w:bCs/>
          <w:iCs/>
          <w:sz w:val="16"/>
          <w:szCs w:val="16"/>
        </w:rPr>
        <w:t>Перечень возможных рисков при реализации муниципальной программы и мер по их преодолению</w:t>
      </w:r>
    </w:p>
    <w:p w:rsidR="003761AA" w:rsidRPr="003761AA" w:rsidRDefault="003761AA" w:rsidP="003761AA">
      <w:pPr>
        <w:ind w:firstLine="284"/>
        <w:outlineLvl w:val="1"/>
        <w:rPr>
          <w:bCs/>
          <w:iCs/>
          <w:sz w:val="16"/>
          <w:szCs w:val="16"/>
        </w:rPr>
      </w:pPr>
      <w:bookmarkStart w:id="11" w:name="_GoBack"/>
      <w:bookmarkEnd w:id="11"/>
    </w:p>
    <w:p w:rsidR="003761AA" w:rsidRPr="003761AA" w:rsidRDefault="003761AA" w:rsidP="003761AA">
      <w:pPr>
        <w:widowControl w:val="0"/>
        <w:autoSpaceDE w:val="0"/>
        <w:autoSpaceDN w:val="0"/>
        <w:ind w:firstLine="284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1335"/>
      </w:tblGrid>
      <w:tr w:rsidR="003761AA" w:rsidRPr="003761AA" w:rsidTr="003761AA">
        <w:tc>
          <w:tcPr>
            <w:tcW w:w="675" w:type="dxa"/>
            <w:shd w:val="clear" w:color="auto" w:fill="auto"/>
            <w:hideMark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Описание риска</w:t>
            </w:r>
          </w:p>
        </w:tc>
        <w:tc>
          <w:tcPr>
            <w:tcW w:w="11335" w:type="dxa"/>
            <w:shd w:val="clear" w:color="auto" w:fill="auto"/>
            <w:hideMark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Меры по преодолению рисков</w:t>
            </w:r>
          </w:p>
        </w:tc>
      </w:tr>
      <w:tr w:rsidR="003761AA" w:rsidRPr="003761AA" w:rsidTr="003761AA">
        <w:tc>
          <w:tcPr>
            <w:tcW w:w="675" w:type="dxa"/>
            <w:shd w:val="clear" w:color="auto" w:fill="auto"/>
            <w:hideMark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5" w:type="dxa"/>
            <w:shd w:val="clear" w:color="auto" w:fill="auto"/>
            <w:hideMark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1335"/>
      </w:tblGrid>
      <w:tr w:rsidR="003761AA" w:rsidRPr="003761AA" w:rsidTr="003761AA">
        <w:tc>
          <w:tcPr>
            <w:tcW w:w="675" w:type="dxa"/>
            <w:shd w:val="clear" w:color="auto" w:fill="auto"/>
            <w:hideMark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Риск финансового обеспечения</w:t>
            </w:r>
          </w:p>
        </w:tc>
        <w:tc>
          <w:tcPr>
            <w:tcW w:w="11335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Мониторинг мероприятий</w:t>
            </w:r>
          </w:p>
        </w:tc>
      </w:tr>
      <w:tr w:rsidR="003761AA" w:rsidRPr="003761AA" w:rsidTr="003761AA">
        <w:tc>
          <w:tcPr>
            <w:tcW w:w="675" w:type="dxa"/>
            <w:shd w:val="clear" w:color="auto" w:fill="auto"/>
            <w:hideMark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11335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3761AA" w:rsidRPr="003761AA" w:rsidTr="003761AA">
        <w:tc>
          <w:tcPr>
            <w:tcW w:w="675" w:type="dxa"/>
            <w:shd w:val="clear" w:color="auto" w:fill="auto"/>
            <w:hideMark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Правовые риски</w:t>
            </w:r>
          </w:p>
        </w:tc>
        <w:tc>
          <w:tcPr>
            <w:tcW w:w="11335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3761AA" w:rsidRPr="003761AA" w:rsidTr="003761AA">
        <w:tc>
          <w:tcPr>
            <w:tcW w:w="675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11335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3761AA" w:rsidRPr="003761AA" w:rsidTr="003761AA">
        <w:tc>
          <w:tcPr>
            <w:tcW w:w="675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Риск несоответствия (в сторону уменьшения) фактически достигнутых показателей эффективности реализации муниципальной программы запланированным</w:t>
            </w:r>
          </w:p>
        </w:tc>
        <w:tc>
          <w:tcPr>
            <w:tcW w:w="11335" w:type="dxa"/>
            <w:shd w:val="clear" w:color="auto" w:fill="auto"/>
          </w:tcPr>
          <w:p w:rsidR="003761AA" w:rsidRPr="003761AA" w:rsidRDefault="003761AA" w:rsidP="003761AA">
            <w:pPr>
              <w:ind w:firstLine="284"/>
              <w:rPr>
                <w:rFonts w:eastAsia="Calibri"/>
                <w:sz w:val="16"/>
                <w:szCs w:val="16"/>
                <w:lang w:eastAsia="en-US"/>
              </w:rPr>
            </w:pPr>
            <w:r w:rsidRPr="003761AA">
              <w:rPr>
                <w:rFonts w:eastAsia="Calibri"/>
                <w:sz w:val="16"/>
                <w:szCs w:val="16"/>
                <w:lang w:eastAsia="en-US"/>
              </w:rPr>
              <w:t>Планирование и мониторинг показателей.</w:t>
            </w:r>
          </w:p>
        </w:tc>
      </w:tr>
    </w:tbl>
    <w:p w:rsidR="00C136BF" w:rsidRPr="003761AA" w:rsidRDefault="00C136BF" w:rsidP="003761AA">
      <w:pPr>
        <w:pStyle w:val="ConsPlusNormal"/>
        <w:widowControl/>
        <w:ind w:firstLine="284"/>
        <w:rPr>
          <w:rFonts w:ascii="Times New Roman" w:hAnsi="Times New Roman" w:cs="Times New Roman"/>
          <w:sz w:val="16"/>
          <w:szCs w:val="16"/>
        </w:rPr>
        <w:sectPr w:rsidR="00C136BF" w:rsidRPr="003761AA" w:rsidSect="00D019FB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3761AA" w:rsidRPr="008C3F13" w:rsidRDefault="003761AA" w:rsidP="003761AA">
      <w:pPr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lastRenderedPageBreak/>
        <w:t>АДМИНИСТРАЦИЯ СЕЛЬСКОГО ПОСЕЛЕНИЯ ХУЛИМСУНТ</w:t>
      </w:r>
    </w:p>
    <w:p w:rsidR="003761AA" w:rsidRPr="008C3F13" w:rsidRDefault="003761AA" w:rsidP="003761AA">
      <w:pPr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Березовский район</w:t>
      </w:r>
    </w:p>
    <w:p w:rsidR="003761AA" w:rsidRPr="008C3F13" w:rsidRDefault="003761AA" w:rsidP="003761AA">
      <w:pPr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ХАНТЫ-МАНСИЙСКИЙ АВТОНОМНЫЙ ОКРУГ-ЮГРА</w:t>
      </w:r>
    </w:p>
    <w:p w:rsidR="003761AA" w:rsidRPr="008C3F13" w:rsidRDefault="003761AA" w:rsidP="003761AA">
      <w:pPr>
        <w:jc w:val="center"/>
        <w:rPr>
          <w:b/>
          <w:sz w:val="22"/>
          <w:szCs w:val="22"/>
        </w:rPr>
      </w:pPr>
    </w:p>
    <w:p w:rsidR="003761AA" w:rsidRPr="008C3F13" w:rsidRDefault="003761AA" w:rsidP="003761AA">
      <w:pPr>
        <w:jc w:val="center"/>
        <w:rPr>
          <w:b/>
          <w:sz w:val="22"/>
          <w:szCs w:val="22"/>
        </w:rPr>
      </w:pPr>
      <w:r w:rsidRPr="008C3F13">
        <w:rPr>
          <w:b/>
          <w:sz w:val="22"/>
          <w:szCs w:val="22"/>
        </w:rPr>
        <w:t>ПОСТАНОВЛЕНИЕ</w:t>
      </w:r>
    </w:p>
    <w:p w:rsidR="003761AA" w:rsidRPr="008C3F13" w:rsidRDefault="003761AA" w:rsidP="003761AA">
      <w:pPr>
        <w:rPr>
          <w:sz w:val="22"/>
          <w:szCs w:val="22"/>
        </w:rPr>
      </w:pPr>
    </w:p>
    <w:p w:rsidR="003761AA" w:rsidRPr="008C3F13" w:rsidRDefault="003761AA" w:rsidP="003761AA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от 24.03.2022 г.                                                                                                                    № 42</w:t>
      </w:r>
    </w:p>
    <w:p w:rsidR="003761AA" w:rsidRPr="008C3F13" w:rsidRDefault="003761AA" w:rsidP="003761AA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</w:p>
    <w:p w:rsidR="003761AA" w:rsidRPr="008C3F13" w:rsidRDefault="003761AA" w:rsidP="003761AA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Об утверждении отчета по исполнению </w:t>
      </w:r>
    </w:p>
    <w:p w:rsidR="003761AA" w:rsidRPr="008C3F13" w:rsidRDefault="003761AA" w:rsidP="003761AA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бюджета сельского поселения</w:t>
      </w:r>
    </w:p>
    <w:p w:rsidR="003761AA" w:rsidRPr="008C3F13" w:rsidRDefault="003761AA" w:rsidP="003761AA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>Хулимсунт за 2</w:t>
      </w:r>
      <w:r>
        <w:rPr>
          <w:sz w:val="22"/>
          <w:szCs w:val="22"/>
        </w:rPr>
        <w:t>021 год</w:t>
      </w:r>
    </w:p>
    <w:p w:rsidR="003761AA" w:rsidRPr="008C3F13" w:rsidRDefault="003761AA" w:rsidP="003761AA">
      <w:pPr>
        <w:jc w:val="both"/>
        <w:rPr>
          <w:sz w:val="22"/>
          <w:szCs w:val="22"/>
        </w:rPr>
      </w:pPr>
    </w:p>
    <w:p w:rsidR="003761AA" w:rsidRPr="008C3F13" w:rsidRDefault="003761AA" w:rsidP="003761AA">
      <w:pPr>
        <w:ind w:firstLine="360"/>
        <w:jc w:val="both"/>
        <w:rPr>
          <w:sz w:val="22"/>
          <w:szCs w:val="22"/>
        </w:rPr>
      </w:pPr>
      <w:r w:rsidRPr="008C3F13">
        <w:rPr>
          <w:sz w:val="22"/>
          <w:szCs w:val="22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3761AA" w:rsidRPr="008C3F13" w:rsidRDefault="003761AA" w:rsidP="003761AA">
      <w:pPr>
        <w:jc w:val="both"/>
        <w:rPr>
          <w:sz w:val="22"/>
          <w:szCs w:val="22"/>
        </w:rPr>
      </w:pPr>
    </w:p>
    <w:p w:rsidR="003761AA" w:rsidRPr="008C3F13" w:rsidRDefault="003761AA" w:rsidP="003761AA">
      <w:pPr>
        <w:pStyle w:val="ab"/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</w:rPr>
      </w:pPr>
      <w:r w:rsidRPr="008C3F13">
        <w:rPr>
          <w:rFonts w:ascii="Times New Roman" w:hAnsi="Times New Roman"/>
        </w:rPr>
        <w:t xml:space="preserve">Утвердить отчет об исполнении бюджета сельского поселения Хулимсунт 2021 год по доходам в сумме 48 468,7 тыс. руб., по расходам в сумме     </w:t>
      </w:r>
      <w:r w:rsidRPr="008C3F13">
        <w:rPr>
          <w:rFonts w:ascii="Times New Roman" w:hAnsi="Times New Roman"/>
        </w:rPr>
        <w:br/>
        <w:t>51 625,5 тыс. руб. с превышением расходов над доходами (дефицит в бюджете сельского поселения Хулимсунт) в сумме – 3 156,8 тыс. руб.</w:t>
      </w:r>
    </w:p>
    <w:p w:rsidR="003761AA" w:rsidRPr="008C3F13" w:rsidRDefault="003761AA" w:rsidP="003761AA">
      <w:pPr>
        <w:pStyle w:val="ab"/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</w:rPr>
      </w:pPr>
      <w:r w:rsidRPr="008C3F13">
        <w:rPr>
          <w:rFonts w:ascii="Times New Roman" w:hAnsi="Times New Roman"/>
        </w:rPr>
        <w:t>Настоящее постановление вступает в силу после подписания.</w:t>
      </w:r>
    </w:p>
    <w:p w:rsidR="003761AA" w:rsidRPr="008C3F13" w:rsidRDefault="003761AA" w:rsidP="003761AA">
      <w:pPr>
        <w:pStyle w:val="ab"/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</w:rPr>
      </w:pPr>
      <w:r w:rsidRPr="008C3F13">
        <w:rPr>
          <w:rFonts w:ascii="Times New Roman" w:hAnsi="Times New Roman"/>
        </w:rPr>
        <w:t>Обнародовать настоящее постановление путем размещения в общественно доступных местах на официальном веб-сайте органов местного самоуправления сельского поселения Хулимсунт.</w:t>
      </w:r>
    </w:p>
    <w:p w:rsidR="003761AA" w:rsidRPr="003761AA" w:rsidRDefault="003761AA" w:rsidP="003761AA">
      <w:pPr>
        <w:pStyle w:val="ab"/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</w:rPr>
      </w:pPr>
      <w:r w:rsidRPr="008C3F13">
        <w:rPr>
          <w:rFonts w:ascii="Times New Roman" w:hAnsi="Times New Roman"/>
        </w:rPr>
        <w:t>Контроль за выполнением данного постановления возложить на главу сельского поселения Я.В. Ануфриева</w:t>
      </w:r>
    </w:p>
    <w:p w:rsidR="003761AA" w:rsidRPr="008C3F13" w:rsidRDefault="003761AA" w:rsidP="003761AA">
      <w:pPr>
        <w:jc w:val="both"/>
        <w:rPr>
          <w:sz w:val="22"/>
          <w:szCs w:val="22"/>
        </w:rPr>
      </w:pPr>
    </w:p>
    <w:p w:rsidR="003761AA" w:rsidRPr="008C3F13" w:rsidRDefault="003761AA" w:rsidP="003761AA">
      <w:pP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Глава сельского </w:t>
      </w: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C3F13">
        <w:rPr>
          <w:sz w:val="22"/>
          <w:szCs w:val="22"/>
        </w:rPr>
        <w:t xml:space="preserve">поселения Хулимсунт                     </w:t>
      </w:r>
      <w:r w:rsidRPr="008C3F13">
        <w:rPr>
          <w:sz w:val="22"/>
          <w:szCs w:val="22"/>
        </w:rPr>
        <w:tab/>
        <w:t xml:space="preserve">              </w:t>
      </w:r>
      <w:r w:rsidRPr="008C3F13">
        <w:rPr>
          <w:sz w:val="22"/>
          <w:szCs w:val="22"/>
        </w:rPr>
        <w:tab/>
        <w:t xml:space="preserve">                     </w:t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</w:r>
      <w:r w:rsidRPr="008C3F13">
        <w:rPr>
          <w:sz w:val="22"/>
          <w:szCs w:val="22"/>
        </w:rPr>
        <w:tab/>
        <w:t>Я.В. Ануфриев</w:t>
      </w: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Pr="008C3F13" w:rsidRDefault="003761AA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761AA" w:rsidRPr="00ED713E" w:rsidRDefault="003761AA" w:rsidP="003761AA">
      <w:pPr>
        <w:rPr>
          <w:b/>
          <w:sz w:val="22"/>
          <w:szCs w:val="22"/>
        </w:rPr>
      </w:pPr>
      <w:r w:rsidRPr="00ED713E">
        <w:rPr>
          <w:b/>
          <w:sz w:val="22"/>
          <w:szCs w:val="22"/>
        </w:rPr>
        <w:t>____________________________________________</w:t>
      </w:r>
      <w:r>
        <w:rPr>
          <w:b/>
          <w:sz w:val="22"/>
          <w:szCs w:val="22"/>
        </w:rPr>
        <w:t>_____________________________</w:t>
      </w:r>
      <w:r w:rsidRPr="00ED713E">
        <w:rPr>
          <w:b/>
          <w:sz w:val="22"/>
          <w:szCs w:val="22"/>
        </w:rPr>
        <w:t>____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proofErr w:type="gramStart"/>
      <w:r w:rsidRPr="00ED713E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ED713E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proofErr w:type="gramStart"/>
      <w:r w:rsidRPr="00ED713E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ED713E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 xml:space="preserve">Ответственный за формирование и распространение – В.В. </w:t>
      </w:r>
      <w:proofErr w:type="spellStart"/>
      <w:r w:rsidRPr="00ED713E">
        <w:rPr>
          <w:color w:val="000000" w:themeColor="text1"/>
          <w:sz w:val="16"/>
          <w:szCs w:val="16"/>
        </w:rPr>
        <w:t>Вагапова</w:t>
      </w:r>
      <w:proofErr w:type="spellEnd"/>
    </w:p>
    <w:p w:rsidR="003761AA" w:rsidRPr="00ED713E" w:rsidRDefault="003761AA" w:rsidP="003761A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ED713E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ED713E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ED713E">
        <w:rPr>
          <w:color w:val="000000" w:themeColor="text1"/>
          <w:sz w:val="16"/>
          <w:szCs w:val="16"/>
        </w:rPr>
        <w:t xml:space="preserve">. 3., д.23, тел. 33-805, 33-508; </w:t>
      </w:r>
    </w:p>
    <w:p w:rsidR="003761AA" w:rsidRDefault="003761AA" w:rsidP="003761AA">
      <w:pPr>
        <w:rPr>
          <w:color w:val="000000" w:themeColor="text1"/>
          <w:sz w:val="16"/>
          <w:szCs w:val="16"/>
          <w:u w:val="single"/>
          <w:lang w:val="en-US"/>
        </w:rPr>
      </w:pP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35" w:history="1">
        <w:r w:rsidRPr="00ED713E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E54A30">
        <w:rPr>
          <w:color w:val="000000" w:themeColor="text1"/>
          <w:sz w:val="16"/>
          <w:szCs w:val="16"/>
          <w:u w:val="single"/>
          <w:lang w:val="en-US"/>
        </w:rPr>
        <w:t>_____________________________________________________________________________________</w:t>
      </w: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    </w:t>
      </w:r>
    </w:p>
    <w:p w:rsidR="003761AA" w:rsidRPr="00ED713E" w:rsidRDefault="003761AA" w:rsidP="003761AA">
      <w:pPr>
        <w:rPr>
          <w:sz w:val="16"/>
          <w:szCs w:val="16"/>
          <w:lang w:val="en-US"/>
        </w:rPr>
      </w:pPr>
      <w:r>
        <w:rPr>
          <w:color w:val="000000" w:themeColor="text1"/>
          <w:sz w:val="16"/>
          <w:szCs w:val="16"/>
          <w:u w:val="single"/>
        </w:rPr>
        <w:t>7 экз.</w:t>
      </w: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3761AA" w:rsidRPr="00ED713E" w:rsidRDefault="003761AA" w:rsidP="003761AA">
      <w:pPr>
        <w:jc w:val="center"/>
        <w:rPr>
          <w:b/>
          <w:sz w:val="16"/>
          <w:szCs w:val="16"/>
          <w:lang w:val="en-US"/>
        </w:rPr>
      </w:pPr>
    </w:p>
    <w:p w:rsidR="00C136BF" w:rsidRPr="008C3F13" w:rsidRDefault="003761AA" w:rsidP="003761A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C136BF" w:rsidRPr="008C3F13" w:rsidSect="008C3F1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E54A30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54A30" w:rsidRPr="00E54A30" w:rsidRDefault="00E54A30" w:rsidP="00E5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sectPr w:rsidR="00E54A30" w:rsidRPr="00E54A30" w:rsidSect="00694381">
          <w:headerReference w:type="default" r:id="rId3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E54A30">
        <w:rPr>
          <w:color w:val="000000" w:themeColor="text1"/>
          <w:sz w:val="16"/>
          <w:szCs w:val="16"/>
          <w:u w:val="single"/>
          <w:lang w:val="en-US"/>
        </w:rPr>
        <w:lastRenderedPageBreak/>
        <w:t xml:space="preserve"> </w:t>
      </w:r>
    </w:p>
    <w:p w:rsidR="006C60B9" w:rsidRPr="00387A15" w:rsidRDefault="006C60B9" w:rsidP="006C60B9">
      <w:pPr>
        <w:rPr>
          <w:sz w:val="22"/>
          <w:szCs w:val="22"/>
        </w:rPr>
      </w:pPr>
    </w:p>
    <w:p w:rsidR="00C66AA4" w:rsidRPr="00387A15" w:rsidRDefault="00C66AA4" w:rsidP="00165ADA">
      <w:pPr>
        <w:rPr>
          <w:b/>
          <w:sz w:val="22"/>
          <w:szCs w:val="22"/>
        </w:rPr>
      </w:pPr>
    </w:p>
    <w:p w:rsidR="007B3400" w:rsidRPr="00387A15" w:rsidRDefault="007B3400">
      <w:pPr>
        <w:rPr>
          <w:sz w:val="22"/>
          <w:szCs w:val="22"/>
        </w:rPr>
      </w:pPr>
    </w:p>
    <w:sectPr w:rsidR="007B3400" w:rsidRPr="00387A15" w:rsidSect="00914065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0A" w:rsidRDefault="0036100A" w:rsidP="00165ADA">
      <w:r>
        <w:separator/>
      </w:r>
    </w:p>
  </w:endnote>
  <w:endnote w:type="continuationSeparator" w:id="0">
    <w:p w:rsidR="0036100A" w:rsidRDefault="0036100A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8C3F13" w:rsidRDefault="008C3F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AA" w:rsidRPr="003761AA">
          <w:rPr>
            <w:noProof/>
            <w:lang w:val="ru-RU"/>
          </w:rPr>
          <w:t>39</w:t>
        </w:r>
        <w:r>
          <w:fldChar w:fldCharType="end"/>
        </w:r>
      </w:p>
    </w:sdtContent>
  </w:sdt>
  <w:p w:rsidR="008C3F13" w:rsidRPr="00F27FC0" w:rsidRDefault="008C3F1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Pr="0079227F" w:rsidRDefault="008C3F1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0A" w:rsidRDefault="0036100A" w:rsidP="00165ADA">
      <w:r>
        <w:separator/>
      </w:r>
    </w:p>
  </w:footnote>
  <w:footnote w:type="continuationSeparator" w:id="0">
    <w:p w:rsidR="0036100A" w:rsidRDefault="0036100A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2" w:rsidRPr="00501902" w:rsidRDefault="00501902" w:rsidP="00501902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5 (84)   01  апреля </w:t>
    </w:r>
    <w:r>
      <w:rPr>
        <w:rFonts w:ascii="Monotype Corsiva" w:hAnsi="Monotype Corsiva"/>
        <w:b/>
        <w:sz w:val="20"/>
        <w:szCs w:val="20"/>
        <w:u w:val="double"/>
      </w:rPr>
      <w:t xml:space="preserve"> 2022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Default="008C3F13">
    <w:pPr>
      <w:pStyle w:val="a5"/>
      <w:jc w:val="center"/>
    </w:pPr>
  </w:p>
  <w:p w:rsidR="008C3F13" w:rsidRPr="00387A15" w:rsidRDefault="008C3F13" w:rsidP="00387A1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ab/>
    </w: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4 (83)   01 марта  2022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Pr="00165ADA" w:rsidRDefault="008C3F1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Pr="0079227F" w:rsidRDefault="008C3F1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D"/>
    <w:multiLevelType w:val="singleLevel"/>
    <w:tmpl w:val="0000000D"/>
    <w:name w:val="WW8Num4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2592E50"/>
    <w:multiLevelType w:val="hybridMultilevel"/>
    <w:tmpl w:val="303E3FE0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93B67"/>
    <w:multiLevelType w:val="hybridMultilevel"/>
    <w:tmpl w:val="61B4AAF6"/>
    <w:lvl w:ilvl="0" w:tplc="EF18FD4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936BBD"/>
    <w:multiLevelType w:val="multilevel"/>
    <w:tmpl w:val="EB56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0C6C2C54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157861"/>
    <w:multiLevelType w:val="hybridMultilevel"/>
    <w:tmpl w:val="00A63710"/>
    <w:lvl w:ilvl="0" w:tplc="001A3B0A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11BF0692"/>
    <w:multiLevelType w:val="hybridMultilevel"/>
    <w:tmpl w:val="8DD6EAF2"/>
    <w:lvl w:ilvl="0" w:tplc="EF18FD46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14775F07"/>
    <w:multiLevelType w:val="multilevel"/>
    <w:tmpl w:val="9A8C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AE677C"/>
    <w:multiLevelType w:val="multilevel"/>
    <w:tmpl w:val="B4887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21A603A6"/>
    <w:multiLevelType w:val="hybridMultilevel"/>
    <w:tmpl w:val="5A2CE466"/>
    <w:lvl w:ilvl="0" w:tplc="EF18FD4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F681C"/>
    <w:multiLevelType w:val="hybridMultilevel"/>
    <w:tmpl w:val="9D38D668"/>
    <w:lvl w:ilvl="0" w:tplc="8A8C9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BBB64D0"/>
    <w:multiLevelType w:val="multilevel"/>
    <w:tmpl w:val="AEC43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573182"/>
    <w:multiLevelType w:val="multilevel"/>
    <w:tmpl w:val="268646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38415B61"/>
    <w:multiLevelType w:val="hybridMultilevel"/>
    <w:tmpl w:val="B2003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82125C"/>
    <w:multiLevelType w:val="hybridMultilevel"/>
    <w:tmpl w:val="2F80A5DE"/>
    <w:lvl w:ilvl="0" w:tplc="0024AB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1C8A60E" w:tentative="1">
      <w:start w:val="1"/>
      <w:numFmt w:val="lowerLetter"/>
      <w:lvlText w:val="%2."/>
      <w:lvlJc w:val="left"/>
      <w:pPr>
        <w:ind w:left="1363" w:hanging="360"/>
      </w:pPr>
    </w:lvl>
    <w:lvl w:ilvl="2" w:tplc="1A64B5DC" w:tentative="1">
      <w:start w:val="1"/>
      <w:numFmt w:val="lowerRoman"/>
      <w:lvlText w:val="%3."/>
      <w:lvlJc w:val="right"/>
      <w:pPr>
        <w:ind w:left="2083" w:hanging="180"/>
      </w:pPr>
    </w:lvl>
    <w:lvl w:ilvl="3" w:tplc="3F2CF362" w:tentative="1">
      <w:start w:val="1"/>
      <w:numFmt w:val="decimal"/>
      <w:lvlText w:val="%4."/>
      <w:lvlJc w:val="left"/>
      <w:pPr>
        <w:ind w:left="2803" w:hanging="360"/>
      </w:pPr>
    </w:lvl>
    <w:lvl w:ilvl="4" w:tplc="A094BA52" w:tentative="1">
      <w:start w:val="1"/>
      <w:numFmt w:val="lowerLetter"/>
      <w:lvlText w:val="%5."/>
      <w:lvlJc w:val="left"/>
      <w:pPr>
        <w:ind w:left="3523" w:hanging="360"/>
      </w:pPr>
    </w:lvl>
    <w:lvl w:ilvl="5" w:tplc="88DE1C36" w:tentative="1">
      <w:start w:val="1"/>
      <w:numFmt w:val="lowerRoman"/>
      <w:lvlText w:val="%6."/>
      <w:lvlJc w:val="right"/>
      <w:pPr>
        <w:ind w:left="4243" w:hanging="180"/>
      </w:pPr>
    </w:lvl>
    <w:lvl w:ilvl="6" w:tplc="B4361966" w:tentative="1">
      <w:start w:val="1"/>
      <w:numFmt w:val="decimal"/>
      <w:lvlText w:val="%7."/>
      <w:lvlJc w:val="left"/>
      <w:pPr>
        <w:ind w:left="4963" w:hanging="360"/>
      </w:pPr>
    </w:lvl>
    <w:lvl w:ilvl="7" w:tplc="9E049228" w:tentative="1">
      <w:start w:val="1"/>
      <w:numFmt w:val="lowerLetter"/>
      <w:lvlText w:val="%8."/>
      <w:lvlJc w:val="left"/>
      <w:pPr>
        <w:ind w:left="5683" w:hanging="360"/>
      </w:pPr>
    </w:lvl>
    <w:lvl w:ilvl="8" w:tplc="ADC27912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38961A1C"/>
    <w:multiLevelType w:val="hybridMultilevel"/>
    <w:tmpl w:val="CDB88128"/>
    <w:lvl w:ilvl="0" w:tplc="EF18FD4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3" w15:restartNumberingAfterBreak="0">
    <w:nsid w:val="533C7E0E"/>
    <w:multiLevelType w:val="hybridMultilevel"/>
    <w:tmpl w:val="322E859E"/>
    <w:lvl w:ilvl="0" w:tplc="91840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47553FA"/>
    <w:multiLevelType w:val="hybridMultilevel"/>
    <w:tmpl w:val="8B162CE8"/>
    <w:lvl w:ilvl="0" w:tplc="E7BE2430">
      <w:start w:val="1"/>
      <w:numFmt w:val="decimal"/>
      <w:lvlText w:val="%1."/>
      <w:lvlJc w:val="left"/>
      <w:pPr>
        <w:ind w:left="735" w:hanging="360"/>
      </w:pPr>
    </w:lvl>
    <w:lvl w:ilvl="1" w:tplc="A9603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84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AB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62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E8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4D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44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4E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3D329E"/>
    <w:multiLevelType w:val="hybridMultilevel"/>
    <w:tmpl w:val="28B0338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465B5"/>
    <w:multiLevelType w:val="singleLevel"/>
    <w:tmpl w:val="932EF07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37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66FF2168"/>
    <w:multiLevelType w:val="hybridMultilevel"/>
    <w:tmpl w:val="BE7AF706"/>
    <w:lvl w:ilvl="0" w:tplc="0A84EB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48CAB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C43DE2"/>
    <w:multiLevelType w:val="hybridMultilevel"/>
    <w:tmpl w:val="79C284E0"/>
    <w:lvl w:ilvl="0" w:tplc="E536E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C7C5E"/>
    <w:multiLevelType w:val="hybridMultilevel"/>
    <w:tmpl w:val="373C721A"/>
    <w:lvl w:ilvl="0" w:tplc="FDD0D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FF049AC" w:tentative="1">
      <w:start w:val="1"/>
      <w:numFmt w:val="lowerLetter"/>
      <w:lvlText w:val="%2."/>
      <w:lvlJc w:val="left"/>
      <w:pPr>
        <w:ind w:left="1364" w:hanging="360"/>
      </w:pPr>
    </w:lvl>
    <w:lvl w:ilvl="2" w:tplc="D982EEC0" w:tentative="1">
      <w:start w:val="1"/>
      <w:numFmt w:val="lowerRoman"/>
      <w:lvlText w:val="%3."/>
      <w:lvlJc w:val="right"/>
      <w:pPr>
        <w:ind w:left="2084" w:hanging="180"/>
      </w:pPr>
    </w:lvl>
    <w:lvl w:ilvl="3" w:tplc="DE342562" w:tentative="1">
      <w:start w:val="1"/>
      <w:numFmt w:val="decimal"/>
      <w:lvlText w:val="%4."/>
      <w:lvlJc w:val="left"/>
      <w:pPr>
        <w:ind w:left="2804" w:hanging="360"/>
      </w:pPr>
    </w:lvl>
    <w:lvl w:ilvl="4" w:tplc="9EE09410" w:tentative="1">
      <w:start w:val="1"/>
      <w:numFmt w:val="lowerLetter"/>
      <w:lvlText w:val="%5."/>
      <w:lvlJc w:val="left"/>
      <w:pPr>
        <w:ind w:left="3524" w:hanging="360"/>
      </w:pPr>
    </w:lvl>
    <w:lvl w:ilvl="5" w:tplc="D79C24E6" w:tentative="1">
      <w:start w:val="1"/>
      <w:numFmt w:val="lowerRoman"/>
      <w:lvlText w:val="%6."/>
      <w:lvlJc w:val="right"/>
      <w:pPr>
        <w:ind w:left="4244" w:hanging="180"/>
      </w:pPr>
    </w:lvl>
    <w:lvl w:ilvl="6" w:tplc="FEEE8D8C" w:tentative="1">
      <w:start w:val="1"/>
      <w:numFmt w:val="decimal"/>
      <w:lvlText w:val="%7."/>
      <w:lvlJc w:val="left"/>
      <w:pPr>
        <w:ind w:left="4964" w:hanging="360"/>
      </w:pPr>
    </w:lvl>
    <w:lvl w:ilvl="7" w:tplc="A8789A82" w:tentative="1">
      <w:start w:val="1"/>
      <w:numFmt w:val="lowerLetter"/>
      <w:lvlText w:val="%8."/>
      <w:lvlJc w:val="left"/>
      <w:pPr>
        <w:ind w:left="5684" w:hanging="360"/>
      </w:pPr>
    </w:lvl>
    <w:lvl w:ilvl="8" w:tplc="DC96093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2C32EA"/>
    <w:multiLevelType w:val="hybridMultilevel"/>
    <w:tmpl w:val="A2FC3AB0"/>
    <w:lvl w:ilvl="0" w:tplc="52F26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95C02E6"/>
    <w:multiLevelType w:val="multilevel"/>
    <w:tmpl w:val="B1243F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24"/>
  </w:num>
  <w:num w:numId="4">
    <w:abstractNumId w:val="23"/>
  </w:num>
  <w:num w:numId="5">
    <w:abstractNumId w:val="21"/>
  </w:num>
  <w:num w:numId="6">
    <w:abstractNumId w:val="22"/>
  </w:num>
  <w:num w:numId="7">
    <w:abstractNumId w:val="12"/>
  </w:num>
  <w:num w:numId="8">
    <w:abstractNumId w:val="30"/>
  </w:num>
  <w:num w:numId="9">
    <w:abstractNumId w:val="17"/>
  </w:num>
  <w:num w:numId="10">
    <w:abstractNumId w:val="16"/>
  </w:num>
  <w:num w:numId="11">
    <w:abstractNumId w:val="38"/>
  </w:num>
  <w:num w:numId="12">
    <w:abstractNumId w:val="1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3"/>
  </w:num>
  <w:num w:numId="29">
    <w:abstractNumId w:val="27"/>
  </w:num>
  <w:num w:numId="30">
    <w:abstractNumId w:val="26"/>
  </w:num>
  <w:num w:numId="31">
    <w:abstractNumId w:val="18"/>
  </w:num>
  <w:num w:numId="32">
    <w:abstractNumId w:val="42"/>
  </w:num>
  <w:num w:numId="33">
    <w:abstractNumId w:val="28"/>
  </w:num>
  <w:num w:numId="34">
    <w:abstractNumId w:val="35"/>
  </w:num>
  <w:num w:numId="35">
    <w:abstractNumId w:val="41"/>
  </w:num>
  <w:num w:numId="36">
    <w:abstractNumId w:val="31"/>
  </w:num>
  <w:num w:numId="37">
    <w:abstractNumId w:val="25"/>
  </w:num>
  <w:num w:numId="38">
    <w:abstractNumId w:val="20"/>
  </w:num>
  <w:num w:numId="39">
    <w:abstractNumId w:val="33"/>
  </w:num>
  <w:num w:numId="40">
    <w:abstractNumId w:val="29"/>
  </w:num>
  <w:num w:numId="41">
    <w:abstractNumId w:val="40"/>
  </w:num>
  <w:num w:numId="42">
    <w:abstractNumId w:val="14"/>
  </w:num>
  <w:num w:numId="43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41298"/>
    <w:rsid w:val="000732D7"/>
    <w:rsid w:val="000B3E3A"/>
    <w:rsid w:val="000B3FDA"/>
    <w:rsid w:val="000D11A3"/>
    <w:rsid w:val="00102B15"/>
    <w:rsid w:val="0012049C"/>
    <w:rsid w:val="00123C94"/>
    <w:rsid w:val="00152710"/>
    <w:rsid w:val="00154109"/>
    <w:rsid w:val="00165ADA"/>
    <w:rsid w:val="0019532C"/>
    <w:rsid w:val="001A1BDB"/>
    <w:rsid w:val="001B4ECA"/>
    <w:rsid w:val="001D1517"/>
    <w:rsid w:val="00206EA5"/>
    <w:rsid w:val="00207918"/>
    <w:rsid w:val="00213913"/>
    <w:rsid w:val="00215C9B"/>
    <w:rsid w:val="002324BE"/>
    <w:rsid w:val="00263272"/>
    <w:rsid w:val="002C143A"/>
    <w:rsid w:val="002F64C4"/>
    <w:rsid w:val="00303EA1"/>
    <w:rsid w:val="003050F0"/>
    <w:rsid w:val="00337D97"/>
    <w:rsid w:val="00360513"/>
    <w:rsid w:val="0036100A"/>
    <w:rsid w:val="003761AA"/>
    <w:rsid w:val="00387A15"/>
    <w:rsid w:val="00393DE0"/>
    <w:rsid w:val="0039599C"/>
    <w:rsid w:val="00400A4F"/>
    <w:rsid w:val="00406FE2"/>
    <w:rsid w:val="004224C4"/>
    <w:rsid w:val="00464B5D"/>
    <w:rsid w:val="00501902"/>
    <w:rsid w:val="00543C4D"/>
    <w:rsid w:val="0054699C"/>
    <w:rsid w:val="005D2705"/>
    <w:rsid w:val="0062571C"/>
    <w:rsid w:val="00637A7D"/>
    <w:rsid w:val="00656BF6"/>
    <w:rsid w:val="00694381"/>
    <w:rsid w:val="006C60B9"/>
    <w:rsid w:val="006C7FBB"/>
    <w:rsid w:val="007679E6"/>
    <w:rsid w:val="007A4CE7"/>
    <w:rsid w:val="007B3400"/>
    <w:rsid w:val="007C3673"/>
    <w:rsid w:val="007E3D0B"/>
    <w:rsid w:val="00813485"/>
    <w:rsid w:val="00873A2E"/>
    <w:rsid w:val="00880002"/>
    <w:rsid w:val="008B4CCE"/>
    <w:rsid w:val="008C2A17"/>
    <w:rsid w:val="008C3F13"/>
    <w:rsid w:val="00914065"/>
    <w:rsid w:val="00936170"/>
    <w:rsid w:val="00947F38"/>
    <w:rsid w:val="009D7526"/>
    <w:rsid w:val="00AD4FED"/>
    <w:rsid w:val="00B06FB4"/>
    <w:rsid w:val="00B24E4B"/>
    <w:rsid w:val="00B414C7"/>
    <w:rsid w:val="00B518DE"/>
    <w:rsid w:val="00B732D8"/>
    <w:rsid w:val="00B84CC3"/>
    <w:rsid w:val="00B95500"/>
    <w:rsid w:val="00B95578"/>
    <w:rsid w:val="00B964D4"/>
    <w:rsid w:val="00BE5809"/>
    <w:rsid w:val="00BE6B21"/>
    <w:rsid w:val="00C136BF"/>
    <w:rsid w:val="00C6407B"/>
    <w:rsid w:val="00C66AA4"/>
    <w:rsid w:val="00C71BDC"/>
    <w:rsid w:val="00C720DC"/>
    <w:rsid w:val="00C82043"/>
    <w:rsid w:val="00C962AA"/>
    <w:rsid w:val="00CF75F3"/>
    <w:rsid w:val="00D019FB"/>
    <w:rsid w:val="00D11A13"/>
    <w:rsid w:val="00D27B16"/>
    <w:rsid w:val="00D7236C"/>
    <w:rsid w:val="00DB75DF"/>
    <w:rsid w:val="00DD385D"/>
    <w:rsid w:val="00DD4B89"/>
    <w:rsid w:val="00DD5F58"/>
    <w:rsid w:val="00DF1802"/>
    <w:rsid w:val="00E02098"/>
    <w:rsid w:val="00E2479D"/>
    <w:rsid w:val="00E541F9"/>
    <w:rsid w:val="00E54A30"/>
    <w:rsid w:val="00E74A37"/>
    <w:rsid w:val="00EC15E5"/>
    <w:rsid w:val="00ED713E"/>
    <w:rsid w:val="00F041AA"/>
    <w:rsid w:val="00F0564F"/>
    <w:rsid w:val="00F36EE3"/>
    <w:rsid w:val="00F93833"/>
    <w:rsid w:val="00F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F188E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6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1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nhideWhenUsed/>
    <w:rsid w:val="00303EA1"/>
    <w:pPr>
      <w:spacing w:after="120"/>
    </w:pPr>
  </w:style>
  <w:style w:type="character" w:customStyle="1" w:styleId="af7">
    <w:name w:val="Основной текст Знак"/>
    <w:basedOn w:val="a0"/>
    <w:link w:val="af6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303EA1"/>
    <w:rPr>
      <w:i/>
      <w:iCs/>
    </w:rPr>
  </w:style>
  <w:style w:type="paragraph" w:styleId="af9">
    <w:name w:val="Title"/>
    <w:basedOn w:val="a"/>
    <w:link w:val="afa"/>
    <w:qFormat/>
    <w:rsid w:val="00303EA1"/>
    <w:pPr>
      <w:jc w:val="center"/>
    </w:pPr>
    <w:rPr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3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303EA1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3">
    <w:name w:val="Body Text 2"/>
    <w:basedOn w:val="a"/>
    <w:link w:val="24"/>
    <w:uiPriority w:val="99"/>
    <w:unhideWhenUsed/>
    <w:rsid w:val="00303E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b">
    <w:basedOn w:val="a"/>
    <w:next w:val="af9"/>
    <w:link w:val="afc"/>
    <w:qFormat/>
    <w:rsid w:val="00C66A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c">
    <w:name w:val="Название Знак"/>
    <w:link w:val="afb"/>
    <w:rsid w:val="00C66AA4"/>
    <w:rPr>
      <w:b/>
      <w:sz w:val="32"/>
    </w:rPr>
  </w:style>
  <w:style w:type="character" w:customStyle="1" w:styleId="ConsPlusNormal0">
    <w:name w:val="ConsPlusNormal Знак"/>
    <w:link w:val="ConsPlusNormal"/>
    <w:locked/>
    <w:rsid w:val="00AD4F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AD4FED"/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D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37D9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7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basedOn w:val="a"/>
    <w:next w:val="af9"/>
    <w:qFormat/>
    <w:rsid w:val="00F041AA"/>
    <w:pPr>
      <w:jc w:val="center"/>
    </w:pPr>
    <w:rPr>
      <w:b/>
      <w:sz w:val="32"/>
      <w:szCs w:val="20"/>
    </w:rPr>
  </w:style>
  <w:style w:type="character" w:customStyle="1" w:styleId="CharStyle8">
    <w:name w:val="Char Style 8"/>
    <w:rsid w:val="00206EA5"/>
    <w:rPr>
      <w:b/>
      <w:bCs/>
      <w:sz w:val="27"/>
      <w:szCs w:val="27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F36E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36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rsid w:val="00F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basedOn w:val="a"/>
    <w:next w:val="af9"/>
    <w:qFormat/>
    <w:rsid w:val="00ED713E"/>
    <w:pPr>
      <w:jc w:val="center"/>
    </w:pPr>
    <w:rPr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D71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5">
    <w:name w:val="Body Text Indent 2"/>
    <w:basedOn w:val="a"/>
    <w:link w:val="26"/>
    <w:unhideWhenUsed/>
    <w:rsid w:val="00ED713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D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D7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ED713E"/>
    <w:pPr>
      <w:widowControl w:val="0"/>
      <w:autoSpaceDE w:val="0"/>
      <w:autoSpaceDN w:val="0"/>
      <w:adjustRightInd w:val="0"/>
      <w:spacing w:line="304" w:lineRule="exact"/>
      <w:jc w:val="right"/>
    </w:pPr>
  </w:style>
  <w:style w:type="character" w:customStyle="1" w:styleId="FontStyle12">
    <w:name w:val="Font Style12"/>
    <w:basedOn w:val="a0"/>
    <w:rsid w:val="00ED713E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ED7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3">
    <w:name w:val="Заголовок №1_"/>
    <w:basedOn w:val="a0"/>
    <w:link w:val="14"/>
    <w:rsid w:val="00ED71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D713E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%20&#1085;&#1072;%202021%20&#1080;%20&#1087;&#1083;&#1072;&#1085;&#1086;&#1074;&#1099;&#1081;%202022-2024\AppData\content\act\c9024c66-7f99-4868-83eb-9ea556af8d9b.html" TargetMode="External"/><Relationship Id="rId18" Type="http://schemas.openxmlformats.org/officeDocument/2006/relationships/hyperlink" Target="http://rnla-service.scli.ru:8080/rnla-links/ws//content/act/8f21b21c-a408-42c4-b9fe-a939b863c84a.html" TargetMode="External"/><Relationship Id="rId26" Type="http://schemas.openxmlformats.org/officeDocument/2006/relationships/hyperlink" Target="http://rnla-service.scli.ru:8080/rnla-links/ws//content/act/8f21b21c-a408-42c4-b9fe-a939b863c84a.html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34" Type="http://schemas.openxmlformats.org/officeDocument/2006/relationships/hyperlink" Target="/content/act/e3582471-b8b8-4d69-b4c4-3df3f904eea0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/content/act/96e20c02-1b12-465a-b64c-24aa92270007.html" TargetMode="External"/><Relationship Id="rId17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25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33" Type="http://schemas.openxmlformats.org/officeDocument/2006/relationships/hyperlink" Target="/content/act/391a2981-b1dd-4ce7-a917-5c6ae3b0d4aa.doc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/content/act/96e20c02-1b12-465a-b64c-24aa92270007.html" TargetMode="External"/><Relationship Id="rId20" Type="http://schemas.openxmlformats.org/officeDocument/2006/relationships/hyperlink" Target="http://rnla-service.scli.ru:8080/rnla-links/ws//content/act/96e20c02-1b12-465a-b64c-24aa92270007.html" TargetMode="External"/><Relationship Id="rId29" Type="http://schemas.openxmlformats.org/officeDocument/2006/relationships/hyperlink" Target="../../AppData/content/act/c9024c66-7f99-4868-83eb-9ea556af8d9b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/content/act/111863d6-b7f1-481b-9bdf-5a9eff92f0aa.html" TargetMode="External"/><Relationship Id="rId24" Type="http://schemas.openxmlformats.org/officeDocument/2006/relationships/hyperlink" Target="http://rnla-service.scli.ru:8080/rnla-links/ws//content/act/96e20c02-1b12-465a-b64c-24aa92270007.html" TargetMode="External"/><Relationship Id="rId32" Type="http://schemas.openxmlformats.org/officeDocument/2006/relationships/hyperlink" Target="http://rnla-service.scli.ru:8080/rnla-links/ws//content/act/96e20c02-1b12-465a-b64c-24aa92270007.html" TargetMode="External"/><Relationship Id="rId37" Type="http://schemas.openxmlformats.org/officeDocument/2006/relationships/header" Target="header3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/content/act/111863d6-b7f1-481b-9bdf-5a9eff92f0aa.html" TargetMode="External"/><Relationship Id="rId23" Type="http://schemas.openxmlformats.org/officeDocument/2006/relationships/hyperlink" Target="http://rnla-service.scli.ru:8080/rnla-links/ws//content/act/111863d6-b7f1-481b-9bdf-5a9eff92f0aa.html" TargetMode="External"/><Relationship Id="rId28" Type="http://schemas.openxmlformats.org/officeDocument/2006/relationships/hyperlink" Target="http://rnla-service.scli.ru:8080/rnla-links/ws//content/act/96e20c02-1b12-465a-b64c-24aa92270007.html" TargetMode="External"/><Relationship Id="rId36" Type="http://schemas.openxmlformats.org/officeDocument/2006/relationships/header" Target="header2.xml"/><Relationship Id="rId10" Type="http://schemas.openxmlformats.org/officeDocument/2006/relationships/hyperlink" Target="http://rnla-service.scli.ru:8080/rnla-links/ws//content/act/8f21b21c-a408-42c4-b9fe-a939b863c84a.html" TargetMode="External"/><Relationship Id="rId19" Type="http://schemas.openxmlformats.org/officeDocument/2006/relationships/hyperlink" Target="http://rnla-service.scli.ru:8080/rnla-links/ws//content/act/111863d6-b7f1-481b-9bdf-5a9eff92f0aa.html" TargetMode="External"/><Relationship Id="rId31" Type="http://schemas.openxmlformats.org/officeDocument/2006/relationships/hyperlink" Target="http://rnla-service.scli.ru:8080/rnla-links/ws//content/act/111863d6-b7f1-481b-9bdf-5a9eff92f0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AppData\content\act\c9024c66-7f99-4868-83eb-9ea556af8d9b.html" TargetMode="External"/><Relationship Id="rId14" Type="http://schemas.openxmlformats.org/officeDocument/2006/relationships/hyperlink" Target="http://rnla-service.scli.ru:8080/rnla-links/ws//content/act/8f21b21c-a408-42c4-b9fe-a939b863c84a.html" TargetMode="External"/><Relationship Id="rId22" Type="http://schemas.openxmlformats.org/officeDocument/2006/relationships/hyperlink" Target="http://rnla-service.scli.ru:8080/rnla-links/ws//content/act/8f21b21c-a408-42c4-b9fe-a939b863c84a.html" TargetMode="External"/><Relationship Id="rId27" Type="http://schemas.openxmlformats.org/officeDocument/2006/relationships/hyperlink" Target="http://rnla-service.scli.ru:8080/rnla-links/ws//content/act/111863d6-b7f1-481b-9bdf-5a9eff92f0aa.html" TargetMode="External"/><Relationship Id="rId30" Type="http://schemas.openxmlformats.org/officeDocument/2006/relationships/hyperlink" Target="http://rnla-service.scli.ru:8080/rnla-links/ws//content/act/8f21b21c-a408-42c4-b9fe-a939b863c84a.html" TargetMode="External"/><Relationship Id="rId35" Type="http://schemas.openxmlformats.org/officeDocument/2006/relationships/hyperlink" Target="mailto:hulimsunt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08EA-031C-449E-93EC-381A6FD8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39</Pages>
  <Words>14799</Words>
  <Characters>84357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cp:lastPrinted>2021-12-21T07:27:00Z</cp:lastPrinted>
  <dcterms:created xsi:type="dcterms:W3CDTF">2019-02-22T12:25:00Z</dcterms:created>
  <dcterms:modified xsi:type="dcterms:W3CDTF">2022-04-22T06:34:00Z</dcterms:modified>
</cp:coreProperties>
</file>