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1877AC" w:rsidRDefault="007D3F47" w:rsidP="007D3F47">
      <w:pPr>
        <w:jc w:val="center"/>
        <w:rPr>
          <w:b/>
          <w:sz w:val="26"/>
          <w:szCs w:val="26"/>
        </w:rPr>
      </w:pPr>
      <w:r w:rsidRPr="001877AC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1877AC" w:rsidRDefault="007D3F47" w:rsidP="007D3F47">
      <w:pPr>
        <w:jc w:val="center"/>
        <w:rPr>
          <w:b/>
          <w:sz w:val="26"/>
          <w:szCs w:val="26"/>
        </w:rPr>
      </w:pPr>
      <w:r w:rsidRPr="001877AC">
        <w:rPr>
          <w:b/>
          <w:sz w:val="26"/>
          <w:szCs w:val="26"/>
        </w:rPr>
        <w:t>Березовский район</w:t>
      </w:r>
    </w:p>
    <w:p w:rsidR="007D3F47" w:rsidRPr="001877AC" w:rsidRDefault="007D3F47" w:rsidP="007D3F47">
      <w:pPr>
        <w:jc w:val="center"/>
        <w:rPr>
          <w:b/>
          <w:sz w:val="26"/>
          <w:szCs w:val="26"/>
        </w:rPr>
      </w:pPr>
      <w:r w:rsidRPr="001877AC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1877AC" w:rsidRDefault="007D3F47" w:rsidP="007D3F47">
      <w:pPr>
        <w:jc w:val="center"/>
        <w:rPr>
          <w:b/>
          <w:sz w:val="26"/>
          <w:szCs w:val="26"/>
        </w:rPr>
      </w:pPr>
    </w:p>
    <w:p w:rsidR="007D3F47" w:rsidRPr="001877AC" w:rsidRDefault="007D3F47" w:rsidP="007D3F47">
      <w:pPr>
        <w:jc w:val="center"/>
        <w:rPr>
          <w:b/>
          <w:sz w:val="26"/>
          <w:szCs w:val="26"/>
        </w:rPr>
      </w:pPr>
      <w:r w:rsidRPr="001877AC">
        <w:rPr>
          <w:b/>
          <w:sz w:val="26"/>
          <w:szCs w:val="26"/>
        </w:rPr>
        <w:t>ПОСТАНОВЛЕНИЕ</w:t>
      </w:r>
    </w:p>
    <w:p w:rsidR="005D39F2" w:rsidRPr="001877AC" w:rsidRDefault="005D39F2"/>
    <w:p w:rsidR="00DA154C" w:rsidRPr="001877AC" w:rsidRDefault="00DA154C">
      <w:pPr>
        <w:rPr>
          <w:sz w:val="28"/>
          <w:szCs w:val="28"/>
        </w:rPr>
      </w:pPr>
    </w:p>
    <w:p w:rsidR="00DA154C" w:rsidRPr="001877AC" w:rsidRDefault="00DA154C">
      <w:pPr>
        <w:rPr>
          <w:sz w:val="28"/>
          <w:szCs w:val="28"/>
        </w:rPr>
      </w:pPr>
      <w:r w:rsidRPr="001877AC">
        <w:rPr>
          <w:sz w:val="28"/>
          <w:szCs w:val="28"/>
        </w:rPr>
        <w:t xml:space="preserve">от </w:t>
      </w:r>
      <w:r w:rsidR="00B34097">
        <w:rPr>
          <w:sz w:val="28"/>
          <w:szCs w:val="28"/>
        </w:rPr>
        <w:t>14.12</w:t>
      </w:r>
      <w:r w:rsidR="00046832" w:rsidRPr="001877AC">
        <w:rPr>
          <w:sz w:val="28"/>
          <w:szCs w:val="28"/>
        </w:rPr>
        <w:t>.202</w:t>
      </w:r>
      <w:r w:rsidR="005A4553" w:rsidRPr="001877AC">
        <w:rPr>
          <w:sz w:val="28"/>
          <w:szCs w:val="28"/>
        </w:rPr>
        <w:t>3</w:t>
      </w:r>
      <w:r w:rsidRPr="001877AC">
        <w:rPr>
          <w:sz w:val="28"/>
          <w:szCs w:val="28"/>
        </w:rPr>
        <w:t xml:space="preserve"> года                                         </w:t>
      </w:r>
      <w:r w:rsidR="003E142A" w:rsidRPr="001877AC">
        <w:rPr>
          <w:sz w:val="28"/>
          <w:szCs w:val="28"/>
        </w:rPr>
        <w:t xml:space="preserve">       </w:t>
      </w:r>
      <w:r w:rsidRPr="001877AC">
        <w:rPr>
          <w:sz w:val="28"/>
          <w:szCs w:val="28"/>
        </w:rPr>
        <w:t xml:space="preserve">                               </w:t>
      </w:r>
      <w:r w:rsidR="00524F43" w:rsidRPr="001877AC">
        <w:rPr>
          <w:sz w:val="28"/>
          <w:szCs w:val="28"/>
        </w:rPr>
        <w:t xml:space="preserve">  </w:t>
      </w:r>
      <w:r w:rsidRPr="001877AC">
        <w:rPr>
          <w:sz w:val="28"/>
          <w:szCs w:val="28"/>
        </w:rPr>
        <w:t xml:space="preserve">       </w:t>
      </w:r>
      <w:r w:rsidR="00E26AF1" w:rsidRPr="001877AC">
        <w:rPr>
          <w:sz w:val="28"/>
          <w:szCs w:val="28"/>
        </w:rPr>
        <w:t xml:space="preserve"> </w:t>
      </w:r>
      <w:r w:rsidR="00046832" w:rsidRPr="001877AC">
        <w:rPr>
          <w:sz w:val="28"/>
          <w:szCs w:val="28"/>
        </w:rPr>
        <w:t xml:space="preserve">  </w:t>
      </w:r>
      <w:r w:rsidRPr="001877AC">
        <w:rPr>
          <w:sz w:val="28"/>
          <w:szCs w:val="28"/>
        </w:rPr>
        <w:t>№</w:t>
      </w:r>
      <w:r w:rsidR="00D02F21" w:rsidRPr="001877AC">
        <w:rPr>
          <w:sz w:val="28"/>
          <w:szCs w:val="28"/>
        </w:rPr>
        <w:t xml:space="preserve"> </w:t>
      </w:r>
      <w:r w:rsidR="00B34097">
        <w:rPr>
          <w:sz w:val="28"/>
          <w:szCs w:val="28"/>
        </w:rPr>
        <w:t>161</w:t>
      </w:r>
    </w:p>
    <w:p w:rsidR="00DA154C" w:rsidRPr="001877AC" w:rsidRDefault="00A80B47">
      <w:pPr>
        <w:rPr>
          <w:sz w:val="28"/>
          <w:szCs w:val="28"/>
        </w:rPr>
      </w:pPr>
      <w:r w:rsidRPr="001877AC">
        <w:rPr>
          <w:sz w:val="28"/>
          <w:szCs w:val="28"/>
        </w:rPr>
        <w:t>д. Хулимсунт</w:t>
      </w:r>
    </w:p>
    <w:p w:rsidR="00A80B47" w:rsidRPr="001877AC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1877AC" w:rsidTr="00464EBC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1877AC" w:rsidRDefault="007D2D8D" w:rsidP="00A5475C">
            <w:pPr>
              <w:jc w:val="both"/>
              <w:rPr>
                <w:b/>
                <w:sz w:val="28"/>
                <w:szCs w:val="28"/>
              </w:rPr>
            </w:pPr>
            <w:r w:rsidRPr="001877AC">
              <w:rPr>
                <w:sz w:val="28"/>
                <w:szCs w:val="28"/>
              </w:rPr>
              <w:t>О внесении изменений в п</w:t>
            </w:r>
            <w:r w:rsidR="00524F43" w:rsidRPr="001877AC">
              <w:rPr>
                <w:sz w:val="28"/>
                <w:szCs w:val="28"/>
              </w:rPr>
              <w:t xml:space="preserve">остановление </w:t>
            </w:r>
            <w:r w:rsidRPr="001877AC">
              <w:rPr>
                <w:sz w:val="28"/>
                <w:szCs w:val="28"/>
              </w:rPr>
              <w:t>А</w:t>
            </w:r>
            <w:r w:rsidR="00524F43" w:rsidRPr="001877AC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F25F1A" w:rsidRPr="001877AC">
              <w:rPr>
                <w:color w:val="000000"/>
                <w:sz w:val="28"/>
                <w:szCs w:val="28"/>
                <w:shd w:val="clear" w:color="auto" w:fill="FFFFFF"/>
              </w:rPr>
              <w:t>от 17.02.2023 года № 23 «</w:t>
            </w:r>
            <w:r w:rsidR="00F25F1A" w:rsidRPr="001877AC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="00046832" w:rsidRPr="001877AC">
              <w:rPr>
                <w:sz w:val="28"/>
                <w:szCs w:val="28"/>
              </w:rPr>
              <w:t>»</w:t>
            </w:r>
            <w:r w:rsidR="00AE64B8" w:rsidRPr="001877A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24F43" w:rsidRPr="001877AC" w:rsidRDefault="00524F43" w:rsidP="00783C6D">
      <w:pPr>
        <w:ind w:firstLine="360"/>
        <w:jc w:val="both"/>
        <w:rPr>
          <w:sz w:val="24"/>
          <w:szCs w:val="24"/>
        </w:rPr>
      </w:pPr>
    </w:p>
    <w:p w:rsidR="00C2075E" w:rsidRPr="001877AC" w:rsidRDefault="00F25F1A" w:rsidP="00A5475C">
      <w:pPr>
        <w:pStyle w:val="headertext"/>
        <w:ind w:firstLine="426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В соответствии с Жилищным кодексом Российской Федерации</w:t>
      </w:r>
      <w:r w:rsidRPr="001877AC">
        <w:rPr>
          <w:iCs/>
          <w:sz w:val="28"/>
          <w:szCs w:val="28"/>
        </w:rPr>
        <w:t xml:space="preserve">, </w:t>
      </w:r>
      <w:r w:rsidR="00A5475C" w:rsidRPr="001877AC">
        <w:rPr>
          <w:iCs/>
          <w:sz w:val="28"/>
          <w:szCs w:val="28"/>
        </w:rPr>
        <w:t>Ф</w:t>
      </w:r>
      <w:r w:rsidR="00046832" w:rsidRPr="001877AC">
        <w:rPr>
          <w:iCs/>
          <w:sz w:val="28"/>
          <w:szCs w:val="28"/>
        </w:rPr>
        <w:t>едеральным закон</w:t>
      </w:r>
      <w:r w:rsidR="00A5475C" w:rsidRPr="001877AC">
        <w:rPr>
          <w:iCs/>
          <w:sz w:val="28"/>
          <w:szCs w:val="28"/>
        </w:rPr>
        <w:t>ом</w:t>
      </w:r>
      <w:r w:rsidR="00046832" w:rsidRPr="001877AC">
        <w:rPr>
          <w:iCs/>
          <w:sz w:val="28"/>
          <w:szCs w:val="28"/>
        </w:rPr>
        <w:t xml:space="preserve"> от </w:t>
      </w:r>
      <w:r w:rsidR="00A5475C" w:rsidRPr="001877AC">
        <w:rPr>
          <w:iCs/>
          <w:sz w:val="28"/>
          <w:szCs w:val="28"/>
        </w:rPr>
        <w:t>27.07.2010</w:t>
      </w:r>
      <w:r w:rsidR="00046832" w:rsidRPr="001877AC">
        <w:rPr>
          <w:iCs/>
          <w:sz w:val="28"/>
          <w:szCs w:val="28"/>
        </w:rPr>
        <w:t xml:space="preserve"> № </w:t>
      </w:r>
      <w:r w:rsidR="00A5475C" w:rsidRPr="001877AC">
        <w:rPr>
          <w:iCs/>
          <w:sz w:val="28"/>
          <w:szCs w:val="28"/>
        </w:rPr>
        <w:t>210</w:t>
      </w:r>
      <w:r w:rsidR="00046832" w:rsidRPr="001877AC">
        <w:rPr>
          <w:iCs/>
          <w:sz w:val="28"/>
          <w:szCs w:val="28"/>
        </w:rPr>
        <w:t>-ФЗ «</w:t>
      </w:r>
      <w:r w:rsidR="00A5475C" w:rsidRPr="001877A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46832" w:rsidRPr="001877AC">
        <w:rPr>
          <w:iCs/>
          <w:sz w:val="28"/>
          <w:szCs w:val="28"/>
        </w:rPr>
        <w:t>»,</w:t>
      </w:r>
      <w:r w:rsidRPr="001877AC">
        <w:rPr>
          <w:iCs/>
          <w:sz w:val="28"/>
          <w:szCs w:val="28"/>
        </w:rPr>
        <w:t xml:space="preserve"> </w:t>
      </w:r>
      <w:r w:rsidRPr="001877AC">
        <w:rPr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="00046832" w:rsidRPr="001877AC">
        <w:rPr>
          <w:iCs/>
          <w:sz w:val="28"/>
          <w:szCs w:val="28"/>
        </w:rPr>
        <w:t xml:space="preserve"> </w:t>
      </w:r>
      <w:r w:rsidR="00A5475C" w:rsidRPr="001877AC">
        <w:rPr>
          <w:iCs/>
          <w:sz w:val="28"/>
          <w:szCs w:val="28"/>
        </w:rPr>
        <w:t xml:space="preserve">постановлением Правительства Российской Федерации </w:t>
      </w:r>
      <w:r w:rsidR="00464EBC" w:rsidRPr="001877AC">
        <w:rPr>
          <w:sz w:val="28"/>
          <w:szCs w:val="28"/>
        </w:rPr>
        <w:t xml:space="preserve">от </w:t>
      </w:r>
      <w:r w:rsidR="00A5475C" w:rsidRPr="001877AC">
        <w:rPr>
          <w:sz w:val="28"/>
          <w:szCs w:val="28"/>
        </w:rPr>
        <w:t>26.03.2016</w:t>
      </w:r>
      <w:r w:rsidR="00464EBC" w:rsidRPr="001877AC">
        <w:rPr>
          <w:sz w:val="28"/>
          <w:szCs w:val="28"/>
        </w:rPr>
        <w:t xml:space="preserve"> № </w:t>
      </w:r>
      <w:r w:rsidR="00A5475C" w:rsidRPr="001877AC">
        <w:rPr>
          <w:sz w:val="28"/>
          <w:szCs w:val="28"/>
        </w:rPr>
        <w:t>236</w:t>
      </w:r>
      <w:r w:rsidR="00464EBC" w:rsidRPr="001877AC">
        <w:rPr>
          <w:sz w:val="28"/>
          <w:szCs w:val="28"/>
        </w:rPr>
        <w:t xml:space="preserve"> «О </w:t>
      </w:r>
      <w:r w:rsidR="00A5475C" w:rsidRPr="001877AC">
        <w:rPr>
          <w:sz w:val="28"/>
          <w:szCs w:val="28"/>
        </w:rPr>
        <w:t>требованиях к предоставлению в электронной форме государственных и муниципальных услуг</w:t>
      </w:r>
      <w:r w:rsidR="00464EBC" w:rsidRPr="001877AC">
        <w:rPr>
          <w:sz w:val="28"/>
          <w:szCs w:val="28"/>
        </w:rPr>
        <w:t>»</w:t>
      </w:r>
      <w:r w:rsidR="00046832" w:rsidRPr="001877AC">
        <w:rPr>
          <w:iCs/>
          <w:sz w:val="28"/>
          <w:szCs w:val="28"/>
        </w:rPr>
        <w:t>, Уставом сельского поселения Хулимсунт:</w:t>
      </w:r>
    </w:p>
    <w:p w:rsidR="007E1C89" w:rsidRPr="001877AC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1877AC">
        <w:rPr>
          <w:sz w:val="28"/>
          <w:szCs w:val="28"/>
        </w:rPr>
        <w:t>Внести в п</w:t>
      </w:r>
      <w:r w:rsidR="00524F43" w:rsidRPr="001877AC">
        <w:rPr>
          <w:sz w:val="28"/>
          <w:szCs w:val="28"/>
        </w:rPr>
        <w:t xml:space="preserve">остановление </w:t>
      </w:r>
      <w:r w:rsidRPr="001877AC">
        <w:rPr>
          <w:sz w:val="28"/>
          <w:szCs w:val="28"/>
        </w:rPr>
        <w:t>А</w:t>
      </w:r>
      <w:r w:rsidR="00373FCF" w:rsidRPr="001877AC">
        <w:rPr>
          <w:sz w:val="28"/>
          <w:szCs w:val="28"/>
        </w:rPr>
        <w:t xml:space="preserve">дминистрации сельского поселения Хулимсунт </w:t>
      </w:r>
      <w:r w:rsidR="00F25F1A" w:rsidRPr="001877AC">
        <w:rPr>
          <w:color w:val="000000"/>
          <w:sz w:val="28"/>
          <w:szCs w:val="28"/>
          <w:shd w:val="clear" w:color="auto" w:fill="FFFFFF"/>
        </w:rPr>
        <w:t>от 17.02.2023 года № 23</w:t>
      </w:r>
      <w:r w:rsidR="005B10F6" w:rsidRPr="001877AC">
        <w:rPr>
          <w:color w:val="000000"/>
          <w:sz w:val="28"/>
          <w:szCs w:val="28"/>
          <w:shd w:val="clear" w:color="auto" w:fill="FFFFFF"/>
        </w:rPr>
        <w:t xml:space="preserve"> «</w:t>
      </w:r>
      <w:r w:rsidR="00F25F1A" w:rsidRPr="001877A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464EBC" w:rsidRPr="001877AC">
        <w:rPr>
          <w:sz w:val="28"/>
          <w:szCs w:val="28"/>
        </w:rPr>
        <w:t>»</w:t>
      </w:r>
      <w:r w:rsidR="00464EBC" w:rsidRPr="001877AC">
        <w:rPr>
          <w:bCs/>
          <w:sz w:val="28"/>
          <w:szCs w:val="28"/>
        </w:rPr>
        <w:t xml:space="preserve"> </w:t>
      </w:r>
      <w:r w:rsidR="00373FCF" w:rsidRPr="001877AC">
        <w:rPr>
          <w:sz w:val="28"/>
          <w:szCs w:val="28"/>
        </w:rPr>
        <w:t>следующие изменения:</w:t>
      </w:r>
    </w:p>
    <w:p w:rsidR="00373B2E" w:rsidRPr="001877AC" w:rsidRDefault="00373B2E" w:rsidP="00136F58">
      <w:pPr>
        <w:ind w:firstLine="360"/>
        <w:jc w:val="both"/>
        <w:rPr>
          <w:sz w:val="28"/>
          <w:szCs w:val="28"/>
        </w:rPr>
      </w:pPr>
    </w:p>
    <w:p w:rsidR="006C3506" w:rsidRPr="001877AC" w:rsidRDefault="00373FCF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 xml:space="preserve">1.1. </w:t>
      </w:r>
      <w:r w:rsidR="006C3506" w:rsidRPr="001877AC">
        <w:rPr>
          <w:sz w:val="28"/>
          <w:szCs w:val="28"/>
        </w:rPr>
        <w:t>Пункт 1.10 дополнить новым абзацем следующего содержания:</w:t>
      </w:r>
    </w:p>
    <w:p w:rsidR="006C3506" w:rsidRPr="001877AC" w:rsidRDefault="006C3506" w:rsidP="006C350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bookmarkStart w:id="1" w:name="_GoBack"/>
      <w:bookmarkEnd w:id="1"/>
      <w:r w:rsidRPr="001877AC">
        <w:rPr>
          <w:sz w:val="28"/>
          <w:szCs w:val="28"/>
        </w:rPr>
        <w:t>1.2. Пункт 2.18 дополнить пунктом 2.18.1 следующего содержания: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 xml:space="preserve">«2.18.1. Заявитель вправе не представлять документы, предусмотренные пунктом 2.14 настоящего административного регламента, а также в случае, </w:t>
      </w:r>
      <w:r w:rsidRPr="001877AC">
        <w:rPr>
          <w:sz w:val="28"/>
          <w:szCs w:val="28"/>
        </w:rPr>
        <w:lastRenderedPageBreak/>
        <w:t>если право на переводимое помещение зарегистрировано в Едином государственном реестре недвижимости, документы, предусмотренные пунктом 2.13 настоящего административного регламента.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bookmarkStart w:id="2" w:name="P02A3"/>
      <w:bookmarkEnd w:id="2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bookmarkStart w:id="3" w:name="P02A5"/>
      <w:bookmarkEnd w:id="3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bookmarkStart w:id="4" w:name="P02A7"/>
      <w:bookmarkEnd w:id="4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3) поэтажный план дома, в котором находится переводимое помещение.».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1.3. Пункт 2.20 изжить в новой редакции: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 xml:space="preserve">«2.20. Отказ в согласовании переустройства и (или) перепланировки помещения в многоквартирном доме допускается в случае: </w:t>
      </w:r>
      <w:bookmarkStart w:id="5" w:name="P0313"/>
      <w:bookmarkEnd w:id="5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 xml:space="preserve">- непредставления определенных частью 2 статьи 26 Жилищного Кодекса документов, обязанность по представлению которых с учетом части 2_1 статьи 26 Жилищного Кодекса возложена на заявителя; 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пунктами 2.10, 2.13, 2.14  и 2.15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пунктами 2.10, 2.13, 2.14  и 2.15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bookmarkStart w:id="6" w:name="P0317"/>
      <w:bookmarkEnd w:id="6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- представления документов в ненадлежащий орган;</w:t>
      </w:r>
      <w:bookmarkStart w:id="7" w:name="P0319"/>
      <w:bookmarkEnd w:id="7"/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законодательства.».</w:t>
      </w:r>
    </w:p>
    <w:p w:rsidR="006C3506" w:rsidRPr="001877AC" w:rsidRDefault="006C3506" w:rsidP="006C3506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77AC">
        <w:rPr>
          <w:color w:val="000000"/>
          <w:sz w:val="28"/>
          <w:szCs w:val="28"/>
          <w:shd w:val="clear" w:color="auto" w:fill="FFFFFF"/>
        </w:rPr>
        <w:t>1.4. Абзац 3 пункта 2.26 изложить в новой редакции:</w:t>
      </w:r>
    </w:p>
    <w:p w:rsidR="006C3506" w:rsidRPr="001877AC" w:rsidRDefault="006C3506" w:rsidP="006C3506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77AC">
        <w:rPr>
          <w:color w:val="000000"/>
          <w:sz w:val="28"/>
          <w:szCs w:val="28"/>
          <w:shd w:val="clear" w:color="auto" w:fill="FFFFFF"/>
        </w:rPr>
        <w:t>«</w:t>
      </w:r>
      <w:r w:rsidRPr="001877A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</w:t>
      </w:r>
      <w:r w:rsidRPr="001877AC">
        <w:rPr>
          <w:sz w:val="28"/>
          <w:szCs w:val="28"/>
        </w:rPr>
        <w:lastRenderedPageBreak/>
        <w:t>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77AC">
        <w:rPr>
          <w:rFonts w:eastAsiaTheme="minorHAnsi"/>
          <w:sz w:val="28"/>
          <w:szCs w:val="28"/>
          <w:lang w:eastAsia="en-US"/>
        </w:rPr>
        <w:t>1.5. Раздел</w:t>
      </w:r>
      <w:r w:rsidRPr="001877AC">
        <w:rPr>
          <w:sz w:val="28"/>
          <w:szCs w:val="28"/>
        </w:rPr>
        <w:t xml:space="preserve"> II</w:t>
      </w:r>
      <w:r w:rsidRPr="001877AC">
        <w:rPr>
          <w:rFonts w:eastAsiaTheme="minorHAnsi"/>
          <w:sz w:val="28"/>
          <w:szCs w:val="28"/>
          <w:lang w:eastAsia="en-US"/>
        </w:rPr>
        <w:t xml:space="preserve"> «</w:t>
      </w:r>
      <w:r w:rsidRPr="001877AC">
        <w:rPr>
          <w:sz w:val="28"/>
          <w:szCs w:val="28"/>
        </w:rPr>
        <w:t xml:space="preserve">II. Стандарт предоставления муниципальной услуги» </w:t>
      </w:r>
      <w:r w:rsidRPr="001877AC">
        <w:rPr>
          <w:rFonts w:eastAsiaTheme="minorHAnsi"/>
          <w:sz w:val="28"/>
          <w:szCs w:val="28"/>
          <w:lang w:eastAsia="en-US"/>
        </w:rPr>
        <w:t>дополнить новым подразделом следующего содержания:</w:t>
      </w:r>
    </w:p>
    <w:p w:rsidR="006C3506" w:rsidRPr="001877AC" w:rsidRDefault="006C3506" w:rsidP="006C3506">
      <w:pPr>
        <w:shd w:val="clear" w:color="auto" w:fill="FFFFFF" w:themeFill="background1"/>
        <w:ind w:firstLine="426"/>
        <w:jc w:val="center"/>
        <w:rPr>
          <w:b/>
          <w:bCs/>
          <w:sz w:val="28"/>
          <w:szCs w:val="28"/>
        </w:rPr>
      </w:pPr>
      <w:r w:rsidRPr="001877AC">
        <w:rPr>
          <w:b/>
          <w:bCs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1877AC">
        <w:rPr>
          <w:b/>
          <w:bCs/>
          <w:sz w:val="28"/>
          <w:szCs w:val="28"/>
        </w:rPr>
        <w:t>проактивном</w:t>
      </w:r>
      <w:proofErr w:type="spellEnd"/>
      <w:r w:rsidRPr="001877AC">
        <w:rPr>
          <w:b/>
          <w:bCs/>
          <w:sz w:val="28"/>
          <w:szCs w:val="28"/>
        </w:rPr>
        <w:t>) режиме</w:t>
      </w:r>
    </w:p>
    <w:p w:rsidR="006C3506" w:rsidRPr="001877AC" w:rsidRDefault="006C3506" w:rsidP="006C350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2.32. Случаи предоставления муниципальной услуги в упреждающем (</w:t>
      </w:r>
      <w:proofErr w:type="spellStart"/>
      <w:r w:rsidRPr="001877AC">
        <w:rPr>
          <w:rStyle w:val="match"/>
          <w:sz w:val="28"/>
          <w:szCs w:val="28"/>
        </w:rPr>
        <w:t>проактивном</w:t>
      </w:r>
      <w:proofErr w:type="spellEnd"/>
      <w:r w:rsidRPr="001877AC">
        <w:rPr>
          <w:sz w:val="28"/>
          <w:szCs w:val="28"/>
        </w:rPr>
        <w:t xml:space="preserve">) </w:t>
      </w:r>
      <w:r w:rsidRPr="001877AC">
        <w:rPr>
          <w:rStyle w:val="match"/>
          <w:sz w:val="28"/>
          <w:szCs w:val="28"/>
        </w:rPr>
        <w:t>режиме</w:t>
      </w:r>
      <w:r w:rsidRPr="001877AC">
        <w:rPr>
          <w:sz w:val="28"/>
          <w:szCs w:val="28"/>
        </w:rPr>
        <w:t xml:space="preserve"> не предусмотрены.».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1.6. Абзац 2 пункта 3.6 дополнить новым вторым подпунктом</w:t>
      </w:r>
      <w:r w:rsidR="008D64E3">
        <w:rPr>
          <w:sz w:val="28"/>
          <w:szCs w:val="28"/>
        </w:rPr>
        <w:t xml:space="preserve"> следующего содержания</w:t>
      </w:r>
      <w:r w:rsidRPr="001877AC">
        <w:rPr>
          <w:sz w:val="28"/>
          <w:szCs w:val="28"/>
        </w:rPr>
        <w:t>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«-запись на прием в орган (организацию), МФЦ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877AC">
        <w:rPr>
          <w:color w:val="000000"/>
          <w:sz w:val="28"/>
          <w:szCs w:val="28"/>
          <w:shd w:val="clear" w:color="auto" w:fill="FFFFFF"/>
        </w:rPr>
        <w:t>1.7. Абзац 3 пункта 3.7 изложить в новой редакции: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color w:val="000000"/>
          <w:sz w:val="28"/>
          <w:szCs w:val="28"/>
          <w:shd w:val="clear" w:color="auto" w:fill="FFFFFF"/>
        </w:rPr>
        <w:t>«</w:t>
      </w:r>
      <w:r w:rsidRPr="001877AC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1.8. Абзац 4 пункта 3.7 дополнить новым подпунктом «7» следующего содержания: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«7)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A84EB2" w:rsidRPr="001877AC" w:rsidRDefault="00A84EB2" w:rsidP="006C3506">
      <w:pPr>
        <w:ind w:firstLine="360"/>
        <w:jc w:val="both"/>
        <w:rPr>
          <w:sz w:val="28"/>
          <w:szCs w:val="28"/>
        </w:rPr>
      </w:pPr>
    </w:p>
    <w:p w:rsidR="009037CD" w:rsidRPr="001877AC" w:rsidRDefault="006C3506" w:rsidP="009037CD">
      <w:pPr>
        <w:ind w:firstLine="360"/>
        <w:jc w:val="both"/>
        <w:rPr>
          <w:sz w:val="28"/>
          <w:szCs w:val="28"/>
        </w:rPr>
      </w:pPr>
      <w:bookmarkStart w:id="8" w:name="P0034"/>
      <w:bookmarkEnd w:id="8"/>
      <w:r w:rsidRPr="001877AC">
        <w:rPr>
          <w:sz w:val="28"/>
          <w:szCs w:val="28"/>
        </w:rPr>
        <w:t xml:space="preserve">1.9. </w:t>
      </w:r>
      <w:r w:rsidR="009037CD" w:rsidRPr="001877AC">
        <w:rPr>
          <w:sz w:val="28"/>
          <w:szCs w:val="28"/>
        </w:rPr>
        <w:t>Пункт 3.10 дополнить новым подпунктом «д» следующего содержания:</w:t>
      </w:r>
    </w:p>
    <w:p w:rsidR="00DB5B98" w:rsidRPr="001877AC" w:rsidRDefault="009037CD" w:rsidP="00DB5B98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«д)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r w:rsidR="00843B4F" w:rsidRPr="001877AC">
        <w:rPr>
          <w:sz w:val="28"/>
          <w:szCs w:val="28"/>
        </w:rPr>
        <w:t>.</w:t>
      </w:r>
      <w:r w:rsidR="00F636D0" w:rsidRPr="001877AC">
        <w:rPr>
          <w:sz w:val="28"/>
          <w:szCs w:val="28"/>
        </w:rPr>
        <w:t>».</w:t>
      </w:r>
    </w:p>
    <w:p w:rsidR="006C3506" w:rsidRPr="001877AC" w:rsidRDefault="006C3506" w:rsidP="00F451B8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lastRenderedPageBreak/>
        <w:t>1.10. Абзац 2 пункта 3.11 дополнить новым подпунктом «в» следующего содержания:</w:t>
      </w:r>
    </w:p>
    <w:p w:rsidR="006C3506" w:rsidRPr="001877AC" w:rsidRDefault="006C3506" w:rsidP="006C3506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«в) уведомление о записи на прием в орган (организацию) или МФЦ, содержащее сведения о дате, времени и месте приема.»</w:t>
      </w:r>
    </w:p>
    <w:p w:rsidR="00DB5B98" w:rsidRPr="001877AC" w:rsidRDefault="00DB5B98" w:rsidP="00843B4F">
      <w:pPr>
        <w:ind w:firstLine="360"/>
        <w:jc w:val="both"/>
        <w:rPr>
          <w:sz w:val="28"/>
          <w:szCs w:val="28"/>
        </w:rPr>
      </w:pPr>
    </w:p>
    <w:p w:rsidR="006C3506" w:rsidRPr="001877AC" w:rsidRDefault="006C3506" w:rsidP="006C3506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877AC">
        <w:rPr>
          <w:rFonts w:eastAsiaTheme="minorHAnsi"/>
          <w:sz w:val="28"/>
          <w:szCs w:val="28"/>
          <w:lang w:eastAsia="en-US"/>
        </w:rPr>
        <w:t xml:space="preserve">1.11. Раздел </w:t>
      </w:r>
      <w:r w:rsidRPr="001877AC">
        <w:rPr>
          <w:rFonts w:eastAsiaTheme="minorHAnsi"/>
          <w:sz w:val="28"/>
          <w:szCs w:val="28"/>
          <w:lang w:val="en-US" w:eastAsia="en-US"/>
        </w:rPr>
        <w:t>III</w:t>
      </w:r>
      <w:r w:rsidRPr="001877AC">
        <w:rPr>
          <w:rFonts w:eastAsiaTheme="minorHAnsi"/>
          <w:sz w:val="28"/>
          <w:szCs w:val="28"/>
          <w:lang w:eastAsia="en-US"/>
        </w:rPr>
        <w:t xml:space="preserve"> </w:t>
      </w:r>
      <w:r w:rsidRPr="001877AC">
        <w:rPr>
          <w:rFonts w:eastAsiaTheme="minorHAnsi"/>
          <w:b/>
          <w:sz w:val="28"/>
          <w:szCs w:val="28"/>
          <w:lang w:eastAsia="en-US"/>
        </w:rPr>
        <w:t>«</w:t>
      </w:r>
      <w:r w:rsidRPr="001877AC">
        <w:rPr>
          <w:rFonts w:eastAsiaTheme="minorHAnsi"/>
          <w:sz w:val="28"/>
          <w:szCs w:val="28"/>
          <w:lang w:val="en-US" w:eastAsia="en-US"/>
        </w:rPr>
        <w:t>III</w:t>
      </w:r>
      <w:r w:rsidRPr="001877AC">
        <w:rPr>
          <w:sz w:val="28"/>
          <w:szCs w:val="28"/>
        </w:rPr>
        <w:t xml:space="preserve">. </w:t>
      </w:r>
      <w:bookmarkStart w:id="9" w:name="P0129"/>
      <w:bookmarkEnd w:id="9"/>
      <w:r w:rsidRPr="001877AC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Pr="001877AC">
        <w:rPr>
          <w:rFonts w:eastAsiaTheme="minorHAnsi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6C3506" w:rsidRPr="001877AC" w:rsidRDefault="006C3506" w:rsidP="006C3506">
      <w:pPr>
        <w:jc w:val="center"/>
        <w:rPr>
          <w:rFonts w:eastAsiaTheme="minorHAnsi"/>
          <w:sz w:val="28"/>
          <w:szCs w:val="28"/>
          <w:lang w:eastAsia="en-US"/>
        </w:rPr>
      </w:pPr>
      <w:r w:rsidRPr="001877AC">
        <w:rPr>
          <w:rFonts w:eastAsiaTheme="minorHAnsi"/>
          <w:sz w:val="28"/>
          <w:szCs w:val="28"/>
          <w:lang w:eastAsia="en-US"/>
        </w:rPr>
        <w:t>«</w:t>
      </w:r>
      <w:r w:rsidRPr="001877AC">
        <w:rPr>
          <w:rFonts w:eastAsiaTheme="minorHAnsi"/>
          <w:b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C3506" w:rsidRPr="001877AC" w:rsidRDefault="006C3506" w:rsidP="006C350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77AC">
        <w:rPr>
          <w:rFonts w:eastAsiaTheme="minorHAnsi"/>
          <w:sz w:val="28"/>
          <w:szCs w:val="28"/>
          <w:lang w:eastAsia="en-US"/>
        </w:rPr>
        <w:t>3.14.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D70392" w:rsidRPr="001877AC" w:rsidRDefault="00D70392" w:rsidP="00D70392">
      <w:pPr>
        <w:ind w:firstLine="360"/>
        <w:jc w:val="both"/>
        <w:rPr>
          <w:sz w:val="28"/>
          <w:szCs w:val="28"/>
        </w:rPr>
      </w:pPr>
    </w:p>
    <w:p w:rsidR="001A4662" w:rsidRPr="001877AC" w:rsidRDefault="006C3506" w:rsidP="001A4662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877AC">
        <w:rPr>
          <w:sz w:val="28"/>
          <w:szCs w:val="28"/>
        </w:rPr>
        <w:t xml:space="preserve">1.12. </w:t>
      </w:r>
      <w:r w:rsidR="001A4662" w:rsidRPr="001877AC">
        <w:rPr>
          <w:sz w:val="28"/>
          <w:szCs w:val="28"/>
        </w:rPr>
        <w:t xml:space="preserve">Пункт 5.2 </w:t>
      </w:r>
      <w:r w:rsidR="001A4662" w:rsidRPr="001877AC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A63365" w:rsidRPr="001877AC" w:rsidRDefault="001A4662" w:rsidP="00A63365">
      <w:pPr>
        <w:ind w:firstLine="360"/>
        <w:jc w:val="both"/>
        <w:rPr>
          <w:sz w:val="28"/>
          <w:szCs w:val="28"/>
        </w:rPr>
      </w:pPr>
      <w:r w:rsidRPr="001877AC">
        <w:rPr>
          <w:sz w:val="28"/>
          <w:szCs w:val="28"/>
        </w:rPr>
        <w:t>«5.2.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</w:t>
      </w:r>
      <w:r w:rsidR="00D93002" w:rsidRPr="001877AC">
        <w:rPr>
          <w:sz w:val="28"/>
          <w:szCs w:val="28"/>
        </w:rPr>
        <w:t xml:space="preserve"> частью 1_1 статьи 16 Федерального закона </w:t>
      </w:r>
      <w:r w:rsidR="00D93002" w:rsidRPr="001877AC">
        <w:rPr>
          <w:iCs/>
          <w:sz w:val="28"/>
          <w:szCs w:val="28"/>
        </w:rPr>
        <w:t>от 27.07.2010 № 210-ФЗ «</w:t>
      </w:r>
      <w:r w:rsidR="00D93002" w:rsidRPr="001877A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93002" w:rsidRPr="001877AC">
        <w:rPr>
          <w:iCs/>
          <w:sz w:val="28"/>
          <w:szCs w:val="28"/>
        </w:rPr>
        <w:t>»</w:t>
      </w:r>
      <w:r w:rsidRPr="001877AC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1877AC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заявителя.».</w:t>
      </w:r>
    </w:p>
    <w:p w:rsidR="00A63365" w:rsidRPr="001877AC" w:rsidRDefault="00A63365" w:rsidP="00A63365">
      <w:pPr>
        <w:ind w:firstLine="360"/>
        <w:jc w:val="both"/>
        <w:rPr>
          <w:sz w:val="28"/>
          <w:szCs w:val="28"/>
        </w:rPr>
      </w:pPr>
    </w:p>
    <w:p w:rsidR="00373B2E" w:rsidRPr="001877AC" w:rsidRDefault="00373B2E" w:rsidP="00A72A80">
      <w:pPr>
        <w:ind w:firstLine="426"/>
        <w:jc w:val="both"/>
        <w:rPr>
          <w:sz w:val="28"/>
          <w:szCs w:val="28"/>
        </w:rPr>
      </w:pPr>
      <w:bookmarkStart w:id="10" w:name="mark"/>
      <w:bookmarkEnd w:id="10"/>
      <w:r w:rsidRPr="001877AC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1877AC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373B2E" w:rsidRPr="001877AC" w:rsidRDefault="00373B2E" w:rsidP="00373B2E">
      <w:pPr>
        <w:ind w:firstLine="426"/>
        <w:jc w:val="both"/>
        <w:rPr>
          <w:bCs/>
          <w:sz w:val="28"/>
          <w:szCs w:val="28"/>
        </w:rPr>
      </w:pPr>
      <w:r w:rsidRPr="001877AC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373B2E" w:rsidRPr="001877AC" w:rsidRDefault="00373B2E" w:rsidP="00373B2E">
      <w:pPr>
        <w:ind w:firstLine="426"/>
        <w:jc w:val="both"/>
        <w:rPr>
          <w:sz w:val="28"/>
          <w:szCs w:val="28"/>
        </w:rPr>
      </w:pPr>
      <w:r w:rsidRPr="001877AC">
        <w:rPr>
          <w:bCs/>
          <w:sz w:val="28"/>
          <w:szCs w:val="28"/>
        </w:rPr>
        <w:t xml:space="preserve">4. </w:t>
      </w:r>
      <w:r w:rsidRPr="001877AC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73B2E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97" w:rsidRPr="001877AC" w:rsidRDefault="00B34097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B2E" w:rsidRPr="001877AC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1877AC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28" w:rsidRPr="00A97C44" w:rsidRDefault="00C14128" w:rsidP="00373B2E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1877AC">
        <w:rPr>
          <w:sz w:val="28"/>
          <w:szCs w:val="28"/>
        </w:rPr>
        <w:t>Глава</w:t>
      </w:r>
      <w:r w:rsidR="005A4553" w:rsidRPr="001877AC">
        <w:rPr>
          <w:sz w:val="28"/>
          <w:szCs w:val="28"/>
        </w:rPr>
        <w:t xml:space="preserve"> сельского поселения Хулимсунт                                   </w:t>
      </w:r>
      <w:r w:rsidRPr="001877AC">
        <w:rPr>
          <w:sz w:val="28"/>
          <w:szCs w:val="28"/>
        </w:rPr>
        <w:t>Е.В. Ефаркина</w:t>
      </w:r>
    </w:p>
    <w:sectPr w:rsidR="00042028" w:rsidRPr="00A97C44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46832"/>
    <w:rsid w:val="00092451"/>
    <w:rsid w:val="000B5802"/>
    <w:rsid w:val="000E2C56"/>
    <w:rsid w:val="00127409"/>
    <w:rsid w:val="00136F58"/>
    <w:rsid w:val="001821CE"/>
    <w:rsid w:val="001877AC"/>
    <w:rsid w:val="00195112"/>
    <w:rsid w:val="001A4662"/>
    <w:rsid w:val="001A5B72"/>
    <w:rsid w:val="001C3924"/>
    <w:rsid w:val="0021260A"/>
    <w:rsid w:val="00212677"/>
    <w:rsid w:val="002157FE"/>
    <w:rsid w:val="00220FAD"/>
    <w:rsid w:val="00263D2A"/>
    <w:rsid w:val="002B31ED"/>
    <w:rsid w:val="002E2368"/>
    <w:rsid w:val="00307B6A"/>
    <w:rsid w:val="00347F67"/>
    <w:rsid w:val="00353128"/>
    <w:rsid w:val="00373B2E"/>
    <w:rsid w:val="00373FCF"/>
    <w:rsid w:val="0037415E"/>
    <w:rsid w:val="00380CCD"/>
    <w:rsid w:val="00382033"/>
    <w:rsid w:val="003848B3"/>
    <w:rsid w:val="003852C7"/>
    <w:rsid w:val="003A747D"/>
    <w:rsid w:val="003B5EB3"/>
    <w:rsid w:val="003E142A"/>
    <w:rsid w:val="003E54E8"/>
    <w:rsid w:val="003F096C"/>
    <w:rsid w:val="003F51D7"/>
    <w:rsid w:val="004041A9"/>
    <w:rsid w:val="00440F42"/>
    <w:rsid w:val="0045021E"/>
    <w:rsid w:val="00464EBC"/>
    <w:rsid w:val="004738FF"/>
    <w:rsid w:val="004B4331"/>
    <w:rsid w:val="0051587F"/>
    <w:rsid w:val="00524F43"/>
    <w:rsid w:val="0055441C"/>
    <w:rsid w:val="005875D6"/>
    <w:rsid w:val="005978E9"/>
    <w:rsid w:val="005A4553"/>
    <w:rsid w:val="005B10F6"/>
    <w:rsid w:val="005B1147"/>
    <w:rsid w:val="005C704F"/>
    <w:rsid w:val="005D39F2"/>
    <w:rsid w:val="005D5DA6"/>
    <w:rsid w:val="005E1B37"/>
    <w:rsid w:val="005F3B5A"/>
    <w:rsid w:val="00616624"/>
    <w:rsid w:val="00633DAF"/>
    <w:rsid w:val="00635AEA"/>
    <w:rsid w:val="00656445"/>
    <w:rsid w:val="00667532"/>
    <w:rsid w:val="00686576"/>
    <w:rsid w:val="006967CF"/>
    <w:rsid w:val="006A41D7"/>
    <w:rsid w:val="006C0F37"/>
    <w:rsid w:val="006C2A89"/>
    <w:rsid w:val="006C3506"/>
    <w:rsid w:val="006C7050"/>
    <w:rsid w:val="0070402D"/>
    <w:rsid w:val="00723619"/>
    <w:rsid w:val="00727ECB"/>
    <w:rsid w:val="007818D6"/>
    <w:rsid w:val="00783C6D"/>
    <w:rsid w:val="00797CAA"/>
    <w:rsid w:val="007B678E"/>
    <w:rsid w:val="007D1EDA"/>
    <w:rsid w:val="007D20B2"/>
    <w:rsid w:val="007D2D8D"/>
    <w:rsid w:val="007D3F47"/>
    <w:rsid w:val="007E1C89"/>
    <w:rsid w:val="008135F3"/>
    <w:rsid w:val="00834C94"/>
    <w:rsid w:val="0083550B"/>
    <w:rsid w:val="00843B4F"/>
    <w:rsid w:val="00851A28"/>
    <w:rsid w:val="008619F1"/>
    <w:rsid w:val="00880D1A"/>
    <w:rsid w:val="00895ADB"/>
    <w:rsid w:val="008C4A54"/>
    <w:rsid w:val="008D2FC9"/>
    <w:rsid w:val="008D64E3"/>
    <w:rsid w:val="008D7F89"/>
    <w:rsid w:val="009037CD"/>
    <w:rsid w:val="009315F8"/>
    <w:rsid w:val="00937DED"/>
    <w:rsid w:val="00995297"/>
    <w:rsid w:val="009D38B5"/>
    <w:rsid w:val="009D478E"/>
    <w:rsid w:val="009E6A70"/>
    <w:rsid w:val="00A125A0"/>
    <w:rsid w:val="00A3291B"/>
    <w:rsid w:val="00A515C6"/>
    <w:rsid w:val="00A51655"/>
    <w:rsid w:val="00A5475C"/>
    <w:rsid w:val="00A54CE0"/>
    <w:rsid w:val="00A63365"/>
    <w:rsid w:val="00A671C5"/>
    <w:rsid w:val="00A72A80"/>
    <w:rsid w:val="00A744B3"/>
    <w:rsid w:val="00A80B47"/>
    <w:rsid w:val="00A84EB2"/>
    <w:rsid w:val="00A94FE5"/>
    <w:rsid w:val="00A97C44"/>
    <w:rsid w:val="00AC6B2D"/>
    <w:rsid w:val="00AE64B8"/>
    <w:rsid w:val="00AF4AB4"/>
    <w:rsid w:val="00AF596F"/>
    <w:rsid w:val="00B20E47"/>
    <w:rsid w:val="00B34097"/>
    <w:rsid w:val="00B377D5"/>
    <w:rsid w:val="00B82DDA"/>
    <w:rsid w:val="00B907C3"/>
    <w:rsid w:val="00BD5419"/>
    <w:rsid w:val="00BE1E6E"/>
    <w:rsid w:val="00C01ADD"/>
    <w:rsid w:val="00C14128"/>
    <w:rsid w:val="00C2075E"/>
    <w:rsid w:val="00C427CF"/>
    <w:rsid w:val="00C55190"/>
    <w:rsid w:val="00C71FC6"/>
    <w:rsid w:val="00CA58D0"/>
    <w:rsid w:val="00CC63D4"/>
    <w:rsid w:val="00CE623D"/>
    <w:rsid w:val="00D02F21"/>
    <w:rsid w:val="00D4685F"/>
    <w:rsid w:val="00D70392"/>
    <w:rsid w:val="00D93002"/>
    <w:rsid w:val="00D933BD"/>
    <w:rsid w:val="00DA154C"/>
    <w:rsid w:val="00DB5B98"/>
    <w:rsid w:val="00E16A43"/>
    <w:rsid w:val="00E26AF1"/>
    <w:rsid w:val="00E346CD"/>
    <w:rsid w:val="00E45DDB"/>
    <w:rsid w:val="00E75060"/>
    <w:rsid w:val="00E82A72"/>
    <w:rsid w:val="00E835AE"/>
    <w:rsid w:val="00E9387E"/>
    <w:rsid w:val="00EC0FF1"/>
    <w:rsid w:val="00ED0D79"/>
    <w:rsid w:val="00F04D9C"/>
    <w:rsid w:val="00F25F1A"/>
    <w:rsid w:val="00F451B8"/>
    <w:rsid w:val="00F636D0"/>
    <w:rsid w:val="00FC0DBA"/>
    <w:rsid w:val="00FD0558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character" w:customStyle="1" w:styleId="comment">
    <w:name w:val="comment"/>
    <w:basedOn w:val="a0"/>
    <w:rsid w:val="00A5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109</cp:revision>
  <cp:lastPrinted>2020-05-15T09:17:00Z</cp:lastPrinted>
  <dcterms:created xsi:type="dcterms:W3CDTF">2018-09-26T12:13:00Z</dcterms:created>
  <dcterms:modified xsi:type="dcterms:W3CDTF">2023-12-14T11:15:00Z</dcterms:modified>
</cp:coreProperties>
</file>