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91" w:rsidRPr="00AC2B29" w:rsidRDefault="006B3E91" w:rsidP="00DC2DC0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2B29" w:rsidRDefault="00AC2B2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42709" w:rsidRDefault="00F4270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42709" w:rsidRPr="00AC2B29" w:rsidRDefault="00F4270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B29">
        <w:rPr>
          <w:rFonts w:ascii="Times New Roman" w:hAnsi="Times New Roman" w:cs="Times New Roman"/>
          <w:sz w:val="26"/>
          <w:szCs w:val="26"/>
        </w:rPr>
        <w:t xml:space="preserve">от  </w:t>
      </w:r>
      <w:r w:rsidR="0037227C">
        <w:rPr>
          <w:rFonts w:ascii="Times New Roman" w:hAnsi="Times New Roman" w:cs="Times New Roman"/>
          <w:sz w:val="26"/>
          <w:szCs w:val="26"/>
        </w:rPr>
        <w:t>05</w:t>
      </w:r>
      <w:r w:rsidR="008B6669" w:rsidRPr="00B84D5F">
        <w:rPr>
          <w:rFonts w:ascii="Times New Roman" w:hAnsi="Times New Roman" w:cs="Times New Roman"/>
          <w:sz w:val="26"/>
          <w:szCs w:val="26"/>
        </w:rPr>
        <w:t>.0</w:t>
      </w:r>
      <w:r w:rsidR="0037227C">
        <w:rPr>
          <w:rFonts w:ascii="Times New Roman" w:hAnsi="Times New Roman" w:cs="Times New Roman"/>
          <w:sz w:val="26"/>
          <w:szCs w:val="26"/>
        </w:rPr>
        <w:t>3</w:t>
      </w:r>
      <w:r w:rsidR="00A673DE" w:rsidRPr="00B84D5F">
        <w:rPr>
          <w:rFonts w:ascii="Times New Roman" w:hAnsi="Times New Roman" w:cs="Times New Roman"/>
          <w:sz w:val="26"/>
          <w:szCs w:val="26"/>
        </w:rPr>
        <w:t>.202</w:t>
      </w:r>
      <w:r w:rsidR="00B84D5F" w:rsidRPr="00B84D5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B84D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37227C">
        <w:rPr>
          <w:rFonts w:ascii="Times New Roman" w:hAnsi="Times New Roman" w:cs="Times New Roman"/>
          <w:sz w:val="26"/>
          <w:szCs w:val="26"/>
        </w:rPr>
        <w:t>41</w:t>
      </w:r>
    </w:p>
    <w:p w:rsidR="000F7DD2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>д. Хулимсунт</w:t>
      </w:r>
      <w:r w:rsidR="000F7DD2">
        <w:rPr>
          <w:rFonts w:ascii="Times New Roman" w:hAnsi="Times New Roman" w:cs="Times New Roman"/>
          <w:sz w:val="26"/>
          <w:szCs w:val="26"/>
        </w:rPr>
        <w:tab/>
      </w:r>
      <w:r w:rsidR="000F7DD2">
        <w:rPr>
          <w:rFonts w:ascii="Times New Roman" w:hAnsi="Times New Roman" w:cs="Times New Roman"/>
          <w:sz w:val="26"/>
          <w:szCs w:val="26"/>
        </w:rPr>
        <w:tab/>
      </w:r>
    </w:p>
    <w:p w:rsidR="000F7DD2" w:rsidRPr="00AC2B29" w:rsidRDefault="000F7DD2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010D7" w:rsidRDefault="0034258E" w:rsidP="00AC2B29">
      <w:pPr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О</w:t>
      </w:r>
      <w:r w:rsidR="000010D7">
        <w:rPr>
          <w:rFonts w:eastAsiaTheme="minorEastAsia"/>
          <w:b/>
          <w:sz w:val="26"/>
          <w:szCs w:val="26"/>
        </w:rPr>
        <w:t>б утверждении</w:t>
      </w:r>
      <w:r>
        <w:rPr>
          <w:rFonts w:eastAsiaTheme="minorEastAsia"/>
          <w:b/>
          <w:sz w:val="26"/>
          <w:szCs w:val="26"/>
        </w:rPr>
        <w:t xml:space="preserve"> муниципальной </w:t>
      </w:r>
    </w:p>
    <w:p w:rsidR="000010D7" w:rsidRDefault="000010D7" w:rsidP="00AC2B29">
      <w:pPr>
        <w:jc w:val="both"/>
        <w:rPr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П</w:t>
      </w:r>
      <w:r w:rsidR="0034258E">
        <w:rPr>
          <w:rFonts w:eastAsiaTheme="minorEastAsia"/>
          <w:b/>
          <w:sz w:val="26"/>
          <w:szCs w:val="26"/>
        </w:rPr>
        <w:t>рограмм</w:t>
      </w:r>
      <w:r>
        <w:rPr>
          <w:rFonts w:eastAsiaTheme="minorEastAsia"/>
          <w:b/>
          <w:sz w:val="26"/>
          <w:szCs w:val="26"/>
        </w:rPr>
        <w:t xml:space="preserve">ы </w:t>
      </w:r>
      <w:r w:rsidR="00AC2B29" w:rsidRPr="00AC2B29">
        <w:rPr>
          <w:b/>
          <w:sz w:val="26"/>
          <w:szCs w:val="26"/>
        </w:rPr>
        <w:t>«Защита населения</w:t>
      </w:r>
      <w:r>
        <w:rPr>
          <w:b/>
          <w:sz w:val="26"/>
          <w:szCs w:val="26"/>
        </w:rPr>
        <w:t xml:space="preserve"> </w:t>
      </w:r>
      <w:r w:rsidR="00AC2B29" w:rsidRPr="00AC2B29">
        <w:rPr>
          <w:b/>
          <w:sz w:val="26"/>
          <w:szCs w:val="26"/>
        </w:rPr>
        <w:t xml:space="preserve">и </w:t>
      </w:r>
    </w:p>
    <w:p w:rsidR="000010D7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территорий от чрезвычайных</w:t>
      </w:r>
      <w:r w:rsidR="000010D7">
        <w:rPr>
          <w:b/>
          <w:sz w:val="26"/>
          <w:szCs w:val="26"/>
        </w:rPr>
        <w:t xml:space="preserve"> </w:t>
      </w:r>
    </w:p>
    <w:p w:rsidR="00AC2B29" w:rsidRPr="000010D7" w:rsidRDefault="00AC2B29" w:rsidP="00AC2B29">
      <w:pPr>
        <w:jc w:val="both"/>
        <w:rPr>
          <w:rFonts w:eastAsiaTheme="minorEastAsia"/>
          <w:b/>
          <w:sz w:val="26"/>
          <w:szCs w:val="26"/>
        </w:rPr>
      </w:pPr>
      <w:r w:rsidRPr="00AC2B29">
        <w:rPr>
          <w:b/>
          <w:sz w:val="26"/>
          <w:szCs w:val="26"/>
        </w:rPr>
        <w:t>ситуаций, обеспечение</w:t>
      </w:r>
      <w:r w:rsidR="006B3E91">
        <w:rPr>
          <w:b/>
          <w:sz w:val="26"/>
          <w:szCs w:val="26"/>
        </w:rPr>
        <w:t xml:space="preserve"> </w:t>
      </w:r>
      <w:r w:rsidRPr="00AC2B29">
        <w:rPr>
          <w:b/>
          <w:sz w:val="26"/>
          <w:szCs w:val="26"/>
        </w:rPr>
        <w:t xml:space="preserve">  пожарной</w:t>
      </w:r>
    </w:p>
    <w:p w:rsid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 xml:space="preserve"> безопасности на территории</w:t>
      </w:r>
    </w:p>
    <w:p w:rsidR="00AC2B29" w:rsidRDefault="00AC2B29" w:rsidP="00AC2B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  образования</w:t>
      </w:r>
    </w:p>
    <w:p w:rsidR="00AC2B29" w:rsidRDefault="00AC2B29" w:rsidP="006B3E91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сельское поселение Хулимсунт»</w:t>
      </w:r>
    </w:p>
    <w:p w:rsidR="0034258E" w:rsidRDefault="0034258E" w:rsidP="0034258E">
      <w:pPr>
        <w:jc w:val="both"/>
        <w:rPr>
          <w:b/>
          <w:sz w:val="26"/>
          <w:szCs w:val="26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4258E" w:rsidRPr="0034258E" w:rsidTr="008B6669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4258E" w:rsidRPr="0034258E" w:rsidRDefault="0034258E" w:rsidP="008B6669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4258E" w:rsidRPr="0034258E" w:rsidRDefault="0034258E" w:rsidP="006B3E91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0" w:name="_Hlk59444802"/>
      <w:r w:rsidRPr="0034258E">
        <w:rPr>
          <w:sz w:val="26"/>
          <w:szCs w:val="26"/>
        </w:rPr>
        <w:t xml:space="preserve">В целях реализации Указа Президента Российской Федерации от 07 мая 2018 </w:t>
      </w:r>
      <w:r w:rsidRPr="00E16B67">
        <w:rPr>
          <w:sz w:val="26"/>
          <w:szCs w:val="26"/>
        </w:rPr>
        <w:t xml:space="preserve">года </w:t>
      </w:r>
      <w:hyperlink r:id="rId5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E16B67">
          <w:rPr>
            <w:sz w:val="26"/>
            <w:szCs w:val="26"/>
          </w:rPr>
          <w:t>№ 204 «О национальных</w:t>
        </w:r>
      </w:hyperlink>
      <w:r w:rsidRPr="00E16B67">
        <w:rPr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6" w:history="1">
        <w:r w:rsidRPr="00E16B67">
          <w:rPr>
            <w:sz w:val="26"/>
            <w:szCs w:val="26"/>
          </w:rPr>
          <w:t>Бюджетным кодексом</w:t>
        </w:r>
      </w:hyperlink>
      <w:r w:rsidRPr="00E16B67">
        <w:rPr>
          <w:sz w:val="26"/>
          <w:szCs w:val="26"/>
        </w:rPr>
        <w:t xml:space="preserve"> Российской Федерации, Федеральным законом от 28.06.2014 </w:t>
      </w:r>
      <w:hyperlink r:id="rId7" w:history="1">
        <w:r w:rsidRPr="00E16B67">
          <w:rPr>
            <w:sz w:val="26"/>
            <w:szCs w:val="26"/>
          </w:rPr>
          <w:t>№ 172-ФЗ «О стратегическо</w:t>
        </w:r>
      </w:hyperlink>
      <w:r w:rsidRPr="00E16B67">
        <w:rPr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8" w:history="1">
        <w:r w:rsidRPr="00E16B67">
          <w:rPr>
            <w:sz w:val="26"/>
            <w:szCs w:val="26"/>
          </w:rPr>
          <w:t xml:space="preserve"> № 131-ФЗ «Об общих</w:t>
        </w:r>
      </w:hyperlink>
      <w:r w:rsidRPr="00E16B67">
        <w:rPr>
          <w:sz w:val="26"/>
          <w:szCs w:val="26"/>
        </w:rPr>
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</w:t>
      </w:r>
      <w:r w:rsidRPr="0034258E">
        <w:rPr>
          <w:sz w:val="26"/>
          <w:szCs w:val="26"/>
        </w:rPr>
        <w:t xml:space="preserve"> поселения Хулимсунт от 16.12.2020   года   № 90 </w:t>
      </w:r>
      <w:bookmarkStart w:id="1" w:name="_Hlk59097685"/>
      <w:r w:rsidRPr="0034258E">
        <w:rPr>
          <w:sz w:val="26"/>
          <w:szCs w:val="26"/>
        </w:rPr>
        <w:t xml:space="preserve"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</w:t>
      </w:r>
      <w:bookmarkStart w:id="2" w:name="_Hlk58934391"/>
      <w:r w:rsidRPr="0034258E">
        <w:rPr>
          <w:sz w:val="26"/>
          <w:szCs w:val="26"/>
        </w:rPr>
        <w:t xml:space="preserve">признании утратившими силу некоторых муниципальных нормативных правовых актов администрации </w:t>
      </w:r>
      <w:bookmarkEnd w:id="2"/>
      <w:r w:rsidRPr="0034258E">
        <w:rPr>
          <w:sz w:val="26"/>
          <w:szCs w:val="26"/>
        </w:rPr>
        <w:t>сельского поселения Хулимсунт»</w:t>
      </w:r>
      <w:bookmarkEnd w:id="1"/>
      <w:r w:rsidRPr="0034258E">
        <w:rPr>
          <w:sz w:val="26"/>
          <w:szCs w:val="26"/>
        </w:rPr>
        <w:t xml:space="preserve">: </w:t>
      </w:r>
      <w:bookmarkEnd w:id="0"/>
    </w:p>
    <w:p w:rsidR="0034258E" w:rsidRPr="0034258E" w:rsidRDefault="0034258E" w:rsidP="006B3E91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4258E">
        <w:rPr>
          <w:rFonts w:eastAsiaTheme="minorEastAsia"/>
          <w:sz w:val="26"/>
          <w:szCs w:val="26"/>
        </w:rPr>
        <w:tab/>
        <w:t>1. Утвердить муниципальную программу «</w:t>
      </w:r>
      <w:r w:rsidR="0088573D">
        <w:rPr>
          <w:rFonts w:eastAsiaTheme="minorEastAsia"/>
          <w:sz w:val="26"/>
          <w:szCs w:val="26"/>
        </w:rPr>
        <w:t xml:space="preserve">Защита населения и территорий </w:t>
      </w:r>
      <w:r w:rsidR="0088573D" w:rsidRPr="0088573D">
        <w:rPr>
          <w:rFonts w:eastAsiaTheme="minorEastAsia"/>
          <w:sz w:val="26"/>
          <w:szCs w:val="26"/>
        </w:rPr>
        <w:t>от чрезвычайных</w:t>
      </w:r>
      <w:r w:rsidR="0088573D">
        <w:rPr>
          <w:rFonts w:eastAsiaTheme="minorEastAsia"/>
          <w:sz w:val="26"/>
          <w:szCs w:val="26"/>
        </w:rPr>
        <w:t xml:space="preserve"> ситуаций, обеспечение пожарной безопасности на территории муниципального   образования </w:t>
      </w:r>
      <w:r w:rsidR="0088573D" w:rsidRPr="0088573D">
        <w:rPr>
          <w:rFonts w:eastAsiaTheme="minorEastAsia"/>
          <w:sz w:val="26"/>
          <w:szCs w:val="26"/>
        </w:rPr>
        <w:t>сельское поселение Хулимсунт</w:t>
      </w:r>
      <w:r w:rsidRPr="0034258E">
        <w:rPr>
          <w:rFonts w:eastAsiaTheme="minorEastAsia"/>
          <w:sz w:val="26"/>
          <w:szCs w:val="26"/>
        </w:rPr>
        <w:t>» согласно приложению 1 к настоящему постановлению.</w:t>
      </w:r>
    </w:p>
    <w:p w:rsidR="0034258E" w:rsidRPr="006B3E91" w:rsidRDefault="0034258E" w:rsidP="006B3E91">
      <w:pPr>
        <w:tabs>
          <w:tab w:val="left" w:pos="567"/>
        </w:tabs>
        <w:jc w:val="both"/>
        <w:rPr>
          <w:rFonts w:eastAsiaTheme="minorEastAsia"/>
          <w:sz w:val="26"/>
          <w:szCs w:val="26"/>
        </w:rPr>
      </w:pPr>
      <w:r w:rsidRPr="0034258E">
        <w:rPr>
          <w:rFonts w:asciiTheme="minorHAnsi" w:eastAsiaTheme="minorEastAsia" w:hAnsiTheme="minorHAnsi" w:cstheme="minorBidi"/>
          <w:sz w:val="26"/>
          <w:szCs w:val="26"/>
        </w:rPr>
        <w:tab/>
      </w:r>
      <w:r w:rsidR="006B3E91">
        <w:rPr>
          <w:sz w:val="26"/>
          <w:szCs w:val="26"/>
        </w:rPr>
        <w:t>2</w:t>
      </w:r>
      <w:r w:rsidRPr="0034258E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34258E" w:rsidRPr="0034258E" w:rsidRDefault="0034258E" w:rsidP="006B3E91">
      <w:pPr>
        <w:jc w:val="both"/>
        <w:rPr>
          <w:sz w:val="26"/>
          <w:szCs w:val="26"/>
        </w:rPr>
      </w:pPr>
      <w:r w:rsidRPr="0034258E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34258E" w:rsidRPr="0034258E" w:rsidRDefault="0034258E" w:rsidP="006B3E91">
      <w:pPr>
        <w:tabs>
          <w:tab w:val="left" w:pos="567"/>
        </w:tabs>
        <w:spacing w:line="276" w:lineRule="auto"/>
        <w:jc w:val="both"/>
        <w:rPr>
          <w:rFonts w:eastAsiaTheme="minorEastAsia" w:cstheme="minorBidi"/>
          <w:sz w:val="26"/>
          <w:szCs w:val="26"/>
        </w:rPr>
      </w:pPr>
      <w:r w:rsidRPr="0034258E">
        <w:rPr>
          <w:rFonts w:eastAsiaTheme="minorEastAsia" w:cstheme="minorBidi"/>
          <w:sz w:val="26"/>
          <w:szCs w:val="26"/>
        </w:rPr>
        <w:tab/>
      </w:r>
      <w:r w:rsidR="006B3E91">
        <w:rPr>
          <w:rFonts w:eastAsiaTheme="minorEastAsia" w:cstheme="minorBidi"/>
          <w:sz w:val="26"/>
          <w:szCs w:val="26"/>
        </w:rPr>
        <w:t>3</w:t>
      </w:r>
      <w:r w:rsidRPr="0034258E">
        <w:rPr>
          <w:rFonts w:eastAsiaTheme="minorEastAsia" w:cstheme="minorBidi"/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C744CC" w:rsidRPr="00C744CC" w:rsidRDefault="006B3E91" w:rsidP="006B3E91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C744CC" w:rsidRPr="00C744CC">
        <w:rPr>
          <w:rFonts w:eastAsia="Calibri"/>
          <w:sz w:val="26"/>
          <w:szCs w:val="26"/>
        </w:rPr>
        <w:t xml:space="preserve">. </w:t>
      </w:r>
      <w:r w:rsidR="00C744CC" w:rsidRPr="00C744CC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6B3E91" w:rsidRPr="00C744CC" w:rsidRDefault="006B3E91" w:rsidP="00B84D5F">
      <w:pPr>
        <w:autoSpaceDE w:val="0"/>
        <w:autoSpaceDN w:val="0"/>
        <w:adjustRightInd w:val="0"/>
        <w:rPr>
          <w:sz w:val="26"/>
          <w:szCs w:val="26"/>
        </w:rPr>
      </w:pPr>
    </w:p>
    <w:p w:rsidR="00C744CC" w:rsidRPr="00C744CC" w:rsidRDefault="00C744CC" w:rsidP="00C744CC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744CC">
        <w:rPr>
          <w:sz w:val="26"/>
          <w:szCs w:val="26"/>
        </w:rPr>
        <w:t>Глава сельского</w:t>
      </w:r>
    </w:p>
    <w:p w:rsidR="008B6669" w:rsidRDefault="00C744CC" w:rsidP="00B84D5F">
      <w:pPr>
        <w:tabs>
          <w:tab w:val="left" w:pos="567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C744CC">
        <w:rPr>
          <w:sz w:val="26"/>
          <w:szCs w:val="26"/>
        </w:rPr>
        <w:t>поселения Хулимсунт                                                                    Я.В. Ануфрие</w:t>
      </w:r>
      <w:r w:rsidR="00B84D5F">
        <w:rPr>
          <w:sz w:val="26"/>
          <w:szCs w:val="26"/>
        </w:rPr>
        <w:t>в</w:t>
      </w:r>
    </w:p>
    <w:p w:rsidR="008B6669" w:rsidRPr="00C744CC" w:rsidRDefault="008B6669" w:rsidP="00C744CC">
      <w:pPr>
        <w:tabs>
          <w:tab w:val="left" w:pos="567"/>
        </w:tabs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256D7A" w:rsidRPr="00256D7A" w:rsidRDefault="00256D7A" w:rsidP="00256D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6D7A">
        <w:rPr>
          <w:sz w:val="24"/>
          <w:szCs w:val="24"/>
        </w:rPr>
        <w:t>Приложение 1</w:t>
      </w:r>
    </w:p>
    <w:p w:rsidR="00256D7A" w:rsidRPr="00256D7A" w:rsidRDefault="00256D7A" w:rsidP="00256D7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56D7A">
        <w:rPr>
          <w:sz w:val="24"/>
          <w:szCs w:val="24"/>
        </w:rPr>
        <w:t>к постановлению администрации</w:t>
      </w:r>
    </w:p>
    <w:p w:rsidR="00256D7A" w:rsidRPr="00256D7A" w:rsidRDefault="00256D7A" w:rsidP="00256D7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56D7A">
        <w:rPr>
          <w:sz w:val="24"/>
          <w:szCs w:val="24"/>
        </w:rPr>
        <w:t>сельского поселения Хулимсунт</w:t>
      </w:r>
    </w:p>
    <w:p w:rsidR="00256D7A" w:rsidRPr="00256D7A" w:rsidRDefault="00256D7A" w:rsidP="00256D7A">
      <w:pPr>
        <w:jc w:val="right"/>
        <w:rPr>
          <w:rFonts w:eastAsiaTheme="minorEastAsia"/>
          <w:b/>
          <w:bCs/>
          <w:sz w:val="22"/>
          <w:szCs w:val="22"/>
        </w:rPr>
      </w:pPr>
      <w:r w:rsidRPr="00256D7A">
        <w:rPr>
          <w:rFonts w:eastAsiaTheme="minorEastAsia"/>
          <w:sz w:val="24"/>
          <w:szCs w:val="24"/>
        </w:rPr>
        <w:t xml:space="preserve">от </w:t>
      </w:r>
      <w:r w:rsidR="0037227C">
        <w:rPr>
          <w:rFonts w:eastAsiaTheme="minorEastAsia"/>
          <w:sz w:val="22"/>
          <w:szCs w:val="22"/>
        </w:rPr>
        <w:t>05</w:t>
      </w:r>
      <w:r w:rsidR="008B6669" w:rsidRPr="0046292C">
        <w:rPr>
          <w:rFonts w:eastAsiaTheme="minorEastAsia"/>
          <w:sz w:val="22"/>
          <w:szCs w:val="22"/>
        </w:rPr>
        <w:t>.0</w:t>
      </w:r>
      <w:r w:rsidR="0037227C">
        <w:rPr>
          <w:rFonts w:eastAsiaTheme="minorEastAsia"/>
          <w:sz w:val="22"/>
          <w:szCs w:val="22"/>
        </w:rPr>
        <w:t>3</w:t>
      </w:r>
      <w:r w:rsidR="00EC5BEB" w:rsidRPr="0046292C">
        <w:rPr>
          <w:rFonts w:eastAsiaTheme="minorEastAsia"/>
          <w:sz w:val="22"/>
          <w:szCs w:val="22"/>
        </w:rPr>
        <w:t>.202</w:t>
      </w:r>
      <w:r w:rsidR="00B84D5F" w:rsidRPr="0046292C">
        <w:rPr>
          <w:rFonts w:eastAsiaTheme="minorEastAsia"/>
          <w:sz w:val="22"/>
          <w:szCs w:val="22"/>
        </w:rPr>
        <w:t>2</w:t>
      </w:r>
      <w:r w:rsidR="00EC5BEB" w:rsidRPr="0046292C">
        <w:rPr>
          <w:rFonts w:eastAsiaTheme="minorEastAsia"/>
          <w:sz w:val="22"/>
          <w:szCs w:val="22"/>
        </w:rPr>
        <w:t xml:space="preserve"> г. № </w:t>
      </w:r>
      <w:r w:rsidR="0037227C">
        <w:rPr>
          <w:rFonts w:eastAsiaTheme="minorEastAsia"/>
          <w:sz w:val="22"/>
          <w:szCs w:val="22"/>
        </w:rPr>
        <w:t>41</w:t>
      </w:r>
      <w:bookmarkStart w:id="3" w:name="_GoBack"/>
      <w:bookmarkEnd w:id="3"/>
    </w:p>
    <w:p w:rsidR="00256D7A" w:rsidRPr="00256D7A" w:rsidRDefault="00256D7A" w:rsidP="00256D7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56D7A" w:rsidRPr="00256D7A" w:rsidRDefault="00256D7A" w:rsidP="00256D7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56D7A" w:rsidRPr="00256D7A" w:rsidRDefault="00256D7A" w:rsidP="00256D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6D7A" w:rsidRPr="00256D7A" w:rsidRDefault="00256D7A" w:rsidP="00256D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5BEB" w:rsidRPr="00E16B67" w:rsidRDefault="00EC5BEB" w:rsidP="00256D7A">
      <w:pPr>
        <w:jc w:val="center"/>
        <w:rPr>
          <w:b/>
          <w:sz w:val="28"/>
          <w:szCs w:val="28"/>
        </w:rPr>
      </w:pPr>
      <w:r w:rsidRPr="00E16B67">
        <w:rPr>
          <w:b/>
          <w:sz w:val="28"/>
          <w:szCs w:val="28"/>
        </w:rPr>
        <w:t>Муниципальная программа</w:t>
      </w:r>
    </w:p>
    <w:p w:rsidR="00256D7A" w:rsidRPr="00E16B67" w:rsidRDefault="00256D7A" w:rsidP="00256D7A">
      <w:pPr>
        <w:jc w:val="center"/>
        <w:rPr>
          <w:b/>
          <w:sz w:val="28"/>
          <w:szCs w:val="28"/>
        </w:rPr>
      </w:pPr>
      <w:r w:rsidRPr="00E16B67">
        <w:rPr>
          <w:b/>
          <w:sz w:val="28"/>
          <w:szCs w:val="28"/>
        </w:rPr>
        <w:t xml:space="preserve"> «Защита населения и территорий от чрезвычайных ситуаций, </w:t>
      </w:r>
      <w:proofErr w:type="gramStart"/>
      <w:r w:rsidRPr="00E16B67">
        <w:rPr>
          <w:b/>
          <w:sz w:val="28"/>
          <w:szCs w:val="28"/>
        </w:rPr>
        <w:t>обеспечение  пожарной</w:t>
      </w:r>
      <w:proofErr w:type="gramEnd"/>
      <w:r w:rsidRPr="00E16B67">
        <w:rPr>
          <w:b/>
          <w:sz w:val="28"/>
          <w:szCs w:val="28"/>
        </w:rPr>
        <w:t xml:space="preserve"> безопасности на территории муниципального   </w:t>
      </w:r>
      <w:r w:rsidRPr="00E16B67">
        <w:rPr>
          <w:b/>
          <w:sz w:val="28"/>
          <w:szCs w:val="28"/>
        </w:rPr>
        <w:br/>
        <w:t>образования сельское поселение Хулимсунт</w:t>
      </w:r>
      <w:r w:rsidR="006E5218" w:rsidRPr="00E16B67">
        <w:rPr>
          <w:b/>
          <w:sz w:val="28"/>
          <w:szCs w:val="28"/>
        </w:rPr>
        <w:t>»</w:t>
      </w:r>
    </w:p>
    <w:p w:rsidR="006E5218" w:rsidRPr="00E16B67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16B67">
        <w:rPr>
          <w:b/>
          <w:sz w:val="28"/>
          <w:szCs w:val="28"/>
        </w:rPr>
        <w:t xml:space="preserve">                             (далее-муниципальная программа)</w:t>
      </w:r>
    </w:p>
    <w:p w:rsidR="006E5218" w:rsidRPr="006E5218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D7A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E5218">
        <w:rPr>
          <w:sz w:val="28"/>
          <w:szCs w:val="28"/>
        </w:rPr>
        <w:t>ПАСПОРТ МУНИЦИПАЛЬНОЙ ПРОГРАММЫ</w:t>
      </w:r>
    </w:p>
    <w:p w:rsidR="006E5218" w:rsidRPr="00256D7A" w:rsidRDefault="006E5218" w:rsidP="006E5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</w:t>
            </w:r>
            <w:r w:rsidR="006E5218">
              <w:rPr>
                <w:sz w:val="26"/>
                <w:szCs w:val="26"/>
              </w:rPr>
              <w:t>унт</w:t>
            </w:r>
            <w:r w:rsidRPr="00256D7A">
              <w:rPr>
                <w:sz w:val="26"/>
                <w:szCs w:val="26"/>
              </w:rPr>
              <w:t>»</w:t>
            </w:r>
            <w:r w:rsidR="006E5218">
              <w:rPr>
                <w:sz w:val="26"/>
                <w:szCs w:val="26"/>
              </w:rPr>
              <w:t xml:space="preserve"> </w:t>
            </w:r>
            <w:r w:rsidR="006E5218" w:rsidRPr="006E5218">
              <w:rPr>
                <w:sz w:val="26"/>
                <w:szCs w:val="26"/>
              </w:rPr>
              <w:t>(далее- Программа)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 xml:space="preserve">Дата утверждения </w:t>
            </w:r>
            <w:proofErr w:type="spellStart"/>
            <w:r w:rsidRPr="006E5218">
              <w:rPr>
                <w:sz w:val="26"/>
                <w:szCs w:val="26"/>
              </w:rPr>
              <w:t>муни-ципальной</w:t>
            </w:r>
            <w:proofErr w:type="spellEnd"/>
            <w:r w:rsidRPr="006E5218">
              <w:rPr>
                <w:sz w:val="26"/>
                <w:szCs w:val="26"/>
              </w:rPr>
              <w:t xml:space="preserve"> программы (наименование и номер соответствующего норма-</w:t>
            </w:r>
            <w:proofErr w:type="spellStart"/>
            <w:r w:rsidRPr="006E5218">
              <w:rPr>
                <w:sz w:val="26"/>
                <w:szCs w:val="26"/>
              </w:rPr>
              <w:t>тивного</w:t>
            </w:r>
            <w:proofErr w:type="spellEnd"/>
            <w:r w:rsidRPr="006E5218">
              <w:rPr>
                <w:sz w:val="26"/>
                <w:szCs w:val="26"/>
              </w:rPr>
              <w:t xml:space="preserve"> правового </w:t>
            </w:r>
            <w:proofErr w:type="gramStart"/>
            <w:r w:rsidRPr="006E5218">
              <w:rPr>
                <w:sz w:val="26"/>
                <w:szCs w:val="26"/>
              </w:rPr>
              <w:t xml:space="preserve">акта)   </w:t>
            </w:r>
            <w:proofErr w:type="gramEnd"/>
          </w:p>
        </w:tc>
        <w:tc>
          <w:tcPr>
            <w:tcW w:w="6095" w:type="dxa"/>
          </w:tcPr>
          <w:p w:rsidR="006E5218" w:rsidRPr="006E5218" w:rsidRDefault="006E5218" w:rsidP="006E5218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8B6669" w:rsidRPr="0046292C">
              <w:rPr>
                <w:sz w:val="26"/>
                <w:szCs w:val="26"/>
              </w:rPr>
              <w:t>00.00</w:t>
            </w:r>
            <w:r w:rsidRPr="0046292C">
              <w:rPr>
                <w:sz w:val="26"/>
                <w:szCs w:val="26"/>
              </w:rPr>
              <w:t>.202</w:t>
            </w:r>
            <w:r w:rsidR="00B84D5F" w:rsidRPr="0046292C">
              <w:rPr>
                <w:sz w:val="26"/>
                <w:szCs w:val="26"/>
              </w:rPr>
              <w:t>2</w:t>
            </w:r>
            <w:r w:rsidRPr="0046292C">
              <w:rPr>
                <w:sz w:val="26"/>
                <w:szCs w:val="26"/>
              </w:rPr>
              <w:t xml:space="preserve"> №</w:t>
            </w:r>
            <w:r w:rsidR="008B6669" w:rsidRPr="0046292C">
              <w:rPr>
                <w:sz w:val="26"/>
                <w:szCs w:val="26"/>
              </w:rPr>
              <w:t>00</w:t>
            </w:r>
          </w:p>
          <w:p w:rsidR="00256D7A" w:rsidRPr="00256D7A" w:rsidRDefault="006E5218" w:rsidP="006E5218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>О муниципальной программе</w:t>
            </w:r>
            <w:r>
              <w:t xml:space="preserve"> «</w:t>
            </w:r>
            <w:r w:rsidRPr="006E5218">
              <w:rPr>
                <w:sz w:val="26"/>
                <w:szCs w:val="26"/>
              </w:rPr>
              <w:t xml:space="preserve">Защита населения и территорий от чрезвычайных ситуаций, </w:t>
            </w:r>
            <w:r w:rsidR="0094025C" w:rsidRPr="006E5218">
              <w:rPr>
                <w:sz w:val="26"/>
                <w:szCs w:val="26"/>
              </w:rPr>
              <w:t>обеспечение пожарной</w:t>
            </w:r>
            <w:r w:rsidRPr="006E5218">
              <w:rPr>
                <w:sz w:val="26"/>
                <w:szCs w:val="26"/>
              </w:rPr>
              <w:t xml:space="preserve">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gramStart"/>
            <w:r>
              <w:rPr>
                <w:sz w:val="26"/>
                <w:szCs w:val="26"/>
              </w:rPr>
              <w:t xml:space="preserve">муниципального  </w:t>
            </w:r>
            <w:r w:rsidRPr="006E5218">
              <w:rPr>
                <w:sz w:val="26"/>
                <w:szCs w:val="26"/>
              </w:rPr>
              <w:t>образования</w:t>
            </w:r>
            <w:proofErr w:type="gramEnd"/>
            <w:r w:rsidRPr="006E5218">
              <w:rPr>
                <w:sz w:val="26"/>
                <w:szCs w:val="26"/>
              </w:rPr>
              <w:t xml:space="preserve"> сельское поселение Хулимсунт</w:t>
            </w:r>
            <w:r>
              <w:rPr>
                <w:sz w:val="26"/>
                <w:szCs w:val="26"/>
              </w:rPr>
              <w:t xml:space="preserve">» </w:t>
            </w:r>
            <w:r w:rsidRPr="006E5218">
              <w:rPr>
                <w:sz w:val="26"/>
                <w:szCs w:val="26"/>
              </w:rPr>
              <w:t xml:space="preserve"> и признании ут</w:t>
            </w:r>
            <w:r>
              <w:rPr>
                <w:sz w:val="26"/>
                <w:szCs w:val="26"/>
              </w:rPr>
              <w:t>ратившими силу некоторых муници</w:t>
            </w:r>
            <w:r w:rsidRPr="006E5218">
              <w:rPr>
                <w:sz w:val="26"/>
                <w:szCs w:val="26"/>
              </w:rPr>
              <w:t>пальны</w:t>
            </w:r>
            <w:r>
              <w:rPr>
                <w:sz w:val="26"/>
                <w:szCs w:val="26"/>
              </w:rPr>
              <w:t xml:space="preserve">х правовых актов администрации </w:t>
            </w:r>
            <w:r w:rsidRPr="006E5218">
              <w:rPr>
                <w:sz w:val="26"/>
                <w:szCs w:val="26"/>
              </w:rPr>
              <w:t>сельского поселения Хулимсунт»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</w:t>
            </w:r>
            <w:r w:rsidR="00256D7A" w:rsidRPr="00256D7A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 сельского поселения Хулимсунт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>Муниципальное казенное учреждение «</w:t>
            </w:r>
            <w:proofErr w:type="spellStart"/>
            <w:r w:rsidR="0094025C" w:rsidRPr="006E5218">
              <w:rPr>
                <w:sz w:val="26"/>
                <w:szCs w:val="26"/>
              </w:rPr>
              <w:t>Организации</w:t>
            </w:r>
            <w:r w:rsidRPr="006E5218">
              <w:rPr>
                <w:sz w:val="26"/>
                <w:szCs w:val="26"/>
              </w:rPr>
              <w:t>онно</w:t>
            </w:r>
            <w:proofErr w:type="spellEnd"/>
            <w:r w:rsidRPr="006E5218">
              <w:rPr>
                <w:sz w:val="26"/>
                <w:szCs w:val="26"/>
              </w:rPr>
              <w:t>-хозяйственная служба»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         1. Уменьшение количества пожаров, снижение рисков возникновения и смягчение последствий чрезвычайных ситуаций.</w:t>
            </w:r>
          </w:p>
          <w:p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>2. Повышение подготовленности к жизнеобеспечению населения, пострадавшего в чрезвычайных ситуациях.</w:t>
            </w:r>
          </w:p>
          <w:p w:rsidR="00256D7A" w:rsidRPr="00256D7A" w:rsidRDefault="00256D7A" w:rsidP="00E16B6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 xml:space="preserve">3. Создание резервов (запасов) материальных ресурсов для ликвидации чрезвычайных ситуаций и в особый период.  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1. Разработка и реализация мероприятий, направленных на соблюдение правил пожарной безопасности населением;</w:t>
            </w:r>
          </w:p>
          <w:p w:rsidR="00256D7A" w:rsidRPr="00256D7A" w:rsidRDefault="00256D7A" w:rsidP="00256D7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lastRenderedPageBreak/>
              <w:tab/>
              <w:t>2. Повышение объема знаний и навыков в области пожарной безопасности руководителей, должностных лиц и специалистов;</w:t>
            </w:r>
          </w:p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ab/>
              <w:t>3. Организация, подготовка и повышение качества противопожарной безопасности населенных пунктов.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256D7A" w:rsidRPr="00256D7A" w:rsidRDefault="006E5218" w:rsidP="00256D7A">
            <w:pPr>
              <w:jc w:val="both"/>
              <w:rPr>
                <w:sz w:val="26"/>
                <w:szCs w:val="26"/>
              </w:rPr>
            </w:pPr>
            <w:r w:rsidRPr="006E5218">
              <w:rPr>
                <w:sz w:val="26"/>
                <w:szCs w:val="26"/>
              </w:rPr>
              <w:t>2021 – 2025 годы и на период до 2030 года.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b/>
                <w:sz w:val="26"/>
                <w:szCs w:val="26"/>
              </w:rPr>
              <w:t>Подпрограмма 1.</w:t>
            </w:r>
            <w:r w:rsidRPr="00256D7A">
              <w:rPr>
                <w:sz w:val="26"/>
                <w:szCs w:val="26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b/>
                <w:sz w:val="26"/>
                <w:szCs w:val="26"/>
              </w:rPr>
              <w:t>Подпрограмма 2.</w:t>
            </w:r>
            <w:r w:rsidRPr="00256D7A">
              <w:rPr>
                <w:sz w:val="26"/>
                <w:szCs w:val="26"/>
              </w:rPr>
              <w:t xml:space="preserve"> Укрепление пожарной безопасности.</w:t>
            </w:r>
          </w:p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b/>
                <w:sz w:val="26"/>
                <w:szCs w:val="26"/>
              </w:rPr>
              <w:t>Подпрограмма 3.</w:t>
            </w:r>
            <w:r w:rsidRPr="00256D7A">
              <w:rPr>
                <w:sz w:val="26"/>
                <w:szCs w:val="26"/>
              </w:rPr>
              <w:t xml:space="preserve">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256D7A" w:rsidRPr="00256D7A" w:rsidTr="0088573D">
        <w:trPr>
          <w:trHeight w:val="627"/>
        </w:trPr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6D7A">
              <w:rPr>
                <w:rFonts w:eastAsia="Calibri"/>
                <w:sz w:val="26"/>
                <w:szCs w:val="26"/>
                <w:lang w:eastAsia="en-US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095" w:type="dxa"/>
          </w:tcPr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Общий объем финансирования Программы </w:t>
            </w:r>
            <w:proofErr w:type="gramStart"/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в 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на</w:t>
            </w:r>
            <w:proofErr w:type="gramEnd"/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2021-2025 год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ы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и на период 2026-2030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год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ов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составит </w:t>
            </w:r>
            <w:r w:rsidR="0046292C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549,7</w:t>
            </w:r>
            <w:r w:rsidRPr="00256D7A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21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году – </w:t>
            </w:r>
            <w:r w:rsidR="0046292C">
              <w:rPr>
                <w:rFonts w:eastAsiaTheme="minorEastAsia"/>
                <w:bCs/>
                <w:sz w:val="26"/>
                <w:szCs w:val="26"/>
                <w:lang w:eastAsia="ar-SA"/>
              </w:rPr>
              <w:t>349,7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22 году – </w:t>
            </w:r>
            <w:r w:rsidR="00B84D5F">
              <w:rPr>
                <w:rFonts w:eastAsiaTheme="minorEastAsia"/>
                <w:bCs/>
                <w:sz w:val="26"/>
                <w:szCs w:val="26"/>
                <w:lang w:eastAsia="ar-SA"/>
              </w:rPr>
              <w:t>200,0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23 году – 0,0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24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25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5 году –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0,0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202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6-2030 год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– 0,0 тыс. рублей;</w:t>
            </w:r>
          </w:p>
          <w:p w:rsidR="00256D7A" w:rsidRPr="00256D7A" w:rsidRDefault="00256D7A" w:rsidP="00256D7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из них объем финансирования из сельского поселения</w:t>
            </w:r>
            <w:r w:rsid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на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</w:t>
            </w:r>
            <w:r w:rsidR="0084175F"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2021-2025 годы и на период 2026-2030 годов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составит </w:t>
            </w:r>
            <w:r w:rsidR="0046292C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>549,7</w:t>
            </w:r>
            <w:r w:rsidRPr="00256D7A">
              <w:rPr>
                <w:rFonts w:eastAsiaTheme="minorEastAsia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6D7A">
              <w:rPr>
                <w:rFonts w:eastAsiaTheme="minorEastAsia"/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:rsidR="0084175F" w:rsidRPr="0084175F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2021 году – </w:t>
            </w:r>
            <w:r w:rsidR="0046292C">
              <w:rPr>
                <w:rFonts w:eastAsiaTheme="minorEastAsia"/>
                <w:bCs/>
                <w:sz w:val="26"/>
                <w:szCs w:val="26"/>
                <w:lang w:eastAsia="ar-SA"/>
              </w:rPr>
              <w:t>349,7</w:t>
            </w: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 тыс. рублей;</w:t>
            </w:r>
          </w:p>
          <w:p w:rsidR="0084175F" w:rsidRPr="0084175F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 xml:space="preserve">2022 году – </w:t>
            </w:r>
            <w:r w:rsidR="00B84D5F">
              <w:rPr>
                <w:rFonts w:eastAsiaTheme="minorEastAsia"/>
                <w:bCs/>
                <w:sz w:val="26"/>
                <w:szCs w:val="26"/>
                <w:lang w:eastAsia="ar-SA"/>
              </w:rPr>
              <w:t>200</w:t>
            </w: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,0 тыс. рублей;</w:t>
            </w:r>
          </w:p>
          <w:p w:rsidR="0084175F" w:rsidRPr="0084175F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2023 году – 0,0 тыс. рублей;</w:t>
            </w:r>
          </w:p>
          <w:p w:rsidR="0084175F" w:rsidRPr="0084175F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2024 году – 0,0 тыс. рублей;</w:t>
            </w:r>
          </w:p>
          <w:p w:rsidR="0084175F" w:rsidRPr="0084175F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2025 году – 0,0 тыс. рублей;</w:t>
            </w:r>
          </w:p>
          <w:p w:rsidR="0084175F" w:rsidRPr="0084175F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2025 году – 0,0 тыс. рублей;</w:t>
            </w:r>
          </w:p>
          <w:p w:rsidR="00256D7A" w:rsidRPr="00256D7A" w:rsidRDefault="0084175F" w:rsidP="008417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6"/>
                <w:szCs w:val="26"/>
                <w:lang w:eastAsia="ar-SA"/>
              </w:rPr>
            </w:pPr>
            <w:r w:rsidRPr="0084175F">
              <w:rPr>
                <w:rFonts w:eastAsiaTheme="minorEastAsia"/>
                <w:bCs/>
                <w:sz w:val="26"/>
                <w:szCs w:val="26"/>
                <w:lang w:eastAsia="ar-SA"/>
              </w:rPr>
              <w:t>2026-2030 год – 0,0 тыс. рублей;</w:t>
            </w:r>
          </w:p>
        </w:tc>
      </w:tr>
      <w:tr w:rsidR="00256D7A" w:rsidRPr="00256D7A" w:rsidTr="0088573D">
        <w:tc>
          <w:tcPr>
            <w:tcW w:w="3652" w:type="dxa"/>
          </w:tcPr>
          <w:p w:rsidR="00256D7A" w:rsidRPr="00256D7A" w:rsidRDefault="00256D7A" w:rsidP="00256D7A">
            <w:pPr>
              <w:jc w:val="both"/>
              <w:rPr>
                <w:sz w:val="26"/>
                <w:szCs w:val="26"/>
              </w:rPr>
            </w:pPr>
            <w:r w:rsidRPr="00256D7A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6F75F6" w:rsidRPr="006F75F6" w:rsidRDefault="006F75F6" w:rsidP="006F75F6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1. Д</w:t>
            </w:r>
            <w:r w:rsidRPr="006F75F6">
              <w:rPr>
                <w:sz w:val="28"/>
                <w:szCs w:val="28"/>
                <w:lang w:bidi="en-US"/>
              </w:rPr>
              <w:t xml:space="preserve">оля обеспечения требуемого уровня пожарной безопасности, в общем количестве населенных пунктов городского поселения, 68%  </w:t>
            </w:r>
          </w:p>
          <w:p w:rsidR="00256D7A" w:rsidRPr="00256D7A" w:rsidRDefault="006F75F6" w:rsidP="006F75F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bidi="en-US"/>
              </w:rPr>
              <w:t>2. Д</w:t>
            </w:r>
            <w:r w:rsidRPr="006F75F6">
              <w:rPr>
                <w:sz w:val="28"/>
                <w:szCs w:val="28"/>
                <w:lang w:bidi="en-US"/>
              </w:rPr>
              <w:t>оля оповещаемого населения от общего числа жителей городского поселения Березово на уровне 93%.</w:t>
            </w:r>
          </w:p>
        </w:tc>
      </w:tr>
    </w:tbl>
    <w:p w:rsidR="00256D7A" w:rsidRPr="00256D7A" w:rsidRDefault="00256D7A" w:rsidP="00256D7A">
      <w:pPr>
        <w:jc w:val="center"/>
        <w:rPr>
          <w:sz w:val="28"/>
          <w:szCs w:val="28"/>
        </w:rPr>
      </w:pPr>
    </w:p>
    <w:p w:rsidR="006F75F6" w:rsidRDefault="006F75F6" w:rsidP="00E16B67">
      <w:pPr>
        <w:rPr>
          <w:sz w:val="28"/>
          <w:szCs w:val="28"/>
        </w:rPr>
      </w:pPr>
    </w:p>
    <w:p w:rsidR="006B3E91" w:rsidRPr="00256D7A" w:rsidRDefault="006B3E91" w:rsidP="00E16B67">
      <w:pPr>
        <w:rPr>
          <w:sz w:val="28"/>
          <w:szCs w:val="28"/>
        </w:rPr>
      </w:pPr>
    </w:p>
    <w:p w:rsidR="00256D7A" w:rsidRPr="00256D7A" w:rsidRDefault="00256D7A" w:rsidP="00256D7A">
      <w:pPr>
        <w:jc w:val="center"/>
        <w:rPr>
          <w:b/>
          <w:sz w:val="26"/>
          <w:szCs w:val="26"/>
        </w:rPr>
      </w:pPr>
      <w:r w:rsidRPr="00256D7A">
        <w:rPr>
          <w:sz w:val="26"/>
          <w:szCs w:val="26"/>
        </w:rPr>
        <w:t xml:space="preserve">  </w:t>
      </w:r>
      <w:r w:rsidRPr="00256D7A">
        <w:rPr>
          <w:b/>
          <w:sz w:val="26"/>
          <w:szCs w:val="26"/>
        </w:rPr>
        <w:t>Раздел 1. Характеристика сферы реализации программы</w:t>
      </w:r>
    </w:p>
    <w:p w:rsidR="00256D7A" w:rsidRPr="00256D7A" w:rsidRDefault="00256D7A" w:rsidP="00256D7A">
      <w:pPr>
        <w:rPr>
          <w:sz w:val="26"/>
          <w:szCs w:val="26"/>
        </w:rPr>
      </w:pP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lastRenderedPageBreak/>
        <w:t xml:space="preserve">      </w:t>
      </w:r>
    </w:p>
    <w:p w:rsidR="00256D7A" w:rsidRPr="00256D7A" w:rsidRDefault="00256D7A" w:rsidP="00256D7A">
      <w:pPr>
        <w:ind w:firstLine="426"/>
        <w:jc w:val="both"/>
        <w:rPr>
          <w:sz w:val="26"/>
          <w:szCs w:val="26"/>
        </w:rPr>
      </w:pPr>
      <w:r w:rsidRPr="00256D7A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Хулимсунт относится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органов местного самоуправления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 принятие мер по локализации пожара и спасению людей и имущества до прибытия подразделений противопожарной службы;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-установление особого противопожарного режима в случае повышения пожарной опасности;</w:t>
      </w:r>
    </w:p>
    <w:p w:rsidR="00256D7A" w:rsidRPr="00256D7A" w:rsidRDefault="00256D7A" w:rsidP="00256D7A">
      <w:pPr>
        <w:jc w:val="both"/>
        <w:rPr>
          <w:color w:val="000000"/>
          <w:sz w:val="26"/>
          <w:szCs w:val="26"/>
        </w:rPr>
      </w:pPr>
      <w:r w:rsidRPr="00256D7A">
        <w:rPr>
          <w:sz w:val="26"/>
          <w:szCs w:val="26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Хулимсунт, устанавливаются </w:t>
      </w:r>
      <w:r w:rsidRPr="00256D7A">
        <w:rPr>
          <w:color w:val="000000"/>
          <w:sz w:val="26"/>
          <w:szCs w:val="26"/>
        </w:rPr>
        <w:t>нормативными актами администрации сельского поселения Хулимсунт.</w:t>
      </w:r>
    </w:p>
    <w:p w:rsidR="00256D7A" w:rsidRPr="00256D7A" w:rsidRDefault="00256D7A" w:rsidP="00256D7A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</w:t>
      </w:r>
      <w:proofErr w:type="gramStart"/>
      <w:r w:rsidRPr="00256D7A">
        <w:rPr>
          <w:sz w:val="26"/>
          <w:szCs w:val="26"/>
        </w:rPr>
        <w:t>Хулимсунт  сложились</w:t>
      </w:r>
      <w:proofErr w:type="gramEnd"/>
      <w:r w:rsidRPr="00256D7A">
        <w:rPr>
          <w:sz w:val="26"/>
          <w:szCs w:val="26"/>
        </w:rPr>
        <w:t xml:space="preserve"> определенные предпосылки, а именно объективная заинтересованность населения сельского поселения  Хулимсунт в обеспечении первичных мер пожарной безопасности.</w:t>
      </w:r>
    </w:p>
    <w:p w:rsidR="00256D7A" w:rsidRPr="00256D7A" w:rsidRDefault="00256D7A" w:rsidP="006B3E91">
      <w:pPr>
        <w:jc w:val="both"/>
        <w:rPr>
          <w:sz w:val="26"/>
          <w:szCs w:val="26"/>
        </w:rPr>
      </w:pPr>
      <w:r w:rsidRPr="00256D7A">
        <w:rPr>
          <w:sz w:val="26"/>
          <w:szCs w:val="26"/>
        </w:rPr>
        <w:t xml:space="preserve">       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</w:t>
      </w:r>
      <w:proofErr w:type="gramStart"/>
      <w:r w:rsidRPr="00256D7A">
        <w:rPr>
          <w:sz w:val="26"/>
          <w:szCs w:val="26"/>
        </w:rPr>
        <w:t>программный  подход</w:t>
      </w:r>
      <w:proofErr w:type="gramEnd"/>
      <w:r w:rsidRPr="00256D7A">
        <w:rPr>
          <w:sz w:val="26"/>
          <w:szCs w:val="26"/>
        </w:rPr>
        <w:t xml:space="preserve"> в обеспечении первичных мер пожарной безопасности в границах сельского поселения Хулимсунт.</w:t>
      </w:r>
    </w:p>
    <w:p w:rsidR="00256D7A" w:rsidRPr="00256D7A" w:rsidRDefault="00256D7A" w:rsidP="006B3E91">
      <w:pPr>
        <w:ind w:firstLine="567"/>
        <w:jc w:val="both"/>
        <w:rPr>
          <w:sz w:val="26"/>
          <w:szCs w:val="26"/>
        </w:rPr>
      </w:pPr>
      <w:r w:rsidRPr="00256D7A">
        <w:rPr>
          <w:sz w:val="26"/>
          <w:szCs w:val="26"/>
        </w:rPr>
        <w:t>Муниципальная программа состоит из 3 подпрограмм:</w:t>
      </w:r>
    </w:p>
    <w:p w:rsidR="00256D7A" w:rsidRPr="00256D7A" w:rsidRDefault="00256D7A" w:rsidP="006B3E91">
      <w:pPr>
        <w:jc w:val="both"/>
        <w:rPr>
          <w:sz w:val="26"/>
          <w:szCs w:val="26"/>
        </w:rPr>
      </w:pPr>
      <w:r w:rsidRPr="00256D7A">
        <w:t xml:space="preserve">             - </w:t>
      </w:r>
      <w:hyperlink w:anchor="Par1116" w:history="1">
        <w:r w:rsidRPr="00256D7A">
          <w:rPr>
            <w:sz w:val="26"/>
            <w:szCs w:val="26"/>
          </w:rPr>
          <w:t>подпрограмма 1</w:t>
        </w:r>
      </w:hyperlink>
      <w:r w:rsidRPr="00256D7A">
        <w:rPr>
          <w:sz w:val="26"/>
          <w:szCs w:val="26"/>
        </w:rPr>
        <w:t xml:space="preserve"> «Организация и обеспечение мероприятий в сфере гражданской обороны, защиты населения и территории от чрезвычайных ситуаций.</w:t>
      </w:r>
    </w:p>
    <w:p w:rsidR="00256D7A" w:rsidRPr="00256D7A" w:rsidRDefault="00256D7A" w:rsidP="006B3E9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6D7A">
        <w:rPr>
          <w:rFonts w:eastAsia="Calibri"/>
          <w:sz w:val="26"/>
          <w:szCs w:val="26"/>
        </w:rPr>
        <w:tab/>
        <w:t xml:space="preserve">-   </w:t>
      </w:r>
      <w:hyperlink w:anchor="Par1191" w:history="1">
        <w:r w:rsidRPr="00256D7A">
          <w:rPr>
            <w:rFonts w:eastAsia="Calibri"/>
            <w:sz w:val="26"/>
            <w:szCs w:val="26"/>
          </w:rPr>
          <w:t>подпрограмма 2</w:t>
        </w:r>
      </w:hyperlink>
      <w:r w:rsidRPr="00256D7A">
        <w:rPr>
          <w:rFonts w:eastAsia="Calibri"/>
          <w:sz w:val="26"/>
          <w:szCs w:val="26"/>
        </w:rPr>
        <w:t xml:space="preserve"> «Укрепление пожарной безопасности».</w:t>
      </w:r>
    </w:p>
    <w:p w:rsidR="00256D7A" w:rsidRPr="00256D7A" w:rsidRDefault="00256D7A" w:rsidP="006B3E9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6D7A">
        <w:rPr>
          <w:rFonts w:eastAsia="Calibri"/>
          <w:sz w:val="26"/>
          <w:szCs w:val="26"/>
        </w:rPr>
        <w:tab/>
        <w:t>- подпрограмма 3. «Обеспечение исполнения полномочий администрации сельского поселения Хулимсунт и подведомственных учреждений»</w:t>
      </w:r>
    </w:p>
    <w:p w:rsidR="00256D7A" w:rsidRPr="00256D7A" w:rsidRDefault="00256D7A" w:rsidP="00256D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6D7A">
        <w:rPr>
          <w:rFonts w:eastAsia="Calibri"/>
          <w:sz w:val="26"/>
          <w:szCs w:val="26"/>
        </w:rPr>
        <w:tab/>
      </w:r>
    </w:p>
    <w:p w:rsidR="00256D7A" w:rsidRPr="00256D7A" w:rsidRDefault="00256D7A" w:rsidP="006F75F6">
      <w:pPr>
        <w:ind w:firstLine="426"/>
        <w:jc w:val="both"/>
        <w:rPr>
          <w:b/>
          <w:bCs/>
          <w:sz w:val="26"/>
          <w:szCs w:val="26"/>
        </w:rPr>
      </w:pPr>
      <w:r w:rsidRPr="00256D7A">
        <w:rPr>
          <w:sz w:val="26"/>
          <w:szCs w:val="26"/>
        </w:rPr>
        <w:lastRenderedPageBreak/>
        <w:tab/>
      </w:r>
    </w:p>
    <w:p w:rsidR="006F75F6" w:rsidRPr="00373C68" w:rsidRDefault="006F75F6" w:rsidP="006F75F6">
      <w:pPr>
        <w:keepNext/>
        <w:keepLines/>
        <w:spacing w:before="40"/>
        <w:outlineLvl w:val="1"/>
        <w:rPr>
          <w:rFonts w:eastAsiaTheme="majorEastAsia"/>
          <w:b/>
          <w:sz w:val="28"/>
          <w:szCs w:val="28"/>
        </w:rPr>
      </w:pPr>
      <w:r w:rsidRPr="00373C68">
        <w:rPr>
          <w:rFonts w:eastAsiaTheme="majorEastAsia"/>
          <w:b/>
          <w:sz w:val="28"/>
          <w:szCs w:val="28"/>
        </w:rPr>
        <w:t>Раздел 2. Механизм реализации муниципальной программы.</w:t>
      </w:r>
    </w:p>
    <w:p w:rsidR="006F75F6" w:rsidRDefault="006F75F6" w:rsidP="006F75F6">
      <w:pPr>
        <w:pStyle w:val="2"/>
      </w:pPr>
      <w:r>
        <w:rPr>
          <w:rFonts w:ascii="Times New Roman" w:hAnsi="Times New Roman" w:cs="Times New Roman"/>
          <w:b/>
          <w:color w:val="auto"/>
        </w:rPr>
        <w:t xml:space="preserve">                        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>.1. Механизм реализации муниципальной программы включает: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указанных в таблице 1,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г) предоставление отчета о выполнении муниципальной программы в состав итогов социально-экономического развития сельского поселения Хулимсунт;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>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администрации сельского поселения Хулимсунт»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>.3. Ответственный исполнитель муниципальной программы: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 xml:space="preserve">а) предоставляет сведения, необходимые для проведения мониторинга реализации муниципальной программы,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</w:t>
      </w:r>
      <w:hyperlink r:id="rId9" w:tooltip="постановление от 17.09.2018 0:00:00 №803 Администрация Березовского района&#10;&#10;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" w:history="1">
        <w:r w:rsidRPr="009D4BA6">
          <w:rPr>
            <w:sz w:val="26"/>
            <w:szCs w:val="26"/>
          </w:rPr>
          <w:t>от 16.12.2020 № 90</w:t>
        </w:r>
      </w:hyperlink>
      <w:r w:rsidRPr="009D4BA6">
        <w:rPr>
          <w:sz w:val="26"/>
          <w:szCs w:val="26"/>
        </w:rPr>
        <w:t xml:space="preserve">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>.4. Соисполнители муниципальной программы: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мероприятий, определенными в таблице 2 к муниципальной программе;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lastRenderedPageBreak/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6F75F6" w:rsidRPr="009D4BA6" w:rsidRDefault="006B3E91" w:rsidP="006B3E91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 xml:space="preserve">.5.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 xml:space="preserve">.6. Основные мероприятия муниципальной программы, реализуются в соответствии с Федеральным законом от 05.04.2013 года </w:t>
      </w:r>
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="006F75F6" w:rsidRPr="009D4BA6">
          <w:rPr>
            <w:sz w:val="26"/>
            <w:szCs w:val="26"/>
          </w:rPr>
          <w:t>№ 44-ФЗ «О контрактной</w:t>
        </w:r>
      </w:hyperlink>
      <w:r w:rsidR="006F75F6" w:rsidRPr="009D4BA6">
        <w:rPr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75F6">
        <w:rPr>
          <w:sz w:val="26"/>
          <w:szCs w:val="26"/>
        </w:rPr>
        <w:t>2</w:t>
      </w:r>
      <w:r w:rsidR="006F75F6" w:rsidRPr="009D4BA6">
        <w:rPr>
          <w:sz w:val="26"/>
          <w:szCs w:val="26"/>
        </w:rPr>
        <w:t xml:space="preserve">.7.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К ним следует отнести риски: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75F6">
        <w:rPr>
          <w:sz w:val="26"/>
          <w:szCs w:val="26"/>
        </w:rPr>
        <w:t>2.7.</w:t>
      </w:r>
      <w:r w:rsidR="006F75F6" w:rsidRPr="009D4BA6">
        <w:rPr>
          <w:sz w:val="26"/>
          <w:szCs w:val="26"/>
        </w:rPr>
        <w:t xml:space="preserve">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75F6">
        <w:rPr>
          <w:sz w:val="26"/>
          <w:szCs w:val="26"/>
        </w:rPr>
        <w:t>2.7.</w:t>
      </w:r>
      <w:r w:rsidR="006F75F6" w:rsidRPr="009D4BA6">
        <w:rPr>
          <w:sz w:val="26"/>
          <w:szCs w:val="26"/>
        </w:rPr>
        <w:t>2. Риск невыполнения муниципальных контрактов.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6F75F6" w:rsidRPr="009D4BA6" w:rsidRDefault="006F75F6" w:rsidP="006B3E91">
      <w:pPr>
        <w:jc w:val="both"/>
        <w:rPr>
          <w:sz w:val="26"/>
          <w:szCs w:val="26"/>
        </w:rPr>
      </w:pPr>
      <w:r w:rsidRPr="009D4BA6">
        <w:rPr>
          <w:sz w:val="26"/>
          <w:szCs w:val="26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F75F6">
        <w:rPr>
          <w:sz w:val="26"/>
          <w:szCs w:val="26"/>
        </w:rPr>
        <w:t>2.7.</w:t>
      </w:r>
      <w:r w:rsidR="006F75F6" w:rsidRPr="009D4BA6">
        <w:rPr>
          <w:sz w:val="26"/>
          <w:szCs w:val="26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75F6">
        <w:rPr>
          <w:sz w:val="26"/>
          <w:szCs w:val="26"/>
        </w:rPr>
        <w:t>2.7.</w:t>
      </w:r>
      <w:r w:rsidR="006F75F6" w:rsidRPr="009D4BA6">
        <w:rPr>
          <w:sz w:val="26"/>
          <w:szCs w:val="26"/>
        </w:rPr>
        <w:t>4. Риск потери актуальности мероприятий муниципальной программы.</w:t>
      </w:r>
    </w:p>
    <w:p w:rsidR="006F75F6" w:rsidRPr="009D4BA6" w:rsidRDefault="006B3E91" w:rsidP="006B3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F75F6">
        <w:rPr>
          <w:sz w:val="26"/>
          <w:szCs w:val="26"/>
        </w:rPr>
        <w:t>2.7.</w:t>
      </w:r>
      <w:proofErr w:type="gramStart"/>
      <w:r w:rsidR="006F75F6" w:rsidRPr="009D4BA6">
        <w:rPr>
          <w:sz w:val="26"/>
          <w:szCs w:val="26"/>
        </w:rPr>
        <w:t>5.Риск</w:t>
      </w:r>
      <w:proofErr w:type="gramEnd"/>
      <w:r w:rsidR="006F75F6" w:rsidRPr="009D4BA6">
        <w:rPr>
          <w:sz w:val="26"/>
          <w:szCs w:val="26"/>
        </w:rPr>
        <w:t xml:space="preserve">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256D7A" w:rsidRPr="00256D7A" w:rsidRDefault="00256D7A" w:rsidP="00256D7A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56D7A" w:rsidRPr="00256D7A" w:rsidRDefault="00256D7A" w:rsidP="00256D7A">
      <w:pPr>
        <w:sectPr w:rsidR="00256D7A" w:rsidRPr="00256D7A" w:rsidSect="008857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2E19" w:rsidRPr="001B2CBC" w:rsidRDefault="006F75F6" w:rsidP="006C2E19">
      <w:pPr>
        <w:jc w:val="right"/>
        <w:rPr>
          <w:rFonts w:eastAsiaTheme="minorEastAsia"/>
          <w:b/>
          <w:bCs/>
          <w:sz w:val="22"/>
          <w:szCs w:val="22"/>
        </w:rPr>
      </w:pPr>
      <w:r>
        <w:rPr>
          <w:sz w:val="24"/>
          <w:szCs w:val="24"/>
        </w:rPr>
        <w:lastRenderedPageBreak/>
        <w:t>Таблица 1</w:t>
      </w:r>
    </w:p>
    <w:p w:rsidR="006C2E19" w:rsidRDefault="006C2E19" w:rsidP="006C2E19">
      <w:pPr>
        <w:jc w:val="right"/>
        <w:rPr>
          <w:sz w:val="24"/>
          <w:szCs w:val="24"/>
        </w:rPr>
      </w:pPr>
    </w:p>
    <w:p w:rsidR="006C2E19" w:rsidRDefault="006C2E19" w:rsidP="006C2E19">
      <w:pPr>
        <w:pStyle w:val="ConsPlusTitle"/>
        <w:jc w:val="center"/>
      </w:pPr>
    </w:p>
    <w:p w:rsidR="006C2E19" w:rsidRDefault="006C2E19" w:rsidP="006C2E19">
      <w:pPr>
        <w:pStyle w:val="ConsPlusTitle"/>
        <w:jc w:val="center"/>
      </w:pPr>
      <w:r>
        <w:t xml:space="preserve">Целевые показатели и (или) индикаторы муниципальной программы </w:t>
      </w:r>
    </w:p>
    <w:p w:rsidR="006C2E19" w:rsidRDefault="006C2E19" w:rsidP="006C2E19">
      <w:pPr>
        <w:jc w:val="right"/>
        <w:rPr>
          <w:sz w:val="24"/>
          <w:szCs w:val="24"/>
        </w:rPr>
      </w:pPr>
    </w:p>
    <w:p w:rsidR="006C2E19" w:rsidRDefault="006C2E19" w:rsidP="006C2E1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063"/>
        <w:gridCol w:w="1559"/>
        <w:gridCol w:w="1134"/>
        <w:gridCol w:w="993"/>
        <w:gridCol w:w="992"/>
        <w:gridCol w:w="992"/>
        <w:gridCol w:w="1134"/>
        <w:gridCol w:w="1134"/>
        <w:gridCol w:w="1925"/>
        <w:gridCol w:w="11"/>
      </w:tblGrid>
      <w:tr w:rsidR="006C2E19" w:rsidTr="0088573D">
        <w:trPr>
          <w:trHeight w:val="41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целевого показателя и (или) индикатора</w:t>
            </w:r>
          </w:p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6C2E19" w:rsidTr="0088573D">
        <w:trPr>
          <w:gridAfter w:val="1"/>
          <w:wAfter w:w="11" w:type="dxa"/>
          <w:trHeight w:val="28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E19" w:rsidRDefault="006C2E19" w:rsidP="008857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E19" w:rsidRDefault="006C2E19" w:rsidP="008857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E19" w:rsidRDefault="006C2E19" w:rsidP="0088573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Default="006C2E19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75F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Default="006C2E19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75F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Default="006C2E19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75F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Default="006C2E19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75F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Default="006C2E19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75F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E19" w:rsidRDefault="006C2E19" w:rsidP="006F75F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75F6">
              <w:rPr>
                <w:sz w:val="24"/>
                <w:szCs w:val="24"/>
              </w:rPr>
              <w:t>6-2030 годы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E19" w:rsidRDefault="006C2E19" w:rsidP="0088573D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2E19" w:rsidTr="0088573D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E19" w:rsidRPr="00557493" w:rsidRDefault="006C2E19" w:rsidP="0088573D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10</w:t>
            </w:r>
          </w:p>
        </w:tc>
      </w:tr>
      <w:tr w:rsidR="003C46D1" w:rsidTr="00146DA5">
        <w:trPr>
          <w:gridAfter w:val="1"/>
          <w:wAfter w:w="11" w:type="dxa"/>
          <w:jc w:val="center"/>
        </w:trPr>
        <w:tc>
          <w:tcPr>
            <w:tcW w:w="598" w:type="dxa"/>
            <w:hideMark/>
          </w:tcPr>
          <w:p w:rsidR="003C46D1" w:rsidRPr="00524054" w:rsidRDefault="003C46D1" w:rsidP="003C46D1">
            <w:pPr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hideMark/>
          </w:tcPr>
          <w:p w:rsidR="003C46D1" w:rsidRPr="00524054" w:rsidRDefault="003C46D1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 xml:space="preserve">обеспечения требуемого уровня пожарной безопасности, в общем количестве населенных пунктов городского поселения  (процентов) </w:t>
            </w:r>
          </w:p>
        </w:tc>
        <w:tc>
          <w:tcPr>
            <w:tcW w:w="1559" w:type="dxa"/>
            <w:hideMark/>
          </w:tcPr>
          <w:p w:rsidR="003C46D1" w:rsidRPr="00524054" w:rsidRDefault="003C46D1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3C46D1" w:rsidRPr="00524054" w:rsidRDefault="003C46D1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992" w:type="dxa"/>
            <w:shd w:val="clear" w:color="auto" w:fill="auto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1134" w:type="dxa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46D1" w:rsidRDefault="003C46D1" w:rsidP="003C4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3C46D1" w:rsidTr="00146DA5">
        <w:trPr>
          <w:gridAfter w:val="1"/>
          <w:wAfter w:w="11" w:type="dxa"/>
          <w:jc w:val="center"/>
        </w:trPr>
        <w:tc>
          <w:tcPr>
            <w:tcW w:w="598" w:type="dxa"/>
            <w:hideMark/>
          </w:tcPr>
          <w:p w:rsidR="003C46D1" w:rsidRPr="00524054" w:rsidRDefault="003C46D1" w:rsidP="003C46D1">
            <w:pPr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2</w:t>
            </w:r>
          </w:p>
        </w:tc>
        <w:tc>
          <w:tcPr>
            <w:tcW w:w="4063" w:type="dxa"/>
            <w:hideMark/>
          </w:tcPr>
          <w:p w:rsidR="003C46D1" w:rsidRPr="00524054" w:rsidRDefault="003C46D1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Доля оповещаемого населения от общего числа жителей городского поселения до уровня, %.</w:t>
            </w:r>
          </w:p>
        </w:tc>
        <w:tc>
          <w:tcPr>
            <w:tcW w:w="1559" w:type="dxa"/>
            <w:hideMark/>
          </w:tcPr>
          <w:p w:rsidR="003C46D1" w:rsidRPr="00524054" w:rsidRDefault="003C46D1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3C46D1" w:rsidRPr="00524054" w:rsidRDefault="003C46D1" w:rsidP="003C46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 w:rsidRPr="005240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52405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C46D1" w:rsidRPr="00524054" w:rsidRDefault="003C46D1" w:rsidP="003C46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46D1" w:rsidRDefault="003C46D1" w:rsidP="003C4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</w:tbl>
    <w:p w:rsidR="006C2E19" w:rsidRDefault="006C2E19" w:rsidP="006C2E19">
      <w:pPr>
        <w:jc w:val="right"/>
        <w:rPr>
          <w:sz w:val="24"/>
          <w:szCs w:val="24"/>
        </w:rPr>
      </w:pPr>
    </w:p>
    <w:p w:rsidR="006C2E19" w:rsidRDefault="006C2E19" w:rsidP="006C2E19">
      <w:pPr>
        <w:rPr>
          <w:sz w:val="24"/>
          <w:szCs w:val="24"/>
        </w:rPr>
      </w:pPr>
    </w:p>
    <w:p w:rsidR="006C2E19" w:rsidRDefault="006C2E19" w:rsidP="006C2E19">
      <w:pPr>
        <w:rPr>
          <w:sz w:val="24"/>
          <w:szCs w:val="24"/>
        </w:rPr>
      </w:pPr>
    </w:p>
    <w:p w:rsidR="006F75F6" w:rsidRDefault="006F75F6" w:rsidP="006C2E19">
      <w:pPr>
        <w:jc w:val="right"/>
        <w:rPr>
          <w:sz w:val="24"/>
          <w:szCs w:val="24"/>
        </w:rPr>
      </w:pPr>
    </w:p>
    <w:p w:rsidR="006F75F6" w:rsidRDefault="006F75F6" w:rsidP="006C2E19">
      <w:pPr>
        <w:jc w:val="right"/>
        <w:rPr>
          <w:sz w:val="24"/>
          <w:szCs w:val="24"/>
        </w:rPr>
      </w:pPr>
    </w:p>
    <w:p w:rsidR="006F75F6" w:rsidRDefault="006F75F6" w:rsidP="006C2E19">
      <w:pPr>
        <w:jc w:val="right"/>
        <w:rPr>
          <w:sz w:val="24"/>
          <w:szCs w:val="24"/>
        </w:rPr>
      </w:pPr>
    </w:p>
    <w:p w:rsidR="003C46D1" w:rsidRDefault="003C46D1" w:rsidP="006C2E19">
      <w:pPr>
        <w:jc w:val="right"/>
        <w:rPr>
          <w:sz w:val="24"/>
          <w:szCs w:val="24"/>
        </w:rPr>
      </w:pPr>
    </w:p>
    <w:p w:rsidR="003C46D1" w:rsidRDefault="003C46D1" w:rsidP="006C2E19">
      <w:pPr>
        <w:jc w:val="right"/>
        <w:rPr>
          <w:sz w:val="24"/>
          <w:szCs w:val="24"/>
        </w:rPr>
      </w:pPr>
    </w:p>
    <w:p w:rsidR="003C46D1" w:rsidRDefault="003C46D1" w:rsidP="006B3E91">
      <w:pPr>
        <w:rPr>
          <w:sz w:val="24"/>
          <w:szCs w:val="24"/>
        </w:rPr>
      </w:pPr>
    </w:p>
    <w:p w:rsidR="006F75F6" w:rsidRDefault="006F75F6" w:rsidP="006C2E19">
      <w:pPr>
        <w:jc w:val="right"/>
        <w:rPr>
          <w:sz w:val="24"/>
          <w:szCs w:val="24"/>
        </w:rPr>
      </w:pPr>
    </w:p>
    <w:p w:rsidR="006C2E19" w:rsidRPr="001B2CBC" w:rsidRDefault="006F75F6" w:rsidP="006C2E19">
      <w:pPr>
        <w:jc w:val="right"/>
        <w:rPr>
          <w:rFonts w:eastAsiaTheme="minorEastAsia"/>
          <w:b/>
          <w:bCs/>
          <w:sz w:val="22"/>
          <w:szCs w:val="22"/>
        </w:rPr>
      </w:pPr>
      <w:r>
        <w:rPr>
          <w:sz w:val="24"/>
          <w:szCs w:val="24"/>
        </w:rPr>
        <w:t>Таблица 2</w:t>
      </w:r>
    </w:p>
    <w:p w:rsidR="006C2E19" w:rsidRDefault="006C2E19" w:rsidP="006C2E19">
      <w:pPr>
        <w:jc w:val="right"/>
        <w:rPr>
          <w:sz w:val="24"/>
          <w:szCs w:val="24"/>
        </w:rPr>
      </w:pPr>
    </w:p>
    <w:p w:rsidR="006C2E19" w:rsidRDefault="006C2E19" w:rsidP="006C2E19">
      <w:pPr>
        <w:jc w:val="right"/>
        <w:rPr>
          <w:sz w:val="24"/>
          <w:szCs w:val="24"/>
        </w:rPr>
      </w:pPr>
    </w:p>
    <w:p w:rsidR="006C2E19" w:rsidRPr="00C0622B" w:rsidRDefault="006C2E19" w:rsidP="006C2E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22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основных</w:t>
      </w:r>
      <w:r w:rsidRPr="00C062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программы</w:t>
      </w:r>
    </w:p>
    <w:p w:rsidR="006C2E19" w:rsidRDefault="006C2E19" w:rsidP="006C2E19">
      <w:pPr>
        <w:jc w:val="center"/>
        <w:rPr>
          <w:sz w:val="26"/>
          <w:szCs w:val="26"/>
        </w:rPr>
      </w:pPr>
    </w:p>
    <w:tbl>
      <w:tblPr>
        <w:tblW w:w="16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20"/>
        <w:gridCol w:w="29"/>
        <w:gridCol w:w="13"/>
        <w:gridCol w:w="15"/>
        <w:gridCol w:w="3982"/>
        <w:gridCol w:w="1843"/>
        <w:gridCol w:w="1417"/>
        <w:gridCol w:w="993"/>
        <w:gridCol w:w="992"/>
        <w:gridCol w:w="992"/>
        <w:gridCol w:w="1134"/>
        <w:gridCol w:w="992"/>
        <w:gridCol w:w="993"/>
        <w:gridCol w:w="1140"/>
        <w:gridCol w:w="25"/>
        <w:gridCol w:w="967"/>
      </w:tblGrid>
      <w:tr w:rsidR="003C46D1" w:rsidRPr="00C02DAA" w:rsidTr="003C46D1">
        <w:trPr>
          <w:gridAfter w:val="2"/>
          <w:wAfter w:w="992" w:type="dxa"/>
          <w:trHeight w:val="320"/>
          <w:tblCellSpacing w:w="5" w:type="nil"/>
        </w:trPr>
        <w:tc>
          <w:tcPr>
            <w:tcW w:w="6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4226D5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C46D1" w:rsidRPr="00C02DAA" w:rsidTr="003C46D1">
        <w:trPr>
          <w:gridAfter w:val="2"/>
          <w:wAfter w:w="992" w:type="dxa"/>
          <w:trHeight w:val="320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24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</w:tr>
      <w:tr w:rsidR="003C46D1" w:rsidRPr="00C02DAA" w:rsidTr="003C46D1">
        <w:trPr>
          <w:gridAfter w:val="2"/>
          <w:wAfter w:w="992" w:type="dxa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B56931" w:rsidRDefault="003C46D1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B56931" w:rsidRDefault="003C46D1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B56931" w:rsidRDefault="003C46D1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B5693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B56931" w:rsidRDefault="003C46D1" w:rsidP="003C4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B5693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025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46D1" w:rsidRPr="00B5693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  <w:r w:rsidRPr="00B5693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C46D1" w:rsidRPr="00C02DAA" w:rsidTr="003C46D1">
        <w:trPr>
          <w:gridAfter w:val="1"/>
          <w:wAfter w:w="967" w:type="dxa"/>
          <w:tblCellSpacing w:w="5" w:type="nil"/>
        </w:trPr>
        <w:tc>
          <w:tcPr>
            <w:tcW w:w="15199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Подпрограмма 1. «Организация и обеспечение мероприятий в сфере гражданской обороны, защиты населения и территории от </w:t>
            </w:r>
          </w:p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чрезвычайных ситуаций». </w:t>
            </w:r>
          </w:p>
        </w:tc>
      </w:tr>
      <w:tr w:rsidR="003C46D1" w:rsidRPr="00C02DAA" w:rsidTr="003C46D1">
        <w:trPr>
          <w:gridAfter w:val="2"/>
          <w:wAfter w:w="992" w:type="dxa"/>
          <w:trHeight w:val="333"/>
          <w:tblCellSpacing w:w="5" w:type="nil"/>
        </w:trPr>
        <w:tc>
          <w:tcPr>
            <w:tcW w:w="68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399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46D1" w:rsidRPr="00C02DAA" w:rsidTr="003C46D1">
        <w:trPr>
          <w:gridAfter w:val="2"/>
          <w:wAfter w:w="992" w:type="dxa"/>
          <w:trHeight w:val="409"/>
          <w:tblCellSpacing w:w="5" w:type="nil"/>
        </w:trPr>
        <w:tc>
          <w:tcPr>
            <w:tcW w:w="68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46D1" w:rsidRPr="00C02DAA" w:rsidTr="003C46D1">
        <w:trPr>
          <w:gridAfter w:val="2"/>
          <w:wAfter w:w="992" w:type="dxa"/>
          <w:trHeight w:val="320"/>
          <w:tblCellSpacing w:w="5" w:type="nil"/>
        </w:trPr>
        <w:tc>
          <w:tcPr>
            <w:tcW w:w="69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114"/>
            <w:bookmarkStart w:id="5" w:name="Par1116"/>
            <w:bookmarkStart w:id="6" w:name="Par1118"/>
            <w:bookmarkEnd w:id="4"/>
            <w:bookmarkEnd w:id="5"/>
            <w:bookmarkEnd w:id="6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39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D1" w:rsidRPr="00E31D40" w:rsidRDefault="0046292C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D1" w:rsidRPr="00E31D40" w:rsidRDefault="0046292C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7" w:name="Par1130"/>
            <w:bookmarkEnd w:id="7"/>
            <w:r>
              <w:rPr>
                <w:b/>
                <w:sz w:val="22"/>
                <w:szCs w:val="22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D1" w:rsidRPr="00E31D40" w:rsidRDefault="0046292C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46D1" w:rsidRPr="00C02DAA" w:rsidTr="003C46D1">
        <w:trPr>
          <w:gridAfter w:val="2"/>
          <w:wAfter w:w="992" w:type="dxa"/>
          <w:trHeight w:val="343"/>
          <w:tblCellSpacing w:w="5" w:type="nil"/>
        </w:trPr>
        <w:tc>
          <w:tcPr>
            <w:tcW w:w="69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46D1" w:rsidRPr="00C02DAA" w:rsidTr="003C46D1">
        <w:trPr>
          <w:trHeight w:val="237"/>
          <w:tblCellSpacing w:w="5" w:type="nil"/>
        </w:trPr>
        <w:tc>
          <w:tcPr>
            <w:tcW w:w="4678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46D1" w:rsidRPr="00C02DAA" w:rsidTr="003C46D1">
        <w:trPr>
          <w:trHeight w:val="320"/>
          <w:tblCellSpacing w:w="5" w:type="nil"/>
        </w:trPr>
        <w:tc>
          <w:tcPr>
            <w:tcW w:w="4678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тный  </w:t>
            </w: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B84D5F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46D1" w:rsidTr="003C46D1">
        <w:trPr>
          <w:gridAfter w:val="1"/>
          <w:wAfter w:w="967" w:type="dxa"/>
          <w:trHeight w:val="320"/>
          <w:tblCellSpacing w:w="5" w:type="nil"/>
        </w:trPr>
        <w:tc>
          <w:tcPr>
            <w:tcW w:w="1519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 «</w:t>
            </w:r>
            <w:r w:rsidRPr="00410C6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крепление пожарной безопасности»</w:t>
            </w:r>
          </w:p>
        </w:tc>
      </w:tr>
      <w:tr w:rsidR="003C46D1" w:rsidTr="003C46D1">
        <w:trPr>
          <w:gridAfter w:val="2"/>
          <w:wAfter w:w="992" w:type="dxa"/>
          <w:trHeight w:val="320"/>
          <w:tblCellSpacing w:w="5" w:type="nil"/>
        </w:trPr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"Содержание и обновление защитных минерализованных противопожарных полос"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E31D40" w:rsidRDefault="003C46D1" w:rsidP="008857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501BA3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46D1" w:rsidTr="003C46D1">
        <w:trPr>
          <w:gridAfter w:val="2"/>
          <w:wAfter w:w="992" w:type="dxa"/>
          <w:trHeight w:val="320"/>
          <w:tblCellSpacing w:w="5" w:type="nil"/>
        </w:trPr>
        <w:tc>
          <w:tcPr>
            <w:tcW w:w="66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46D1" w:rsidTr="003C46D1">
        <w:trPr>
          <w:gridAfter w:val="2"/>
          <w:wAfter w:w="992" w:type="dxa"/>
          <w:trHeight w:val="380"/>
          <w:tblCellSpacing w:w="5" w:type="nil"/>
        </w:trPr>
        <w:tc>
          <w:tcPr>
            <w:tcW w:w="6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"Обеспечение мер пожарной безопасности"</w:t>
            </w:r>
          </w:p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Администрация сельского </w:t>
            </w:r>
          </w:p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46D1" w:rsidTr="003C46D1">
        <w:trPr>
          <w:gridAfter w:val="2"/>
          <w:wAfter w:w="992" w:type="dxa"/>
          <w:trHeight w:val="163"/>
          <w:tblCellSpacing w:w="5" w:type="nil"/>
        </w:trPr>
        <w:tc>
          <w:tcPr>
            <w:tcW w:w="6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Default="003C46D1" w:rsidP="0088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Default="003C46D1" w:rsidP="0088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46D1" w:rsidTr="003C46D1">
        <w:trPr>
          <w:gridAfter w:val="2"/>
          <w:wAfter w:w="992" w:type="dxa"/>
          <w:trHeight w:val="125"/>
          <w:tblCellSpacing w:w="5" w:type="nil"/>
        </w:trPr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7B33B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C46D1" w:rsidTr="003C46D1">
        <w:trPr>
          <w:gridAfter w:val="2"/>
          <w:wAfter w:w="992" w:type="dxa"/>
          <w:trHeight w:val="180"/>
          <w:tblCellSpacing w:w="5" w:type="nil"/>
        </w:trPr>
        <w:tc>
          <w:tcPr>
            <w:tcW w:w="652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C946A6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46D1" w:rsidTr="003C46D1">
        <w:trPr>
          <w:gridAfter w:val="1"/>
          <w:wAfter w:w="967" w:type="dxa"/>
          <w:trHeight w:val="419"/>
          <w:tblCellSpacing w:w="5" w:type="nil"/>
        </w:trPr>
        <w:tc>
          <w:tcPr>
            <w:tcW w:w="1519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6D1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1ACD">
              <w:rPr>
                <w:b/>
                <w:sz w:val="22"/>
                <w:szCs w:val="22"/>
              </w:rPr>
              <w:t>Подпрограмма 3. "Обеспечение исполнения полномочий администрации сельского поселения Хулимсун</w:t>
            </w:r>
            <w:r>
              <w:rPr>
                <w:b/>
                <w:sz w:val="22"/>
                <w:szCs w:val="22"/>
              </w:rPr>
              <w:t>т и подведомственных</w:t>
            </w:r>
          </w:p>
          <w:p w:rsidR="003C46D1" w:rsidRPr="00F51ACD" w:rsidRDefault="003C46D1" w:rsidP="00885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учреждений»</w:t>
            </w:r>
          </w:p>
        </w:tc>
      </w:tr>
      <w:tr w:rsidR="003C46D1" w:rsidTr="007A681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652"/>
        </w:trPr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59" w:type="dxa"/>
            <w:gridSpan w:val="5"/>
            <w:tcBorders>
              <w:right w:val="single" w:sz="4" w:space="0" w:color="auto"/>
            </w:tcBorders>
          </w:tcPr>
          <w:p w:rsidR="003C46D1" w:rsidRDefault="003C46D1" w:rsidP="0088573D">
            <w:pPr>
              <w:jc w:val="both"/>
              <w:rPr>
                <w:sz w:val="24"/>
                <w:szCs w:val="24"/>
              </w:rPr>
            </w:pPr>
            <w:r w:rsidRPr="00F51ACD">
              <w:rPr>
                <w:sz w:val="24"/>
                <w:szCs w:val="24"/>
              </w:rPr>
              <w:t>"Обеспечение выполнения полномочий и функций а</w:t>
            </w:r>
            <w:r>
              <w:rPr>
                <w:sz w:val="24"/>
                <w:szCs w:val="24"/>
              </w:rPr>
              <w:t>дминистрации сельского пос</w:t>
            </w:r>
            <w:r w:rsidR="007A681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F51ACD">
              <w:rPr>
                <w:sz w:val="24"/>
                <w:szCs w:val="24"/>
              </w:rPr>
              <w:t>Хулимсунт и подведомственных учреждений"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C46D1" w:rsidRPr="00F51ACD" w:rsidRDefault="003C46D1" w:rsidP="0088573D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Pr="00D26117" w:rsidRDefault="003C46D1" w:rsidP="008857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46D1" w:rsidTr="003C46D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46D1" w:rsidTr="003C46D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Pr="007B33B7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46D1" w:rsidTr="003C46D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B84D5F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46D1" w:rsidTr="003C46D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100"/>
        </w:trPr>
        <w:tc>
          <w:tcPr>
            <w:tcW w:w="65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46D1" w:rsidRPr="001103F6" w:rsidRDefault="003C46D1" w:rsidP="0088573D">
            <w:pPr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3C46D1" w:rsidP="008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D26117" w:rsidRDefault="00B84D5F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B84D5F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B84D5F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7A681E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1103F6" w:rsidRDefault="003C46D1" w:rsidP="0088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46D1" w:rsidTr="003C46D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92" w:type="dxa"/>
          <w:trHeight w:val="60"/>
        </w:trPr>
        <w:tc>
          <w:tcPr>
            <w:tcW w:w="65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Pr="00D26117" w:rsidRDefault="00B84D5F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B84D5F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B84D5F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7A681E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1" w:rsidRDefault="003C46D1" w:rsidP="0088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C2E19" w:rsidRPr="00172A8B" w:rsidRDefault="006C2E19" w:rsidP="006C2E19">
      <w:pPr>
        <w:rPr>
          <w:sz w:val="24"/>
          <w:szCs w:val="24"/>
        </w:rPr>
      </w:pPr>
    </w:p>
    <w:p w:rsidR="006C2E19" w:rsidRPr="00CB08E2" w:rsidRDefault="006C2E19" w:rsidP="006C2E19">
      <w:pPr>
        <w:rPr>
          <w:szCs w:val="24"/>
        </w:rPr>
      </w:pPr>
    </w:p>
    <w:p w:rsidR="00DD1768" w:rsidRDefault="00DD1768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6F75F6">
      <w:pPr>
        <w:pStyle w:val="ConsPlusNormal"/>
        <w:widowControl/>
        <w:ind w:firstLine="0"/>
      </w:pPr>
    </w:p>
    <w:p w:rsidR="006F75F6" w:rsidRDefault="006F75F6" w:rsidP="00256D7A">
      <w:pPr>
        <w:pStyle w:val="ConsPlusNormal"/>
        <w:widowControl/>
        <w:ind w:firstLine="540"/>
        <w:jc w:val="right"/>
        <w:sectPr w:rsidR="006F75F6" w:rsidSect="006C2E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Pr="00880CC2" w:rsidRDefault="006F75F6" w:rsidP="006F75F6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80CC2">
        <w:rPr>
          <w:sz w:val="28"/>
          <w:szCs w:val="28"/>
        </w:rPr>
        <w:t>Таблица 3</w:t>
      </w:r>
    </w:p>
    <w:p w:rsidR="006F75F6" w:rsidRDefault="006F75F6" w:rsidP="006F75F6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6F75F6" w:rsidRDefault="006F75F6" w:rsidP="006F75F6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6F75F6" w:rsidRPr="00880CC2" w:rsidRDefault="006F75F6" w:rsidP="006F75F6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880CC2"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6F75F6" w:rsidRPr="00880CC2" w:rsidRDefault="006F75F6" w:rsidP="006F75F6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6F75F6" w:rsidRPr="00880CC2" w:rsidTr="009A0E51">
        <w:tc>
          <w:tcPr>
            <w:tcW w:w="675" w:type="dxa"/>
            <w:shd w:val="clear" w:color="auto" w:fill="auto"/>
            <w:hideMark/>
          </w:tcPr>
          <w:p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6F75F6" w:rsidRPr="00880CC2" w:rsidTr="009A0E51">
        <w:tc>
          <w:tcPr>
            <w:tcW w:w="675" w:type="dxa"/>
            <w:shd w:val="clear" w:color="auto" w:fill="auto"/>
            <w:hideMark/>
          </w:tcPr>
          <w:p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6F75F6" w:rsidRPr="00880CC2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C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6F75F6" w:rsidRPr="003766D0" w:rsidTr="009A0E51">
        <w:tc>
          <w:tcPr>
            <w:tcW w:w="675" w:type="dxa"/>
            <w:shd w:val="clear" w:color="auto" w:fill="auto"/>
            <w:hideMark/>
          </w:tcPr>
          <w:p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6F75F6" w:rsidRPr="003766D0" w:rsidTr="009A0E51">
        <w:tc>
          <w:tcPr>
            <w:tcW w:w="675" w:type="dxa"/>
            <w:shd w:val="clear" w:color="auto" w:fill="auto"/>
            <w:hideMark/>
          </w:tcPr>
          <w:p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6F75F6" w:rsidRPr="003766D0" w:rsidTr="009A0E51">
        <w:tc>
          <w:tcPr>
            <w:tcW w:w="675" w:type="dxa"/>
            <w:shd w:val="clear" w:color="auto" w:fill="auto"/>
            <w:hideMark/>
          </w:tcPr>
          <w:p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6F75F6" w:rsidTr="009A0E51">
        <w:tc>
          <w:tcPr>
            <w:tcW w:w="675" w:type="dxa"/>
            <w:shd w:val="clear" w:color="auto" w:fill="auto"/>
          </w:tcPr>
          <w:p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6F75F6" w:rsidTr="009A0E51">
        <w:tc>
          <w:tcPr>
            <w:tcW w:w="675" w:type="dxa"/>
            <w:shd w:val="clear" w:color="auto" w:fill="auto"/>
          </w:tcPr>
          <w:p w:rsidR="006F75F6" w:rsidRPr="002566E9" w:rsidRDefault="006F75F6" w:rsidP="009A0E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6F75F6" w:rsidRPr="002566E9" w:rsidRDefault="006F75F6" w:rsidP="009A0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66E9">
              <w:rPr>
                <w:rFonts w:eastAsia="Calibri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</w:tbl>
    <w:p w:rsidR="006F75F6" w:rsidRPr="00CF7B41" w:rsidRDefault="006F75F6" w:rsidP="006F75F6">
      <w:pPr>
        <w:rPr>
          <w:sz w:val="23"/>
          <w:szCs w:val="23"/>
        </w:rPr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  <w:sectPr w:rsidR="006F75F6" w:rsidSect="006F75F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p w:rsidR="006F75F6" w:rsidRDefault="006F75F6" w:rsidP="00256D7A">
      <w:pPr>
        <w:pStyle w:val="ConsPlusNormal"/>
        <w:widowControl/>
        <w:ind w:firstLine="540"/>
        <w:jc w:val="right"/>
      </w:pPr>
    </w:p>
    <w:sectPr w:rsidR="006F75F6" w:rsidSect="006C2E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0"/>
    <w:rsid w:val="000010D7"/>
    <w:rsid w:val="000F7DD2"/>
    <w:rsid w:val="001F7C89"/>
    <w:rsid w:val="00256D7A"/>
    <w:rsid w:val="0034258E"/>
    <w:rsid w:val="0037227C"/>
    <w:rsid w:val="003C46D1"/>
    <w:rsid w:val="0046292C"/>
    <w:rsid w:val="004804DC"/>
    <w:rsid w:val="004A5B89"/>
    <w:rsid w:val="006A0E9E"/>
    <w:rsid w:val="006B3E91"/>
    <w:rsid w:val="006C2E19"/>
    <w:rsid w:val="006E5218"/>
    <w:rsid w:val="006F75F6"/>
    <w:rsid w:val="007644E8"/>
    <w:rsid w:val="007A681E"/>
    <w:rsid w:val="007D2C48"/>
    <w:rsid w:val="0082538D"/>
    <w:rsid w:val="0084175F"/>
    <w:rsid w:val="00860AA7"/>
    <w:rsid w:val="0088573D"/>
    <w:rsid w:val="008B6669"/>
    <w:rsid w:val="008E7B1B"/>
    <w:rsid w:val="00903A1A"/>
    <w:rsid w:val="0094025C"/>
    <w:rsid w:val="009A2759"/>
    <w:rsid w:val="009F4A08"/>
    <w:rsid w:val="00A673DE"/>
    <w:rsid w:val="00AC2B29"/>
    <w:rsid w:val="00AF4C96"/>
    <w:rsid w:val="00B84D5F"/>
    <w:rsid w:val="00C744CC"/>
    <w:rsid w:val="00D5203B"/>
    <w:rsid w:val="00D92498"/>
    <w:rsid w:val="00DC0714"/>
    <w:rsid w:val="00DC2DC0"/>
    <w:rsid w:val="00DD1768"/>
    <w:rsid w:val="00E16B67"/>
    <w:rsid w:val="00EC5BEB"/>
    <w:rsid w:val="00EF7EEC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9BA1"/>
  <w15:docId w15:val="{2FF6534B-21BE-496E-93DB-0D6A74F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DD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34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7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/content/act/111863d6-b7f1-481b-9bdf-5a9eff92f0a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/content/act/8f21b21c-a408-42c4-b9fe-a939b863c84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AppData/content/act/c9024c66-7f99-4868-83eb-9ea556af8d9b.html" TargetMode="External"/><Relationship Id="rId10" Type="http://schemas.openxmlformats.org/officeDocument/2006/relationships/hyperlink" Target="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391a2981-b1dd-4ce7-a917-5c6ae3b0d4a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5</cp:revision>
  <dcterms:created xsi:type="dcterms:W3CDTF">2022-02-24T04:27:00Z</dcterms:created>
  <dcterms:modified xsi:type="dcterms:W3CDTF">2022-03-05T05:25:00Z</dcterms:modified>
</cp:coreProperties>
</file>