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B3F7E" w14:textId="77777777" w:rsidR="00573148" w:rsidRDefault="00121081" w:rsidP="002F2F9B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5181">
        <w:rPr>
          <w:rFonts w:ascii="Times New Roman" w:hAnsi="Times New Roman" w:cs="Times New Roman"/>
          <w:b/>
          <w:sz w:val="28"/>
          <w:szCs w:val="24"/>
        </w:rPr>
        <w:t xml:space="preserve">ТЕХНИЧЕСКОЕ ЗАДАНИЕ </w:t>
      </w:r>
    </w:p>
    <w:p w14:paraId="73B143AC" w14:textId="77777777" w:rsidR="00CE7CB9" w:rsidRDefault="00573148" w:rsidP="002F2F9B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5181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CE7CB9">
        <w:rPr>
          <w:rFonts w:ascii="Times New Roman" w:hAnsi="Times New Roman" w:cs="Times New Roman"/>
          <w:b/>
          <w:sz w:val="28"/>
          <w:szCs w:val="24"/>
        </w:rPr>
        <w:t xml:space="preserve">реализации проекта </w:t>
      </w:r>
    </w:p>
    <w:p w14:paraId="02F7FC53" w14:textId="5B21C97D" w:rsidR="00121081" w:rsidRDefault="00EE7A36" w:rsidP="002F2F9B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Pr="00EE7A36">
        <w:rPr>
          <w:rFonts w:ascii="Times New Roman" w:hAnsi="Times New Roman" w:cs="Times New Roman"/>
          <w:b/>
          <w:sz w:val="28"/>
          <w:szCs w:val="24"/>
        </w:rPr>
        <w:t>Всероссийский онлайн-конкурс «30 лет Конституции Российской Федерации – проверь себя!»</w:t>
      </w:r>
    </w:p>
    <w:p w14:paraId="02251B75" w14:textId="77777777" w:rsidR="008B5181" w:rsidRPr="008B5181" w:rsidRDefault="008B5181" w:rsidP="002F2F9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8B770BC" w14:textId="53F4CA95" w:rsidR="00B03628" w:rsidRPr="00E273B6" w:rsidRDefault="00B03628" w:rsidP="002F2F9B">
      <w:pPr>
        <w:spacing w:line="240" w:lineRule="auto"/>
        <w:ind w:left="-284" w:firstLine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3B6">
        <w:rPr>
          <w:rFonts w:ascii="Times New Roman" w:hAnsi="Times New Roman" w:cs="Times New Roman"/>
          <w:bCs/>
          <w:sz w:val="28"/>
          <w:szCs w:val="28"/>
        </w:rPr>
        <w:t>12 декабря в России отмечается государственный праздник – день Конституции. Это важнейшая дата в истории государства, в становлении и развитии демократического общества. В 2023 году мы отметим 30-летие Конституции России.</w:t>
      </w:r>
    </w:p>
    <w:p w14:paraId="73A97641" w14:textId="56AEA005" w:rsidR="00E273B6" w:rsidRPr="008B5181" w:rsidRDefault="00B03628" w:rsidP="002F2F9B">
      <w:pPr>
        <w:spacing w:line="240" w:lineRule="auto"/>
        <w:ind w:left="-284" w:firstLine="786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E273B6">
        <w:rPr>
          <w:rFonts w:ascii="Times New Roman" w:hAnsi="Times New Roman" w:cs="Times New Roman"/>
          <w:bCs/>
          <w:sz w:val="28"/>
          <w:szCs w:val="28"/>
        </w:rPr>
        <w:t xml:space="preserve">В этой связи </w:t>
      </w:r>
      <w:r w:rsidR="008B2961">
        <w:rPr>
          <w:rFonts w:ascii="Times New Roman" w:hAnsi="Times New Roman" w:cs="Times New Roman"/>
          <w:bCs/>
          <w:sz w:val="28"/>
          <w:szCs w:val="28"/>
        </w:rPr>
        <w:t>принято р</w:t>
      </w:r>
      <w:r w:rsidR="008B2961" w:rsidRPr="008B2961">
        <w:rPr>
          <w:rFonts w:ascii="Times New Roman" w:hAnsi="Times New Roman" w:cs="Times New Roman"/>
          <w:bCs/>
          <w:sz w:val="28"/>
          <w:szCs w:val="28"/>
        </w:rPr>
        <w:t>ешени</w:t>
      </w:r>
      <w:r w:rsidR="008B2961">
        <w:rPr>
          <w:rFonts w:ascii="Times New Roman" w:hAnsi="Times New Roman" w:cs="Times New Roman"/>
          <w:bCs/>
          <w:sz w:val="28"/>
          <w:szCs w:val="28"/>
        </w:rPr>
        <w:t>е</w:t>
      </w:r>
      <w:r w:rsidR="008B2961" w:rsidRPr="008B2961">
        <w:rPr>
          <w:rFonts w:ascii="Times New Roman" w:hAnsi="Times New Roman" w:cs="Times New Roman"/>
          <w:bCs/>
          <w:sz w:val="28"/>
          <w:szCs w:val="28"/>
        </w:rPr>
        <w:t xml:space="preserve"> Президиума Генерального совета </w:t>
      </w:r>
      <w:r w:rsidR="00C51426" w:rsidRPr="00E273B6">
        <w:rPr>
          <w:rFonts w:ascii="Times New Roman" w:hAnsi="Times New Roman" w:cs="Times New Roman"/>
          <w:bCs/>
          <w:sz w:val="28"/>
          <w:szCs w:val="28"/>
        </w:rPr>
        <w:t>В</w:t>
      </w:r>
      <w:r w:rsidR="00C51426">
        <w:rPr>
          <w:rFonts w:ascii="Times New Roman" w:hAnsi="Times New Roman" w:cs="Times New Roman"/>
          <w:bCs/>
          <w:sz w:val="28"/>
          <w:szCs w:val="28"/>
        </w:rPr>
        <w:t>сероссийской политической партии</w:t>
      </w:r>
      <w:r w:rsidR="00C51426" w:rsidRPr="00E273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426" w:rsidRPr="00E273B6">
        <w:rPr>
          <w:rFonts w:ascii="Times New Roman" w:hAnsi="Times New Roman" w:cs="Times New Roman"/>
          <w:b/>
          <w:bCs/>
          <w:sz w:val="28"/>
          <w:szCs w:val="28"/>
        </w:rPr>
        <w:t>«ЕДИНАЯ РОССИЯ»</w:t>
      </w:r>
      <w:r w:rsidR="00C51426" w:rsidRPr="00E273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961" w:rsidRPr="008B2961">
        <w:rPr>
          <w:rFonts w:ascii="Times New Roman" w:hAnsi="Times New Roman" w:cs="Times New Roman"/>
          <w:bCs/>
          <w:sz w:val="28"/>
          <w:szCs w:val="28"/>
        </w:rPr>
        <w:t>№</w:t>
      </w:r>
      <w:r w:rsidR="00C514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961" w:rsidRPr="008B2961">
        <w:rPr>
          <w:rFonts w:ascii="Times New Roman" w:hAnsi="Times New Roman" w:cs="Times New Roman"/>
          <w:bCs/>
          <w:sz w:val="28"/>
          <w:szCs w:val="28"/>
        </w:rPr>
        <w:t xml:space="preserve">ПГС-274/23 от 11 июля 2023 года </w:t>
      </w:r>
      <w:r w:rsidR="008B2961">
        <w:rPr>
          <w:rFonts w:ascii="Times New Roman" w:hAnsi="Times New Roman" w:cs="Times New Roman"/>
          <w:bCs/>
          <w:sz w:val="28"/>
          <w:szCs w:val="28"/>
        </w:rPr>
        <w:t>о</w:t>
      </w:r>
      <w:r w:rsidR="008B2961" w:rsidRPr="008B2961">
        <w:rPr>
          <w:rFonts w:ascii="Times New Roman" w:hAnsi="Times New Roman" w:cs="Times New Roman"/>
          <w:bCs/>
          <w:sz w:val="28"/>
          <w:szCs w:val="28"/>
        </w:rPr>
        <w:t xml:space="preserve"> реализации проект</w:t>
      </w:r>
      <w:r w:rsidR="008B2961">
        <w:rPr>
          <w:rFonts w:ascii="Times New Roman" w:hAnsi="Times New Roman" w:cs="Times New Roman"/>
          <w:bCs/>
          <w:sz w:val="28"/>
          <w:szCs w:val="28"/>
        </w:rPr>
        <w:t>а</w:t>
      </w:r>
      <w:r w:rsidR="008B2961" w:rsidRPr="008B2961">
        <w:rPr>
          <w:rFonts w:ascii="Times New Roman" w:hAnsi="Times New Roman" w:cs="Times New Roman"/>
          <w:bCs/>
          <w:sz w:val="28"/>
          <w:szCs w:val="28"/>
        </w:rPr>
        <w:t xml:space="preserve"> «30-летие Конституции Российской Федерации»</w:t>
      </w:r>
      <w:r w:rsidR="008B2961">
        <w:rPr>
          <w:rFonts w:ascii="Times New Roman" w:hAnsi="Times New Roman" w:cs="Times New Roman"/>
          <w:bCs/>
          <w:sz w:val="28"/>
          <w:szCs w:val="28"/>
        </w:rPr>
        <w:t xml:space="preserve">. В рамках проекта </w:t>
      </w:r>
      <w:r w:rsidRPr="00E273B6">
        <w:rPr>
          <w:rFonts w:ascii="Times New Roman" w:hAnsi="Times New Roman" w:cs="Times New Roman"/>
          <w:bCs/>
          <w:sz w:val="28"/>
          <w:szCs w:val="28"/>
        </w:rPr>
        <w:t>проводится комплекс мероприятий, приуроченных к памятной дате</w:t>
      </w:r>
      <w:r w:rsidR="00697E55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</w:p>
    <w:p w14:paraId="03D4E78D" w14:textId="5CA31627" w:rsidR="00CE7CB9" w:rsidRDefault="00CE7CB9" w:rsidP="002F2F9B">
      <w:pPr>
        <w:spacing w:line="240" w:lineRule="auto"/>
        <w:ind w:left="-284" w:firstLine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Всероссийский онлайн-конкурс «30 лет Конституции Российской Федерации – проверь себя!»</w:t>
      </w:r>
    </w:p>
    <w:p w14:paraId="65819DE0" w14:textId="5C515460" w:rsidR="00B03628" w:rsidRPr="00C23670" w:rsidRDefault="00C23670" w:rsidP="002F2F9B">
      <w:pPr>
        <w:spacing w:line="240" w:lineRule="auto"/>
        <w:ind w:left="-284" w:firstLine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 проводится в соответствии с положением, утвержденным решением Президиума Генерального совета Партии от 21 сентября 2023 года</w:t>
      </w:r>
      <w:r w:rsidR="00697E55">
        <w:rPr>
          <w:rFonts w:ascii="Times New Roman" w:hAnsi="Times New Roman" w:cs="Times New Roman"/>
          <w:bCs/>
          <w:sz w:val="28"/>
          <w:szCs w:val="28"/>
        </w:rPr>
        <w:t xml:space="preserve"> (приложение 1).</w:t>
      </w:r>
    </w:p>
    <w:p w14:paraId="7D922CE3" w14:textId="77777777" w:rsidR="00697E55" w:rsidRDefault="00697E55" w:rsidP="002F2F9B">
      <w:pPr>
        <w:spacing w:line="240" w:lineRule="auto"/>
        <w:ind w:left="-20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E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Сроки проведения</w:t>
      </w:r>
      <w:r w:rsidRPr="00697E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 1 октября по 25 ноября 2023 года.</w:t>
      </w:r>
    </w:p>
    <w:p w14:paraId="19127FDA" w14:textId="6463363C" w:rsidR="00697E55" w:rsidRPr="002C0A54" w:rsidRDefault="00697E55" w:rsidP="002F2F9B">
      <w:pPr>
        <w:spacing w:line="240" w:lineRule="auto"/>
        <w:ind w:left="-20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Сайт</w:t>
      </w:r>
      <w:r w:rsidRPr="002C0A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конкурса</w:t>
      </w:r>
      <w:r w:rsidRPr="002C0A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C0A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697E5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C0A54">
        <w:rPr>
          <w:rFonts w:ascii="Times New Roman" w:hAnsi="Times New Roman" w:cs="Times New Roman"/>
          <w:sz w:val="28"/>
          <w:szCs w:val="28"/>
        </w:rPr>
        <w:t xml:space="preserve">:// </w:t>
      </w:r>
      <w:r w:rsidRPr="00697E55">
        <w:rPr>
          <w:rFonts w:ascii="Times New Roman" w:hAnsi="Times New Roman" w:cs="Times New Roman"/>
          <w:sz w:val="28"/>
          <w:szCs w:val="28"/>
          <w:lang w:val="en-US"/>
        </w:rPr>
        <w:t>constitution</w:t>
      </w:r>
      <w:r w:rsidRPr="002C0A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7E55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2C0A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7E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C0A54">
        <w:rPr>
          <w:rFonts w:ascii="Times New Roman" w:hAnsi="Times New Roman" w:cs="Times New Roman"/>
          <w:sz w:val="28"/>
          <w:szCs w:val="28"/>
        </w:rPr>
        <w:t>.</w:t>
      </w:r>
      <w:r w:rsidR="002C0A54" w:rsidRPr="002C0A54">
        <w:rPr>
          <w:rFonts w:ascii="Times New Roman" w:hAnsi="Times New Roman" w:cs="Times New Roman"/>
          <w:sz w:val="28"/>
          <w:szCs w:val="28"/>
        </w:rPr>
        <w:t xml:space="preserve"> Сайт позволяет изучить основные</w:t>
      </w:r>
      <w:r w:rsidR="002C0A54">
        <w:rPr>
          <w:rFonts w:ascii="Times New Roman" w:hAnsi="Times New Roman" w:cs="Times New Roman"/>
          <w:sz w:val="28"/>
          <w:szCs w:val="28"/>
        </w:rPr>
        <w:t xml:space="preserve"> </w:t>
      </w:r>
      <w:r w:rsidR="002C0A54" w:rsidRPr="002C0A54">
        <w:rPr>
          <w:rFonts w:ascii="Times New Roman" w:hAnsi="Times New Roman" w:cs="Times New Roman"/>
          <w:sz w:val="28"/>
          <w:szCs w:val="28"/>
        </w:rPr>
        <w:t>вехи и текст Конституции</w:t>
      </w:r>
      <w:r w:rsidR="002C0A54">
        <w:rPr>
          <w:rFonts w:ascii="Times New Roman" w:hAnsi="Times New Roman" w:cs="Times New Roman"/>
          <w:sz w:val="28"/>
          <w:szCs w:val="28"/>
        </w:rPr>
        <w:t>, п</w:t>
      </w:r>
      <w:r w:rsidR="002C0A54" w:rsidRPr="002C0A54">
        <w:rPr>
          <w:rFonts w:ascii="Times New Roman" w:hAnsi="Times New Roman" w:cs="Times New Roman"/>
          <w:sz w:val="28"/>
          <w:szCs w:val="28"/>
        </w:rPr>
        <w:t xml:space="preserve">ройти </w:t>
      </w:r>
      <w:proofErr w:type="gramStart"/>
      <w:r w:rsidR="002C0A54" w:rsidRPr="002C0A54">
        <w:rPr>
          <w:rFonts w:ascii="Times New Roman" w:hAnsi="Times New Roman" w:cs="Times New Roman"/>
          <w:sz w:val="28"/>
          <w:szCs w:val="28"/>
        </w:rPr>
        <w:t>обучение по регистрации</w:t>
      </w:r>
      <w:proofErr w:type="gramEnd"/>
      <w:r w:rsidR="002C0A54" w:rsidRPr="002C0A54">
        <w:rPr>
          <w:rFonts w:ascii="Times New Roman" w:hAnsi="Times New Roman" w:cs="Times New Roman"/>
          <w:sz w:val="28"/>
          <w:szCs w:val="28"/>
        </w:rPr>
        <w:t xml:space="preserve"> и</w:t>
      </w:r>
      <w:r w:rsidR="002C0A54">
        <w:rPr>
          <w:rFonts w:ascii="Times New Roman" w:hAnsi="Times New Roman" w:cs="Times New Roman"/>
          <w:sz w:val="28"/>
          <w:szCs w:val="28"/>
        </w:rPr>
        <w:t xml:space="preserve"> </w:t>
      </w:r>
      <w:r w:rsidR="002C0A54" w:rsidRPr="002C0A54">
        <w:rPr>
          <w:rFonts w:ascii="Times New Roman" w:hAnsi="Times New Roman" w:cs="Times New Roman"/>
          <w:sz w:val="28"/>
          <w:szCs w:val="28"/>
        </w:rPr>
        <w:t>прохождению тестирования</w:t>
      </w:r>
      <w:r w:rsidR="002C0A54">
        <w:rPr>
          <w:rFonts w:ascii="Times New Roman" w:hAnsi="Times New Roman" w:cs="Times New Roman"/>
          <w:sz w:val="28"/>
          <w:szCs w:val="28"/>
        </w:rPr>
        <w:t>.</w:t>
      </w:r>
    </w:p>
    <w:p w14:paraId="10C52E3A" w14:textId="73E17796" w:rsidR="005C3D2E" w:rsidRPr="008B5181" w:rsidRDefault="005C3D2E" w:rsidP="002F2F9B">
      <w:pPr>
        <w:pStyle w:val="a6"/>
        <w:shd w:val="clear" w:color="auto" w:fill="FFFFFF"/>
        <w:spacing w:line="240" w:lineRule="auto"/>
        <w:ind w:left="-218" w:firstLine="72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>Формат конкурса –</w:t>
      </w:r>
      <w:r>
        <w:rPr>
          <w:rFonts w:eastAsia="Times New Roman"/>
          <w:sz w:val="28"/>
          <w:szCs w:val="28"/>
          <w:lang w:eastAsia="ar-SA"/>
        </w:rPr>
        <w:t xml:space="preserve"> онлайн-тест </w:t>
      </w:r>
      <w:r w:rsidRPr="008B5181">
        <w:rPr>
          <w:sz w:val="28"/>
          <w:szCs w:val="28"/>
        </w:rPr>
        <w:t xml:space="preserve">из </w:t>
      </w:r>
      <w:r>
        <w:rPr>
          <w:sz w:val="28"/>
          <w:szCs w:val="28"/>
        </w:rPr>
        <w:t>10</w:t>
      </w:r>
      <w:r w:rsidRPr="008B5181">
        <w:rPr>
          <w:sz w:val="28"/>
          <w:szCs w:val="28"/>
        </w:rPr>
        <w:t xml:space="preserve"> вопросов</w:t>
      </w:r>
      <w:r>
        <w:rPr>
          <w:sz w:val="28"/>
          <w:szCs w:val="28"/>
        </w:rPr>
        <w:t xml:space="preserve"> на знание Конституции России</w:t>
      </w:r>
      <w:r w:rsidRPr="008B5181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8B5181">
        <w:rPr>
          <w:sz w:val="28"/>
          <w:szCs w:val="28"/>
        </w:rPr>
        <w:t xml:space="preserve">а прохождение </w:t>
      </w:r>
      <w:r>
        <w:rPr>
          <w:sz w:val="28"/>
          <w:szCs w:val="28"/>
        </w:rPr>
        <w:t xml:space="preserve">которого </w:t>
      </w:r>
      <w:r w:rsidRPr="008B5181">
        <w:rPr>
          <w:sz w:val="28"/>
          <w:szCs w:val="28"/>
        </w:rPr>
        <w:t xml:space="preserve">отводится </w:t>
      </w:r>
      <w:r>
        <w:rPr>
          <w:sz w:val="28"/>
          <w:szCs w:val="28"/>
        </w:rPr>
        <w:t>1</w:t>
      </w:r>
      <w:r w:rsidRPr="008B5181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. </w:t>
      </w:r>
      <w:r w:rsidRPr="008B5181">
        <w:rPr>
          <w:sz w:val="28"/>
          <w:szCs w:val="28"/>
        </w:rPr>
        <w:t xml:space="preserve"> </w:t>
      </w:r>
      <w:r>
        <w:rPr>
          <w:sz w:val="28"/>
          <w:szCs w:val="28"/>
        </w:rPr>
        <w:t>К каждому вопросу предложено несколько вариантов ответов, лишь один из них</w:t>
      </w:r>
      <w:r w:rsidRPr="008B5181">
        <w:rPr>
          <w:sz w:val="28"/>
          <w:szCs w:val="28"/>
        </w:rPr>
        <w:t xml:space="preserve"> является верным.</w:t>
      </w:r>
    </w:p>
    <w:p w14:paraId="6FD34A6B" w14:textId="32D42CA4" w:rsidR="005C3D2E" w:rsidRDefault="00697E55" w:rsidP="002F2F9B">
      <w:pPr>
        <w:pStyle w:val="a6"/>
        <w:shd w:val="clear" w:color="auto" w:fill="FFFFFF"/>
        <w:spacing w:line="240" w:lineRule="auto"/>
        <w:ind w:left="-218" w:firstLine="720"/>
        <w:jc w:val="both"/>
        <w:rPr>
          <w:sz w:val="28"/>
          <w:szCs w:val="28"/>
        </w:rPr>
      </w:pPr>
      <w:r w:rsidRPr="00697E55">
        <w:rPr>
          <w:rFonts w:eastAsia="Times New Roman"/>
          <w:b/>
          <w:sz w:val="28"/>
          <w:szCs w:val="28"/>
          <w:lang w:eastAsia="ar-SA"/>
        </w:rPr>
        <w:t>Участники конкурса</w:t>
      </w:r>
      <w:r>
        <w:rPr>
          <w:rFonts w:eastAsia="Times New Roman"/>
          <w:sz w:val="28"/>
          <w:szCs w:val="28"/>
          <w:lang w:eastAsia="ar-SA"/>
        </w:rPr>
        <w:t xml:space="preserve"> –</w:t>
      </w:r>
      <w:r w:rsidRPr="00697E55">
        <w:rPr>
          <w:rFonts w:eastAsia="Times New Roman"/>
          <w:sz w:val="28"/>
          <w:szCs w:val="28"/>
          <w:lang w:eastAsia="ar-SA"/>
        </w:rPr>
        <w:t xml:space="preserve"> граждане России не моложе 18 лет.</w:t>
      </w:r>
      <w:r w:rsidR="005C3D2E" w:rsidRPr="005C3D2E">
        <w:rPr>
          <w:sz w:val="28"/>
          <w:szCs w:val="28"/>
        </w:rPr>
        <w:t xml:space="preserve"> </w:t>
      </w:r>
      <w:r w:rsidR="005C3D2E" w:rsidRPr="008B5181">
        <w:rPr>
          <w:sz w:val="28"/>
          <w:szCs w:val="28"/>
        </w:rPr>
        <w:t>Один участник мож</w:t>
      </w:r>
      <w:r w:rsidR="005C3D2E">
        <w:rPr>
          <w:sz w:val="28"/>
          <w:szCs w:val="28"/>
        </w:rPr>
        <w:t>ет пройти тестирование один раз.</w:t>
      </w:r>
    </w:p>
    <w:p w14:paraId="0C6155FD" w14:textId="408137DD" w:rsidR="00697E55" w:rsidRPr="00697E55" w:rsidRDefault="00697E55" w:rsidP="002F2F9B">
      <w:pPr>
        <w:spacing w:line="240" w:lineRule="auto"/>
        <w:ind w:left="-20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7E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Подведение итогов</w:t>
      </w:r>
      <w:r w:rsidRPr="00697E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3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конкурса </w:t>
      </w:r>
      <w:r w:rsidRPr="00697E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до 30 ноября 2023 года. </w:t>
      </w:r>
      <w:r w:rsidR="005C3D2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697E5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редусм</w:t>
      </w:r>
      <w:r w:rsidR="005C3D2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отрено</w:t>
      </w:r>
      <w:r w:rsidRPr="00697E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3D2E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697E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победителей из числа тех, кто правильно ответил на все вопросы за максимально короткое время.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7E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Список победителей </w:t>
      </w:r>
      <w:r w:rsidR="005C3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будет опубликован </w:t>
      </w:r>
      <w:r w:rsidRPr="00697E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</w:t>
      </w:r>
      <w:r w:rsidR="005C3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сайте конкурса.</w:t>
      </w:r>
      <w:r w:rsidR="002C0A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0A54" w:rsidRPr="002C0A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Электронные сертификаты </w:t>
      </w:r>
      <w:r w:rsidR="002C0A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результатом тестирования будут направлены </w:t>
      </w:r>
      <w:r w:rsidR="002C0A54" w:rsidRPr="002C0A54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всем участникам Конкурса</w:t>
      </w:r>
      <w:r w:rsidR="002C0A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F14AB2C" w14:textId="5343BA75" w:rsidR="00697E55" w:rsidRPr="00697E55" w:rsidRDefault="00697E55" w:rsidP="002F2F9B">
      <w:pPr>
        <w:spacing w:line="240" w:lineRule="auto"/>
        <w:ind w:left="-284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E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Призовой фонд</w:t>
      </w:r>
      <w:r w:rsidRPr="00697E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7E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конкурса </w:t>
      </w:r>
      <w:r w:rsidRPr="00697E55">
        <w:rPr>
          <w:rFonts w:ascii="Times New Roman" w:eastAsia="Times New Roman" w:hAnsi="Times New Roman" w:cs="Times New Roman"/>
          <w:sz w:val="28"/>
          <w:szCs w:val="28"/>
          <w:lang w:eastAsia="ar-SA"/>
        </w:rPr>
        <w:t>–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7E55">
        <w:rPr>
          <w:rFonts w:ascii="Times New Roman" w:eastAsia="Times New Roman" w:hAnsi="Times New Roman" w:cs="Times New Roman"/>
          <w:sz w:val="28"/>
          <w:szCs w:val="28"/>
          <w:lang w:eastAsia="ar-SA"/>
        </w:rPr>
        <w:t>500 000 руб. Победителям будут вручены ценные призы.</w:t>
      </w:r>
    </w:p>
    <w:p w14:paraId="6592F653" w14:textId="77777777" w:rsidR="00697E55" w:rsidRPr="00697E55" w:rsidRDefault="00697E55" w:rsidP="002F2F9B">
      <w:pPr>
        <w:spacing w:line="240" w:lineRule="auto"/>
        <w:ind w:left="-20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E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Награждение победителей</w:t>
      </w:r>
      <w:r w:rsidRPr="00697E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не позднее декабря 2023 года.</w:t>
      </w:r>
    </w:p>
    <w:p w14:paraId="69EB4762" w14:textId="77777777" w:rsidR="002F2F9B" w:rsidRDefault="002F2F9B" w:rsidP="002F2F9B">
      <w:pPr>
        <w:pStyle w:val="a3"/>
        <w:widowControl w:val="0"/>
        <w:tabs>
          <w:tab w:val="left" w:pos="1235"/>
          <w:tab w:val="left" w:pos="1236"/>
        </w:tabs>
        <w:autoSpaceDE w:val="0"/>
        <w:autoSpaceDN w:val="0"/>
        <w:spacing w:before="138" w:after="0" w:line="240" w:lineRule="auto"/>
        <w:ind w:left="142" w:right="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1E6DC5" w14:textId="77777777" w:rsidR="002F2F9B" w:rsidRDefault="002F2F9B" w:rsidP="002F2F9B">
      <w:pPr>
        <w:pStyle w:val="a3"/>
        <w:widowControl w:val="0"/>
        <w:tabs>
          <w:tab w:val="left" w:pos="1235"/>
          <w:tab w:val="left" w:pos="1236"/>
        </w:tabs>
        <w:autoSpaceDE w:val="0"/>
        <w:autoSpaceDN w:val="0"/>
        <w:spacing w:before="138" w:after="0" w:line="240" w:lineRule="auto"/>
        <w:ind w:left="142" w:right="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D2736D" w14:textId="77777777" w:rsidR="005C3D2E" w:rsidRPr="00E273B6" w:rsidRDefault="005C3D2E" w:rsidP="002F2F9B">
      <w:pPr>
        <w:pStyle w:val="a3"/>
        <w:widowControl w:val="0"/>
        <w:tabs>
          <w:tab w:val="left" w:pos="1235"/>
          <w:tab w:val="left" w:pos="1236"/>
        </w:tabs>
        <w:autoSpaceDE w:val="0"/>
        <w:autoSpaceDN w:val="0"/>
        <w:spacing w:before="138" w:after="0" w:line="240" w:lineRule="auto"/>
        <w:ind w:left="142" w:right="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21D00F3C" w14:textId="7A4C6725" w:rsidR="0077657B" w:rsidRDefault="0077657B" w:rsidP="002F2F9B">
      <w:pPr>
        <w:pStyle w:val="a6"/>
        <w:shd w:val="clear" w:color="auto" w:fill="FFFFFF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D419BA">
        <w:rPr>
          <w:b/>
          <w:sz w:val="28"/>
          <w:szCs w:val="28"/>
        </w:rPr>
        <w:t>Важно!!! При переходе по ссылке регистрируются данные устройства (</w:t>
      </w:r>
      <w:r>
        <w:rPr>
          <w:b/>
          <w:sz w:val="28"/>
          <w:szCs w:val="28"/>
        </w:rPr>
        <w:t>б</w:t>
      </w:r>
      <w:r w:rsidRPr="00D419BA">
        <w:rPr>
          <w:b/>
          <w:sz w:val="28"/>
          <w:szCs w:val="28"/>
        </w:rPr>
        <w:t xml:space="preserve">раузера) конкретного пользователя. Поэтому каждому </w:t>
      </w:r>
      <w:r w:rsidR="006D6BB0">
        <w:rPr>
          <w:b/>
          <w:sz w:val="28"/>
          <w:szCs w:val="28"/>
        </w:rPr>
        <w:t>активисту</w:t>
      </w:r>
      <w:r w:rsidRPr="00D419BA">
        <w:rPr>
          <w:b/>
          <w:sz w:val="28"/>
          <w:szCs w:val="28"/>
        </w:rPr>
        <w:t xml:space="preserve"> для участия в онлайн-конкурсе необходимо использовать разные устройства (или разные браузеры одного устройства).</w:t>
      </w:r>
      <w:r>
        <w:rPr>
          <w:b/>
          <w:sz w:val="28"/>
          <w:szCs w:val="28"/>
        </w:rPr>
        <w:t xml:space="preserve"> </w:t>
      </w:r>
    </w:p>
    <w:p w14:paraId="4B1A8143" w14:textId="77777777" w:rsidR="0077657B" w:rsidRDefault="0077657B" w:rsidP="002F2F9B">
      <w:pPr>
        <w:pStyle w:val="a6"/>
        <w:shd w:val="clear" w:color="auto" w:fill="FFFFFF"/>
        <w:spacing w:after="0" w:line="240" w:lineRule="auto"/>
        <w:ind w:firstLine="720"/>
        <w:jc w:val="both"/>
        <w:rPr>
          <w:rStyle w:val="a4"/>
          <w:sz w:val="28"/>
          <w:szCs w:val="28"/>
        </w:rPr>
      </w:pPr>
      <w:r w:rsidRPr="0077657B">
        <w:rPr>
          <w:sz w:val="28"/>
          <w:szCs w:val="28"/>
        </w:rPr>
        <w:t xml:space="preserve">Чат-бот технической поддержки для участников конкурса: </w:t>
      </w:r>
      <w:hyperlink r:id="rId8" w:history="1">
        <w:r w:rsidRPr="0077657B">
          <w:rPr>
            <w:rStyle w:val="a4"/>
            <w:sz w:val="28"/>
            <w:szCs w:val="28"/>
          </w:rPr>
          <w:t>https://t.me/er_constitution_bot</w:t>
        </w:r>
      </w:hyperlink>
    </w:p>
    <w:p w14:paraId="5153BC18" w14:textId="77777777" w:rsidR="00F600F4" w:rsidRPr="0077657B" w:rsidRDefault="00F600F4" w:rsidP="002F2F9B">
      <w:pPr>
        <w:pStyle w:val="a6"/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</w:p>
    <w:p w14:paraId="0662929C" w14:textId="6E321E2C" w:rsidR="0077657B" w:rsidRDefault="0066363A" w:rsidP="002F2F9B">
      <w:pPr>
        <w:spacing w:line="240" w:lineRule="auto"/>
        <w:ind w:firstLine="50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6363A">
        <w:rPr>
          <w:rFonts w:ascii="Times New Roman" w:hAnsi="Times New Roman" w:cs="Times New Roman"/>
          <w:b/>
          <w:bCs/>
          <w:sz w:val="28"/>
          <w:szCs w:val="24"/>
        </w:rPr>
        <w:t>Исполнительные секретари местных отделений Партии</w:t>
      </w:r>
      <w:r w:rsidRPr="00163177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 xml:space="preserve">во взаимодействии с активом Партии, администрациями муниципальных образований </w:t>
      </w:r>
      <w:r w:rsidR="0077657B">
        <w:rPr>
          <w:rFonts w:ascii="Times New Roman" w:hAnsi="Times New Roman" w:cs="Times New Roman"/>
          <w:bCs/>
          <w:sz w:val="28"/>
          <w:szCs w:val="24"/>
        </w:rPr>
        <w:t xml:space="preserve">широко </w:t>
      </w:r>
      <w:r w:rsidR="0077657B" w:rsidRPr="0077657B">
        <w:rPr>
          <w:rFonts w:ascii="Times New Roman" w:hAnsi="Times New Roman" w:cs="Times New Roman"/>
          <w:bCs/>
          <w:sz w:val="28"/>
          <w:szCs w:val="24"/>
        </w:rPr>
        <w:t>анонсир</w:t>
      </w:r>
      <w:r>
        <w:rPr>
          <w:rFonts w:ascii="Times New Roman" w:hAnsi="Times New Roman" w:cs="Times New Roman"/>
          <w:bCs/>
          <w:sz w:val="28"/>
          <w:szCs w:val="24"/>
        </w:rPr>
        <w:t>уют</w:t>
      </w:r>
      <w:r w:rsidR="0077657B" w:rsidRPr="0077657B">
        <w:rPr>
          <w:rFonts w:ascii="Times New Roman" w:hAnsi="Times New Roman" w:cs="Times New Roman"/>
          <w:bCs/>
          <w:sz w:val="28"/>
          <w:szCs w:val="24"/>
        </w:rPr>
        <w:t xml:space="preserve"> мероприятие в СМИ, </w:t>
      </w:r>
      <w:proofErr w:type="spellStart"/>
      <w:r w:rsidR="0077657B" w:rsidRPr="0077657B">
        <w:rPr>
          <w:rFonts w:ascii="Times New Roman" w:hAnsi="Times New Roman" w:cs="Times New Roman"/>
          <w:bCs/>
          <w:sz w:val="28"/>
          <w:szCs w:val="24"/>
        </w:rPr>
        <w:t>соцсетях</w:t>
      </w:r>
      <w:proofErr w:type="spellEnd"/>
      <w:r w:rsidR="0077657B" w:rsidRPr="0077657B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="0077657B" w:rsidRPr="0077657B">
        <w:rPr>
          <w:rFonts w:ascii="Times New Roman" w:hAnsi="Times New Roman" w:cs="Times New Roman"/>
          <w:bCs/>
          <w:sz w:val="28"/>
          <w:szCs w:val="24"/>
        </w:rPr>
        <w:t>мессенджерах</w:t>
      </w:r>
      <w:proofErr w:type="spellEnd"/>
      <w:r w:rsidR="0077657B" w:rsidRPr="0077657B">
        <w:rPr>
          <w:rFonts w:ascii="Times New Roman" w:hAnsi="Times New Roman" w:cs="Times New Roman"/>
          <w:bCs/>
          <w:sz w:val="28"/>
          <w:szCs w:val="24"/>
        </w:rPr>
        <w:t xml:space="preserve">, газетах, на радио, телевидении, </w:t>
      </w:r>
      <w:r w:rsidR="0077657B">
        <w:rPr>
          <w:rFonts w:ascii="Times New Roman" w:hAnsi="Times New Roman" w:cs="Times New Roman"/>
          <w:bCs/>
          <w:sz w:val="28"/>
          <w:szCs w:val="24"/>
        </w:rPr>
        <w:t>ины</w:t>
      </w:r>
      <w:r>
        <w:rPr>
          <w:rFonts w:ascii="Times New Roman" w:hAnsi="Times New Roman" w:cs="Times New Roman"/>
          <w:bCs/>
          <w:sz w:val="28"/>
          <w:szCs w:val="24"/>
        </w:rPr>
        <w:t>ми</w:t>
      </w:r>
      <w:r w:rsidR="0077657B">
        <w:rPr>
          <w:rFonts w:ascii="Times New Roman" w:hAnsi="Times New Roman" w:cs="Times New Roman"/>
          <w:bCs/>
          <w:sz w:val="28"/>
          <w:szCs w:val="24"/>
        </w:rPr>
        <w:t xml:space="preserve"> способ</w:t>
      </w:r>
      <w:r>
        <w:rPr>
          <w:rFonts w:ascii="Times New Roman" w:hAnsi="Times New Roman" w:cs="Times New Roman"/>
          <w:bCs/>
          <w:sz w:val="28"/>
          <w:szCs w:val="24"/>
        </w:rPr>
        <w:t>ами</w:t>
      </w:r>
      <w:r w:rsidR="0077657B">
        <w:rPr>
          <w:rFonts w:ascii="Times New Roman" w:hAnsi="Times New Roman" w:cs="Times New Roman"/>
          <w:bCs/>
          <w:sz w:val="28"/>
          <w:szCs w:val="24"/>
        </w:rPr>
        <w:t>.</w:t>
      </w:r>
      <w:r w:rsidR="0077657B" w:rsidRPr="0077657B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0C8B1E94" w14:textId="77777777" w:rsidR="0077657B" w:rsidRPr="008B5181" w:rsidRDefault="0077657B" w:rsidP="002F2F9B">
      <w:pPr>
        <w:pStyle w:val="a6"/>
        <w:spacing w:line="240" w:lineRule="auto"/>
        <w:ind w:left="142" w:firstLine="360"/>
        <w:rPr>
          <w:b/>
          <w:bCs/>
          <w:sz w:val="28"/>
          <w:szCs w:val="28"/>
          <w:lang w:eastAsia="ru-RU"/>
        </w:rPr>
      </w:pPr>
      <w:r w:rsidRPr="008B5181">
        <w:rPr>
          <w:b/>
          <w:bCs/>
          <w:sz w:val="28"/>
          <w:szCs w:val="28"/>
          <w:lang w:eastAsia="ru-RU"/>
        </w:rPr>
        <w:t>Основа текста для релиза:</w:t>
      </w:r>
    </w:p>
    <w:p w14:paraId="4123EC38" w14:textId="77777777" w:rsidR="0077657B" w:rsidRPr="008B5181" w:rsidRDefault="0077657B" w:rsidP="002F2F9B">
      <w:pPr>
        <w:pStyle w:val="a6"/>
        <w:spacing w:line="240" w:lineRule="auto"/>
        <w:ind w:left="142" w:firstLine="360"/>
        <w:jc w:val="both"/>
        <w:rPr>
          <w:sz w:val="28"/>
          <w:szCs w:val="28"/>
          <w:lang w:eastAsia="ru-RU"/>
        </w:rPr>
      </w:pPr>
      <w:r w:rsidRPr="008B5181">
        <w:rPr>
          <w:sz w:val="28"/>
          <w:szCs w:val="28"/>
          <w:lang w:eastAsia="ru-RU"/>
        </w:rPr>
        <w:t xml:space="preserve">С </w:t>
      </w:r>
      <w:r>
        <w:rPr>
          <w:sz w:val="28"/>
          <w:szCs w:val="28"/>
          <w:lang w:eastAsia="ru-RU"/>
        </w:rPr>
        <w:t>1 октября по 25</w:t>
      </w:r>
      <w:r w:rsidRPr="008B518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но</w:t>
      </w:r>
      <w:r w:rsidRPr="008B5181">
        <w:rPr>
          <w:sz w:val="28"/>
          <w:szCs w:val="28"/>
          <w:lang w:eastAsia="ru-RU"/>
        </w:rPr>
        <w:t xml:space="preserve">ября 2023 года Партия «Единая Россия» проводит </w:t>
      </w:r>
      <w:r w:rsidRPr="003B3F6E">
        <w:rPr>
          <w:sz w:val="28"/>
          <w:szCs w:val="28"/>
          <w:lang w:eastAsia="ru-RU"/>
        </w:rPr>
        <w:t>Всероссийский онлайн-конкурс «30 лет Конституции Российской Федерации – проверь себя!»</w:t>
      </w:r>
      <w:r>
        <w:rPr>
          <w:sz w:val="28"/>
          <w:szCs w:val="28"/>
          <w:lang w:eastAsia="ru-RU"/>
        </w:rPr>
        <w:t>,</w:t>
      </w:r>
      <w:r w:rsidRPr="008B5181">
        <w:rPr>
          <w:sz w:val="28"/>
          <w:szCs w:val="28"/>
          <w:lang w:eastAsia="ru-RU"/>
        </w:rPr>
        <w:t xml:space="preserve"> котор</w:t>
      </w:r>
      <w:r>
        <w:rPr>
          <w:sz w:val="28"/>
          <w:szCs w:val="28"/>
          <w:lang w:eastAsia="ru-RU"/>
        </w:rPr>
        <w:t>ый</w:t>
      </w:r>
      <w:r w:rsidRPr="008B5181">
        <w:rPr>
          <w:sz w:val="28"/>
          <w:szCs w:val="28"/>
          <w:lang w:eastAsia="ru-RU"/>
        </w:rPr>
        <w:t xml:space="preserve"> позволит Вам проверить и улучшить свои знания </w:t>
      </w:r>
      <w:r w:rsidRPr="003026C7">
        <w:rPr>
          <w:sz w:val="28"/>
          <w:szCs w:val="28"/>
          <w:lang w:eastAsia="ru-RU"/>
        </w:rPr>
        <w:t>правовых основ государства</w:t>
      </w:r>
      <w:r w:rsidRPr="008B5181">
        <w:rPr>
          <w:sz w:val="28"/>
          <w:szCs w:val="28"/>
          <w:lang w:eastAsia="ru-RU"/>
        </w:rPr>
        <w:t xml:space="preserve">. В </w:t>
      </w:r>
      <w:r>
        <w:rPr>
          <w:sz w:val="28"/>
          <w:szCs w:val="28"/>
          <w:lang w:eastAsia="ru-RU"/>
        </w:rPr>
        <w:t>Конкурсе</w:t>
      </w:r>
      <w:r w:rsidRPr="008B5181">
        <w:rPr>
          <w:sz w:val="28"/>
          <w:szCs w:val="28"/>
          <w:lang w:eastAsia="ru-RU"/>
        </w:rPr>
        <w:t xml:space="preserve"> может принять участие любой гражданин России</w:t>
      </w:r>
      <w:r>
        <w:rPr>
          <w:sz w:val="28"/>
          <w:szCs w:val="28"/>
          <w:lang w:eastAsia="ru-RU"/>
        </w:rPr>
        <w:t xml:space="preserve"> старше 18 лет</w:t>
      </w:r>
      <w:r w:rsidRPr="008B5181">
        <w:rPr>
          <w:sz w:val="28"/>
          <w:szCs w:val="28"/>
          <w:lang w:eastAsia="ru-RU"/>
        </w:rPr>
        <w:t xml:space="preserve">. </w:t>
      </w:r>
    </w:p>
    <w:p w14:paraId="1A29E67B" w14:textId="59AFD926" w:rsidR="0077657B" w:rsidRDefault="0077657B" w:rsidP="002F2F9B">
      <w:pPr>
        <w:pStyle w:val="a6"/>
        <w:spacing w:line="240" w:lineRule="auto"/>
        <w:ind w:left="142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Конкурс проводится в виде теста, который можно п</w:t>
      </w:r>
      <w:r w:rsidRPr="008B5181">
        <w:rPr>
          <w:sz w:val="28"/>
          <w:szCs w:val="28"/>
          <w:lang w:eastAsia="ru-RU"/>
        </w:rPr>
        <w:t>ройти</w:t>
      </w:r>
      <w:r>
        <w:rPr>
          <w:sz w:val="28"/>
          <w:szCs w:val="28"/>
          <w:lang w:eastAsia="ru-RU"/>
        </w:rPr>
        <w:t xml:space="preserve"> на сайте       </w:t>
      </w:r>
      <w:r w:rsidRPr="008B5181">
        <w:rPr>
          <w:sz w:val="28"/>
          <w:szCs w:val="28"/>
          <w:lang w:eastAsia="ru-RU"/>
        </w:rPr>
        <w:t xml:space="preserve"> </w:t>
      </w:r>
      <w:r w:rsidRPr="0066363A">
        <w:rPr>
          <w:b/>
          <w:sz w:val="28"/>
          <w:szCs w:val="28"/>
          <w:lang w:eastAsia="ru-RU"/>
        </w:rPr>
        <w:t>https:// constitution.er.ru.</w:t>
      </w:r>
      <w:r w:rsidRPr="008B5181">
        <w:rPr>
          <w:sz w:val="28"/>
          <w:szCs w:val="28"/>
          <w:lang w:eastAsia="ru-RU"/>
        </w:rPr>
        <w:t xml:space="preserve"> Он состоит из </w:t>
      </w:r>
      <w:r>
        <w:rPr>
          <w:sz w:val="28"/>
          <w:szCs w:val="28"/>
          <w:lang w:eastAsia="ru-RU"/>
        </w:rPr>
        <w:t>10</w:t>
      </w:r>
      <w:r w:rsidRPr="008B5181">
        <w:rPr>
          <w:sz w:val="28"/>
          <w:szCs w:val="28"/>
          <w:lang w:eastAsia="ru-RU"/>
        </w:rPr>
        <w:t xml:space="preserve"> вопросов, к которым предложены три или более вариантов ответов. Только один вариант </w:t>
      </w:r>
      <w:proofErr w:type="gramStart"/>
      <w:r w:rsidRPr="008B5181">
        <w:rPr>
          <w:sz w:val="28"/>
          <w:szCs w:val="28"/>
          <w:lang w:eastAsia="ru-RU"/>
        </w:rPr>
        <w:t>из</w:t>
      </w:r>
      <w:proofErr w:type="gramEnd"/>
      <w:r w:rsidRPr="008B5181">
        <w:rPr>
          <w:sz w:val="28"/>
          <w:szCs w:val="28"/>
          <w:lang w:eastAsia="ru-RU"/>
        </w:rPr>
        <w:t xml:space="preserve"> предложенных является верным. </w:t>
      </w:r>
      <w:r>
        <w:rPr>
          <w:sz w:val="28"/>
          <w:szCs w:val="28"/>
          <w:lang w:eastAsia="ru-RU"/>
        </w:rPr>
        <w:t xml:space="preserve">Время прохождения теста – не более 10 минут. </w:t>
      </w:r>
      <w:r w:rsidRPr="008B5181">
        <w:rPr>
          <w:sz w:val="28"/>
          <w:szCs w:val="28"/>
          <w:lang w:eastAsia="ru-RU"/>
        </w:rPr>
        <w:t xml:space="preserve">По итогам пройденного тестирования формируется электронный сертификат, удостоверяющий полученный результат. Сертификат автоматически высылается на адрес электронной почты, указанный при регистрации. Один участник может пройти тестирование </w:t>
      </w:r>
      <w:r>
        <w:rPr>
          <w:sz w:val="28"/>
          <w:szCs w:val="28"/>
          <w:lang w:eastAsia="ru-RU"/>
        </w:rPr>
        <w:t>один</w:t>
      </w:r>
      <w:r w:rsidRPr="008B5181">
        <w:rPr>
          <w:sz w:val="28"/>
          <w:szCs w:val="28"/>
          <w:lang w:eastAsia="ru-RU"/>
        </w:rPr>
        <w:t xml:space="preserve"> раз. </w:t>
      </w:r>
      <w:r>
        <w:rPr>
          <w:sz w:val="28"/>
          <w:szCs w:val="28"/>
          <w:lang w:eastAsia="ru-RU"/>
        </w:rPr>
        <w:t xml:space="preserve">По итогам конкурса будут определены </w:t>
      </w:r>
      <w:r w:rsidRPr="003026C7">
        <w:rPr>
          <w:sz w:val="28"/>
          <w:szCs w:val="28"/>
          <w:lang w:eastAsia="ru-RU"/>
        </w:rPr>
        <w:t xml:space="preserve">10 победителей из числа тех, кто правильно ответил на все вопросы за максимально короткое время. </w:t>
      </w:r>
      <w:r>
        <w:rPr>
          <w:sz w:val="28"/>
          <w:szCs w:val="28"/>
          <w:lang w:eastAsia="ru-RU"/>
        </w:rPr>
        <w:t>Им будут вручены ценные призы (призовой фонд конкурса – 1</w:t>
      </w:r>
      <w:r w:rsidR="00A627B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500 000 руб.). </w:t>
      </w:r>
      <w:r w:rsidRPr="008B5181">
        <w:rPr>
          <w:sz w:val="28"/>
          <w:szCs w:val="28"/>
          <w:lang w:eastAsia="ru-RU"/>
        </w:rPr>
        <w:t xml:space="preserve">Подведение итогов </w:t>
      </w:r>
      <w:r>
        <w:rPr>
          <w:sz w:val="28"/>
          <w:szCs w:val="28"/>
          <w:lang w:eastAsia="ru-RU"/>
        </w:rPr>
        <w:t xml:space="preserve">конкурса пройдет до 30 ноября 2023 года, </w:t>
      </w:r>
      <w:r w:rsidRPr="008B518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</w:t>
      </w:r>
      <w:r w:rsidRPr="008B5181">
        <w:rPr>
          <w:sz w:val="28"/>
          <w:szCs w:val="28"/>
          <w:lang w:eastAsia="ru-RU"/>
        </w:rPr>
        <w:t xml:space="preserve">аграждение победителей </w:t>
      </w:r>
      <w:r>
        <w:rPr>
          <w:sz w:val="28"/>
          <w:szCs w:val="28"/>
          <w:lang w:eastAsia="ru-RU"/>
        </w:rPr>
        <w:t>– до</w:t>
      </w:r>
      <w:r w:rsidRPr="008B5181">
        <w:rPr>
          <w:sz w:val="28"/>
          <w:szCs w:val="28"/>
          <w:lang w:eastAsia="ru-RU"/>
        </w:rPr>
        <w:t xml:space="preserve"> декабря 2023 года. Список победителей </w:t>
      </w:r>
      <w:r>
        <w:rPr>
          <w:sz w:val="28"/>
          <w:szCs w:val="28"/>
          <w:lang w:eastAsia="ru-RU"/>
        </w:rPr>
        <w:t xml:space="preserve">конкурса будет опубликован </w:t>
      </w:r>
      <w:r w:rsidRPr="008B5181">
        <w:rPr>
          <w:sz w:val="28"/>
          <w:szCs w:val="28"/>
          <w:lang w:eastAsia="ru-RU"/>
        </w:rPr>
        <w:t>на официальном</w:t>
      </w:r>
      <w:r>
        <w:rPr>
          <w:sz w:val="28"/>
          <w:szCs w:val="28"/>
          <w:lang w:eastAsia="ru-RU"/>
        </w:rPr>
        <w:t xml:space="preserve"> </w:t>
      </w:r>
      <w:r w:rsidRPr="008B5181">
        <w:rPr>
          <w:sz w:val="28"/>
          <w:szCs w:val="28"/>
          <w:lang w:eastAsia="ru-RU"/>
        </w:rPr>
        <w:t xml:space="preserve">сайте </w:t>
      </w:r>
      <w:r>
        <w:rPr>
          <w:sz w:val="28"/>
          <w:szCs w:val="28"/>
          <w:lang w:eastAsia="ru-RU"/>
        </w:rPr>
        <w:t xml:space="preserve">конкурса </w:t>
      </w:r>
      <w:r w:rsidRPr="003026C7">
        <w:rPr>
          <w:sz w:val="28"/>
          <w:szCs w:val="28"/>
          <w:lang w:eastAsia="ru-RU"/>
        </w:rPr>
        <w:t>https:// constitution.er.ru</w:t>
      </w:r>
      <w:r w:rsidRPr="008B5181">
        <w:rPr>
          <w:sz w:val="28"/>
          <w:szCs w:val="28"/>
          <w:lang w:eastAsia="ru-RU"/>
        </w:rPr>
        <w:t xml:space="preserve">. </w:t>
      </w:r>
      <w:r w:rsidR="00A627BA">
        <w:rPr>
          <w:sz w:val="28"/>
          <w:szCs w:val="28"/>
          <w:lang w:eastAsia="ru-RU"/>
        </w:rPr>
        <w:t>Удачи всем участникам!</w:t>
      </w:r>
    </w:p>
    <w:p w14:paraId="6EA46095" w14:textId="0F3D28AC" w:rsidR="00A627BA" w:rsidRDefault="00A627BA" w:rsidP="002F2F9B">
      <w:pPr>
        <w:widowControl w:val="0"/>
        <w:tabs>
          <w:tab w:val="left" w:pos="851"/>
        </w:tabs>
        <w:autoSpaceDE w:val="0"/>
        <w:autoSpaceDN w:val="0"/>
        <w:spacing w:before="138" w:after="0" w:line="240" w:lineRule="auto"/>
        <w:ind w:right="156"/>
        <w:jc w:val="both"/>
        <w:rPr>
          <w:rFonts w:ascii="Times New Roman" w:hAnsi="Times New Roman" w:cs="Times New Roman"/>
          <w:b/>
          <w:color w:val="1F1F1F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8"/>
          <w:szCs w:val="28"/>
        </w:rPr>
        <w:tab/>
      </w:r>
      <w:r w:rsidRPr="002C0A54">
        <w:rPr>
          <w:rFonts w:ascii="Times New Roman" w:hAnsi="Times New Roman" w:cs="Times New Roman"/>
          <w:color w:val="1F1F1F"/>
          <w:sz w:val="28"/>
          <w:szCs w:val="28"/>
        </w:rPr>
        <w:t xml:space="preserve">Перечень реферальных ссылок </w:t>
      </w:r>
      <w:r w:rsidR="00564F6C">
        <w:rPr>
          <w:rFonts w:ascii="Times New Roman" w:hAnsi="Times New Roman" w:cs="Times New Roman"/>
          <w:color w:val="1F1F1F"/>
          <w:sz w:val="28"/>
          <w:szCs w:val="28"/>
        </w:rPr>
        <w:t>в электронном виде направлен в адрес всех местных отделений Партии</w:t>
      </w:r>
      <w:r w:rsidRPr="002C0A54">
        <w:rPr>
          <w:rFonts w:ascii="Times New Roman" w:hAnsi="Times New Roman" w:cs="Times New Roman"/>
          <w:color w:val="1F1F1F"/>
          <w:sz w:val="28"/>
          <w:szCs w:val="28"/>
        </w:rPr>
        <w:t xml:space="preserve">. Указанные реферальные ссылки будут также направлены </w:t>
      </w:r>
      <w:r>
        <w:rPr>
          <w:rFonts w:ascii="Times New Roman" w:hAnsi="Times New Roman" w:cs="Times New Roman"/>
          <w:color w:val="1F1F1F"/>
          <w:sz w:val="28"/>
          <w:szCs w:val="28"/>
        </w:rPr>
        <w:t xml:space="preserve">Центральным исполнительным комитетом Партии посредством </w:t>
      </w:r>
      <w:r w:rsidRPr="00A627BA">
        <w:rPr>
          <w:rFonts w:ascii="Times New Roman" w:hAnsi="Times New Roman" w:cs="Times New Roman"/>
          <w:b/>
          <w:color w:val="1F1F1F"/>
          <w:sz w:val="28"/>
          <w:szCs w:val="28"/>
        </w:rPr>
        <w:t>СМС-сообщени</w:t>
      </w:r>
      <w:r>
        <w:rPr>
          <w:rFonts w:ascii="Times New Roman" w:hAnsi="Times New Roman" w:cs="Times New Roman"/>
          <w:b/>
          <w:color w:val="1F1F1F"/>
          <w:sz w:val="28"/>
          <w:szCs w:val="28"/>
        </w:rPr>
        <w:t>я</w:t>
      </w:r>
      <w:r w:rsidRPr="002C0A5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Pr="00A627BA">
        <w:rPr>
          <w:rFonts w:ascii="Times New Roman" w:hAnsi="Times New Roman" w:cs="Times New Roman"/>
          <w:b/>
          <w:color w:val="1F1F1F"/>
          <w:sz w:val="28"/>
          <w:szCs w:val="28"/>
        </w:rPr>
        <w:t>на мобильные телефоны секретарей всех первичных отделений Партии</w:t>
      </w:r>
      <w:r>
        <w:rPr>
          <w:rFonts w:ascii="Times New Roman" w:hAnsi="Times New Roman" w:cs="Times New Roman"/>
          <w:b/>
          <w:color w:val="1F1F1F"/>
          <w:sz w:val="28"/>
          <w:szCs w:val="28"/>
        </w:rPr>
        <w:t>.</w:t>
      </w:r>
    </w:p>
    <w:p w14:paraId="3EB59102" w14:textId="1A1E3C4A" w:rsidR="00F600F4" w:rsidRDefault="00A627BA" w:rsidP="00452671">
      <w:pPr>
        <w:widowControl w:val="0"/>
        <w:tabs>
          <w:tab w:val="left" w:pos="851"/>
        </w:tabs>
        <w:autoSpaceDE w:val="0"/>
        <w:autoSpaceDN w:val="0"/>
        <w:spacing w:before="138" w:after="0" w:line="240" w:lineRule="auto"/>
        <w:ind w:right="156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color w:val="1F1F1F"/>
          <w:sz w:val="28"/>
          <w:szCs w:val="28"/>
        </w:rPr>
        <w:tab/>
      </w:r>
    </w:p>
    <w:sectPr w:rsidR="00F600F4" w:rsidSect="003267D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3FE8F" w14:textId="77777777" w:rsidR="003B1F4E" w:rsidRDefault="003B1F4E" w:rsidP="003267DB">
      <w:pPr>
        <w:spacing w:after="0" w:line="240" w:lineRule="auto"/>
      </w:pPr>
      <w:r>
        <w:separator/>
      </w:r>
    </w:p>
  </w:endnote>
  <w:endnote w:type="continuationSeparator" w:id="0">
    <w:p w14:paraId="71794DED" w14:textId="77777777" w:rsidR="003B1F4E" w:rsidRDefault="003B1F4E" w:rsidP="0032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358960"/>
      <w:docPartObj>
        <w:docPartGallery w:val="Page Numbers (Bottom of Page)"/>
        <w:docPartUnique/>
      </w:docPartObj>
    </w:sdtPr>
    <w:sdtEndPr/>
    <w:sdtContent>
      <w:p w14:paraId="73EECD0F" w14:textId="7743EE9F" w:rsidR="003267DB" w:rsidRDefault="003267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671">
          <w:rPr>
            <w:noProof/>
          </w:rPr>
          <w:t>2</w:t>
        </w:r>
        <w:r>
          <w:fldChar w:fldCharType="end"/>
        </w:r>
      </w:p>
    </w:sdtContent>
  </w:sdt>
  <w:p w14:paraId="0277568F" w14:textId="77777777" w:rsidR="003267DB" w:rsidRDefault="003267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1F8D1" w14:textId="77777777" w:rsidR="003B1F4E" w:rsidRDefault="003B1F4E" w:rsidP="003267DB">
      <w:pPr>
        <w:spacing w:after="0" w:line="240" w:lineRule="auto"/>
      </w:pPr>
      <w:r>
        <w:separator/>
      </w:r>
    </w:p>
  </w:footnote>
  <w:footnote w:type="continuationSeparator" w:id="0">
    <w:p w14:paraId="0FB2109E" w14:textId="77777777" w:rsidR="003B1F4E" w:rsidRDefault="003B1F4E" w:rsidP="00326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B93"/>
    <w:multiLevelType w:val="hybridMultilevel"/>
    <w:tmpl w:val="5F28F546"/>
    <w:lvl w:ilvl="0" w:tplc="C69AA1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8C0DA1"/>
    <w:multiLevelType w:val="hybridMultilevel"/>
    <w:tmpl w:val="3328E5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A44B50"/>
    <w:multiLevelType w:val="hybridMultilevel"/>
    <w:tmpl w:val="DE8427EE"/>
    <w:lvl w:ilvl="0" w:tplc="4C942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034AC"/>
    <w:multiLevelType w:val="multilevel"/>
    <w:tmpl w:val="275EC258"/>
    <w:lvl w:ilvl="0">
      <w:start w:val="2"/>
      <w:numFmt w:val="decimal"/>
      <w:lvlText w:val="%1."/>
      <w:lvlJc w:val="left"/>
      <w:pPr>
        <w:ind w:left="669" w:hanging="563"/>
      </w:pPr>
      <w:rPr>
        <w:rFonts w:ascii="Times New Roman" w:eastAsia="Times New Roman" w:hAnsi="Times New Roman" w:cs="Times New Roman" w:hint="default"/>
        <w:b/>
        <w:bCs/>
        <w:w w:val="92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9" w:hanging="563"/>
      </w:pPr>
      <w:rPr>
        <w:rFonts w:ascii="Times New Roman" w:eastAsia="Times New Roman" w:hAnsi="Times New Roman" w:cs="Times New Roman" w:hint="default"/>
        <w:w w:val="9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239" w:hanging="562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3138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6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562"/>
      </w:pPr>
      <w:rPr>
        <w:rFonts w:hint="default"/>
        <w:lang w:val="ru-RU" w:eastAsia="en-US" w:bidi="ar-SA"/>
      </w:rPr>
    </w:lvl>
  </w:abstractNum>
  <w:abstractNum w:abstractNumId="4">
    <w:nsid w:val="2850340A"/>
    <w:multiLevelType w:val="hybridMultilevel"/>
    <w:tmpl w:val="0E9E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B6D61"/>
    <w:multiLevelType w:val="hybridMultilevel"/>
    <w:tmpl w:val="4E90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05C37"/>
    <w:multiLevelType w:val="multilevel"/>
    <w:tmpl w:val="B30C6C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3AD83DDA"/>
    <w:multiLevelType w:val="hybridMultilevel"/>
    <w:tmpl w:val="20BAC1D6"/>
    <w:lvl w:ilvl="0" w:tplc="A53690A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267EB"/>
    <w:multiLevelType w:val="hybridMultilevel"/>
    <w:tmpl w:val="F33A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A2481"/>
    <w:multiLevelType w:val="hybridMultilevel"/>
    <w:tmpl w:val="3976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67194"/>
    <w:multiLevelType w:val="hybridMultilevel"/>
    <w:tmpl w:val="71CC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B1AD6"/>
    <w:multiLevelType w:val="hybridMultilevel"/>
    <w:tmpl w:val="1910DD42"/>
    <w:lvl w:ilvl="0" w:tplc="E9564BBE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BBC3A4C"/>
    <w:multiLevelType w:val="hybridMultilevel"/>
    <w:tmpl w:val="4714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2605A"/>
    <w:multiLevelType w:val="hybridMultilevel"/>
    <w:tmpl w:val="0E9E13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753F7"/>
    <w:multiLevelType w:val="hybridMultilevel"/>
    <w:tmpl w:val="17B01380"/>
    <w:lvl w:ilvl="0" w:tplc="CC80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8B4F46"/>
    <w:multiLevelType w:val="hybridMultilevel"/>
    <w:tmpl w:val="DC30DF28"/>
    <w:lvl w:ilvl="0" w:tplc="341E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A516EC"/>
    <w:multiLevelType w:val="hybridMultilevel"/>
    <w:tmpl w:val="FC90A624"/>
    <w:lvl w:ilvl="0" w:tplc="7C1005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A4642"/>
    <w:multiLevelType w:val="hybridMultilevel"/>
    <w:tmpl w:val="131A1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4"/>
  </w:num>
  <w:num w:numId="7">
    <w:abstractNumId w:val="15"/>
  </w:num>
  <w:num w:numId="8">
    <w:abstractNumId w:val="4"/>
  </w:num>
  <w:num w:numId="9">
    <w:abstractNumId w:val="13"/>
  </w:num>
  <w:num w:numId="10">
    <w:abstractNumId w:val="17"/>
  </w:num>
  <w:num w:numId="11">
    <w:abstractNumId w:val="10"/>
  </w:num>
  <w:num w:numId="12">
    <w:abstractNumId w:val="3"/>
  </w:num>
  <w:num w:numId="13">
    <w:abstractNumId w:val="1"/>
  </w:num>
  <w:num w:numId="14">
    <w:abstractNumId w:val="12"/>
  </w:num>
  <w:num w:numId="15">
    <w:abstractNumId w:val="16"/>
  </w:num>
  <w:num w:numId="16">
    <w:abstractNumId w:val="11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81"/>
    <w:rsid w:val="0002070F"/>
    <w:rsid w:val="00052390"/>
    <w:rsid w:val="00055FA2"/>
    <w:rsid w:val="0007075B"/>
    <w:rsid w:val="00083007"/>
    <w:rsid w:val="001129CA"/>
    <w:rsid w:val="00121081"/>
    <w:rsid w:val="00163177"/>
    <w:rsid w:val="00216D00"/>
    <w:rsid w:val="00226362"/>
    <w:rsid w:val="00273D2F"/>
    <w:rsid w:val="002B0CC2"/>
    <w:rsid w:val="002C0A54"/>
    <w:rsid w:val="002C61F1"/>
    <w:rsid w:val="002F2F9B"/>
    <w:rsid w:val="003018A1"/>
    <w:rsid w:val="003026C7"/>
    <w:rsid w:val="003267DB"/>
    <w:rsid w:val="003526F2"/>
    <w:rsid w:val="00374D01"/>
    <w:rsid w:val="003B1F4E"/>
    <w:rsid w:val="003B3F6E"/>
    <w:rsid w:val="003D75DE"/>
    <w:rsid w:val="004210F3"/>
    <w:rsid w:val="00452671"/>
    <w:rsid w:val="004808DD"/>
    <w:rsid w:val="0049011C"/>
    <w:rsid w:val="004C1907"/>
    <w:rsid w:val="004C4383"/>
    <w:rsid w:val="004C7A18"/>
    <w:rsid w:val="00507AF8"/>
    <w:rsid w:val="00514D19"/>
    <w:rsid w:val="00544989"/>
    <w:rsid w:val="00564F6C"/>
    <w:rsid w:val="00572514"/>
    <w:rsid w:val="00573148"/>
    <w:rsid w:val="005A7554"/>
    <w:rsid w:val="005B19F4"/>
    <w:rsid w:val="005C3D2E"/>
    <w:rsid w:val="006446A4"/>
    <w:rsid w:val="0066363A"/>
    <w:rsid w:val="00697E55"/>
    <w:rsid w:val="006A6FD7"/>
    <w:rsid w:val="006D6BB0"/>
    <w:rsid w:val="006E2B69"/>
    <w:rsid w:val="0074588A"/>
    <w:rsid w:val="0077657B"/>
    <w:rsid w:val="007E6211"/>
    <w:rsid w:val="008954A3"/>
    <w:rsid w:val="008B08CA"/>
    <w:rsid w:val="008B12B4"/>
    <w:rsid w:val="008B2961"/>
    <w:rsid w:val="008B5181"/>
    <w:rsid w:val="008C65F7"/>
    <w:rsid w:val="00922967"/>
    <w:rsid w:val="00990F0D"/>
    <w:rsid w:val="009B509E"/>
    <w:rsid w:val="009F204A"/>
    <w:rsid w:val="00A034A7"/>
    <w:rsid w:val="00A04384"/>
    <w:rsid w:val="00A161DE"/>
    <w:rsid w:val="00A627BA"/>
    <w:rsid w:val="00A70934"/>
    <w:rsid w:val="00AC155E"/>
    <w:rsid w:val="00AE6073"/>
    <w:rsid w:val="00B03628"/>
    <w:rsid w:val="00BB7926"/>
    <w:rsid w:val="00BC7C43"/>
    <w:rsid w:val="00BD42E5"/>
    <w:rsid w:val="00BF32F8"/>
    <w:rsid w:val="00C23670"/>
    <w:rsid w:val="00C51426"/>
    <w:rsid w:val="00C541F0"/>
    <w:rsid w:val="00CD24EA"/>
    <w:rsid w:val="00CE7CB9"/>
    <w:rsid w:val="00D419BA"/>
    <w:rsid w:val="00D42EBC"/>
    <w:rsid w:val="00D76FE1"/>
    <w:rsid w:val="00E2196C"/>
    <w:rsid w:val="00E273B6"/>
    <w:rsid w:val="00E52E11"/>
    <w:rsid w:val="00E568BC"/>
    <w:rsid w:val="00EB543F"/>
    <w:rsid w:val="00EE7A36"/>
    <w:rsid w:val="00F12220"/>
    <w:rsid w:val="00F55C07"/>
    <w:rsid w:val="00F600F4"/>
    <w:rsid w:val="00F873ED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4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C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210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108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2108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52E11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2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7DB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32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7DB"/>
    <w:rPr>
      <w:kern w:val="0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69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7E55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C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210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108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2108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52E11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2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7DB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32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7DB"/>
    <w:rPr>
      <w:kern w:val="0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69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7E55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er_constitution_bo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RIK-PERZAM</dc:creator>
  <cp:lastModifiedBy>Пользователь</cp:lastModifiedBy>
  <cp:revision>3</cp:revision>
  <cp:lastPrinted>2023-10-06T10:06:00Z</cp:lastPrinted>
  <dcterms:created xsi:type="dcterms:W3CDTF">2023-10-12T07:24:00Z</dcterms:created>
  <dcterms:modified xsi:type="dcterms:W3CDTF">2023-10-12T07:27:00Z</dcterms:modified>
</cp:coreProperties>
</file>