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9F" w:rsidRDefault="00EA339F" w:rsidP="00871D5D">
      <w:pPr>
        <w:pStyle w:val="ConsPlusNormal"/>
        <w:widowControl/>
        <w:jc w:val="center"/>
        <w:rPr>
          <w:b/>
        </w:rPr>
      </w:pPr>
    </w:p>
    <w:p w:rsidR="00871D5D" w:rsidRPr="008D3954" w:rsidRDefault="00871D5D" w:rsidP="00871D5D">
      <w:pPr>
        <w:pStyle w:val="ConsPlusNormal"/>
        <w:widowControl/>
        <w:jc w:val="center"/>
      </w:pPr>
      <w:r w:rsidRPr="00546D52">
        <w:rPr>
          <w:b/>
        </w:rPr>
        <w:t>АДМИНИСТРАЦИЯ СЕЛЬСКОГО ПОСЕЛЕНИЯ ХУЛИМСУНТ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1D5D" w:rsidRPr="00546D52" w:rsidRDefault="00871D5D" w:rsidP="00871D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71D5D" w:rsidRPr="00726ACC" w:rsidRDefault="00871D5D" w:rsidP="00871D5D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 xml:space="preserve">от </w:t>
      </w:r>
      <w:r w:rsidR="00AE095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DC6A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E0958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DC6A64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>.20</w:t>
      </w:r>
      <w:r w:rsidR="00AE0958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             </w:t>
      </w:r>
      <w:r w:rsidR="00EA33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Pr="00726A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E150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6A64">
        <w:rPr>
          <w:rFonts w:ascii="Times New Roman" w:hAnsi="Times New Roman" w:cs="Times New Roman"/>
          <w:color w:val="000000" w:themeColor="text1"/>
          <w:sz w:val="26"/>
          <w:szCs w:val="26"/>
        </w:rPr>
        <w:t>36</w:t>
      </w:r>
    </w:p>
    <w:p w:rsidR="00871D5D" w:rsidRPr="00546D52" w:rsidRDefault="00871D5D" w:rsidP="00871D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871D5D" w:rsidRDefault="00871D5D" w:rsidP="00871D5D">
      <w:pPr>
        <w:pStyle w:val="a3"/>
      </w:pPr>
    </w:p>
    <w:p w:rsidR="00871D5D" w:rsidRDefault="00871D5D" w:rsidP="00871D5D">
      <w:pPr>
        <w:pStyle w:val="a3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1"/>
      </w:tblGrid>
      <w:tr w:rsidR="00AC7AE9" w:rsidTr="00EA339F">
        <w:trPr>
          <w:trHeight w:val="2376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:rsidR="00EA339F" w:rsidRPr="00EA339F" w:rsidRDefault="00EA339F" w:rsidP="00EA339F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внесении изменений в Постановление Администрации сельского поселения Хулимсунт № 55 от 26.12.2013 </w:t>
            </w:r>
            <w:r w:rsidR="00014575"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года</w:t>
            </w:r>
            <w:r w:rsidR="000145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муниципальной программы</w:t>
            </w:r>
            <w:r w:rsidR="00214F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>«Информационное общество сельского</w:t>
            </w:r>
            <w:r w:rsidR="00214F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50D5A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поселения Хулимсунт на 2016-202</w:t>
            </w:r>
            <w:r w:rsidR="0034506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A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  <w:p w:rsidR="00AC7AE9" w:rsidRDefault="00AC7AE9" w:rsidP="00871D5D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7AE9" w:rsidRPr="008D3954" w:rsidRDefault="00AC7AE9" w:rsidP="00871D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1D5D" w:rsidRPr="00364FBD" w:rsidRDefault="00871D5D" w:rsidP="00871D5D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4FBD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оценки эффективности реализации муниципальных программ сельского поселения Хулимсунт»: </w:t>
      </w:r>
    </w:p>
    <w:p w:rsidR="00871D5D" w:rsidRPr="00214F2E" w:rsidRDefault="00871D5D" w:rsidP="00871D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26.12.2013 года № 5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</w:t>
      </w:r>
      <w:r w:rsidR="00214F2E" w:rsidRPr="00364FBD">
        <w:rPr>
          <w:rFonts w:ascii="Times New Roman" w:hAnsi="Times New Roman" w:cs="Times New Roman"/>
          <w:sz w:val="26"/>
          <w:szCs w:val="26"/>
        </w:rPr>
        <w:t>программы «</w:t>
      </w:r>
      <w:r w:rsidRPr="00214F2E">
        <w:rPr>
          <w:rFonts w:ascii="Times New Roman" w:hAnsi="Times New Roman" w:cs="Times New Roman"/>
          <w:sz w:val="26"/>
          <w:szCs w:val="26"/>
        </w:rPr>
        <w:t xml:space="preserve">Информационное общество сельского </w:t>
      </w:r>
      <w:r w:rsidR="00F50D5A">
        <w:rPr>
          <w:rFonts w:ascii="Times New Roman" w:hAnsi="Times New Roman" w:cs="Times New Roman"/>
          <w:sz w:val="26"/>
          <w:szCs w:val="26"/>
        </w:rPr>
        <w:t>поселения Хулимсунт на 2016-202</w:t>
      </w:r>
      <w:r w:rsidR="00345067">
        <w:rPr>
          <w:rFonts w:ascii="Times New Roman" w:hAnsi="Times New Roman" w:cs="Times New Roman"/>
          <w:sz w:val="26"/>
          <w:szCs w:val="26"/>
        </w:rPr>
        <w:t>2</w:t>
      </w:r>
      <w:r w:rsidRPr="00214F2E">
        <w:rPr>
          <w:rFonts w:ascii="Times New Roman" w:hAnsi="Times New Roman" w:cs="Times New Roman"/>
          <w:sz w:val="26"/>
          <w:szCs w:val="26"/>
        </w:rPr>
        <w:t xml:space="preserve"> годы» следующие изменения:</w:t>
      </w:r>
    </w:p>
    <w:p w:rsidR="00871D5D" w:rsidRPr="00214F2E" w:rsidRDefault="00871D5D" w:rsidP="00871D5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4F2E">
        <w:rPr>
          <w:rFonts w:ascii="Times New Roman" w:hAnsi="Times New Roman" w:cs="Times New Roman"/>
          <w:sz w:val="26"/>
          <w:szCs w:val="26"/>
        </w:rPr>
        <w:tab/>
        <w:t xml:space="preserve">1.1. В заголовке и по всему тексту постановления </w:t>
      </w:r>
      <w:r w:rsidR="00F50D5A">
        <w:rPr>
          <w:rFonts w:ascii="Times New Roman" w:hAnsi="Times New Roman" w:cs="Times New Roman"/>
          <w:sz w:val="26"/>
          <w:szCs w:val="26"/>
        </w:rPr>
        <w:t>и приложений слова «на 2016-202</w:t>
      </w:r>
      <w:r w:rsidR="00AE0958">
        <w:rPr>
          <w:rFonts w:ascii="Times New Roman" w:hAnsi="Times New Roman" w:cs="Times New Roman"/>
          <w:sz w:val="26"/>
          <w:szCs w:val="26"/>
        </w:rPr>
        <w:t>1</w:t>
      </w:r>
      <w:r w:rsidRPr="00214F2E">
        <w:rPr>
          <w:rFonts w:ascii="Times New Roman" w:hAnsi="Times New Roman" w:cs="Times New Roman"/>
          <w:sz w:val="26"/>
          <w:szCs w:val="26"/>
        </w:rPr>
        <w:t xml:space="preserve"> годы» заменить на «2016-20</w:t>
      </w:r>
      <w:r w:rsidR="00EA339F" w:rsidRPr="00214F2E">
        <w:rPr>
          <w:rFonts w:ascii="Times New Roman" w:hAnsi="Times New Roman" w:cs="Times New Roman"/>
          <w:sz w:val="26"/>
          <w:szCs w:val="26"/>
        </w:rPr>
        <w:t>2</w:t>
      </w:r>
      <w:r w:rsidR="00345067">
        <w:rPr>
          <w:rFonts w:ascii="Times New Roman" w:hAnsi="Times New Roman" w:cs="Times New Roman"/>
          <w:sz w:val="26"/>
          <w:szCs w:val="26"/>
        </w:rPr>
        <w:t>2</w:t>
      </w:r>
      <w:r w:rsidRPr="00214F2E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71D5D" w:rsidRPr="00214F2E" w:rsidRDefault="00871D5D" w:rsidP="00871D5D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14F2E"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871D5D" w:rsidRPr="00214F2E" w:rsidRDefault="00871D5D" w:rsidP="00214F2E">
      <w:pPr>
        <w:pStyle w:val="a5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214F2E">
        <w:rPr>
          <w:rFonts w:eastAsiaTheme="minorEastAsia"/>
          <w:sz w:val="26"/>
          <w:szCs w:val="26"/>
        </w:rPr>
        <w:tab/>
      </w:r>
      <w:r w:rsidR="00214F2E" w:rsidRPr="00214F2E">
        <w:rPr>
          <w:rFonts w:eastAsiaTheme="minorEastAsia"/>
          <w:sz w:val="26"/>
          <w:szCs w:val="26"/>
        </w:rPr>
        <w:t xml:space="preserve">2. </w:t>
      </w:r>
      <w:r w:rsidRPr="00214F2E">
        <w:rPr>
          <w:sz w:val="26"/>
          <w:szCs w:val="26"/>
        </w:rPr>
        <w:t>Обнародовать настоящее постановление путем размещения в общественно</w:t>
      </w:r>
    </w:p>
    <w:p w:rsidR="00871D5D" w:rsidRPr="00214F2E" w:rsidRDefault="00871D5D" w:rsidP="00871D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4F2E">
        <w:rPr>
          <w:rFonts w:ascii="Times New Roman" w:hAnsi="Times New Roman" w:cs="Times New Roman"/>
          <w:sz w:val="26"/>
          <w:szCs w:val="26"/>
        </w:rPr>
        <w:t>доступных местах и на официальном веб-сайте сельского поселения Хулимсунт.</w:t>
      </w:r>
    </w:p>
    <w:p w:rsidR="00871D5D" w:rsidRPr="00522297" w:rsidRDefault="00871D5D" w:rsidP="00871D5D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214F2E">
        <w:rPr>
          <w:rFonts w:ascii="Times New Roman" w:hAnsi="Times New Roman"/>
          <w:sz w:val="26"/>
          <w:szCs w:val="26"/>
        </w:rPr>
        <w:tab/>
        <w:t xml:space="preserve">4. </w:t>
      </w:r>
      <w:r w:rsidR="00214F2E" w:rsidRPr="00214F2E">
        <w:rPr>
          <w:rFonts w:ascii="Times New Roman" w:hAnsi="Times New Roman"/>
          <w:sz w:val="26"/>
          <w:szCs w:val="26"/>
        </w:rPr>
        <w:t>Настоящее постановление</w:t>
      </w:r>
      <w:r w:rsidRPr="00214F2E">
        <w:rPr>
          <w:rFonts w:ascii="Times New Roman" w:hAnsi="Times New Roman"/>
          <w:sz w:val="26"/>
          <w:szCs w:val="26"/>
        </w:rPr>
        <w:t xml:space="preserve"> вступает в силу после его официального обнародования</w:t>
      </w:r>
      <w:r>
        <w:rPr>
          <w:rFonts w:ascii="Times New Roman" w:hAnsi="Times New Roman"/>
          <w:sz w:val="26"/>
          <w:szCs w:val="26"/>
        </w:rPr>
        <w:t>.</w:t>
      </w:r>
    </w:p>
    <w:p w:rsidR="00871D5D" w:rsidRPr="007C4798" w:rsidRDefault="00871D5D" w:rsidP="00871D5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7B0EA8">
        <w:rPr>
          <w:rFonts w:ascii="Times New Roman" w:hAnsi="Times New Roman" w:cs="Times New Roman"/>
          <w:sz w:val="26"/>
          <w:szCs w:val="26"/>
        </w:rPr>
        <w:t>Контроль</w:t>
      </w:r>
      <w:r w:rsidR="00EA339F">
        <w:rPr>
          <w:rFonts w:ascii="Times New Roman" w:hAnsi="Times New Roman" w:cs="Times New Roman"/>
          <w:sz w:val="26"/>
          <w:szCs w:val="26"/>
        </w:rPr>
        <w:t xml:space="preserve"> над</w:t>
      </w:r>
      <w:r w:rsidRPr="007B0EA8">
        <w:rPr>
          <w:rFonts w:ascii="Times New Roman" w:hAnsi="Times New Roman" w:cs="Times New Roman"/>
          <w:sz w:val="26"/>
          <w:szCs w:val="26"/>
        </w:rPr>
        <w:t xml:space="preserve"> </w:t>
      </w:r>
      <w:r w:rsidR="00EA339F">
        <w:rPr>
          <w:rFonts w:ascii="Times New Roman" w:hAnsi="Times New Roman" w:cs="Times New Roman"/>
          <w:sz w:val="26"/>
          <w:szCs w:val="26"/>
        </w:rPr>
        <w:t>ис</w:t>
      </w:r>
      <w:r w:rsidRPr="007B0EA8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</w:t>
      </w:r>
      <w:r w:rsidRPr="00382C6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</w:p>
    <w:p w:rsidR="00871D5D" w:rsidRDefault="00871D5D" w:rsidP="00871D5D">
      <w:pPr>
        <w:pStyle w:val="ConsPlusNormal"/>
        <w:widowControl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Глава сельского</w:t>
      </w:r>
    </w:p>
    <w:p w:rsidR="00871D5D" w:rsidRDefault="00871D5D" w:rsidP="00871D5D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поселения Хулимсунт                                                                    </w:t>
      </w:r>
      <w:r w:rsidR="00214F2E">
        <w:rPr>
          <w:sz w:val="26"/>
          <w:szCs w:val="26"/>
        </w:rPr>
        <w:t>Я.В. Ануфриев</w:t>
      </w:r>
    </w:p>
    <w:p w:rsidR="00871D5D" w:rsidRDefault="00871D5D" w:rsidP="00871D5D">
      <w:pPr>
        <w:pStyle w:val="ConsPlusNormal"/>
        <w:widowControl/>
        <w:jc w:val="right"/>
        <w:rPr>
          <w:sz w:val="20"/>
          <w:szCs w:val="20"/>
        </w:rPr>
      </w:pPr>
    </w:p>
    <w:p w:rsidR="00871D5D" w:rsidRDefault="00871D5D" w:rsidP="00871D5D">
      <w:pPr>
        <w:pStyle w:val="ConsPlusNormal"/>
        <w:widowControl/>
        <w:jc w:val="right"/>
        <w:rPr>
          <w:sz w:val="24"/>
          <w:szCs w:val="24"/>
        </w:rPr>
      </w:pPr>
    </w:p>
    <w:p w:rsidR="00871D5D" w:rsidRDefault="00871D5D" w:rsidP="00871D5D">
      <w:pPr>
        <w:pStyle w:val="ConsPlusNormal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1D5D" w:rsidRDefault="00871D5D" w:rsidP="00871D5D">
      <w:pPr>
        <w:pStyle w:val="ConsPlusNormal"/>
        <w:widowControl/>
        <w:jc w:val="right"/>
        <w:rPr>
          <w:sz w:val="24"/>
          <w:szCs w:val="24"/>
        </w:rPr>
      </w:pPr>
    </w:p>
    <w:p w:rsidR="00871D5D" w:rsidRPr="00726ACC" w:rsidRDefault="00871D5D" w:rsidP="00871D5D">
      <w:pPr>
        <w:pStyle w:val="ConsPlusNormal"/>
        <w:widowControl/>
        <w:jc w:val="right"/>
        <w:rPr>
          <w:sz w:val="24"/>
          <w:szCs w:val="24"/>
        </w:rPr>
      </w:pPr>
      <w:r w:rsidRPr="00726ACC">
        <w:rPr>
          <w:sz w:val="24"/>
          <w:szCs w:val="24"/>
        </w:rPr>
        <w:lastRenderedPageBreak/>
        <w:t>Приложение 1</w:t>
      </w:r>
    </w:p>
    <w:p w:rsidR="00871D5D" w:rsidRPr="00726ACC" w:rsidRDefault="00871D5D" w:rsidP="00871D5D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726ACC">
        <w:rPr>
          <w:sz w:val="24"/>
          <w:szCs w:val="24"/>
        </w:rPr>
        <w:t xml:space="preserve">к постановлению администрации </w:t>
      </w:r>
    </w:p>
    <w:p w:rsidR="00871D5D" w:rsidRPr="00726ACC" w:rsidRDefault="00871D5D" w:rsidP="00871D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6ACC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</w:p>
    <w:p w:rsidR="00871D5D" w:rsidRPr="00EA339F" w:rsidRDefault="00871D5D" w:rsidP="00871D5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A339F">
        <w:rPr>
          <w:rFonts w:ascii="Times New Roman" w:hAnsi="Times New Roman" w:cs="Times New Roman"/>
          <w:sz w:val="24"/>
          <w:szCs w:val="24"/>
        </w:rPr>
        <w:t>от</w:t>
      </w:r>
      <w:r w:rsidR="00AE0958">
        <w:rPr>
          <w:rFonts w:ascii="Times New Roman" w:hAnsi="Times New Roman" w:cs="Times New Roman"/>
          <w:sz w:val="24"/>
          <w:szCs w:val="24"/>
        </w:rPr>
        <w:t xml:space="preserve"> 0</w:t>
      </w:r>
      <w:r w:rsidR="00DC6A64">
        <w:rPr>
          <w:rFonts w:ascii="Times New Roman" w:hAnsi="Times New Roman" w:cs="Times New Roman"/>
          <w:sz w:val="24"/>
          <w:szCs w:val="24"/>
        </w:rPr>
        <w:t>3</w:t>
      </w:r>
      <w:r w:rsidR="00EA339F" w:rsidRPr="00EA339F">
        <w:rPr>
          <w:rFonts w:ascii="Times New Roman" w:hAnsi="Times New Roman" w:cs="Times New Roman"/>
          <w:sz w:val="24"/>
          <w:szCs w:val="24"/>
        </w:rPr>
        <w:t>.</w:t>
      </w:r>
      <w:r w:rsidR="00AE0958">
        <w:rPr>
          <w:rFonts w:ascii="Times New Roman" w:hAnsi="Times New Roman" w:cs="Times New Roman"/>
          <w:sz w:val="24"/>
          <w:szCs w:val="24"/>
        </w:rPr>
        <w:t>0</w:t>
      </w:r>
      <w:r w:rsidR="00DC6A64">
        <w:rPr>
          <w:rFonts w:ascii="Times New Roman" w:hAnsi="Times New Roman" w:cs="Times New Roman"/>
          <w:sz w:val="24"/>
          <w:szCs w:val="24"/>
        </w:rPr>
        <w:t>8</w:t>
      </w:r>
      <w:r w:rsidR="00EA339F" w:rsidRPr="00EA339F">
        <w:rPr>
          <w:rFonts w:ascii="Times New Roman" w:hAnsi="Times New Roman" w:cs="Times New Roman"/>
          <w:sz w:val="24"/>
          <w:szCs w:val="24"/>
        </w:rPr>
        <w:t>.20</w:t>
      </w:r>
      <w:r w:rsidR="00AE0958">
        <w:rPr>
          <w:rFonts w:ascii="Times New Roman" w:hAnsi="Times New Roman" w:cs="Times New Roman"/>
          <w:sz w:val="24"/>
          <w:szCs w:val="24"/>
        </w:rPr>
        <w:t>20</w:t>
      </w:r>
      <w:r w:rsidR="00345067">
        <w:rPr>
          <w:rFonts w:ascii="Times New Roman" w:hAnsi="Times New Roman" w:cs="Times New Roman"/>
          <w:sz w:val="24"/>
          <w:szCs w:val="24"/>
        </w:rPr>
        <w:t xml:space="preserve"> </w:t>
      </w:r>
      <w:r w:rsidRPr="00EA339F">
        <w:rPr>
          <w:rFonts w:ascii="Times New Roman" w:hAnsi="Times New Roman" w:cs="Times New Roman"/>
          <w:sz w:val="24"/>
          <w:szCs w:val="24"/>
        </w:rPr>
        <w:t>г. №</w:t>
      </w:r>
      <w:r w:rsidR="00DC6A64">
        <w:rPr>
          <w:rFonts w:ascii="Times New Roman" w:hAnsi="Times New Roman" w:cs="Times New Roman"/>
          <w:sz w:val="24"/>
          <w:szCs w:val="24"/>
        </w:rPr>
        <w:t>36</w:t>
      </w:r>
    </w:p>
    <w:p w:rsidR="00871D5D" w:rsidRPr="008E52F6" w:rsidRDefault="00871D5D" w:rsidP="00871D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1D5D" w:rsidRPr="00726ACC" w:rsidRDefault="00871D5D" w:rsidP="00871D5D">
      <w:pPr>
        <w:pStyle w:val="ConsPlusTitle"/>
        <w:jc w:val="center"/>
        <w:rPr>
          <w:b w:val="0"/>
          <w:sz w:val="24"/>
          <w:szCs w:val="24"/>
        </w:rPr>
      </w:pPr>
    </w:p>
    <w:p w:rsidR="00871D5D" w:rsidRPr="00726ACC" w:rsidRDefault="00871D5D" w:rsidP="00871D5D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ПАСПОРТ МУНИЦИПАЛЬНОЙ ПРОГРАММЫ</w:t>
      </w:r>
    </w:p>
    <w:p w:rsidR="00871D5D" w:rsidRPr="00726ACC" w:rsidRDefault="00871D5D" w:rsidP="00871D5D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 xml:space="preserve"> «Информационное общество сельского поселения Хулимсунт </w:t>
      </w:r>
    </w:p>
    <w:p w:rsidR="00871D5D" w:rsidRPr="00726ACC" w:rsidRDefault="00871D5D" w:rsidP="00871D5D">
      <w:pPr>
        <w:pStyle w:val="ConsPlusTitle"/>
        <w:widowControl/>
        <w:jc w:val="center"/>
        <w:rPr>
          <w:b w:val="0"/>
        </w:rPr>
      </w:pPr>
      <w:r w:rsidRPr="00726ACC">
        <w:rPr>
          <w:b w:val="0"/>
        </w:rPr>
        <w:t>на 201</w:t>
      </w:r>
      <w:r>
        <w:rPr>
          <w:b w:val="0"/>
        </w:rPr>
        <w:t>6-20</w:t>
      </w:r>
      <w:r w:rsidR="00A4301F">
        <w:rPr>
          <w:b w:val="0"/>
        </w:rPr>
        <w:t>2</w:t>
      </w:r>
      <w:r w:rsidR="00345067">
        <w:rPr>
          <w:b w:val="0"/>
        </w:rPr>
        <w:t>2</w:t>
      </w:r>
      <w:r w:rsidRPr="00726ACC">
        <w:rPr>
          <w:b w:val="0"/>
        </w:rPr>
        <w:t xml:space="preserve"> год</w:t>
      </w:r>
      <w:r>
        <w:rPr>
          <w:b w:val="0"/>
        </w:rPr>
        <w:t>ы</w:t>
      </w:r>
      <w:r w:rsidRPr="00726ACC">
        <w:rPr>
          <w:b w:val="0"/>
        </w:rPr>
        <w:t>»</w:t>
      </w:r>
    </w:p>
    <w:p w:rsidR="00871D5D" w:rsidRPr="008E52F6" w:rsidRDefault="00871D5D" w:rsidP="00871D5D">
      <w:pPr>
        <w:pStyle w:val="ConsPlusTitle"/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34506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«Информационное общество сельского поселения Хулимсунт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6-20</w:t>
            </w:r>
            <w:r w:rsidR="00A43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- Программа)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6521" w:type="dxa"/>
          </w:tcPr>
          <w:p w:rsidR="00871D5D" w:rsidRPr="00636B13" w:rsidRDefault="00871D5D" w:rsidP="00E82D5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B13">
              <w:rPr>
                <w:rFonts w:ascii="Times New Roman" w:hAnsi="Times New Roman"/>
                <w:sz w:val="28"/>
                <w:szCs w:val="28"/>
              </w:rPr>
              <w:t>Распоряжение администрации сельского поселения Хулимсунт от 18.11.2013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6B13">
              <w:rPr>
                <w:rFonts w:ascii="Times New Roman" w:hAnsi="Times New Roman"/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871D5D" w:rsidRPr="003C4171" w:rsidRDefault="00871D5D" w:rsidP="00E82D55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обеспечение достоверной и оперативной хозяйственно-экономической информацией для эффективного управления территорией;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</w:t>
            </w:r>
            <w:proofErr w:type="gramStart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использования  новых</w:t>
            </w:r>
            <w:proofErr w:type="gramEnd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и компьютерной техники;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информации.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521" w:type="dxa"/>
          </w:tcPr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проведение комплекса мероприятий по обеспечению защиты информации и персональных данных;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публикаций в официальных изданиях и других средствах массовой информации;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пополнение и обновление компьютерного парка и базовых программных средств;</w:t>
            </w:r>
          </w:p>
          <w:p w:rsidR="00871D5D" w:rsidRPr="008442CE" w:rsidRDefault="00871D5D" w:rsidP="00E82D55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- внедрение технологий 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и их более широкое использование в деятельности муниципального </w:t>
            </w:r>
            <w:r w:rsidR="005C3894" w:rsidRPr="008442CE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сельское поселение Хулимсунт»;</w:t>
            </w:r>
          </w:p>
          <w:p w:rsidR="00871D5D" w:rsidRPr="008442CE" w:rsidRDefault="00871D5D" w:rsidP="00E82D55">
            <w:pPr>
              <w:tabs>
                <w:tab w:val="left" w:pos="459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- методическая, нормативно-правовая и организационная поддержка мероприятий по информатизации в сельском поселении Хулимсунт.</w:t>
            </w:r>
          </w:p>
        </w:tc>
      </w:tr>
      <w:tr w:rsidR="00871D5D" w:rsidRPr="008442CE" w:rsidTr="00E82D55">
        <w:trPr>
          <w:trHeight w:val="1033"/>
        </w:trPr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6521" w:type="dxa"/>
          </w:tcPr>
          <w:p w:rsidR="00871D5D" w:rsidRDefault="00871D5D" w:rsidP="00E82D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5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71D5D" w:rsidRPr="008442CE" w:rsidRDefault="00871D5D" w:rsidP="00E82D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5D" w:rsidRPr="008442CE" w:rsidTr="00E82D55">
        <w:trPr>
          <w:trHeight w:val="414"/>
        </w:trPr>
        <w:tc>
          <w:tcPr>
            <w:tcW w:w="3085" w:type="dxa"/>
          </w:tcPr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6521" w:type="dxa"/>
            <w:vAlign w:val="center"/>
          </w:tcPr>
          <w:p w:rsidR="00871D5D" w:rsidRPr="008442CE" w:rsidRDefault="00A73F76" w:rsidP="00E82D5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«Развитие информационного сообщества и обеспечение деятельности органов местного самоуправления»</w:t>
            </w:r>
          </w:p>
        </w:tc>
      </w:tr>
      <w:tr w:rsidR="00871D5D" w:rsidRPr="008442CE" w:rsidTr="00E82D55">
        <w:trPr>
          <w:trHeight w:val="627"/>
        </w:trPr>
        <w:tc>
          <w:tcPr>
            <w:tcW w:w="3085" w:type="dxa"/>
          </w:tcPr>
          <w:p w:rsidR="00871D5D" w:rsidRPr="00F50D5A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0D5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521" w:type="dxa"/>
          </w:tcPr>
          <w:p w:rsidR="00871D5D" w:rsidRPr="00F50D5A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Общий объем финансирования программы в 2016-20</w:t>
            </w:r>
            <w:r w:rsidR="00A4301F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345067" w:rsidRPr="00345067">
              <w:rPr>
                <w:rFonts w:ascii="Times New Roman" w:eastAsiaTheme="minorEastAsia" w:hAnsi="Times New Roman" w:cs="Times New Roman"/>
                <w:b/>
                <w:sz w:val="24"/>
              </w:rPr>
              <w:t>8152,1</w:t>
            </w:r>
            <w:r w:rsidR="00B2624D" w:rsidRPr="00345067">
              <w:rPr>
                <w:rFonts w:ascii="Times New Roman" w:eastAsiaTheme="minorEastAsia" w:hAnsi="Times New Roman" w:cs="Times New Roman"/>
                <w:b/>
                <w:bCs/>
                <w:sz w:val="36"/>
                <w:szCs w:val="28"/>
                <w:lang w:eastAsia="ar-SA"/>
              </w:rPr>
              <w:t xml:space="preserve"> 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рублей, в том числе:</w:t>
            </w:r>
          </w:p>
          <w:p w:rsidR="00871D5D" w:rsidRPr="00F50D5A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345067" w:rsidRPr="00345067">
              <w:rPr>
                <w:rFonts w:ascii="Times New Roman" w:eastAsiaTheme="minorEastAsia" w:hAnsi="Times New Roman" w:cs="Times New Roman"/>
                <w:sz w:val="26"/>
                <w:szCs w:val="26"/>
              </w:rPr>
              <w:t>842,0</w:t>
            </w:r>
            <w:r w:rsidR="00BC1ED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5C3894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рублей;</w:t>
            </w:r>
          </w:p>
          <w:p w:rsidR="00871D5D" w:rsidRPr="0039613B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–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1665,9</w:t>
            </w: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871D5D" w:rsidRPr="00F50D5A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–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290,0</w:t>
            </w:r>
            <w:r w:rsidR="005C3894"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</w:t>
            </w:r>
            <w:r w:rsidR="005C3894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рублей;</w:t>
            </w:r>
          </w:p>
          <w:p w:rsidR="00871D5D" w:rsidRPr="00F50D5A" w:rsidRDefault="00871D5D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2019 году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–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2547,4</w:t>
            </w:r>
            <w:r w:rsidR="005C3894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A4301F" w:rsidRPr="00F50D5A" w:rsidRDefault="00A4301F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2020 году – </w:t>
            </w:r>
            <w:r w:rsidR="00D2144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1456,8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 w:rsidR="005C3894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;</w:t>
            </w:r>
          </w:p>
          <w:p w:rsidR="005C3894" w:rsidRDefault="005C3894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2021 году –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950,0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;</w:t>
            </w:r>
          </w:p>
          <w:p w:rsidR="00345067" w:rsidRPr="00F50D5A" w:rsidRDefault="00345067" w:rsidP="00E82D5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2022 году – 950,0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рублей.</w:t>
            </w:r>
          </w:p>
          <w:p w:rsidR="00871D5D" w:rsidRPr="00F50D5A" w:rsidRDefault="00871D5D" w:rsidP="00E82D55">
            <w:pPr>
              <w:pStyle w:val="ConsPlusNonformat"/>
              <w:tabs>
                <w:tab w:val="left" w:pos="454"/>
              </w:tabs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     из них объем финансирования из сельского поселения в 2016-20</w:t>
            </w:r>
            <w:r w:rsidR="00014575"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годах составит </w:t>
            </w:r>
            <w:r w:rsidR="00F93391" w:rsidRPr="00F93391">
              <w:rPr>
                <w:rFonts w:ascii="Times New Roman" w:eastAsiaTheme="minorEastAsia" w:hAnsi="Times New Roman" w:cs="Times New Roman"/>
                <w:b/>
                <w:sz w:val="28"/>
              </w:rPr>
              <w:t>8152,1</w:t>
            </w:r>
            <w:r w:rsidR="009E4EE6" w:rsidRPr="00F93391">
              <w:rPr>
                <w:rFonts w:ascii="Times New Roman" w:eastAsiaTheme="minorEastAsia" w:hAnsi="Times New Roman" w:cs="Times New Roman"/>
                <w:b/>
                <w:bCs/>
                <w:sz w:val="40"/>
                <w:szCs w:val="28"/>
                <w:lang w:eastAsia="ar-SA"/>
              </w:rPr>
              <w:t xml:space="preserve"> </w:t>
            </w:r>
            <w:r w:rsidR="009E4EE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>тыс.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рублей, в том числе:</w:t>
            </w:r>
          </w:p>
          <w:p w:rsidR="005C3894" w:rsidRPr="00F50D5A" w:rsidRDefault="005C3894" w:rsidP="005C389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2016 году – </w:t>
            </w:r>
            <w:r w:rsidR="00345067" w:rsidRPr="00345067">
              <w:rPr>
                <w:rFonts w:ascii="Times New Roman" w:eastAsiaTheme="minorEastAsia" w:hAnsi="Times New Roman" w:cs="Times New Roman"/>
                <w:sz w:val="26"/>
                <w:szCs w:val="26"/>
              </w:rPr>
              <w:t>842,0</w:t>
            </w:r>
            <w:r w:rsidR="00BC1ED1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тыс. рублей;</w:t>
            </w:r>
          </w:p>
          <w:p w:rsidR="005C3894" w:rsidRPr="0039613B" w:rsidRDefault="005C3894" w:rsidP="005C389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2017 году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1665,9</w:t>
            </w:r>
            <w:r w:rsidR="0039613B"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</w:t>
            </w: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рублей;</w:t>
            </w:r>
          </w:p>
          <w:p w:rsidR="005C3894" w:rsidRPr="00F50D5A" w:rsidRDefault="005C3894" w:rsidP="005C3894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2018 году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290,0</w:t>
            </w:r>
            <w:r w:rsidRPr="0039613B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. рублей;</w:t>
            </w:r>
          </w:p>
          <w:p w:rsidR="00014575" w:rsidRPr="00F50D5A" w:rsidRDefault="00014575" w:rsidP="0001457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2019 году-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2547,4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014575" w:rsidRPr="00F50D5A" w:rsidRDefault="00014575" w:rsidP="00014575">
            <w:pPr>
              <w:pStyle w:val="ConsPlusNonformat"/>
              <w:jc w:val="both"/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2020 году – </w:t>
            </w:r>
            <w:r w:rsidR="00D21448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1456,8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рублей;</w:t>
            </w:r>
          </w:p>
          <w:p w:rsidR="00871D5D" w:rsidRDefault="00014575" w:rsidP="0001457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2021 году – 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950,0</w:t>
            </w:r>
            <w:r w:rsidRPr="00F50D5A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 xml:space="preserve"> тыс. рублей</w:t>
            </w:r>
            <w:r w:rsidR="00345067">
              <w:rPr>
                <w:rStyle w:val="CharStyle8"/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t>;</w:t>
            </w:r>
            <w:r w:rsidRPr="00F50D5A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345067" w:rsidRPr="00F50D5A" w:rsidRDefault="00345067" w:rsidP="00014575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ar-SA"/>
              </w:rPr>
              <w:t>2022 году – 950,0 тыс. рублей.</w:t>
            </w:r>
          </w:p>
        </w:tc>
      </w:tr>
      <w:tr w:rsidR="00871D5D" w:rsidRPr="008442CE" w:rsidTr="00E82D55">
        <w:tc>
          <w:tcPr>
            <w:tcW w:w="3085" w:type="dxa"/>
          </w:tcPr>
          <w:p w:rsidR="00871D5D" w:rsidRPr="00574391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3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  <w:p w:rsidR="00871D5D" w:rsidRPr="00574391" w:rsidRDefault="00871D5D" w:rsidP="00E82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1D5D" w:rsidRPr="008442CE" w:rsidRDefault="00871D5D" w:rsidP="00E82D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368" w:rsidRPr="007A4368">
              <w:rPr>
                <w:rFonts w:ascii="Times New Roman" w:hAnsi="Times New Roman" w:cs="Times New Roman"/>
                <w:sz w:val="28"/>
                <w:szCs w:val="28"/>
              </w:rPr>
              <w:t>Доведение уровня обеспеченности муниципальных служащих ср</w:t>
            </w:r>
            <w:r w:rsidR="007A4368">
              <w:rPr>
                <w:rFonts w:ascii="Times New Roman" w:hAnsi="Times New Roman" w:cs="Times New Roman"/>
                <w:sz w:val="28"/>
                <w:szCs w:val="28"/>
              </w:rPr>
              <w:t>едствами вычислительной техники до 100</w:t>
            </w:r>
            <w:r w:rsidR="007A4368" w:rsidRPr="007A4368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2. Доведение доли персональных компьютеров в органах местного самоуправления муниципального </w:t>
            </w:r>
            <w:proofErr w:type="gramStart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>образования  сельского</w:t>
            </w:r>
            <w:proofErr w:type="gramEnd"/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Хулимсунт, подключенных к локальным вычислительным сетям, до 100 %;</w:t>
            </w:r>
          </w:p>
          <w:p w:rsidR="00871D5D" w:rsidRPr="008442CE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      </w:r>
          </w:p>
          <w:p w:rsidR="00871D5D" w:rsidRDefault="00871D5D" w:rsidP="00E82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обновленной компьютерной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7A4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7A4368">
              <w:rPr>
                <w:rFonts w:ascii="Times New Roman" w:eastAsia="Times New Roman" w:hAnsi="Times New Roman" w:cs="Times New Roman"/>
                <w:sz w:val="28"/>
                <w:szCs w:val="28"/>
              </w:rPr>
              <w:t>16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871D5D" w:rsidRPr="008442CE" w:rsidRDefault="00871D5D" w:rsidP="009631CB">
            <w:pPr>
              <w:tabs>
                <w:tab w:val="left" w:pos="347"/>
                <w:tab w:val="left" w:pos="5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9760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приобрет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енного программного 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7A4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до </w:t>
            </w:r>
            <w:r w:rsidR="009631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A4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единиц.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442C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0842E0" w:rsidRPr="00D725D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D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D725D0" w:rsidRPr="00D725D0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 xml:space="preserve">Основная концепция формирования информационного общества в сельском поселении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Хулимсунт </w:t>
      </w:r>
      <w:r w:rsidRPr="000842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>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>поселение) – повышение качества жизни населения поселения, развитие экономической, социально-политической, культурной и духовной сфер жизни общества и совершенствование системы государственного и муниципального управления на основе использования информационных и коммуникационных технологий (далее также – ИКТ).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На территории поселения в целях обеспечения доступа граждан к социально значимой, правовой информации на базе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администрации  поселения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создан центр общественного доступа (далее – ЦОД).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Важным фактором, содействующим развитию информационного общества, является уровень распространения среди населения базовых навыков использования ИКТ. В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поселении  реализуются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 xml:space="preserve">  социально-ориентированные  программы, призванных дать гражданам возможность использовать преимущества современных технологий в этой сфере для решения, как повседневных проблем, так и профессиональных задач, а также для взаимодействия с органами государственной власти региона и местного самоуправления Березовского района и поселения. Особое внимание обращается на практическую отдачу от таких программ: их результатом является повышение качества жизни участников. Обучение жителей поселения, в том числе пожилого возраста, основам компьютерной грамотности проводится по региональным программам.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Хулимсунт</w:t>
      </w:r>
      <w:r w:rsidRPr="000842E0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proofErr w:type="gramStart"/>
      <w:r w:rsidRPr="000842E0">
        <w:rPr>
          <w:rFonts w:ascii="Times New Roman" w:hAnsi="Times New Roman" w:cs="Times New Roman"/>
          <w:sz w:val="28"/>
          <w:szCs w:val="28"/>
        </w:rPr>
        <w:t>спутниковые 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42E0">
        <w:rPr>
          <w:rFonts w:ascii="Times New Roman" w:hAnsi="Times New Roman" w:cs="Times New Roman"/>
          <w:sz w:val="28"/>
          <w:szCs w:val="28"/>
        </w:rPr>
        <w:t>.</w:t>
      </w:r>
    </w:p>
    <w:p w:rsidR="000842E0" w:rsidRPr="000842E0" w:rsidRDefault="000842E0" w:rsidP="000842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Применение данных технологий не обеспечивает в полном объеме запросы населения и учреждений, организаций и предприятий в сфере получения услуг </w:t>
      </w:r>
      <w:r w:rsidRPr="000842E0">
        <w:rPr>
          <w:rFonts w:ascii="Times New Roman" w:hAnsi="Times New Roman" w:cs="Times New Roman"/>
          <w:sz w:val="28"/>
          <w:szCs w:val="28"/>
        </w:rPr>
        <w:lastRenderedPageBreak/>
        <w:t xml:space="preserve">из-за низкого качества приема и передачи данных через станции спутниковой связи. </w:t>
      </w: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842E0">
        <w:rPr>
          <w:rFonts w:ascii="Times New Roman" w:hAnsi="Times New Roman" w:cs="Times New Roman"/>
          <w:sz w:val="28"/>
          <w:szCs w:val="28"/>
        </w:rPr>
        <w:t xml:space="preserve">В настоящее время необходимы ТИС, которые могут обеспечить   информационное и научно-аналитическое обеспечения принятия управленческих решений, в том числе для осуществления мониторинга,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842E0">
        <w:rPr>
          <w:rFonts w:ascii="Times New Roman" w:hAnsi="Times New Roman" w:cs="Times New Roman"/>
          <w:sz w:val="28"/>
          <w:szCs w:val="28"/>
        </w:rPr>
        <w:t>анализа и контроля: процессов, происходящих в  секторе экономики и социальной сфере; планирования и прогнозирования социально-экономического развития муниципального образования;  реализации программ и проектов по основным направлениям деятельности администрации поселения, эффективности деятельности органов местного самоуправления поселения.</w:t>
      </w:r>
    </w:p>
    <w:p w:rsidR="000842E0" w:rsidRPr="00D725D0" w:rsidRDefault="000842E0" w:rsidP="00D725D0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i/>
          <w:sz w:val="24"/>
          <w:szCs w:val="24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842E0" w:rsidRPr="000842E0" w:rsidRDefault="000842E0" w:rsidP="0008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42E0">
        <w:rPr>
          <w:rFonts w:ascii="Times New Roman" w:hAnsi="Times New Roman" w:cs="Times New Roman"/>
          <w:b/>
          <w:sz w:val="28"/>
          <w:szCs w:val="28"/>
        </w:rPr>
        <w:t>. Цель, задачи и показатели их достижения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2E0" w:rsidRP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E0">
        <w:rPr>
          <w:rFonts w:ascii="Times New Roman" w:hAnsi="Times New Roman" w:cs="Times New Roman"/>
          <w:sz w:val="28"/>
          <w:szCs w:val="28"/>
        </w:rPr>
        <w:t>Цель и задачи Программы связаны с приоритетами социально-экономического развития поселения, которые определены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42E0">
        <w:rPr>
          <w:rFonts w:ascii="Times New Roman" w:hAnsi="Times New Roman" w:cs="Times New Roman"/>
          <w:sz w:val="28"/>
          <w:szCs w:val="28"/>
        </w:rPr>
        <w:t xml:space="preserve">  Стратегией социально-экономического развития автономного округа до 2020 года и на период до 2030 года, утвержденной распоряжением Правительства автономного округа от 22 марта 2013 года № 101-рп, а также с приоритетами, определенными Концепцией и Стратегией развития информационного общества в Российской Федерации, утвержденной Президентом Российской Федерации 7 февраля 2008 года № Пр-212. </w:t>
      </w:r>
    </w:p>
    <w:p w:rsidR="000842E0" w:rsidRDefault="000842E0" w:rsidP="000842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42E0">
        <w:rPr>
          <w:rFonts w:ascii="Times New Roman" w:hAnsi="Times New Roman" w:cs="Times New Roman"/>
          <w:sz w:val="28"/>
          <w:szCs w:val="28"/>
        </w:rPr>
        <w:t xml:space="preserve">Важна не просто автоматизация отдельных функций и деловых процессов, а существенная перестройка работы учреждений </w:t>
      </w:r>
      <w:r w:rsidR="00706C88" w:rsidRPr="000842E0">
        <w:rPr>
          <w:rFonts w:ascii="Times New Roman" w:hAnsi="Times New Roman" w:cs="Times New Roman"/>
          <w:sz w:val="28"/>
          <w:szCs w:val="28"/>
        </w:rPr>
        <w:t>и организаций</w:t>
      </w:r>
      <w:r w:rsidRPr="000842E0">
        <w:rPr>
          <w:rFonts w:ascii="Times New Roman" w:hAnsi="Times New Roman" w:cs="Times New Roman"/>
          <w:sz w:val="28"/>
          <w:szCs w:val="28"/>
        </w:rPr>
        <w:t xml:space="preserve"> на базе ИКТ, которая должна привести к новому качеству оказания государственных и муниципальных услуг (включая услуги в сфере здравоохранения, образования, социальной защиты, культуры и др.), развитию новых форм ведения бизнеса и взаимодействия с гражданами органов власти всех уровней. </w:t>
      </w:r>
    </w:p>
    <w:p w:rsidR="001811DD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Цели данной программы:</w:t>
      </w:r>
    </w:p>
    <w:p w:rsidR="00706C88" w:rsidRPr="00706C88" w:rsidRDefault="001811DD" w:rsidP="0070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C88" w:rsidRPr="00706C88">
        <w:rPr>
          <w:rFonts w:ascii="Times New Roman" w:hAnsi="Times New Roman" w:cs="Times New Roman"/>
          <w:sz w:val="28"/>
          <w:szCs w:val="28"/>
        </w:rPr>
        <w:t>- обеспечение достоверной и оперативной хозяйственно-экономической информацией для эффективного управления территорией;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дальнейшее развитие условий для реализации мероприятий по защите целостности и сохранности информации, создаваемой и эксплуатируемой в муниципальной информационной системе, путём использования лицензионно-чистого и сертифицированного программного обеспечения;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удовлетворения информационных потребностей и прав граждан, жителей поселения, органов местного самоуправления, общественных объединений и организаций, хозяйствующих объектов на получение информации;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- изменение функций человека в процессе управления, сокращении времени на предварительную обработку информации, повышения производительности умственного труда, увеличение доли творческой составляющей в сфере управления на основе внедрения и </w:t>
      </w:r>
      <w:r w:rsidR="005C3894" w:rsidRPr="00706C88">
        <w:rPr>
          <w:rFonts w:ascii="Times New Roman" w:hAnsi="Times New Roman" w:cs="Times New Roman"/>
          <w:sz w:val="28"/>
          <w:szCs w:val="28"/>
        </w:rPr>
        <w:t>использования новых</w:t>
      </w:r>
      <w:r w:rsidRPr="00706C88">
        <w:rPr>
          <w:rFonts w:ascii="Times New Roman" w:hAnsi="Times New Roman" w:cs="Times New Roman"/>
          <w:sz w:val="28"/>
          <w:szCs w:val="28"/>
        </w:rPr>
        <w:t xml:space="preserve"> информационных технологий и компьютерной техники;</w:t>
      </w:r>
    </w:p>
    <w:p w:rsidR="000842E0" w:rsidRPr="000842E0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- обеспечение свободного доступа к открытым муниципальным информационным ресурсам и информации о деятельности органов местного самоуправления, а также регламентного доступа к служебной </w:t>
      </w:r>
      <w:r w:rsidR="005C3894" w:rsidRPr="00706C88">
        <w:rPr>
          <w:rFonts w:ascii="Times New Roman" w:hAnsi="Times New Roman" w:cs="Times New Roman"/>
          <w:sz w:val="28"/>
          <w:szCs w:val="28"/>
        </w:rPr>
        <w:t>информации.</w:t>
      </w:r>
    </w:p>
    <w:p w:rsidR="000842E0" w:rsidRPr="008442CE" w:rsidRDefault="001811DD" w:rsidP="001811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42E0" w:rsidRPr="008442CE">
        <w:rPr>
          <w:rFonts w:ascii="Times New Roman" w:hAnsi="Times New Roman" w:cs="Times New Roman"/>
          <w:sz w:val="28"/>
          <w:szCs w:val="28"/>
        </w:rPr>
        <w:t>Для достижения этих целей необходимо организовать работу по следующим основным задачам:</w:t>
      </w:r>
    </w:p>
    <w:p w:rsidR="00706C88" w:rsidRPr="00706C88" w:rsidRDefault="001811DD" w:rsidP="0070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6C88" w:rsidRPr="00706C88">
        <w:rPr>
          <w:rFonts w:ascii="Times New Roman" w:hAnsi="Times New Roman" w:cs="Times New Roman"/>
          <w:sz w:val="28"/>
          <w:szCs w:val="28"/>
        </w:rPr>
        <w:t>- организация работы по следующим основным задачам и мероприятиям: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проведение комплекса мероприятий по обеспечению защиты информации и персональных данных;</w:t>
      </w:r>
    </w:p>
    <w:p w:rsidR="00706C88" w:rsidRPr="00706C88" w:rsidRDefault="00706C88" w:rsidP="00706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06C88">
        <w:rPr>
          <w:rFonts w:ascii="Times New Roman" w:hAnsi="Times New Roman" w:cs="Times New Roman"/>
          <w:sz w:val="28"/>
          <w:szCs w:val="28"/>
        </w:rPr>
        <w:t>- обеспечение публикаций в официальных изданиях и других средствах массовой информации;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пополнение и обновление компьютерного парка и базовых программных средств;</w:t>
      </w:r>
    </w:p>
    <w:p w:rsidR="00706C88" w:rsidRPr="00706C88" w:rsidRDefault="00706C88" w:rsidP="00706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- внедрение технологий интернет и их более широкое использование в деятельности муниципального </w:t>
      </w:r>
      <w:proofErr w:type="gramStart"/>
      <w:r w:rsidRPr="00706C88">
        <w:rPr>
          <w:rFonts w:ascii="Times New Roman" w:hAnsi="Times New Roman" w:cs="Times New Roman"/>
          <w:sz w:val="28"/>
          <w:szCs w:val="28"/>
        </w:rPr>
        <w:t>образования  «</w:t>
      </w:r>
      <w:proofErr w:type="gramEnd"/>
      <w:r w:rsidRPr="00706C88">
        <w:rPr>
          <w:rFonts w:ascii="Times New Roman" w:hAnsi="Times New Roman" w:cs="Times New Roman"/>
          <w:sz w:val="28"/>
          <w:szCs w:val="28"/>
        </w:rPr>
        <w:t>сельское поселение Хулимсунт»;</w:t>
      </w:r>
    </w:p>
    <w:p w:rsidR="000842E0" w:rsidRDefault="00706C88" w:rsidP="00706C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- методическая, нормативно-правовая и организационная поддержка мероприятий по информатизации в сельском поселении Хулимсунт.</w:t>
      </w:r>
    </w:p>
    <w:p w:rsidR="001811DD" w:rsidRPr="00AC62F5" w:rsidRDefault="001811DD" w:rsidP="00AC62F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66E">
        <w:rPr>
          <w:rFonts w:ascii="Times New Roman" w:hAnsi="Times New Roman"/>
          <w:sz w:val="28"/>
          <w:szCs w:val="28"/>
        </w:rPr>
        <w:t>Для оценки хода реализации муниципальной программы, предусмотрена система целевых показателей:</w:t>
      </w:r>
    </w:p>
    <w:p w:rsidR="00706C88" w:rsidRPr="00706C88" w:rsidRDefault="001811DD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06C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06C88" w:rsidRPr="00706C88">
        <w:rPr>
          <w:rFonts w:ascii="Times New Roman" w:hAnsi="Times New Roman" w:cs="Times New Roman"/>
          <w:color w:val="000000"/>
          <w:sz w:val="28"/>
          <w:szCs w:val="28"/>
        </w:rPr>
        <w:t>1. Доведение уровня обеспеченности муниципальных служащих средствами вычислительной техники до 100 %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2. Доведение доли персональных компьютеров в органах местного самоуправления муниципального </w:t>
      </w:r>
      <w:proofErr w:type="gramStart"/>
      <w:r w:rsidRPr="00706C88">
        <w:rPr>
          <w:rFonts w:ascii="Times New Roman" w:hAnsi="Times New Roman" w:cs="Times New Roman"/>
          <w:color w:val="000000"/>
          <w:sz w:val="28"/>
          <w:szCs w:val="28"/>
        </w:rPr>
        <w:t>образования  сельского</w:t>
      </w:r>
      <w:proofErr w:type="gramEnd"/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Хулимсунт, подключенных к локальным вычислительным сетям, до 100 %;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3. Доведение уровня доступности информационных сервисов для муниципальных служащих (электронная почта, доступ в Интернет, правовые справочные системы) до 100 %;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4. Количество обновленной компьютерной техники с 0 до 16 единиц.     </w:t>
      </w:r>
    </w:p>
    <w:p w:rsid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5. Количество приобретенного программного обеспечения с 1 до </w:t>
      </w:r>
      <w:r w:rsidR="009E4EE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единиц. 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Количественные целевые показатели и (или) индикаторы муниципальной программы с разбивкой по годам отражены в приложении </w:t>
      </w:r>
      <w:r w:rsidR="001C20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706C88" w:rsidRPr="00706C88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Целевые показатели, распределенные по годам реализации программы, носят прогнозный характер, определены на основе базовых значений показателей. Источниками информации базовых значений показателей являются внутренние текущие отчеты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сельского поселения Хулимсунт.</w:t>
      </w:r>
    </w:p>
    <w:p w:rsidR="001811DD" w:rsidRDefault="00706C88" w:rsidP="00706C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муниципальной </w:t>
      </w:r>
      <w:r w:rsidR="005C3894" w:rsidRPr="00706C88">
        <w:rPr>
          <w:rFonts w:ascii="Times New Roman" w:hAnsi="Times New Roman" w:cs="Times New Roman"/>
          <w:color w:val="000000"/>
          <w:sz w:val="28"/>
          <w:szCs w:val="28"/>
        </w:rPr>
        <w:t>программы: на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6C88">
        <w:rPr>
          <w:rFonts w:ascii="Times New Roman" w:hAnsi="Times New Roman" w:cs="Times New Roman"/>
          <w:color w:val="000000"/>
          <w:sz w:val="28"/>
          <w:szCs w:val="28"/>
        </w:rPr>
        <w:t xml:space="preserve"> − 202</w:t>
      </w:r>
      <w:r w:rsidR="00345067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годы.</w:t>
      </w:r>
    </w:p>
    <w:p w:rsidR="00706C88" w:rsidRDefault="00706C88" w:rsidP="001811DD">
      <w:pPr>
        <w:pStyle w:val="Default"/>
        <w:jc w:val="center"/>
        <w:rPr>
          <w:b/>
          <w:bCs/>
          <w:sz w:val="28"/>
          <w:szCs w:val="28"/>
        </w:rPr>
      </w:pPr>
    </w:p>
    <w:p w:rsidR="001811DD" w:rsidRPr="00AC62F5" w:rsidRDefault="001811DD" w:rsidP="001811DD">
      <w:pPr>
        <w:pStyle w:val="Default"/>
        <w:jc w:val="center"/>
        <w:rPr>
          <w:b/>
          <w:bCs/>
          <w:sz w:val="28"/>
          <w:szCs w:val="28"/>
        </w:rPr>
      </w:pPr>
      <w:r w:rsidRPr="00DE4918">
        <w:rPr>
          <w:b/>
          <w:bCs/>
          <w:sz w:val="28"/>
          <w:szCs w:val="28"/>
        </w:rPr>
        <w:t xml:space="preserve">Раздел 3. Перечень </w:t>
      </w:r>
      <w:r w:rsidR="00D725D0">
        <w:rPr>
          <w:b/>
          <w:bCs/>
          <w:sz w:val="28"/>
          <w:szCs w:val="28"/>
        </w:rPr>
        <w:t>основных</w:t>
      </w:r>
      <w:r w:rsidRPr="00DE4918">
        <w:rPr>
          <w:b/>
          <w:bCs/>
          <w:sz w:val="28"/>
          <w:szCs w:val="28"/>
        </w:rPr>
        <w:t xml:space="preserve"> мероприятий </w:t>
      </w:r>
      <w:r w:rsidR="00D725D0">
        <w:rPr>
          <w:b/>
          <w:bCs/>
          <w:sz w:val="28"/>
          <w:szCs w:val="28"/>
        </w:rPr>
        <w:t>муниципальной программы</w:t>
      </w:r>
    </w:p>
    <w:p w:rsidR="00706C88" w:rsidRDefault="00706C88" w:rsidP="001811DD">
      <w:pPr>
        <w:pStyle w:val="Default"/>
        <w:ind w:firstLine="567"/>
        <w:jc w:val="both"/>
        <w:rPr>
          <w:sz w:val="28"/>
          <w:szCs w:val="28"/>
        </w:rPr>
      </w:pPr>
    </w:p>
    <w:p w:rsidR="001811DD" w:rsidRDefault="001811DD" w:rsidP="001811DD">
      <w:pPr>
        <w:pStyle w:val="Default"/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2E0" w:rsidRPr="000842E0" w:rsidRDefault="000842E0" w:rsidP="0018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2E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811DD">
        <w:rPr>
          <w:rFonts w:ascii="Times New Roman" w:hAnsi="Times New Roman" w:cs="Times New Roman"/>
          <w:b/>
          <w:sz w:val="28"/>
          <w:szCs w:val="28"/>
        </w:rPr>
        <w:t>4</w:t>
      </w:r>
      <w:r w:rsidRPr="000842E0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</w:t>
      </w:r>
      <w:r w:rsidR="00D725D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842E0" w:rsidRPr="000842E0" w:rsidRDefault="000842E0" w:rsidP="0008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DD" w:rsidRPr="000842E0" w:rsidRDefault="001811DD" w:rsidP="001811D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lastRenderedPageBreak/>
        <w:t>Механизм реализации Программы включает разработку и принятие нормативных правовых актов района,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 мероприятий.</w:t>
      </w:r>
    </w:p>
    <w:p w:rsidR="001811DD" w:rsidRDefault="001811DD" w:rsidP="001811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2E0">
        <w:rPr>
          <w:rFonts w:ascii="Times New Roman" w:hAnsi="Times New Roman" w:cs="Times New Roman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могут проявиться внешние и внутренние риски.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 xml:space="preserve">Внешние риски: 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− 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пересмотра задач муниципальной программы с точки зрения их сокращения или снижения ожидаемых результатов от их решения;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−  удорожание стоимости товаров, работ (услуг).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Внутренние риски: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−  нецелевое и иррациональное использование ресурсов муниципальной программы;</w:t>
      </w:r>
    </w:p>
    <w:p w:rsidR="00706C88" w:rsidRPr="00706C88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−   снижение эффективности результатов муниципальной программы,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реализации муниципальной программы по итогам мониторинга.</w:t>
      </w:r>
    </w:p>
    <w:p w:rsidR="00706C88" w:rsidRPr="000842E0" w:rsidRDefault="00706C88" w:rsidP="00706C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C88">
        <w:rPr>
          <w:rFonts w:ascii="Times New Roman" w:hAnsi="Times New Roman" w:cs="Times New Roman"/>
          <w:sz w:val="28"/>
          <w:szCs w:val="28"/>
        </w:rPr>
        <w:t>С целью минимизации рисков муниципальной программы запланированы ежегодные корректировки результатов исполнения муниципальной программы и объемов финансирования.</w:t>
      </w:r>
    </w:p>
    <w:p w:rsidR="000842E0" w:rsidRDefault="000842E0" w:rsidP="000842E0">
      <w:pPr>
        <w:jc w:val="both"/>
        <w:rPr>
          <w:sz w:val="28"/>
          <w:szCs w:val="28"/>
        </w:rPr>
      </w:pPr>
    </w:p>
    <w:p w:rsidR="000842E0" w:rsidRDefault="000842E0" w:rsidP="000842E0"/>
    <w:p w:rsidR="000842E0" w:rsidRDefault="000842E0" w:rsidP="000842E0"/>
    <w:p w:rsidR="008F590E" w:rsidRPr="00DE3E98" w:rsidRDefault="008F590E" w:rsidP="008F590E">
      <w:pPr>
        <w:ind w:firstLine="567"/>
        <w:jc w:val="both"/>
        <w:rPr>
          <w:sz w:val="26"/>
          <w:szCs w:val="26"/>
        </w:rPr>
      </w:pPr>
    </w:p>
    <w:p w:rsidR="007D1116" w:rsidRDefault="007D1116">
      <w:pPr>
        <w:rPr>
          <w:rFonts w:ascii="Times New Roman" w:hAnsi="Times New Roman" w:cs="Times New Roman"/>
        </w:rPr>
        <w:sectPr w:rsidR="007D1116" w:rsidSect="00DD63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7C69" w:rsidRPr="007D1116" w:rsidRDefault="00677C69" w:rsidP="003C326A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lastRenderedPageBreak/>
        <w:t xml:space="preserve">Приложение 2 </w:t>
      </w:r>
    </w:p>
    <w:p w:rsidR="00677C69" w:rsidRPr="007D1116" w:rsidRDefault="00677C69" w:rsidP="003C326A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677C69" w:rsidRPr="007D1116" w:rsidRDefault="00677C69" w:rsidP="003C326A">
      <w:pPr>
        <w:widowControl w:val="0"/>
        <w:autoSpaceDE w:val="0"/>
        <w:autoSpaceDN w:val="0"/>
        <w:adjustRightInd w:val="0"/>
        <w:spacing w:after="0" w:line="240" w:lineRule="auto"/>
        <w:ind w:right="142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F442F0" w:rsidRPr="007F2598" w:rsidRDefault="00677C69" w:rsidP="003C326A">
      <w:pPr>
        <w:pStyle w:val="ConsPlusTitle"/>
        <w:ind w:right="142"/>
        <w:jc w:val="right"/>
        <w:rPr>
          <w:b w:val="0"/>
          <w:sz w:val="22"/>
          <w:szCs w:val="22"/>
        </w:rPr>
      </w:pPr>
      <w:proofErr w:type="gramStart"/>
      <w:r w:rsidRPr="007D1116">
        <w:rPr>
          <w:b w:val="0"/>
          <w:sz w:val="22"/>
          <w:szCs w:val="22"/>
        </w:rPr>
        <w:t>от</w:t>
      </w:r>
      <w:r w:rsidR="00AC7AE9">
        <w:rPr>
          <w:b w:val="0"/>
          <w:sz w:val="22"/>
          <w:szCs w:val="22"/>
        </w:rPr>
        <w:t xml:space="preserve"> </w:t>
      </w:r>
      <w:r w:rsidR="00D132A4" w:rsidRPr="00D132A4">
        <w:rPr>
          <w:b w:val="0"/>
          <w:sz w:val="22"/>
          <w:szCs w:val="22"/>
        </w:rPr>
        <w:t xml:space="preserve"> </w:t>
      </w:r>
      <w:r w:rsidR="00D21448">
        <w:rPr>
          <w:b w:val="0"/>
          <w:sz w:val="22"/>
          <w:szCs w:val="22"/>
        </w:rPr>
        <w:t>0</w:t>
      </w:r>
      <w:r w:rsidR="00DC6A64">
        <w:rPr>
          <w:b w:val="0"/>
          <w:sz w:val="22"/>
          <w:szCs w:val="22"/>
        </w:rPr>
        <w:t>3</w:t>
      </w:r>
      <w:r w:rsidR="00D132A4" w:rsidRPr="00D132A4">
        <w:rPr>
          <w:b w:val="0"/>
          <w:sz w:val="22"/>
          <w:szCs w:val="22"/>
        </w:rPr>
        <w:t>.</w:t>
      </w:r>
      <w:r w:rsidR="00D21448">
        <w:rPr>
          <w:b w:val="0"/>
          <w:sz w:val="22"/>
          <w:szCs w:val="22"/>
        </w:rPr>
        <w:t>0</w:t>
      </w:r>
      <w:r w:rsidR="00DC6A64">
        <w:rPr>
          <w:b w:val="0"/>
          <w:sz w:val="22"/>
          <w:szCs w:val="22"/>
        </w:rPr>
        <w:t>8</w:t>
      </w:r>
      <w:r w:rsidR="00D132A4" w:rsidRPr="00D132A4">
        <w:rPr>
          <w:b w:val="0"/>
          <w:sz w:val="22"/>
          <w:szCs w:val="22"/>
        </w:rPr>
        <w:t>.20</w:t>
      </w:r>
      <w:r w:rsidR="00D21448">
        <w:rPr>
          <w:b w:val="0"/>
          <w:sz w:val="22"/>
          <w:szCs w:val="22"/>
        </w:rPr>
        <w:t>20</w:t>
      </w:r>
      <w:proofErr w:type="gramEnd"/>
      <w:r w:rsidR="00D132A4" w:rsidRPr="00D132A4">
        <w:rPr>
          <w:b w:val="0"/>
          <w:sz w:val="22"/>
          <w:szCs w:val="22"/>
        </w:rPr>
        <w:t xml:space="preserve"> г. № </w:t>
      </w:r>
      <w:r w:rsidR="00DC6A64">
        <w:rPr>
          <w:b w:val="0"/>
          <w:sz w:val="22"/>
          <w:szCs w:val="22"/>
        </w:rPr>
        <w:t>36</w:t>
      </w: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AC62F5" w:rsidRDefault="00AC62F5" w:rsidP="00D725D0">
      <w:pPr>
        <w:pStyle w:val="ConsPlusTitle"/>
        <w:jc w:val="center"/>
      </w:pPr>
    </w:p>
    <w:p w:rsidR="00D725D0" w:rsidRPr="00D725D0" w:rsidRDefault="00D725D0" w:rsidP="00D725D0">
      <w:pPr>
        <w:pStyle w:val="ConsPlusTitle"/>
        <w:jc w:val="center"/>
      </w:pPr>
      <w:r w:rsidRPr="00D725D0">
        <w:t xml:space="preserve">Целевые показатели и (или) индикаторы муниципальной программы </w:t>
      </w:r>
    </w:p>
    <w:p w:rsidR="00677C69" w:rsidRPr="00D725D0" w:rsidRDefault="00677C69" w:rsidP="00D725D0">
      <w:pPr>
        <w:pStyle w:val="ConsPlusTitle"/>
        <w:jc w:val="center"/>
        <w:rPr>
          <w:sz w:val="24"/>
          <w:szCs w:val="24"/>
        </w:rPr>
      </w:pPr>
      <w:r w:rsidRPr="00677C69">
        <w:t xml:space="preserve"> </w:t>
      </w:r>
    </w:p>
    <w:tbl>
      <w:tblPr>
        <w:tblW w:w="15100" w:type="dxa"/>
        <w:tblLayout w:type="fixed"/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601"/>
        <w:gridCol w:w="5143"/>
        <w:gridCol w:w="1622"/>
        <w:gridCol w:w="851"/>
        <w:gridCol w:w="992"/>
        <w:gridCol w:w="1134"/>
        <w:gridCol w:w="992"/>
        <w:gridCol w:w="993"/>
        <w:gridCol w:w="1071"/>
        <w:gridCol w:w="1701"/>
      </w:tblGrid>
      <w:tr w:rsidR="007C4798" w:rsidRPr="00677C69" w:rsidTr="00DC6A64">
        <w:trPr>
          <w:trHeight w:val="41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 xml:space="preserve"> 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677C6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Базовое</w:t>
            </w:r>
          </w:p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Значения целевого показателя и (или) индикатора *</w:t>
            </w:r>
          </w:p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C4798" w:rsidRPr="00677C69" w:rsidRDefault="007C4798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023AB6" w:rsidRPr="00677C69" w:rsidTr="00DC6A64">
        <w:trPr>
          <w:trHeight w:val="80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B6" w:rsidRPr="00677C69" w:rsidRDefault="00023AB6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B6" w:rsidRPr="00677C69" w:rsidRDefault="00023AB6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B6" w:rsidRPr="00677C69" w:rsidRDefault="00023AB6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77C69">
                <w:rPr>
                  <w:rFonts w:ascii="Times New Roman" w:hAnsi="Times New Roman" w:cs="Times New Roman"/>
                </w:rPr>
                <w:t>2016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  <w:r w:rsidRPr="00677C6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77C69">
                <w:rPr>
                  <w:rFonts w:ascii="Times New Roman" w:hAnsi="Times New Roman" w:cs="Times New Roman"/>
                </w:rPr>
                <w:t>2017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77C69">
                <w:rPr>
                  <w:rFonts w:ascii="Times New Roman" w:hAnsi="Times New Roman" w:cs="Times New Roman"/>
                </w:rPr>
                <w:t>2018 г</w:t>
              </w:r>
            </w:smartTag>
            <w:r w:rsidRPr="00677C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AB6" w:rsidRPr="00871D5D" w:rsidRDefault="00023AB6" w:rsidP="0087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AB6" w:rsidRPr="00871D5D" w:rsidRDefault="00023AB6" w:rsidP="000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AB6" w:rsidRPr="00871D5D" w:rsidRDefault="00023AB6" w:rsidP="000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3AB6" w:rsidRPr="00677C69" w:rsidRDefault="00023AB6" w:rsidP="00677C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3AB6" w:rsidRPr="00677C69" w:rsidTr="00DC6A64">
        <w:trPr>
          <w:trHeight w:val="1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AB6" w:rsidRPr="007C4798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7C69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AB6" w:rsidRPr="00871D5D" w:rsidRDefault="00023AB6" w:rsidP="00871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3AB6" w:rsidRPr="00871D5D" w:rsidRDefault="00023AB6" w:rsidP="000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3AB6" w:rsidRPr="00871D5D" w:rsidRDefault="00023AB6" w:rsidP="0002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23AB6" w:rsidRPr="00871D5D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23AB6" w:rsidRPr="00677C69" w:rsidTr="00DC6A64">
        <w:trPr>
          <w:trHeight w:val="8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AC62F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77C69">
              <w:rPr>
                <w:rFonts w:ascii="Times New Roman" w:hAnsi="Times New Roman" w:cs="Times New Roman"/>
              </w:rPr>
              <w:t>Доведение уровня обеспеченности муниципальных служащих средс</w:t>
            </w:r>
            <w:r w:rsidR="007A4368">
              <w:rPr>
                <w:rFonts w:ascii="Times New Roman" w:hAnsi="Times New Roman" w:cs="Times New Roman"/>
              </w:rPr>
              <w:t>твами вычислительной техники, 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00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0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AB6" w:rsidRPr="00677C69" w:rsidTr="00DC6A64">
        <w:trPr>
          <w:trHeight w:val="15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23AB6" w:rsidRPr="00677C69" w:rsidRDefault="00023AB6" w:rsidP="007A4368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 xml:space="preserve">Доведение уровня доступности информационных сервисов для муниципальных служащих (электронная почта, доступ в Интернет, правовые справочные системы) </w:t>
            </w:r>
            <w:r w:rsidR="007A436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AB6" w:rsidRPr="00677C69" w:rsidTr="00DC6A64">
        <w:trPr>
          <w:trHeight w:val="751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7A4368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7C69">
              <w:rPr>
                <w:rFonts w:ascii="Times New Roman" w:hAnsi="Times New Roman" w:cs="Times New Roman"/>
              </w:rPr>
              <w:t>Доведение доли персональных компьютеров в органах местного самоуправления муниципального образования  сельского поселения Хулимсунт, подключенных к локальным вычислительным сетям, %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F96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7A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7A4368" w:rsidP="007A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7A4368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F96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23AB6" w:rsidRPr="00677C69" w:rsidTr="00DC6A64">
        <w:trPr>
          <w:trHeight w:val="390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3AB6" w:rsidRPr="00174A34" w:rsidRDefault="00023AB6" w:rsidP="00023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обновленной компьютерной техники</w:t>
            </w:r>
            <w:r>
              <w:rPr>
                <w:rFonts w:ascii="Times New Roman" w:hAnsi="Times New Roman" w:cs="Times New Roman"/>
              </w:rPr>
              <w:t>, единиц</w:t>
            </w:r>
            <w:r w:rsidRPr="00174A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A6F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7A4368" w:rsidP="000A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023AB6" w:rsidRPr="00677C69" w:rsidTr="00DC6A64">
        <w:trPr>
          <w:trHeight w:val="398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Default="00023AB6" w:rsidP="00677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23AB6" w:rsidRPr="00174A34" w:rsidRDefault="00023AB6" w:rsidP="00023A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74A34">
              <w:rPr>
                <w:rFonts w:ascii="Times New Roman" w:eastAsia="Times New Roman" w:hAnsi="Times New Roman" w:cs="Times New Roman"/>
              </w:rPr>
              <w:t>Количество приобрет</w:t>
            </w:r>
            <w:r w:rsidRPr="00174A34">
              <w:rPr>
                <w:rFonts w:ascii="Times New Roman" w:hAnsi="Times New Roman" w:cs="Times New Roman"/>
              </w:rPr>
              <w:t>енного программного обеспечения</w:t>
            </w:r>
            <w:r>
              <w:rPr>
                <w:rFonts w:ascii="Times New Roman" w:hAnsi="Times New Roman" w:cs="Times New Roman"/>
              </w:rPr>
              <w:t>, единиц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7A4368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023AB6" w:rsidP="00060C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7A4368" w:rsidP="00023A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B6" w:rsidRPr="00677C69" w:rsidRDefault="007A4368" w:rsidP="007A43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023AB6" w:rsidP="00871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23AB6" w:rsidRPr="00677C69" w:rsidRDefault="00F50D5A" w:rsidP="00060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9E6D17" w:rsidRDefault="009E6D17" w:rsidP="00DC6A64">
      <w:pPr>
        <w:widowControl w:val="0"/>
        <w:autoSpaceDE w:val="0"/>
        <w:autoSpaceDN w:val="0"/>
        <w:adjustRightInd w:val="0"/>
        <w:spacing w:after="0" w:line="240" w:lineRule="auto"/>
        <w:ind w:right="-314"/>
        <w:rPr>
          <w:rFonts w:ascii="Times New Roman" w:hAnsi="Times New Roman" w:cs="Times New Roman"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Приложение </w:t>
      </w:r>
      <w:r w:rsidR="00677C69">
        <w:rPr>
          <w:rFonts w:ascii="Times New Roman" w:hAnsi="Times New Roman" w:cs="Times New Roman"/>
        </w:rPr>
        <w:t>3</w:t>
      </w:r>
      <w:r w:rsidRPr="007D1116">
        <w:rPr>
          <w:rFonts w:ascii="Times New Roman" w:hAnsi="Times New Roman" w:cs="Times New Roman"/>
        </w:rPr>
        <w:t xml:space="preserve">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</w:rPr>
      </w:pPr>
      <w:r w:rsidRPr="007D1116">
        <w:rPr>
          <w:rFonts w:ascii="Times New Roman" w:hAnsi="Times New Roman" w:cs="Times New Roman"/>
        </w:rPr>
        <w:t xml:space="preserve">к постановлению администрации 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ind w:right="-314" w:firstLine="540"/>
        <w:jc w:val="right"/>
        <w:rPr>
          <w:rFonts w:ascii="Times New Roman" w:hAnsi="Times New Roman" w:cs="Times New Roman"/>
          <w:b/>
        </w:rPr>
      </w:pPr>
      <w:r w:rsidRPr="007D1116">
        <w:rPr>
          <w:rFonts w:ascii="Times New Roman" w:hAnsi="Times New Roman" w:cs="Times New Roman"/>
        </w:rPr>
        <w:t>сельского поселения Хулимсунт</w:t>
      </w:r>
    </w:p>
    <w:p w:rsidR="007D1116" w:rsidRPr="007D1116" w:rsidRDefault="007D1116" w:rsidP="007D1116">
      <w:pPr>
        <w:pStyle w:val="ConsPlusTitle"/>
        <w:ind w:right="-314"/>
        <w:jc w:val="right"/>
        <w:rPr>
          <w:b w:val="0"/>
          <w:sz w:val="22"/>
          <w:szCs w:val="22"/>
        </w:rPr>
      </w:pPr>
      <w:r w:rsidRPr="007D1116">
        <w:rPr>
          <w:b w:val="0"/>
          <w:sz w:val="22"/>
          <w:szCs w:val="22"/>
        </w:rPr>
        <w:t>от</w:t>
      </w:r>
      <w:r w:rsidR="00D132A4" w:rsidRPr="00D132A4">
        <w:rPr>
          <w:b w:val="0"/>
          <w:sz w:val="22"/>
          <w:szCs w:val="22"/>
        </w:rPr>
        <w:t xml:space="preserve"> </w:t>
      </w:r>
      <w:r w:rsidR="00DC6A64">
        <w:rPr>
          <w:b w:val="0"/>
          <w:sz w:val="22"/>
          <w:szCs w:val="22"/>
        </w:rPr>
        <w:t>03</w:t>
      </w:r>
      <w:bookmarkStart w:id="0" w:name="_GoBack"/>
      <w:bookmarkEnd w:id="0"/>
      <w:r w:rsidR="00D132A4" w:rsidRPr="00D132A4">
        <w:rPr>
          <w:b w:val="0"/>
          <w:sz w:val="22"/>
          <w:szCs w:val="22"/>
        </w:rPr>
        <w:t>.</w:t>
      </w:r>
      <w:r w:rsidR="00DC6A64">
        <w:rPr>
          <w:b w:val="0"/>
          <w:sz w:val="22"/>
          <w:szCs w:val="22"/>
        </w:rPr>
        <w:t>08</w:t>
      </w:r>
      <w:r w:rsidR="00D132A4" w:rsidRPr="00D132A4">
        <w:rPr>
          <w:b w:val="0"/>
          <w:sz w:val="22"/>
          <w:szCs w:val="22"/>
        </w:rPr>
        <w:t>.20</w:t>
      </w:r>
      <w:r w:rsidR="00DC6A64">
        <w:rPr>
          <w:b w:val="0"/>
          <w:sz w:val="22"/>
          <w:szCs w:val="22"/>
        </w:rPr>
        <w:t>20</w:t>
      </w:r>
      <w:r w:rsidR="00D132A4" w:rsidRPr="00D132A4">
        <w:rPr>
          <w:b w:val="0"/>
          <w:sz w:val="22"/>
          <w:szCs w:val="22"/>
        </w:rPr>
        <w:t xml:space="preserve"> г. №</w:t>
      </w:r>
      <w:r w:rsidR="00DC6A64">
        <w:rPr>
          <w:b w:val="0"/>
          <w:sz w:val="22"/>
          <w:szCs w:val="22"/>
        </w:rPr>
        <w:t>36</w:t>
      </w:r>
    </w:p>
    <w:p w:rsidR="007D1116" w:rsidRPr="007D1116" w:rsidRDefault="007D1116" w:rsidP="007D1116">
      <w:pPr>
        <w:spacing w:after="0" w:line="240" w:lineRule="auto"/>
        <w:rPr>
          <w:rFonts w:ascii="Times New Roman" w:hAnsi="Times New Roman" w:cs="Times New Roman"/>
          <w:b/>
        </w:rPr>
      </w:pP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1116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DB795A">
        <w:rPr>
          <w:rFonts w:ascii="Times New Roman" w:hAnsi="Times New Roman" w:cs="Times New Roman"/>
          <w:bCs/>
          <w:sz w:val="28"/>
          <w:szCs w:val="28"/>
        </w:rPr>
        <w:t>основных</w:t>
      </w:r>
      <w:r w:rsidRPr="007D1116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D725D0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:rsidR="007D1116" w:rsidRPr="007D1116" w:rsidRDefault="007D1116" w:rsidP="007D11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146"/>
        <w:tblW w:w="15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615"/>
        <w:gridCol w:w="2131"/>
        <w:gridCol w:w="1847"/>
        <w:gridCol w:w="1136"/>
        <w:gridCol w:w="994"/>
        <w:gridCol w:w="995"/>
        <w:gridCol w:w="994"/>
        <w:gridCol w:w="994"/>
        <w:gridCol w:w="994"/>
        <w:gridCol w:w="995"/>
        <w:gridCol w:w="713"/>
      </w:tblGrid>
      <w:tr w:rsidR="00F93391" w:rsidRPr="007D1116" w:rsidTr="00F93391">
        <w:trPr>
          <w:trHeight w:val="451"/>
        </w:trPr>
        <w:tc>
          <w:tcPr>
            <w:tcW w:w="497" w:type="dxa"/>
            <w:vMerge w:val="restart"/>
            <w:shd w:val="clear" w:color="000000" w:fill="FFFFFF"/>
          </w:tcPr>
          <w:p w:rsidR="00F93391" w:rsidRPr="00C6713B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713B">
              <w:rPr>
                <w:rFonts w:ascii="Times New Roman" w:hAnsi="Times New Roman" w:cs="Times New Roman"/>
              </w:rPr>
              <w:t xml:space="preserve">№ </w:t>
            </w:r>
            <w:r w:rsidRPr="007D11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15" w:type="dxa"/>
            <w:vMerge w:val="restart"/>
            <w:shd w:val="clear" w:color="000000" w:fill="FFFFFF"/>
          </w:tcPr>
          <w:p w:rsidR="00F93391" w:rsidRPr="00D725D0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25D0">
              <w:rPr>
                <w:rFonts w:ascii="Times New Roman" w:hAnsi="Times New Roman" w:cs="Times New Roman"/>
                <w:lang w:eastAsia="en-US"/>
              </w:rPr>
              <w:t xml:space="preserve">Основное мероприятие муниципальной программы </w:t>
            </w:r>
          </w:p>
        </w:tc>
        <w:tc>
          <w:tcPr>
            <w:tcW w:w="2131" w:type="dxa"/>
            <w:vMerge w:val="restart"/>
            <w:shd w:val="clear" w:color="000000" w:fill="FFFFFF"/>
          </w:tcPr>
          <w:p w:rsidR="00F93391" w:rsidRPr="00D725D0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D725D0">
              <w:rPr>
                <w:rFonts w:ascii="Times New Roman" w:hAnsi="Times New Roman" w:cs="Times New Roman"/>
              </w:rPr>
              <w:t>Ответственный исполнитель (соисполнитель)</w:t>
            </w:r>
          </w:p>
        </w:tc>
        <w:tc>
          <w:tcPr>
            <w:tcW w:w="1847" w:type="dxa"/>
            <w:vMerge w:val="restart"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Источник</w:t>
            </w:r>
          </w:p>
          <w:p w:rsidR="00F93391" w:rsidRPr="00C6713B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815" w:type="dxa"/>
            <w:gridSpan w:val="8"/>
            <w:shd w:val="clear" w:color="000000" w:fill="FFFFFF"/>
          </w:tcPr>
          <w:p w:rsidR="00F93391" w:rsidRPr="007D1116" w:rsidRDefault="00F93391" w:rsidP="00F93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F93391" w:rsidRPr="007D1116" w:rsidTr="00F93391">
        <w:trPr>
          <w:trHeight w:val="161"/>
        </w:trPr>
        <w:tc>
          <w:tcPr>
            <w:tcW w:w="497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79" w:type="dxa"/>
            <w:gridSpan w:val="7"/>
            <w:shd w:val="clear" w:color="000000" w:fill="FFFFFF"/>
          </w:tcPr>
          <w:p w:rsidR="00F93391" w:rsidRPr="007D1116" w:rsidRDefault="00F93391" w:rsidP="00F9339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F93391" w:rsidRPr="007D1116" w:rsidTr="00F93391">
        <w:trPr>
          <w:trHeight w:val="368"/>
        </w:trPr>
        <w:tc>
          <w:tcPr>
            <w:tcW w:w="497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15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6" w:type="dxa"/>
            <w:vMerge/>
            <w:shd w:val="clear" w:color="000000" w:fill="FFFFFF"/>
            <w:vAlign w:val="center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D1116">
                <w:rPr>
                  <w:rFonts w:ascii="Times New Roman" w:hAnsi="Times New Roman" w:cs="Times New Roman"/>
                </w:rPr>
                <w:t>2016 г.</w:t>
              </w:r>
            </w:smartTag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D1116">
                <w:rPr>
                  <w:rFonts w:ascii="Times New Roman" w:hAnsi="Times New Roman" w:cs="Times New Roman"/>
                </w:rPr>
                <w:t>2017 г.</w:t>
              </w:r>
            </w:smartTag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D1116">
                <w:rPr>
                  <w:rFonts w:ascii="Times New Roman" w:hAnsi="Times New Roman" w:cs="Times New Roman"/>
                </w:rPr>
                <w:t>2018 г.</w:t>
              </w:r>
            </w:smartTag>
          </w:p>
        </w:tc>
        <w:tc>
          <w:tcPr>
            <w:tcW w:w="994" w:type="dxa"/>
            <w:shd w:val="clear" w:color="000000" w:fill="FFFFFF"/>
          </w:tcPr>
          <w:p w:rsidR="00F93391" w:rsidRPr="00871D5D" w:rsidRDefault="00F93391" w:rsidP="005C3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shd w:val="clear" w:color="auto" w:fill="auto"/>
          </w:tcPr>
          <w:p w:rsidR="00F93391" w:rsidRPr="00EA339F" w:rsidRDefault="00F93391" w:rsidP="005C3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A339F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auto"/>
          </w:tcPr>
          <w:p w:rsidR="00F93391" w:rsidRPr="00EA339F" w:rsidRDefault="00F93391" w:rsidP="005C3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F93391" w:rsidRDefault="00F93391" w:rsidP="005C389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</w:tr>
      <w:tr w:rsidR="00F93391" w:rsidRPr="007D1116" w:rsidTr="00F93391">
        <w:trPr>
          <w:trHeight w:val="112"/>
        </w:trPr>
        <w:tc>
          <w:tcPr>
            <w:tcW w:w="15905" w:type="dxa"/>
            <w:gridSpan w:val="12"/>
            <w:shd w:val="clear" w:color="000000" w:fill="FFFFFF"/>
          </w:tcPr>
          <w:p w:rsidR="00F93391" w:rsidRPr="00A73F76" w:rsidRDefault="00F93391" w:rsidP="005C3894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73F76">
              <w:rPr>
                <w:rFonts w:ascii="Times New Roman" w:hAnsi="Times New Roman" w:cs="Times New Roman"/>
                <w:b/>
                <w:bCs/>
              </w:rPr>
              <w:t>Подпрограмма: «Развитие информационного сообщества и обеспечение деятельности органов местного самоуправления»</w:t>
            </w:r>
          </w:p>
        </w:tc>
      </w:tr>
      <w:tr w:rsidR="00F93391" w:rsidRPr="007D1116" w:rsidTr="00F93391">
        <w:trPr>
          <w:trHeight w:val="345"/>
        </w:trPr>
        <w:tc>
          <w:tcPr>
            <w:tcW w:w="497" w:type="dxa"/>
            <w:vMerge w:val="restart"/>
            <w:shd w:val="clear" w:color="000000" w:fill="FFFFFF"/>
          </w:tcPr>
          <w:p w:rsidR="00F93391" w:rsidRPr="007F2598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1.1</w:t>
            </w:r>
            <w:r w:rsidRPr="007F25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5" w:type="dxa"/>
            <w:vMerge w:val="restart"/>
            <w:shd w:val="clear" w:color="000000" w:fill="FFFFFF"/>
          </w:tcPr>
          <w:p w:rsidR="00F93391" w:rsidRPr="007D1116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6C88">
              <w:rPr>
                <w:rFonts w:ascii="Times New Roman" w:hAnsi="Times New Roman" w:cs="Times New Roman"/>
              </w:rPr>
              <w:t>Обеспечение условий для выполнения функций, возложенных на администраци</w:t>
            </w:r>
            <w:r>
              <w:rPr>
                <w:rFonts w:ascii="Times New Roman" w:hAnsi="Times New Roman" w:cs="Times New Roman"/>
              </w:rPr>
              <w:t>ю сельского поселения Хулимсунт</w:t>
            </w:r>
          </w:p>
        </w:tc>
        <w:tc>
          <w:tcPr>
            <w:tcW w:w="2131" w:type="dxa"/>
            <w:vMerge w:val="restart"/>
            <w:shd w:val="clear" w:color="000000" w:fill="FFFFFF"/>
          </w:tcPr>
          <w:p w:rsidR="00F93391" w:rsidRPr="007D1116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Администрация сельского поселения Хулимсунт</w:t>
            </w:r>
          </w:p>
        </w:tc>
        <w:tc>
          <w:tcPr>
            <w:tcW w:w="1847" w:type="dxa"/>
            <w:shd w:val="clear" w:color="000000" w:fill="FFFFFF"/>
          </w:tcPr>
          <w:p w:rsidR="00F93391" w:rsidRPr="00F068FE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F068F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6" w:type="dxa"/>
            <w:shd w:val="clear" w:color="000000" w:fill="FFFFFF"/>
          </w:tcPr>
          <w:p w:rsidR="00F93391" w:rsidRPr="00F068FE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sz w:val="24"/>
              </w:rPr>
              <w:t>8152,1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842,0</w:t>
            </w:r>
          </w:p>
        </w:tc>
        <w:tc>
          <w:tcPr>
            <w:tcW w:w="995" w:type="dxa"/>
            <w:shd w:val="clear" w:color="000000" w:fill="FFFFFF"/>
          </w:tcPr>
          <w:p w:rsidR="00F93391" w:rsidRPr="00F068FE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1665,9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290,0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2547,4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D21448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1456,8</w:t>
            </w:r>
          </w:p>
        </w:tc>
        <w:tc>
          <w:tcPr>
            <w:tcW w:w="995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  <w:tc>
          <w:tcPr>
            <w:tcW w:w="713" w:type="dxa"/>
            <w:shd w:val="clear" w:color="000000" w:fill="FFFFFF"/>
          </w:tcPr>
          <w:p w:rsidR="00F93391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</w:tr>
      <w:tr w:rsidR="00F93391" w:rsidRPr="007D1116" w:rsidTr="00F93391">
        <w:trPr>
          <w:trHeight w:val="225"/>
        </w:trPr>
        <w:tc>
          <w:tcPr>
            <w:tcW w:w="497" w:type="dxa"/>
            <w:vMerge/>
            <w:shd w:val="clear" w:color="000000" w:fill="FFFFFF"/>
          </w:tcPr>
          <w:p w:rsidR="00F93391" w:rsidRPr="007F2598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vMerge/>
            <w:shd w:val="clear" w:color="000000" w:fill="FFFFFF"/>
          </w:tcPr>
          <w:p w:rsidR="00F93391" w:rsidRPr="007F2598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vMerge/>
            <w:shd w:val="clear" w:color="000000" w:fill="FFFFFF"/>
          </w:tcPr>
          <w:p w:rsidR="00F93391" w:rsidRPr="007F2598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000000" w:fill="FFFFFF"/>
          </w:tcPr>
          <w:p w:rsidR="00F93391" w:rsidRPr="007D1116" w:rsidRDefault="00F93391" w:rsidP="00963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6" w:type="dxa"/>
            <w:shd w:val="clear" w:color="000000" w:fill="FFFFFF"/>
          </w:tcPr>
          <w:p w:rsidR="00F93391" w:rsidRPr="007D1116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391">
              <w:rPr>
                <w:rFonts w:ascii="Times New Roman" w:hAnsi="Times New Roman" w:cs="Times New Roman"/>
                <w:b/>
                <w:sz w:val="24"/>
              </w:rPr>
              <w:t>8152,1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842,0</w:t>
            </w:r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1665,9</w:t>
            </w:r>
          </w:p>
        </w:tc>
        <w:tc>
          <w:tcPr>
            <w:tcW w:w="994" w:type="dxa"/>
            <w:shd w:val="clear" w:color="000000" w:fill="FFFFFF"/>
          </w:tcPr>
          <w:p w:rsidR="00F93391" w:rsidRPr="009D195F" w:rsidRDefault="00F93391" w:rsidP="009631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F06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2547,4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D21448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1456,8</w:t>
            </w:r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713" w:type="dxa"/>
            <w:shd w:val="clear" w:color="000000" w:fill="FFFFFF"/>
          </w:tcPr>
          <w:p w:rsidR="00F93391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F93391" w:rsidRPr="007D1116" w:rsidTr="00F93391">
        <w:trPr>
          <w:trHeight w:val="225"/>
        </w:trPr>
        <w:tc>
          <w:tcPr>
            <w:tcW w:w="6243" w:type="dxa"/>
            <w:gridSpan w:val="3"/>
            <w:vMerge w:val="restart"/>
            <w:shd w:val="clear" w:color="000000" w:fill="FFFFFF"/>
          </w:tcPr>
          <w:p w:rsidR="00F93391" w:rsidRPr="007D1116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подпрограмме </w:t>
            </w:r>
          </w:p>
        </w:tc>
        <w:tc>
          <w:tcPr>
            <w:tcW w:w="1847" w:type="dxa"/>
            <w:shd w:val="clear" w:color="000000" w:fill="FFFFFF"/>
          </w:tcPr>
          <w:p w:rsidR="00F93391" w:rsidRPr="00F068FE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</w:rPr>
            </w:pPr>
            <w:r w:rsidRPr="00F068F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6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sz w:val="24"/>
              </w:rPr>
              <w:t>8152,1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842,0</w:t>
            </w:r>
          </w:p>
        </w:tc>
        <w:tc>
          <w:tcPr>
            <w:tcW w:w="995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1665,9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290,0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068FE">
            <w:pPr>
              <w:jc w:val="center"/>
              <w:rPr>
                <w:b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2547,4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D21448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1456,8</w:t>
            </w:r>
          </w:p>
        </w:tc>
        <w:tc>
          <w:tcPr>
            <w:tcW w:w="995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  <w:tc>
          <w:tcPr>
            <w:tcW w:w="713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</w:tr>
      <w:tr w:rsidR="00F93391" w:rsidRPr="007D1116" w:rsidTr="00F93391">
        <w:trPr>
          <w:trHeight w:val="378"/>
        </w:trPr>
        <w:tc>
          <w:tcPr>
            <w:tcW w:w="6243" w:type="dxa"/>
            <w:gridSpan w:val="3"/>
            <w:vMerge/>
            <w:shd w:val="clear" w:color="000000" w:fill="FFFFFF"/>
          </w:tcPr>
          <w:p w:rsidR="00F93391" w:rsidRPr="007D1116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000000" w:fill="FFFFFF"/>
          </w:tcPr>
          <w:p w:rsidR="00F93391" w:rsidRPr="007D1116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6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391">
              <w:rPr>
                <w:rFonts w:ascii="Times New Roman" w:hAnsi="Times New Roman" w:cs="Times New Roman"/>
                <w:b/>
                <w:sz w:val="24"/>
              </w:rPr>
              <w:t>8152,1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842,0</w:t>
            </w:r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1665,9</w:t>
            </w:r>
          </w:p>
        </w:tc>
        <w:tc>
          <w:tcPr>
            <w:tcW w:w="994" w:type="dxa"/>
            <w:shd w:val="clear" w:color="000000" w:fill="FFFFFF"/>
          </w:tcPr>
          <w:p w:rsidR="00F93391" w:rsidRDefault="00F93391" w:rsidP="00F93391">
            <w:r w:rsidRPr="008D734C"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  <w:tc>
          <w:tcPr>
            <w:tcW w:w="994" w:type="dxa"/>
            <w:shd w:val="clear" w:color="000000" w:fill="FFFFFF"/>
          </w:tcPr>
          <w:p w:rsidR="00F93391" w:rsidRDefault="00F93391" w:rsidP="00F068FE">
            <w:pPr>
              <w:jc w:val="center"/>
            </w:pPr>
            <w:r w:rsidRPr="00ED712E">
              <w:rPr>
                <w:rFonts w:ascii="Times New Roman" w:hAnsi="Times New Roman" w:cs="Times New Roman"/>
                <w:color w:val="000000"/>
              </w:rPr>
              <w:t>2547,4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D21448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1456,8</w:t>
            </w:r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713" w:type="dxa"/>
            <w:shd w:val="clear" w:color="000000" w:fill="FFFFFF"/>
          </w:tcPr>
          <w:p w:rsidR="00F93391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  <w:tr w:rsidR="00F93391" w:rsidRPr="007D1116" w:rsidTr="00F93391">
        <w:trPr>
          <w:trHeight w:val="364"/>
        </w:trPr>
        <w:tc>
          <w:tcPr>
            <w:tcW w:w="6243" w:type="dxa"/>
            <w:gridSpan w:val="3"/>
            <w:vMerge w:val="restart"/>
            <w:shd w:val="clear" w:color="000000" w:fill="FFFFFF"/>
          </w:tcPr>
          <w:p w:rsidR="00F93391" w:rsidRPr="007D1116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 xml:space="preserve">Итого по программе </w:t>
            </w:r>
          </w:p>
        </w:tc>
        <w:tc>
          <w:tcPr>
            <w:tcW w:w="1847" w:type="dxa"/>
            <w:shd w:val="clear" w:color="000000" w:fill="FFFFFF"/>
          </w:tcPr>
          <w:p w:rsidR="00F93391" w:rsidRPr="00F068FE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  <w:r w:rsidRPr="00F068F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6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sz w:val="24"/>
              </w:rPr>
              <w:t>8152,1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842,0</w:t>
            </w:r>
          </w:p>
        </w:tc>
        <w:tc>
          <w:tcPr>
            <w:tcW w:w="995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1665,9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93391">
            <w:pPr>
              <w:rPr>
                <w:b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290,0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F93391" w:rsidP="00F068FE">
            <w:pPr>
              <w:jc w:val="center"/>
              <w:rPr>
                <w:b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2547,4</w:t>
            </w:r>
          </w:p>
        </w:tc>
        <w:tc>
          <w:tcPr>
            <w:tcW w:w="994" w:type="dxa"/>
            <w:shd w:val="clear" w:color="000000" w:fill="FFFFFF"/>
          </w:tcPr>
          <w:p w:rsidR="00F93391" w:rsidRPr="00F068FE" w:rsidRDefault="00D21448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1456,8</w:t>
            </w:r>
          </w:p>
        </w:tc>
        <w:tc>
          <w:tcPr>
            <w:tcW w:w="995" w:type="dxa"/>
            <w:shd w:val="clear" w:color="000000" w:fill="FFFFFF"/>
          </w:tcPr>
          <w:p w:rsidR="00F93391" w:rsidRPr="00F068FE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8FE"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  <w:tc>
          <w:tcPr>
            <w:tcW w:w="713" w:type="dxa"/>
            <w:shd w:val="clear" w:color="000000" w:fill="FFFFFF"/>
          </w:tcPr>
          <w:p w:rsidR="00F93391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950,0</w:t>
            </w:r>
          </w:p>
        </w:tc>
      </w:tr>
      <w:tr w:rsidR="00F93391" w:rsidRPr="007D1116" w:rsidTr="00F93391">
        <w:trPr>
          <w:trHeight w:val="347"/>
        </w:trPr>
        <w:tc>
          <w:tcPr>
            <w:tcW w:w="6243" w:type="dxa"/>
            <w:gridSpan w:val="3"/>
            <w:vMerge/>
            <w:shd w:val="clear" w:color="000000" w:fill="FFFFFF"/>
          </w:tcPr>
          <w:p w:rsidR="00F93391" w:rsidRPr="007D1116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  <w:shd w:val="clear" w:color="000000" w:fill="FFFFFF"/>
          </w:tcPr>
          <w:p w:rsidR="00F93391" w:rsidRPr="007D1116" w:rsidRDefault="00F93391" w:rsidP="00F93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lang w:val="en-US"/>
              </w:rPr>
            </w:pPr>
            <w:r w:rsidRPr="007D111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6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3391">
              <w:rPr>
                <w:rFonts w:ascii="Times New Roman" w:hAnsi="Times New Roman" w:cs="Times New Roman"/>
                <w:b/>
                <w:sz w:val="24"/>
              </w:rPr>
              <w:t>8152,1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842,0</w:t>
            </w:r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1665,9</w:t>
            </w:r>
          </w:p>
        </w:tc>
        <w:tc>
          <w:tcPr>
            <w:tcW w:w="994" w:type="dxa"/>
            <w:shd w:val="clear" w:color="000000" w:fill="FFFFFF"/>
          </w:tcPr>
          <w:p w:rsidR="00F93391" w:rsidRDefault="00F93391" w:rsidP="00F93391">
            <w:r w:rsidRPr="008D734C">
              <w:rPr>
                <w:rFonts w:ascii="Times New Roman" w:hAnsi="Times New Roman" w:cs="Times New Roman"/>
                <w:color w:val="000000"/>
              </w:rPr>
              <w:t>290,0</w:t>
            </w:r>
          </w:p>
        </w:tc>
        <w:tc>
          <w:tcPr>
            <w:tcW w:w="994" w:type="dxa"/>
            <w:shd w:val="clear" w:color="000000" w:fill="FFFFFF"/>
          </w:tcPr>
          <w:p w:rsidR="00F93391" w:rsidRDefault="00F93391" w:rsidP="00F068FE">
            <w:pPr>
              <w:jc w:val="center"/>
            </w:pPr>
            <w:r w:rsidRPr="00ED712E">
              <w:rPr>
                <w:rFonts w:ascii="Times New Roman" w:hAnsi="Times New Roman" w:cs="Times New Roman"/>
                <w:color w:val="000000"/>
              </w:rPr>
              <w:t>2547,4</w:t>
            </w:r>
          </w:p>
        </w:tc>
        <w:tc>
          <w:tcPr>
            <w:tcW w:w="994" w:type="dxa"/>
            <w:shd w:val="clear" w:color="000000" w:fill="FFFFFF"/>
          </w:tcPr>
          <w:p w:rsidR="00F93391" w:rsidRPr="007D1116" w:rsidRDefault="00D21448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1456,8</w:t>
            </w:r>
          </w:p>
        </w:tc>
        <w:tc>
          <w:tcPr>
            <w:tcW w:w="995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713" w:type="dxa"/>
            <w:shd w:val="clear" w:color="000000" w:fill="FFFFFF"/>
          </w:tcPr>
          <w:p w:rsidR="00F93391" w:rsidRPr="007D1116" w:rsidRDefault="00F93391" w:rsidP="00F933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950,0</w:t>
            </w:r>
          </w:p>
        </w:tc>
      </w:tr>
    </w:tbl>
    <w:p w:rsidR="008F590E" w:rsidRDefault="008F590E" w:rsidP="007D1116">
      <w:pPr>
        <w:spacing w:after="0" w:line="240" w:lineRule="auto"/>
        <w:rPr>
          <w:rFonts w:ascii="Times New Roman" w:hAnsi="Times New Roman" w:cs="Times New Roman"/>
        </w:rPr>
      </w:pPr>
    </w:p>
    <w:p w:rsidR="00651D7C" w:rsidRPr="007D1116" w:rsidRDefault="00651D7C" w:rsidP="007D1116">
      <w:pPr>
        <w:spacing w:after="0" w:line="240" w:lineRule="auto"/>
        <w:rPr>
          <w:rFonts w:ascii="Times New Roman" w:hAnsi="Times New Roman" w:cs="Times New Roman"/>
        </w:rPr>
      </w:pPr>
    </w:p>
    <w:sectPr w:rsidR="00651D7C" w:rsidRPr="007D1116" w:rsidSect="000C78A9">
      <w:pgSz w:w="16838" w:h="11906" w:orient="landscape"/>
      <w:pgMar w:top="850" w:right="820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351F"/>
    <w:multiLevelType w:val="hybridMultilevel"/>
    <w:tmpl w:val="28468FD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F04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6945"/>
    <w:multiLevelType w:val="hybridMultilevel"/>
    <w:tmpl w:val="8C3E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1273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75C0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27B2"/>
    <w:multiLevelType w:val="hybridMultilevel"/>
    <w:tmpl w:val="43428FA6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23E39"/>
    <w:multiLevelType w:val="hybridMultilevel"/>
    <w:tmpl w:val="A37C74FC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23C"/>
    <w:multiLevelType w:val="hybridMultilevel"/>
    <w:tmpl w:val="81DEA606"/>
    <w:lvl w:ilvl="0" w:tplc="D0889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879C7"/>
    <w:multiLevelType w:val="hybridMultilevel"/>
    <w:tmpl w:val="4D9490E0"/>
    <w:lvl w:ilvl="0" w:tplc="D52A44C8">
      <w:start w:val="1"/>
      <w:numFmt w:val="bullet"/>
      <w:lvlText w:val="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15C2B"/>
    <w:multiLevelType w:val="hybridMultilevel"/>
    <w:tmpl w:val="0CF2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F6"/>
    <w:rsid w:val="00000EFD"/>
    <w:rsid w:val="00002AF7"/>
    <w:rsid w:val="00014575"/>
    <w:rsid w:val="00021A8D"/>
    <w:rsid w:val="00023AB6"/>
    <w:rsid w:val="00034142"/>
    <w:rsid w:val="00066E40"/>
    <w:rsid w:val="000842E0"/>
    <w:rsid w:val="00094FEC"/>
    <w:rsid w:val="000B2902"/>
    <w:rsid w:val="000C6778"/>
    <w:rsid w:val="000C78A9"/>
    <w:rsid w:val="000E087E"/>
    <w:rsid w:val="001220BA"/>
    <w:rsid w:val="00132F0A"/>
    <w:rsid w:val="00143FBD"/>
    <w:rsid w:val="00146732"/>
    <w:rsid w:val="001614FD"/>
    <w:rsid w:val="00174A34"/>
    <w:rsid w:val="001811DD"/>
    <w:rsid w:val="00187135"/>
    <w:rsid w:val="00192E11"/>
    <w:rsid w:val="00197601"/>
    <w:rsid w:val="001C2081"/>
    <w:rsid w:val="001D2D67"/>
    <w:rsid w:val="001D3712"/>
    <w:rsid w:val="001E157E"/>
    <w:rsid w:val="001F5549"/>
    <w:rsid w:val="00207F47"/>
    <w:rsid w:val="00214C6E"/>
    <w:rsid w:val="00214F2E"/>
    <w:rsid w:val="002316C9"/>
    <w:rsid w:val="00252D08"/>
    <w:rsid w:val="00257E18"/>
    <w:rsid w:val="002A2FD3"/>
    <w:rsid w:val="002C2F31"/>
    <w:rsid w:val="002C60BB"/>
    <w:rsid w:val="002F1F6E"/>
    <w:rsid w:val="003403D6"/>
    <w:rsid w:val="00345067"/>
    <w:rsid w:val="00352BFF"/>
    <w:rsid w:val="003654CD"/>
    <w:rsid w:val="00374210"/>
    <w:rsid w:val="00376797"/>
    <w:rsid w:val="00382C64"/>
    <w:rsid w:val="0039613B"/>
    <w:rsid w:val="003A3474"/>
    <w:rsid w:val="003A60BB"/>
    <w:rsid w:val="003C326A"/>
    <w:rsid w:val="003C4171"/>
    <w:rsid w:val="00400B22"/>
    <w:rsid w:val="0042201F"/>
    <w:rsid w:val="00482C67"/>
    <w:rsid w:val="004A1161"/>
    <w:rsid w:val="004A1E0D"/>
    <w:rsid w:val="004A5681"/>
    <w:rsid w:val="004E0783"/>
    <w:rsid w:val="00522297"/>
    <w:rsid w:val="005238AC"/>
    <w:rsid w:val="00574391"/>
    <w:rsid w:val="005A20F7"/>
    <w:rsid w:val="005A2C1E"/>
    <w:rsid w:val="005B4454"/>
    <w:rsid w:val="005C3894"/>
    <w:rsid w:val="005F77BB"/>
    <w:rsid w:val="00607B5E"/>
    <w:rsid w:val="00624537"/>
    <w:rsid w:val="006352C1"/>
    <w:rsid w:val="00635E06"/>
    <w:rsid w:val="00636B13"/>
    <w:rsid w:val="00651D7C"/>
    <w:rsid w:val="006602F3"/>
    <w:rsid w:val="00673D7F"/>
    <w:rsid w:val="00677C69"/>
    <w:rsid w:val="00696896"/>
    <w:rsid w:val="00697772"/>
    <w:rsid w:val="006B6A82"/>
    <w:rsid w:val="006F198A"/>
    <w:rsid w:val="006F3D03"/>
    <w:rsid w:val="00706C88"/>
    <w:rsid w:val="007122A5"/>
    <w:rsid w:val="007229C9"/>
    <w:rsid w:val="00722A0F"/>
    <w:rsid w:val="00726ACC"/>
    <w:rsid w:val="00731172"/>
    <w:rsid w:val="007559F4"/>
    <w:rsid w:val="00755E3D"/>
    <w:rsid w:val="007642B9"/>
    <w:rsid w:val="0076527F"/>
    <w:rsid w:val="00777022"/>
    <w:rsid w:val="007A4368"/>
    <w:rsid w:val="007C4798"/>
    <w:rsid w:val="007D1116"/>
    <w:rsid w:val="007F2598"/>
    <w:rsid w:val="007F2A3D"/>
    <w:rsid w:val="007F7ABF"/>
    <w:rsid w:val="0083134E"/>
    <w:rsid w:val="008442CE"/>
    <w:rsid w:val="0085725E"/>
    <w:rsid w:val="00871D5D"/>
    <w:rsid w:val="0087248A"/>
    <w:rsid w:val="00896AED"/>
    <w:rsid w:val="008D3954"/>
    <w:rsid w:val="008E52F6"/>
    <w:rsid w:val="008E5FE3"/>
    <w:rsid w:val="008F590E"/>
    <w:rsid w:val="00923EB2"/>
    <w:rsid w:val="009257A1"/>
    <w:rsid w:val="00940D30"/>
    <w:rsid w:val="009469F0"/>
    <w:rsid w:val="009631CB"/>
    <w:rsid w:val="00967FF8"/>
    <w:rsid w:val="00982DE5"/>
    <w:rsid w:val="00986045"/>
    <w:rsid w:val="009B1222"/>
    <w:rsid w:val="009C6BED"/>
    <w:rsid w:val="009D195F"/>
    <w:rsid w:val="009E4EE6"/>
    <w:rsid w:val="009E6D17"/>
    <w:rsid w:val="00A4301F"/>
    <w:rsid w:val="00A73F76"/>
    <w:rsid w:val="00A92561"/>
    <w:rsid w:val="00A97E7B"/>
    <w:rsid w:val="00AA0491"/>
    <w:rsid w:val="00AA70D7"/>
    <w:rsid w:val="00AC3F88"/>
    <w:rsid w:val="00AC62F5"/>
    <w:rsid w:val="00AC7AE9"/>
    <w:rsid w:val="00AD15BB"/>
    <w:rsid w:val="00AD51A4"/>
    <w:rsid w:val="00AD6940"/>
    <w:rsid w:val="00AE0958"/>
    <w:rsid w:val="00AE102A"/>
    <w:rsid w:val="00B2624D"/>
    <w:rsid w:val="00B27CC3"/>
    <w:rsid w:val="00B71CF4"/>
    <w:rsid w:val="00B765E5"/>
    <w:rsid w:val="00B835FD"/>
    <w:rsid w:val="00B91B32"/>
    <w:rsid w:val="00B9502E"/>
    <w:rsid w:val="00B95543"/>
    <w:rsid w:val="00BC1ED1"/>
    <w:rsid w:val="00BC327E"/>
    <w:rsid w:val="00BF29D7"/>
    <w:rsid w:val="00C1293E"/>
    <w:rsid w:val="00C1694B"/>
    <w:rsid w:val="00C24B4F"/>
    <w:rsid w:val="00C276F1"/>
    <w:rsid w:val="00C30F36"/>
    <w:rsid w:val="00C4538E"/>
    <w:rsid w:val="00C6713B"/>
    <w:rsid w:val="00C91546"/>
    <w:rsid w:val="00CA6C7A"/>
    <w:rsid w:val="00CB44E5"/>
    <w:rsid w:val="00CC05A9"/>
    <w:rsid w:val="00CE06CB"/>
    <w:rsid w:val="00CE300E"/>
    <w:rsid w:val="00CE460D"/>
    <w:rsid w:val="00D0528F"/>
    <w:rsid w:val="00D132A4"/>
    <w:rsid w:val="00D21448"/>
    <w:rsid w:val="00D24E70"/>
    <w:rsid w:val="00D363F7"/>
    <w:rsid w:val="00D725D0"/>
    <w:rsid w:val="00DB75D2"/>
    <w:rsid w:val="00DB795A"/>
    <w:rsid w:val="00DC22FE"/>
    <w:rsid w:val="00DC6A64"/>
    <w:rsid w:val="00DC6E6B"/>
    <w:rsid w:val="00DD63B0"/>
    <w:rsid w:val="00DD6F89"/>
    <w:rsid w:val="00DE45BC"/>
    <w:rsid w:val="00DE6336"/>
    <w:rsid w:val="00E045CA"/>
    <w:rsid w:val="00E15010"/>
    <w:rsid w:val="00E44B86"/>
    <w:rsid w:val="00EA339F"/>
    <w:rsid w:val="00EB76EB"/>
    <w:rsid w:val="00ED2925"/>
    <w:rsid w:val="00EE01EE"/>
    <w:rsid w:val="00F05554"/>
    <w:rsid w:val="00F068FE"/>
    <w:rsid w:val="00F14BA4"/>
    <w:rsid w:val="00F437D4"/>
    <w:rsid w:val="00F442F0"/>
    <w:rsid w:val="00F50D5A"/>
    <w:rsid w:val="00F73646"/>
    <w:rsid w:val="00F9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E636EF"/>
  <w15:docId w15:val="{10168CE8-D940-4995-BE57-66DE824F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E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Style8">
    <w:name w:val="Char Style 8"/>
    <w:rsid w:val="005A2C1E"/>
    <w:rPr>
      <w:b/>
      <w:bCs/>
      <w:sz w:val="27"/>
      <w:szCs w:val="27"/>
      <w:lang w:eastAsia="ar-SA" w:bidi="ar-SA"/>
    </w:rPr>
  </w:style>
  <w:style w:type="paragraph" w:styleId="a3">
    <w:name w:val="No Spacing"/>
    <w:link w:val="a4"/>
    <w:uiPriority w:val="1"/>
    <w:qFormat/>
    <w:rsid w:val="00896AED"/>
    <w:pPr>
      <w:spacing w:after="0" w:line="240" w:lineRule="auto"/>
    </w:pPr>
  </w:style>
  <w:style w:type="paragraph" w:styleId="a5">
    <w:name w:val="Normal (Web)"/>
    <w:aliases w:val="Обычный (веб) Знак"/>
    <w:basedOn w:val="a"/>
    <w:uiPriority w:val="99"/>
    <w:qFormat/>
    <w:rsid w:val="00896A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677C69"/>
  </w:style>
  <w:style w:type="paragraph" w:customStyle="1" w:styleId="ConsNormal">
    <w:name w:val="ConsNormal"/>
    <w:rsid w:val="00677C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val="en-US"/>
    </w:rPr>
  </w:style>
  <w:style w:type="paragraph" w:customStyle="1" w:styleId="ConsPlusCell">
    <w:name w:val="ConsPlusCell"/>
    <w:rsid w:val="000842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link w:val="a7"/>
    <w:qFormat/>
    <w:rsid w:val="000842E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locked/>
    <w:rsid w:val="000842E0"/>
    <w:rPr>
      <w:rFonts w:ascii="Calibri" w:eastAsia="Calibri" w:hAnsi="Calibri" w:cs="Times New Roman"/>
    </w:rPr>
  </w:style>
  <w:style w:type="paragraph" w:customStyle="1" w:styleId="Default">
    <w:name w:val="Default"/>
    <w:rsid w:val="001811D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AC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9B297-D383-4E0B-853B-8960FBC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Computer</dc:creator>
  <cp:lastModifiedBy>Надежда</cp:lastModifiedBy>
  <cp:revision>23</cp:revision>
  <cp:lastPrinted>2019-12-27T05:23:00Z</cp:lastPrinted>
  <dcterms:created xsi:type="dcterms:W3CDTF">2018-11-11T12:53:00Z</dcterms:created>
  <dcterms:modified xsi:type="dcterms:W3CDTF">2020-08-03T05:26:00Z</dcterms:modified>
</cp:coreProperties>
</file>