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356096" w:rsidRDefault="00165ADA" w:rsidP="00165ADA">
      <w:pPr>
        <w:autoSpaceDE w:val="0"/>
        <w:jc w:val="center"/>
        <w:rPr>
          <w:u w:val="double"/>
        </w:rPr>
      </w:pPr>
      <w:r w:rsidRPr="00356096">
        <w:rPr>
          <w:u w:val="double"/>
        </w:rPr>
        <w:t>___________________________________________________________</w:t>
      </w:r>
    </w:p>
    <w:p w:rsidR="00165ADA" w:rsidRPr="00356096" w:rsidRDefault="00165ADA" w:rsidP="00165ADA">
      <w:pPr>
        <w:autoSpaceDE w:val="0"/>
        <w:jc w:val="center"/>
        <w:rPr>
          <w:b/>
          <w:i/>
        </w:rPr>
      </w:pPr>
      <w:r w:rsidRPr="00356096">
        <w:rPr>
          <w:b/>
          <w:i/>
        </w:rPr>
        <w:t>ОФИЦИАЛЬНЫЙ БЮЛЛЕТЕНЬ</w:t>
      </w:r>
    </w:p>
    <w:p w:rsidR="00165ADA" w:rsidRPr="00356096" w:rsidRDefault="00165ADA" w:rsidP="00165ADA">
      <w:pPr>
        <w:autoSpaceDE w:val="0"/>
        <w:ind w:firstLine="540"/>
        <w:jc w:val="center"/>
        <w:rPr>
          <w:b/>
          <w:i/>
        </w:rPr>
      </w:pPr>
      <w:r w:rsidRPr="00356096">
        <w:rPr>
          <w:b/>
          <w:i/>
        </w:rPr>
        <w:t>ОРГАНОВ МЕСТНОГО САМОУПРАВЛЕНИЯ</w:t>
      </w:r>
    </w:p>
    <w:p w:rsidR="00165ADA" w:rsidRPr="00356096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356096">
        <w:rPr>
          <w:b/>
          <w:i/>
        </w:rPr>
        <w:t>СЕЛЬСКОГО ПОСЕЛЕНИЯ ХУЛИМСУНТ</w:t>
      </w:r>
    </w:p>
    <w:p w:rsidR="00165ADA" w:rsidRPr="00356096" w:rsidRDefault="00165ADA" w:rsidP="00165ADA">
      <w:pPr>
        <w:jc w:val="center"/>
        <w:rPr>
          <w:b/>
          <w:i/>
        </w:rPr>
      </w:pPr>
      <w:r w:rsidRPr="00356096">
        <w:rPr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356096" w:rsidRDefault="00165ADA" w:rsidP="00165ADA">
      <w:pPr>
        <w:jc w:val="center"/>
        <w:rPr>
          <w:b/>
          <w:i/>
          <w:strike/>
          <w:u w:val="thick"/>
        </w:rPr>
      </w:pPr>
      <w:r w:rsidRPr="00356096">
        <w:rPr>
          <w:b/>
          <w:i/>
          <w:strike/>
          <w:u w:val="thick"/>
        </w:rPr>
        <w:t>___________________________________________________________</w:t>
      </w:r>
    </w:p>
    <w:p w:rsidR="008325E2" w:rsidRPr="00356096" w:rsidRDefault="00165ADA" w:rsidP="00D81133">
      <w:pPr>
        <w:autoSpaceDE w:val="0"/>
        <w:jc w:val="both"/>
        <w:rPr>
          <w:b/>
          <w:i/>
        </w:rPr>
      </w:pPr>
      <w:r w:rsidRPr="00356096">
        <w:rPr>
          <w:b/>
        </w:rPr>
        <w:t xml:space="preserve">№ </w:t>
      </w:r>
      <w:r w:rsidR="00D81133" w:rsidRPr="00356096">
        <w:rPr>
          <w:b/>
          <w:i/>
        </w:rPr>
        <w:t>11</w:t>
      </w:r>
      <w:r w:rsidR="004224C4" w:rsidRPr="00356096">
        <w:rPr>
          <w:b/>
          <w:i/>
        </w:rPr>
        <w:t xml:space="preserve"> (</w:t>
      </w:r>
      <w:r w:rsidR="00891F7D" w:rsidRPr="00356096">
        <w:rPr>
          <w:b/>
          <w:i/>
        </w:rPr>
        <w:t>1</w:t>
      </w:r>
      <w:r w:rsidR="00A9109F" w:rsidRPr="00356096">
        <w:rPr>
          <w:b/>
          <w:i/>
        </w:rPr>
        <w:t>1</w:t>
      </w:r>
      <w:r w:rsidR="00D81133" w:rsidRPr="00356096">
        <w:rPr>
          <w:b/>
          <w:i/>
        </w:rPr>
        <w:t>7</w:t>
      </w:r>
      <w:r w:rsidRPr="00356096">
        <w:rPr>
          <w:b/>
          <w:i/>
        </w:rPr>
        <w:t xml:space="preserve">)                                                                                            </w:t>
      </w:r>
      <w:r w:rsidR="00656BF6" w:rsidRPr="00356096">
        <w:rPr>
          <w:b/>
          <w:i/>
        </w:rPr>
        <w:t xml:space="preserve"> </w:t>
      </w:r>
      <w:r w:rsidR="002127B7" w:rsidRPr="00356096">
        <w:rPr>
          <w:b/>
          <w:i/>
        </w:rPr>
        <w:t xml:space="preserve">       </w:t>
      </w:r>
      <w:proofErr w:type="gramStart"/>
      <w:r w:rsidR="00526E19">
        <w:rPr>
          <w:b/>
          <w:i/>
        </w:rPr>
        <w:t>30  марта</w:t>
      </w:r>
      <w:proofErr w:type="gramEnd"/>
      <w:r w:rsidR="00F9144C" w:rsidRPr="00356096">
        <w:rPr>
          <w:b/>
          <w:i/>
        </w:rPr>
        <w:t xml:space="preserve"> 202</w:t>
      </w:r>
      <w:r w:rsidR="00CC7CD1" w:rsidRPr="00356096">
        <w:rPr>
          <w:b/>
          <w:i/>
        </w:rPr>
        <w:t>3</w:t>
      </w:r>
      <w:r w:rsidR="00D81133" w:rsidRPr="00356096">
        <w:rPr>
          <w:b/>
          <w:i/>
        </w:rPr>
        <w:t xml:space="preserve"> года  </w:t>
      </w: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АДМИНИСТРАЦИЯ</w:t>
      </w: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СЕЛЬСКОГО ПОСЕЛЕНИЯ ХУЛИМСУНТ</w:t>
      </w: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Березовский район</w:t>
      </w: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Ханты-Мансийского автономного округа - Югры</w:t>
      </w:r>
    </w:p>
    <w:p w:rsidR="005E669E" w:rsidRPr="00356096" w:rsidRDefault="005E669E" w:rsidP="005E669E"/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 xml:space="preserve">Постановление </w:t>
      </w:r>
    </w:p>
    <w:p w:rsidR="005E669E" w:rsidRPr="00356096" w:rsidRDefault="005E669E" w:rsidP="005E669E">
      <w:pPr>
        <w:jc w:val="both"/>
      </w:pPr>
    </w:p>
    <w:p w:rsidR="005E669E" w:rsidRPr="00356096" w:rsidRDefault="005E669E" w:rsidP="005E669E">
      <w:pPr>
        <w:jc w:val="both"/>
      </w:pPr>
      <w:r w:rsidRPr="00356096">
        <w:t xml:space="preserve">23.03.2023г                                                                                                 </w:t>
      </w:r>
      <w:r w:rsidRPr="00356096">
        <w:tab/>
        <w:t xml:space="preserve">                             № 43</w:t>
      </w:r>
    </w:p>
    <w:p w:rsidR="005E669E" w:rsidRPr="00356096" w:rsidRDefault="005E669E" w:rsidP="005E669E">
      <w:pPr>
        <w:jc w:val="both"/>
      </w:pPr>
      <w:r w:rsidRPr="00356096">
        <w:t>д. Хулимсунт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8"/>
      </w:tblGrid>
      <w:tr w:rsidR="005E669E" w:rsidRPr="00356096" w:rsidTr="005E669E">
        <w:trPr>
          <w:trHeight w:val="1552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5E669E" w:rsidRPr="00356096" w:rsidRDefault="005E669E" w:rsidP="005E669E">
            <w:pPr>
              <w:jc w:val="both"/>
              <w:rPr>
                <w:b/>
              </w:rPr>
            </w:pPr>
          </w:p>
          <w:p w:rsidR="005E669E" w:rsidRPr="00356096" w:rsidRDefault="005E669E" w:rsidP="005E669E">
            <w:pPr>
              <w:jc w:val="both"/>
              <w:rPr>
                <w:b/>
              </w:rPr>
            </w:pPr>
            <w:r w:rsidRPr="00356096">
              <w:rPr>
                <w:b/>
              </w:rPr>
              <w:t>Об оплате труда лиц, занимающих должности, не отнесенные к должностям   муниципальной службы, и    осуществляющих    техническое обеспечение    деятельности     администрации сельского поселения Хулимсунт</w:t>
            </w:r>
          </w:p>
        </w:tc>
      </w:tr>
    </w:tbl>
    <w:p w:rsidR="005E669E" w:rsidRPr="00356096" w:rsidRDefault="005E669E" w:rsidP="00D81133">
      <w:pPr>
        <w:tabs>
          <w:tab w:val="left" w:pos="720"/>
          <w:tab w:val="left" w:pos="1080"/>
        </w:tabs>
        <w:jc w:val="both"/>
      </w:pPr>
    </w:p>
    <w:p w:rsidR="005E669E" w:rsidRPr="00356096" w:rsidRDefault="005E669E" w:rsidP="005E669E">
      <w:pPr>
        <w:tabs>
          <w:tab w:val="left" w:pos="720"/>
          <w:tab w:val="left" w:pos="1080"/>
        </w:tabs>
        <w:spacing w:line="240" w:lineRule="atLeast"/>
        <w:ind w:firstLine="709"/>
        <w:jc w:val="both"/>
      </w:pPr>
      <w:r w:rsidRPr="00356096">
        <w:t>В соответствии с постановлением</w:t>
      </w:r>
      <w:r w:rsidRPr="00356096">
        <w:tab/>
        <w:t xml:space="preserve"> Правительства Ханты-Мансийского автономного округа - Югры от 6 августа 2010 года №191-п «О нормативах формирования расходов на содержание органов местного самоуправления Ханты-Мансийского автономного округа - Югры»,  постановлением</w:t>
      </w:r>
      <w:r w:rsidRPr="00356096">
        <w:tab/>
        <w:t xml:space="preserve"> Губернатора Ханты-Мансийского автономного округа - Югры от 25 апреля 2005 года № 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 – Югры» в целях совершенствования нормативного правового регулирования, а также в целях повышения эффективности работы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Хулимсунт:</w:t>
      </w:r>
    </w:p>
    <w:p w:rsidR="005E669E" w:rsidRPr="00356096" w:rsidRDefault="005E669E" w:rsidP="005E669E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tLeast"/>
        <w:ind w:left="0" w:firstLine="709"/>
        <w:jc w:val="both"/>
      </w:pPr>
      <w:r w:rsidRPr="00356096">
        <w:t xml:space="preserve">Утвердить положение об </w:t>
      </w:r>
      <w:bookmarkStart w:id="0" w:name="_Hlk127284641"/>
      <w:r w:rsidRPr="00356096">
        <w:t>оплате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Хулимсунт</w:t>
      </w:r>
      <w:bookmarkEnd w:id="0"/>
      <w:r w:rsidRPr="00356096">
        <w:t>;</w:t>
      </w:r>
    </w:p>
    <w:p w:rsidR="005E669E" w:rsidRPr="00356096" w:rsidRDefault="005E669E" w:rsidP="005E669E">
      <w:pPr>
        <w:tabs>
          <w:tab w:val="left" w:pos="720"/>
          <w:tab w:val="left" w:pos="1080"/>
        </w:tabs>
        <w:spacing w:line="240" w:lineRule="atLeast"/>
        <w:ind w:firstLine="709"/>
        <w:jc w:val="both"/>
      </w:pPr>
      <w:r w:rsidRPr="00356096">
        <w:t>2. Уровень денежного содержания лиц, занимающих должности, не отнесенные к должностям   муниципальной службы, и    осуществляющих    техническое обеспечение    деятельности     администрации сельского поселения Хулимсунт, после вступления в силу настоящего решения должен быть не ниже уровня денежного содержания за 2022 год.</w:t>
      </w:r>
    </w:p>
    <w:p w:rsidR="005E669E" w:rsidRPr="00356096" w:rsidRDefault="005E669E" w:rsidP="005E669E">
      <w:pPr>
        <w:tabs>
          <w:tab w:val="left" w:pos="720"/>
          <w:tab w:val="left" w:pos="1080"/>
        </w:tabs>
        <w:spacing w:line="240" w:lineRule="atLeast"/>
        <w:ind w:firstLine="709"/>
        <w:jc w:val="both"/>
      </w:pPr>
      <w:r w:rsidRPr="00356096">
        <w:t>3. 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5E669E" w:rsidRPr="00356096" w:rsidRDefault="005E669E" w:rsidP="005E669E">
      <w:pPr>
        <w:tabs>
          <w:tab w:val="left" w:pos="720"/>
          <w:tab w:val="left" w:pos="1080"/>
        </w:tabs>
        <w:spacing w:line="240" w:lineRule="atLeast"/>
        <w:ind w:firstLine="709"/>
        <w:jc w:val="both"/>
      </w:pPr>
      <w:r w:rsidRPr="00356096">
        <w:t>4.  Постановление вступает в силу после его официального обнародования и распространяется на правоотношения, возникшие с 01 января 2023 года.</w:t>
      </w:r>
    </w:p>
    <w:p w:rsidR="005E669E" w:rsidRPr="00356096" w:rsidRDefault="005E669E" w:rsidP="00D81133">
      <w:pPr>
        <w:tabs>
          <w:tab w:val="left" w:pos="720"/>
          <w:tab w:val="left" w:pos="1080"/>
        </w:tabs>
        <w:jc w:val="both"/>
      </w:pPr>
    </w:p>
    <w:p w:rsidR="005E669E" w:rsidRPr="00356096" w:rsidRDefault="005E669E" w:rsidP="005E669E">
      <w:pPr>
        <w:tabs>
          <w:tab w:val="left" w:pos="720"/>
          <w:tab w:val="left" w:pos="1080"/>
        </w:tabs>
        <w:jc w:val="both"/>
      </w:pPr>
      <w:proofErr w:type="spellStart"/>
      <w:r w:rsidRPr="00356096">
        <w:t>и.о</w:t>
      </w:r>
      <w:proofErr w:type="spellEnd"/>
      <w:r w:rsidRPr="00356096">
        <w:t xml:space="preserve">. Главы сельского </w:t>
      </w:r>
    </w:p>
    <w:p w:rsidR="005E669E" w:rsidRPr="00356096" w:rsidRDefault="005E669E" w:rsidP="005E669E">
      <w:pPr>
        <w:tabs>
          <w:tab w:val="left" w:pos="720"/>
          <w:tab w:val="left" w:pos="1080"/>
        </w:tabs>
        <w:jc w:val="both"/>
      </w:pPr>
      <w:r w:rsidRPr="00356096">
        <w:t>поселения Хулимсунт</w:t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  <w:t xml:space="preserve">                 Волкова Т.К.</w:t>
      </w:r>
    </w:p>
    <w:p w:rsidR="005E669E" w:rsidRPr="00356096" w:rsidRDefault="005E669E" w:rsidP="00356096">
      <w:pPr>
        <w:pStyle w:val="af9"/>
        <w:tabs>
          <w:tab w:val="left" w:pos="720"/>
          <w:tab w:val="left" w:pos="1106"/>
        </w:tabs>
      </w:pPr>
      <w:r w:rsidRPr="00356096">
        <w:tab/>
        <w:t xml:space="preserve">                 </w:t>
      </w:r>
    </w:p>
    <w:p w:rsidR="005E669E" w:rsidRPr="00356096" w:rsidRDefault="005E669E" w:rsidP="005E669E">
      <w:pPr>
        <w:jc w:val="right"/>
      </w:pP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  <w:t>Приложение 1</w:t>
      </w:r>
    </w:p>
    <w:p w:rsidR="005E669E" w:rsidRPr="00356096" w:rsidRDefault="005E669E" w:rsidP="005E669E">
      <w:pPr>
        <w:jc w:val="right"/>
      </w:pPr>
      <w:r w:rsidRPr="00356096">
        <w:t>к постановлению администрации</w:t>
      </w:r>
    </w:p>
    <w:p w:rsidR="005E669E" w:rsidRPr="00356096" w:rsidRDefault="005E669E" w:rsidP="005E669E">
      <w:pPr>
        <w:jc w:val="right"/>
      </w:pPr>
      <w:r w:rsidRPr="00356096">
        <w:lastRenderedPageBreak/>
        <w:t>сельского поселения Хулимсунт</w:t>
      </w:r>
    </w:p>
    <w:p w:rsidR="005E669E" w:rsidRPr="00356096" w:rsidRDefault="005E669E" w:rsidP="005E669E">
      <w:pPr>
        <w:jc w:val="right"/>
      </w:pPr>
      <w:r w:rsidRPr="00356096">
        <w:t>от 23.03.2023 года № 43</w:t>
      </w:r>
    </w:p>
    <w:p w:rsidR="005E669E" w:rsidRPr="00356096" w:rsidRDefault="00356096" w:rsidP="00356096">
      <w:pPr>
        <w:jc w:val="right"/>
      </w:pPr>
      <w:r>
        <w:tab/>
      </w:r>
    </w:p>
    <w:p w:rsidR="005E669E" w:rsidRPr="00356096" w:rsidRDefault="005E669E" w:rsidP="005E669E">
      <w:pPr>
        <w:pStyle w:val="ac"/>
        <w:ind w:firstLine="0"/>
        <w:jc w:val="center"/>
        <w:rPr>
          <w:b/>
          <w:bCs/>
          <w:sz w:val="24"/>
          <w:szCs w:val="24"/>
        </w:rPr>
      </w:pPr>
      <w:r w:rsidRPr="00356096">
        <w:rPr>
          <w:b/>
          <w:bCs/>
          <w:sz w:val="24"/>
          <w:szCs w:val="24"/>
        </w:rPr>
        <w:t>РАЗМЕРЫ</w:t>
      </w:r>
    </w:p>
    <w:p w:rsidR="005E669E" w:rsidRPr="00356096" w:rsidRDefault="005E669E" w:rsidP="005E669E">
      <w:pPr>
        <w:pStyle w:val="ac"/>
        <w:ind w:firstLine="0"/>
        <w:jc w:val="center"/>
        <w:rPr>
          <w:b/>
          <w:bCs/>
          <w:sz w:val="24"/>
          <w:szCs w:val="24"/>
        </w:rPr>
      </w:pPr>
      <w:r w:rsidRPr="00356096">
        <w:rPr>
          <w:b/>
          <w:bCs/>
          <w:sz w:val="24"/>
          <w:szCs w:val="24"/>
        </w:rPr>
        <w:t xml:space="preserve">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Хулимсунт </w:t>
      </w:r>
    </w:p>
    <w:p w:rsidR="005E669E" w:rsidRPr="00356096" w:rsidRDefault="005E669E" w:rsidP="005E669E">
      <w:pPr>
        <w:pStyle w:val="ac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660"/>
        <w:gridCol w:w="2262"/>
      </w:tblGrid>
      <w:tr w:rsidR="005E669E" w:rsidRPr="00356096" w:rsidTr="005E6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 xml:space="preserve">Оклад </w:t>
            </w:r>
          </w:p>
          <w:p w:rsidR="005E669E" w:rsidRPr="00356096" w:rsidRDefault="005E669E" w:rsidP="005E669E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>(руб.)</w:t>
            </w:r>
          </w:p>
        </w:tc>
      </w:tr>
      <w:tr w:rsidR="005E669E" w:rsidRPr="00356096" w:rsidTr="005E669E">
        <w:trPr>
          <w:trHeight w:val="5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56096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35609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356096">
              <w:rPr>
                <w:b/>
                <w:sz w:val="24"/>
                <w:szCs w:val="24"/>
              </w:rPr>
              <w:t>9 100,00</w:t>
            </w:r>
          </w:p>
        </w:tc>
      </w:tr>
      <w:tr w:rsidR="005E669E" w:rsidRPr="00356096" w:rsidTr="005E669E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56096"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356096">
              <w:rPr>
                <w:sz w:val="24"/>
                <w:szCs w:val="24"/>
              </w:rPr>
              <w:t>Бухгалтер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356096">
              <w:rPr>
                <w:b/>
                <w:sz w:val="24"/>
                <w:szCs w:val="24"/>
              </w:rPr>
              <w:t>6 100,00</w:t>
            </w:r>
          </w:p>
        </w:tc>
      </w:tr>
    </w:tbl>
    <w:p w:rsidR="005E669E" w:rsidRPr="00356096" w:rsidRDefault="005E669E" w:rsidP="005E669E">
      <w:pPr>
        <w:pStyle w:val="ac"/>
        <w:ind w:firstLine="0"/>
        <w:jc w:val="both"/>
        <w:rPr>
          <w:sz w:val="24"/>
          <w:szCs w:val="24"/>
        </w:rPr>
      </w:pPr>
      <w:r w:rsidRPr="00356096">
        <w:rPr>
          <w:sz w:val="24"/>
          <w:szCs w:val="24"/>
        </w:rPr>
        <w:t xml:space="preserve">  </w:t>
      </w:r>
    </w:p>
    <w:p w:rsidR="005E669E" w:rsidRPr="00356096" w:rsidRDefault="005E669E" w:rsidP="00D81133">
      <w:pPr>
        <w:pStyle w:val="ac"/>
        <w:ind w:firstLine="0"/>
        <w:jc w:val="right"/>
        <w:rPr>
          <w:sz w:val="24"/>
          <w:szCs w:val="24"/>
        </w:rPr>
      </w:pPr>
      <w:r w:rsidRPr="00356096">
        <w:rPr>
          <w:sz w:val="24"/>
          <w:szCs w:val="24"/>
        </w:rPr>
        <w:t>Приложение 2 к постановлению</w:t>
      </w:r>
    </w:p>
    <w:p w:rsidR="005E669E" w:rsidRPr="00356096" w:rsidRDefault="005E669E" w:rsidP="005E669E">
      <w:pPr>
        <w:jc w:val="right"/>
      </w:pPr>
      <w:r w:rsidRPr="00356096">
        <w:t xml:space="preserve">администрации сельского </w:t>
      </w:r>
    </w:p>
    <w:p w:rsidR="005E669E" w:rsidRPr="00356096" w:rsidRDefault="005E669E" w:rsidP="005E669E">
      <w:pPr>
        <w:jc w:val="right"/>
      </w:pPr>
      <w:r w:rsidRPr="00356096">
        <w:t>поселения Хулимсунт</w:t>
      </w:r>
    </w:p>
    <w:p w:rsidR="005E669E" w:rsidRPr="00356096" w:rsidRDefault="005E669E" w:rsidP="00D81133">
      <w:pPr>
        <w:jc w:val="right"/>
      </w:pPr>
      <w:r w:rsidRPr="00356096">
        <w:t xml:space="preserve">от 23.03.2023 № </w:t>
      </w:r>
      <w:r w:rsidR="00D81133" w:rsidRPr="00356096">
        <w:t>43</w:t>
      </w:r>
    </w:p>
    <w:p w:rsidR="005E669E" w:rsidRPr="00356096" w:rsidRDefault="005E669E" w:rsidP="005E669E">
      <w:pPr>
        <w:pStyle w:val="ac"/>
        <w:ind w:firstLine="0"/>
        <w:jc w:val="center"/>
        <w:rPr>
          <w:b/>
          <w:bCs/>
          <w:sz w:val="24"/>
          <w:szCs w:val="24"/>
        </w:rPr>
      </w:pPr>
      <w:r w:rsidRPr="00356096">
        <w:rPr>
          <w:b/>
          <w:bCs/>
          <w:sz w:val="24"/>
          <w:szCs w:val="24"/>
        </w:rPr>
        <w:t>П О Л О Ж Е Н И Е</w:t>
      </w:r>
    </w:p>
    <w:p w:rsidR="005E669E" w:rsidRPr="00356096" w:rsidRDefault="005E669E" w:rsidP="005E669E">
      <w:pPr>
        <w:pStyle w:val="ac"/>
        <w:ind w:firstLine="0"/>
        <w:jc w:val="center"/>
        <w:rPr>
          <w:b/>
          <w:bCs/>
          <w:sz w:val="24"/>
          <w:szCs w:val="24"/>
        </w:rPr>
      </w:pPr>
      <w:r w:rsidRPr="00356096">
        <w:rPr>
          <w:b/>
          <w:bCs/>
          <w:sz w:val="24"/>
          <w:szCs w:val="24"/>
        </w:rPr>
        <w:t xml:space="preserve"> О размерах ежемесячных и иных дополнительных выплат и порядке их осуществления лицам,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Хулимсунт</w:t>
      </w:r>
    </w:p>
    <w:p w:rsidR="005E669E" w:rsidRPr="00356096" w:rsidRDefault="005E669E" w:rsidP="005E669E">
      <w:pPr>
        <w:pStyle w:val="ac"/>
        <w:ind w:firstLine="0"/>
        <w:jc w:val="both"/>
        <w:rPr>
          <w:sz w:val="24"/>
          <w:szCs w:val="24"/>
        </w:rPr>
      </w:pPr>
    </w:p>
    <w:p w:rsidR="005E669E" w:rsidRPr="00356096" w:rsidRDefault="005E669E" w:rsidP="005E669E">
      <w:pPr>
        <w:jc w:val="center"/>
        <w:rPr>
          <w:b/>
          <w:bCs/>
        </w:rPr>
      </w:pPr>
      <w:r w:rsidRPr="00356096">
        <w:rPr>
          <w:b/>
          <w:bCs/>
        </w:rPr>
        <w:t>1. Общие положения</w:t>
      </w:r>
    </w:p>
    <w:p w:rsidR="005E669E" w:rsidRPr="00356096" w:rsidRDefault="005E669E" w:rsidP="00D81133">
      <w:pPr>
        <w:jc w:val="both"/>
      </w:pPr>
    </w:p>
    <w:p w:rsidR="005E669E" w:rsidRPr="00356096" w:rsidRDefault="005E669E" w:rsidP="00D81133">
      <w:pPr>
        <w:pStyle w:val="af9"/>
        <w:spacing w:line="240" w:lineRule="atLeast"/>
        <w:ind w:firstLine="709"/>
        <w:jc w:val="both"/>
      </w:pPr>
      <w:r w:rsidRPr="00356096">
        <w:t>1.1 Настоящее  Положение  распространяется на лиц, занимающих должности, не отнесенные к должностям муниципальной службы, и осуществляющих техническое обеспечение  деятельности  администрации сельского поселения Хулимсунт (далее – работники),  заработная плата  которых  полностью  финансируется  из бюджета  муниципального образования сельского поселения Хулимсунт, за исключением работников, находящихся в отпуске без сохранения заработной платы, в том числе по уходу за ребенком (кроме кратковременных отпусков до 7 дней).</w:t>
      </w:r>
    </w:p>
    <w:p w:rsidR="005E669E" w:rsidRPr="00356096" w:rsidRDefault="005E669E" w:rsidP="00D81133">
      <w:pPr>
        <w:pStyle w:val="af9"/>
        <w:spacing w:line="240" w:lineRule="atLeast"/>
        <w:ind w:firstLine="709"/>
        <w:jc w:val="both"/>
      </w:pPr>
      <w:r w:rsidRPr="00356096">
        <w:t>1.2. Положение определяет размеры ежемесячных и иных выплат и порядок их начислений лицам,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Хулимсунт.</w:t>
      </w:r>
    </w:p>
    <w:p w:rsidR="005E669E" w:rsidRPr="00356096" w:rsidRDefault="005E669E" w:rsidP="00D81133">
      <w:pPr>
        <w:pStyle w:val="af9"/>
        <w:spacing w:line="240" w:lineRule="atLeast"/>
        <w:ind w:firstLine="709"/>
        <w:jc w:val="both"/>
      </w:pPr>
      <w:r w:rsidRPr="00356096">
        <w:t>1.3. В случае получения гранта в виде дотаций из бюджета автономного округа в целях поощрения достижения высоких показателей качества организации и осуществления бюджетного процесса, объем норматива увеличивается на один фонд оплаты труда на единовременное премирование (поощрение).</w:t>
      </w:r>
    </w:p>
    <w:p w:rsidR="005E669E" w:rsidRPr="00356096" w:rsidRDefault="005E669E" w:rsidP="00D81133">
      <w:pPr>
        <w:pStyle w:val="af9"/>
        <w:spacing w:line="240" w:lineRule="atLeast"/>
        <w:ind w:firstLine="709"/>
        <w:jc w:val="both"/>
      </w:pPr>
      <w:r w:rsidRPr="00356096">
        <w:t>1.4. Глава сельского поселения Хулимсунт несет персональную ответственность за соблюдение утвержденного фонда оплаты труда при осуществлении выплат, установленных настоящим Положением.</w:t>
      </w:r>
    </w:p>
    <w:p w:rsidR="005E669E" w:rsidRPr="00356096" w:rsidRDefault="005E669E" w:rsidP="00D81133">
      <w:pPr>
        <w:jc w:val="both"/>
      </w:pPr>
    </w:p>
    <w:p w:rsidR="005E669E" w:rsidRPr="00356096" w:rsidRDefault="005E669E" w:rsidP="00D81133">
      <w:pPr>
        <w:jc w:val="both"/>
        <w:rPr>
          <w:b/>
          <w:bCs/>
        </w:rPr>
      </w:pPr>
      <w:r w:rsidRPr="00356096">
        <w:rPr>
          <w:b/>
          <w:bCs/>
        </w:rPr>
        <w:t>Раздел 2. Система оплаты труда и социальных гарантий работников</w:t>
      </w:r>
    </w:p>
    <w:p w:rsidR="005E669E" w:rsidRPr="00356096" w:rsidRDefault="005E669E" w:rsidP="00D81133">
      <w:pPr>
        <w:jc w:val="both"/>
        <w:rPr>
          <w:b/>
          <w:bCs/>
        </w:rPr>
      </w:pP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2.1. Система оплаты труда работников состоит из: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ab/>
        <w:t>- должностного оклада;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 xml:space="preserve">            - ежемесячной надбавки к должностному окладу за стаж работы; 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ab/>
        <w:t>-</w:t>
      </w:r>
      <w:r w:rsidRPr="00356096">
        <w:t xml:space="preserve"> ежемесячную надбавку к должностному окладу за особые условия работы;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ab/>
        <w:t>- ежемесячной премии;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 xml:space="preserve">            - премий по результатам за год;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lastRenderedPageBreak/>
        <w:t xml:space="preserve">            - районного коэффициента к заработной плате за работу в районах Крайнего Севера;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 xml:space="preserve">            - ежемесячной процентной надбавки за работу в районах Крайнего Севера;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 xml:space="preserve">            - единовременной выплаты при предоставлении ежегодного оплачиваемого отпуска, выплачиваемых за счет средств фонда оплаты труда; 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 xml:space="preserve">            - иных надбавок в соответствии с федеральным законодательством.  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>2.2. Месячный фонд оплаты труда формируется за счет средств, предусмотренных пунктом 2.1 положения, за исключением следующих выплат: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 xml:space="preserve">            -премий по результатам работы за год;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 xml:space="preserve">            -единовременной выплаты при предоставлении ежегодного оплачиваемого отпуска и материальной помощи.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>2.3. Компенсационных выплат: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rStyle w:val="aff4"/>
          <w:b w:val="0"/>
        </w:rPr>
      </w:pPr>
      <w:r w:rsidRPr="00356096">
        <w:rPr>
          <w:rStyle w:val="aff4"/>
          <w:b w:val="0"/>
        </w:rPr>
        <w:t>- доплата за расширение зоны обслуживания;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rStyle w:val="aff4"/>
          <w:b w:val="0"/>
        </w:rPr>
      </w:pPr>
      <w:r w:rsidRPr="00356096">
        <w:rPr>
          <w:rStyle w:val="aff4"/>
          <w:b w:val="0"/>
        </w:rPr>
        <w:t>- доплата за исполнение обязанностей временно отсутствующего работника без освобождения от работы, определенной трудовым договором.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rStyle w:val="aff4"/>
          <w:b w:val="0"/>
        </w:rPr>
      </w:pPr>
      <w:r w:rsidRPr="00356096">
        <w:rPr>
          <w:rStyle w:val="aff4"/>
          <w:b w:val="0"/>
        </w:rPr>
        <w:t>2.4. К сумме ежемесячных выплат, подлежащих начислению, а также к каждой единовременной выплате, компенсационной выплате, подлежащей начислению, применяется: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rStyle w:val="aff4"/>
          <w:b w:val="0"/>
        </w:rPr>
      </w:pPr>
      <w:r w:rsidRPr="00356096">
        <w:rPr>
          <w:rStyle w:val="aff4"/>
          <w:b w:val="0"/>
        </w:rPr>
        <w:t>- районный коэффициент;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rStyle w:val="aff4"/>
          <w:b w:val="0"/>
        </w:rPr>
      </w:pPr>
      <w:r w:rsidRPr="00356096">
        <w:rPr>
          <w:rStyle w:val="aff4"/>
          <w:b w:val="0"/>
        </w:rPr>
        <w:t>- процентная надбавка за работу в районах Крайнего Севера и приравненных к ним местностях.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Cs/>
        </w:rPr>
      </w:pPr>
      <w:r w:rsidRPr="00356096">
        <w:rPr>
          <w:rStyle w:val="aff4"/>
          <w:b w:val="0"/>
        </w:rPr>
        <w:t xml:space="preserve">2.5. Размеры должностных окладов работников приведены в </w:t>
      </w:r>
      <w:r w:rsidRPr="00356096">
        <w:rPr>
          <w:rStyle w:val="aff4"/>
        </w:rPr>
        <w:t>приложении 1</w:t>
      </w:r>
      <w:r w:rsidRPr="00356096">
        <w:rPr>
          <w:rStyle w:val="aff4"/>
          <w:b w:val="0"/>
        </w:rPr>
        <w:t xml:space="preserve"> к настоящему постановлению в соответствии с трудовым законодательством Российской Федерации, определяются с округлением до целых рублей. </w:t>
      </w:r>
    </w:p>
    <w:p w:rsidR="005E669E" w:rsidRPr="00356096" w:rsidRDefault="005E669E" w:rsidP="00D81133">
      <w:pPr>
        <w:jc w:val="both"/>
        <w:rPr>
          <w:u w:val="single"/>
        </w:rPr>
      </w:pP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Раздел 3. Ежемесячная надбавка к должностному окладу</w:t>
      </w: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 xml:space="preserve"> за особые условия работы</w:t>
      </w:r>
    </w:p>
    <w:p w:rsidR="005E669E" w:rsidRPr="00356096" w:rsidRDefault="005E669E" w:rsidP="005E669E">
      <w:pPr>
        <w:jc w:val="center"/>
        <w:rPr>
          <w:b/>
        </w:rPr>
      </w:pPr>
    </w:p>
    <w:p w:rsidR="005E669E" w:rsidRPr="00356096" w:rsidRDefault="005E669E" w:rsidP="005E669E">
      <w:pPr>
        <w:spacing w:line="240" w:lineRule="atLeast"/>
        <w:ind w:firstLine="567"/>
        <w:jc w:val="both"/>
      </w:pPr>
      <w:r w:rsidRPr="00356096">
        <w:t>3.1. Ежемесячная надбавка к должностному окладу за особые условия работы является составляющей денежного содержания работника и подлежит обязательной выплате в целях повышения заинтересованности работников в результате своей деятельности, в качестве выполнения должностных обязанностей.</w:t>
      </w:r>
    </w:p>
    <w:p w:rsidR="005E669E" w:rsidRPr="00356096" w:rsidRDefault="005E669E" w:rsidP="005E669E">
      <w:pPr>
        <w:spacing w:line="240" w:lineRule="atLeast"/>
        <w:ind w:firstLine="567"/>
        <w:jc w:val="both"/>
      </w:pPr>
      <w:r w:rsidRPr="00356096">
        <w:t xml:space="preserve">3.2. Ежемесячная надбавка к должностному окладу за особые условия работы устанавливается до </w:t>
      </w:r>
      <w:r w:rsidRPr="00356096">
        <w:rPr>
          <w:b/>
        </w:rPr>
        <w:t>60 %</w:t>
      </w:r>
      <w:r w:rsidRPr="00356096">
        <w:t xml:space="preserve"> от установленного должностного оклада. </w:t>
      </w:r>
    </w:p>
    <w:p w:rsidR="005E669E" w:rsidRPr="00356096" w:rsidRDefault="005E669E" w:rsidP="005E669E">
      <w:pPr>
        <w:spacing w:line="240" w:lineRule="atLeast"/>
        <w:ind w:firstLine="567"/>
        <w:jc w:val="both"/>
      </w:pPr>
      <w:r w:rsidRPr="00356096">
        <w:t>3.3 Надбавка устанавливается работодателем, персонально каждому работнику.</w:t>
      </w:r>
    </w:p>
    <w:p w:rsidR="005E669E" w:rsidRPr="00356096" w:rsidRDefault="005E669E" w:rsidP="005E669E">
      <w:pPr>
        <w:spacing w:line="240" w:lineRule="atLeast"/>
        <w:ind w:firstLine="567"/>
        <w:jc w:val="both"/>
      </w:pPr>
      <w:r w:rsidRPr="00356096">
        <w:t xml:space="preserve">3.4. надбавка к должностному окладу за особые условия работы, устанавливается в соответствии с настоящим Положением, выплачивается одновременно с другими выплатами, составляющими оплату труда и учитывается при исчислении среднего заработка при предоставлении отпуска с сохранением заработной платы </w:t>
      </w:r>
      <w:proofErr w:type="gramStart"/>
      <w:r w:rsidRPr="00356096">
        <w:t>и  других</w:t>
      </w:r>
      <w:proofErr w:type="gramEnd"/>
      <w:r w:rsidRPr="00356096">
        <w:t xml:space="preserve"> случаях, с которыми связанна выплата средней заработной платы, а так же пособия по временной нетрудоспособности, беременности и родам.</w:t>
      </w:r>
    </w:p>
    <w:p w:rsidR="005E669E" w:rsidRPr="00356096" w:rsidRDefault="00356096" w:rsidP="005E669E">
      <w:pPr>
        <w:jc w:val="both"/>
      </w:pPr>
      <w:r>
        <w:t xml:space="preserve"> </w:t>
      </w: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Раздел 4. Ежемесячная надбавка за стаж работы</w:t>
      </w:r>
    </w:p>
    <w:p w:rsidR="005E669E" w:rsidRPr="00356096" w:rsidRDefault="005E669E" w:rsidP="005E669E">
      <w:pPr>
        <w:jc w:val="center"/>
        <w:rPr>
          <w:b/>
        </w:rPr>
      </w:pP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4.1. Ежемесячная надбавка за стаж работы, включающий все периоды трудовой деятельности в органах местного самоуправления и (или) в органах государственной власти, к должностному окладу устанавливается распоряжением администрации сельского поселения Хулимсунт в зависимости от исчисляемого стажа работы и подлежит выплате в следующих размерах: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b/>
        </w:rPr>
      </w:pPr>
    </w:p>
    <w:tbl>
      <w:tblPr>
        <w:tblW w:w="9781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15"/>
        <w:gridCol w:w="1795"/>
        <w:gridCol w:w="3544"/>
        <w:gridCol w:w="3827"/>
      </w:tblGrid>
      <w:tr w:rsidR="005E669E" w:rsidRPr="00356096" w:rsidTr="00526E19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N</w:t>
            </w:r>
          </w:p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п/п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 xml:space="preserve">Должности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Стаж работы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Ежемесячная надбавка к должностному окладу за стаж работы</w:t>
            </w:r>
          </w:p>
        </w:tc>
      </w:tr>
      <w:tr w:rsidR="005E669E" w:rsidRPr="00356096" w:rsidTr="00526E19">
        <w:trPr>
          <w:trHeight w:val="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4</w:t>
            </w:r>
          </w:p>
        </w:tc>
      </w:tr>
      <w:tr w:rsidR="005E669E" w:rsidRPr="00356096" w:rsidTr="00526E19">
        <w:trPr>
          <w:trHeight w:val="313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lastRenderedPageBreak/>
              <w:t xml:space="preserve">1. 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 xml:space="preserve">Главный бухгалтер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 xml:space="preserve">от 1 до 5 лет - 10% от оклада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1 090,00</w:t>
            </w:r>
          </w:p>
        </w:tc>
      </w:tr>
      <w:tr w:rsidR="005E669E" w:rsidRPr="00356096" w:rsidTr="00526E19">
        <w:trPr>
          <w:trHeight w:val="200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от 5 до 10 лет - 15 %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1 635,00</w:t>
            </w:r>
          </w:p>
        </w:tc>
      </w:tr>
      <w:tr w:rsidR="005E669E" w:rsidRPr="00356096" w:rsidTr="00526E19">
        <w:trPr>
          <w:trHeight w:val="200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от 10 до 15 лет - 20%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2 180,00</w:t>
            </w:r>
          </w:p>
        </w:tc>
      </w:tr>
      <w:tr w:rsidR="005E669E" w:rsidRPr="00356096" w:rsidTr="00526E19">
        <w:trPr>
          <w:trHeight w:val="288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свыше 15 лет - 30%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3 270,00</w:t>
            </w:r>
          </w:p>
        </w:tc>
      </w:tr>
      <w:tr w:rsidR="005E669E" w:rsidRPr="00356096" w:rsidTr="00526E19">
        <w:trPr>
          <w:trHeight w:val="262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 xml:space="preserve">Бухгалтер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от 1 до 5 лет 10% от оклада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930,00</w:t>
            </w:r>
          </w:p>
        </w:tc>
      </w:tr>
      <w:tr w:rsidR="005E669E" w:rsidRPr="00356096" w:rsidTr="00526E19">
        <w:trPr>
          <w:trHeight w:val="187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от 5 до 10 лет - 15%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1 395,00</w:t>
            </w:r>
          </w:p>
        </w:tc>
      </w:tr>
      <w:tr w:rsidR="005E669E" w:rsidRPr="00356096" w:rsidTr="00526E19">
        <w:trPr>
          <w:trHeight w:val="187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от 10 до 15 лет - 20%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1 860,00</w:t>
            </w:r>
          </w:p>
        </w:tc>
      </w:tr>
      <w:tr w:rsidR="005E669E" w:rsidRPr="00356096" w:rsidTr="00526E19">
        <w:trPr>
          <w:trHeight w:val="338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свыше 15 лет - 30%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2 790,00</w:t>
            </w:r>
          </w:p>
        </w:tc>
      </w:tr>
    </w:tbl>
    <w:p w:rsidR="005E669E" w:rsidRPr="00356096" w:rsidRDefault="005E669E" w:rsidP="005E669E">
      <w:pPr>
        <w:spacing w:line="240" w:lineRule="atLeast"/>
        <w:ind w:firstLine="709"/>
        <w:jc w:val="both"/>
        <w:rPr>
          <w:b/>
        </w:rPr>
      </w:pP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4.2. В стаж работы, дающий право на получение надбавки за стаж работы, включаются все периоды трудовой деятельности в органах местного самоуправления или органах государственной власти, а также в бюджетных и казенных учреждениях.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4.3. Ежемесячная надбавка за стаж работы, установленная в соответствии с настоящим Положением выплачивается одновременно с другими выплатами,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</w:p>
    <w:p w:rsidR="005E669E" w:rsidRPr="00356096" w:rsidRDefault="005E669E" w:rsidP="005E669E">
      <w:pPr>
        <w:jc w:val="center"/>
        <w:rPr>
          <w:b/>
        </w:rPr>
      </w:pP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Раздел 5.</w:t>
      </w:r>
      <w:r w:rsidRPr="00356096">
        <w:rPr>
          <w:b/>
          <w:bCs/>
        </w:rPr>
        <w:t xml:space="preserve"> Ежемесячная премия</w:t>
      </w:r>
      <w:r w:rsidRPr="00356096">
        <w:rPr>
          <w:b/>
        </w:rPr>
        <w:t xml:space="preserve"> 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b/>
        </w:rPr>
      </w:pP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5.1. За качественное и своевременное выполнение служебных обязанностей, инициативность, дисциплинированность, а также в целях материального стимулирования, повышения эффективности и качества результатов работы выплачивается ежемесячная премия.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5.2. Ежемесячная премия выплачивается за счет средств фонда оплаты труда.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 xml:space="preserve">5.3. Максимальный размер ежемесячной премии составляет </w:t>
      </w:r>
      <w:r w:rsidRPr="00356096">
        <w:rPr>
          <w:b/>
        </w:rPr>
        <w:t>115 процентов от установленного должностного оклада с учетом надбавок и доплат к нему указанных в разделах 3-4.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5.4. Премия выплачивается за фактически отработанное время в календарном месяце, в том числе работникам, проработавшим неполный календарный месяц по следующим причинам: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вновь принятым на работу;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переход на муниципальную должность или назначение на муниципальную должность муниципальной службы в текущем календарном году;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расторжение срочного трудового договора по истечении его срока;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расторжение трудового договора в связи с переводом работника по его просьбе или с его согласия на работу к другому работодателю;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восстановление на работе работника, ранее занимавшего эту должность, по решению суда;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переход на выборную должность;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расторжение трудового договора по инициативе работника по причине: перемены места жительства, зачисления в учебное заведение, выхода на пенсию, состояния здоровья в соответствии с медицинским заключением, призыва на военную службу в армию или заменяющую ее альтернативную гражданскую службу;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расторжение трудового договора по инициативе работодателя в случае несоответствия работника занимаемой должности по состоянию здоровья в соответствии с медицинским заключением;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прекращение или приостановление трудового договора по обстоятельствам, не зависящим от воли сторон;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рождение ребенка, отпуск по уходу за ребенком;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lastRenderedPageBreak/>
        <w:t>- увольнение в связи с уходом за ребенком до 14 лет;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расторжение трудового договора в связи с ликвидацией учреждения, сокращением численности или штата работников.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наступление временной нетрудоспособности (при наличии листка нетрудоспособности);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прекращение трудового договора в связи со смертью.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5.5. Фактически отработанное время для расчета размера ежемесячной премии определяется согласно табелю учета рабочего времени.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5.6. Условия для выплаты ежемесячной премии.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В максимальном размере ежемесячная премия выплачивается при выполнении следующих условий: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качественное, своевременное выполнение функциональных обязанностей, определенных утвержденными положениями, должностной инструкцией, качественная подготовка документов.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качественное, своевременное выполнение планов работы, постановлений, распоряжений и поручений главы сельского поселения Хулимсунт.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квалифицированная, в установленный срок подготовка и оформление отчетных, финансовых и иных документов.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- соблюдение правил охраны труда и техники безопасности, правил пожарной безопасности, требований санитарных норм;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5.7. Порядок выплаты ежемесячной премии.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5.7.1. Ежемесячно, до 25 числа текущего месяца, глава сельского поселения Хулимсунт определяет размер ежемесячной премии работникам, с учетом предложений руководителей функциональных (отраслевых) органов администрации поселения и представляет в бухгалтерию информацию о размере выплаты.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5.7.2. Размер ежемесячной премии, подлежащий выплате, оформляется распоряжением администрации поселения.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5.7.3. Перечень упущений, за которые производится снижение размера ежемесячного денежного поощрения: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ab/>
      </w:r>
      <w:r w:rsidRPr="00356096">
        <w:tab/>
      </w:r>
    </w:p>
    <w:tbl>
      <w:tblPr>
        <w:tblW w:w="9901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4"/>
        <w:gridCol w:w="5870"/>
        <w:gridCol w:w="3487"/>
      </w:tblGrid>
      <w:tr w:rsidR="005E669E" w:rsidRPr="00356096" w:rsidTr="0035609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п/п 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Упущения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снижения за каждый случай упущения (в процентах от максимального размера премии) </w:t>
            </w:r>
          </w:p>
        </w:tc>
      </w:tr>
      <w:tr w:rsidR="005E669E" w:rsidRPr="00356096" w:rsidTr="00356096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Некачественное, несвоевременное выполнение должностных обязанностей, неквалифицированная подготовка и оформление документов, нарушение сроков представления установленной отчетности, представление недостоверной информации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5E669E" w:rsidRPr="00356096" w:rsidTr="0035609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5E669E" w:rsidRPr="00356096" w:rsidTr="00356096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 учете материальных средств, допущение недостач, хищений, порчи имущества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5E669E" w:rsidRPr="00356096" w:rsidTr="0035609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поручений вышестоящего руководителя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5E669E" w:rsidRPr="00356096" w:rsidTr="0035609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контроля за работой подчиненных работников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5E669E" w:rsidRPr="00356096" w:rsidTr="0035609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рабочего времени в личных целях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5E669E" w:rsidRPr="00356096" w:rsidTr="00356096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служебной дисциплины, нарушение трудового распорядка, несоблюдение правил охраны труда и техники безопасности, 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21 мая 2021 года)’’</w:instrText>
            </w:r>
          </w:p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16.09.2020 N 1479</w:instrText>
            </w:r>
          </w:p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01.09.2021)"</w:instrTex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6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 пожарной безопасности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санитарных норм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</w:tbl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5.7.4. Снижение размера ежемесячной премии оформляется распоряжением администрации поселения. Работники должны быть ознакомлены с размером ежемесячной премии, подлежащей выплате, и причиной ее снижения. Решение о снижении ежемесячной премии может быть обжаловано в установленном законодательством порядке. Факт обжалования не приостанавливает действие решения о снижении ежемесячной премии.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 xml:space="preserve">5.8. Ежемесячная премия, установленная в соответствии с </w:t>
      </w:r>
      <w:proofErr w:type="gramStart"/>
      <w:r w:rsidRPr="00356096">
        <w:t>настоящим Положением</w:t>
      </w:r>
      <w:proofErr w:type="gramEnd"/>
      <w:r w:rsidRPr="00356096">
        <w:t xml:space="preserve"> выплачивается одновременно с другими выплатами,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</w:p>
    <w:p w:rsidR="005E669E" w:rsidRPr="00356096" w:rsidRDefault="005E669E" w:rsidP="005E669E">
      <w:pPr>
        <w:rPr>
          <w:b/>
          <w:bCs/>
        </w:rPr>
      </w:pPr>
    </w:p>
    <w:p w:rsidR="005E669E" w:rsidRPr="00356096" w:rsidRDefault="005E669E" w:rsidP="005E669E">
      <w:pPr>
        <w:ind w:firstLine="708"/>
        <w:jc w:val="center"/>
        <w:rPr>
          <w:b/>
          <w:bCs/>
        </w:rPr>
      </w:pPr>
      <w:r w:rsidRPr="00356096">
        <w:rPr>
          <w:b/>
          <w:bCs/>
        </w:rPr>
        <w:t>Раздел 6. Премия по результатам работы за год</w:t>
      </w:r>
    </w:p>
    <w:p w:rsidR="005E669E" w:rsidRPr="00356096" w:rsidRDefault="005E669E" w:rsidP="005E669E">
      <w:pPr>
        <w:jc w:val="both"/>
      </w:pPr>
    </w:p>
    <w:p w:rsidR="005E669E" w:rsidRPr="00356096" w:rsidRDefault="005E669E" w:rsidP="005E669E">
      <w:pPr>
        <w:pStyle w:val="af9"/>
        <w:tabs>
          <w:tab w:val="left" w:pos="720"/>
          <w:tab w:val="left" w:pos="1260"/>
        </w:tabs>
      </w:pPr>
      <w:r w:rsidRPr="00356096">
        <w:tab/>
        <w:t>6.1.</w:t>
      </w:r>
      <w:r w:rsidRPr="00356096">
        <w:tab/>
        <w:t xml:space="preserve">Денежное поощрение по результатам работы за год (далее-денежное поощрение) выплачивается не позднее первого квартала, следующего за отчетным годом в размере </w:t>
      </w:r>
      <w:r w:rsidRPr="00356096">
        <w:rPr>
          <w:b/>
        </w:rPr>
        <w:t xml:space="preserve">1,5 (полутора) должностных </w:t>
      </w:r>
      <w:proofErr w:type="gramStart"/>
      <w:r w:rsidRPr="00356096">
        <w:rPr>
          <w:b/>
        </w:rPr>
        <w:t>окладов</w:t>
      </w:r>
      <w:r w:rsidRPr="00356096">
        <w:t>,  установленного</w:t>
      </w:r>
      <w:proofErr w:type="gramEnd"/>
      <w:r w:rsidRPr="00356096">
        <w:t xml:space="preserve"> по состоянию на 31 декабря года, за который производится расчет премии </w:t>
      </w:r>
      <w:bookmarkStart w:id="1" w:name="_Hlk129348640"/>
      <w:r w:rsidRPr="00356096">
        <w:t>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  <w:bookmarkEnd w:id="1"/>
    </w:p>
    <w:p w:rsidR="005E669E" w:rsidRPr="00356096" w:rsidRDefault="005E669E" w:rsidP="005E669E">
      <w:pPr>
        <w:pStyle w:val="af9"/>
        <w:tabs>
          <w:tab w:val="left" w:pos="720"/>
          <w:tab w:val="left" w:pos="1260"/>
        </w:tabs>
      </w:pPr>
      <w:r w:rsidRPr="00356096">
        <w:t xml:space="preserve">6.2. Премия </w:t>
      </w:r>
      <w:bookmarkStart w:id="2" w:name="_Hlk130300310"/>
      <w:r w:rsidRPr="00356096">
        <w:t>начисляется на должностной оклад с учетом надбавки - районного коэффициента и надбавкой за стаж работы в районах Крайнего Севера и приравненных к ним местностях.</w:t>
      </w:r>
      <w:bookmarkEnd w:id="2"/>
    </w:p>
    <w:p w:rsidR="005E669E" w:rsidRPr="00356096" w:rsidRDefault="005E669E" w:rsidP="005E669E">
      <w:pPr>
        <w:pStyle w:val="af9"/>
        <w:tabs>
          <w:tab w:val="left" w:pos="720"/>
          <w:tab w:val="left" w:pos="1260"/>
        </w:tabs>
      </w:pPr>
      <w:r w:rsidRPr="00356096">
        <w:t>6.3. Денежное поощрение выплачивается за счет фонда оплаты труда.</w:t>
      </w:r>
    </w:p>
    <w:p w:rsidR="005E669E" w:rsidRPr="00356096" w:rsidRDefault="005E669E" w:rsidP="005E669E">
      <w:pPr>
        <w:pStyle w:val="af9"/>
        <w:tabs>
          <w:tab w:val="left" w:pos="720"/>
          <w:tab w:val="left" w:pos="1260"/>
        </w:tabs>
      </w:pPr>
      <w:r w:rsidRPr="00356096">
        <w:t>6.4. Денежное поощрение выплачивается за фактически отработанное время в году согласно табелю учета рабочего времени (в днях), включая работу в выходной или нерабочий праздничный день, время нахождения в служебной командировке, ежегодном оплачиваемом отпуске, учебном отпуске, за исключением периода временной нетрудоспособности.</w:t>
      </w:r>
    </w:p>
    <w:p w:rsidR="005E669E" w:rsidRPr="00356096" w:rsidRDefault="005E669E" w:rsidP="005E669E">
      <w:pPr>
        <w:pStyle w:val="af9"/>
        <w:tabs>
          <w:tab w:val="left" w:pos="720"/>
          <w:tab w:val="left" w:pos="1260"/>
        </w:tabs>
      </w:pPr>
      <w:r w:rsidRPr="00356096">
        <w:tab/>
        <w:t>6.5.</w:t>
      </w:r>
      <w:r w:rsidRPr="00356096">
        <w:tab/>
        <w:t>Премия выплачивается работникам, проработавшим неполный календарный год по следующим причинам: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вновь назначенным на должность;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уволившимся с работы в связи с призывом на военную службу;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уволившимся с работы по собственному желанию в связи с необходимостью осуществления ухода за ребенком в возрасте до 14 лет;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уходом на пенсию;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поступлением в учебное заведение;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переходом на выборную должность;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переводом в иной муниципальный орган района;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ликвидацией муниципального органа;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сокращением численности или штата работников;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расторжением трудового договора по состоянию здоровья в соответствии с медицинским заключением;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356096">
        <w:t>прекращением трудового договора в связи со смертью.</w:t>
      </w:r>
    </w:p>
    <w:p w:rsidR="005E669E" w:rsidRPr="00356096" w:rsidRDefault="005E669E" w:rsidP="005E669E">
      <w:pPr>
        <w:tabs>
          <w:tab w:val="left" w:pos="1260"/>
        </w:tabs>
        <w:ind w:firstLine="708"/>
        <w:jc w:val="both"/>
      </w:pPr>
      <w:r w:rsidRPr="00356096">
        <w:t>6.6.</w:t>
      </w:r>
      <w:r w:rsidRPr="00356096">
        <w:tab/>
        <w:t>Премия не выплачивается работникам, уволенным в течение календарного года по собственному желанию и за виновные действия.</w:t>
      </w:r>
    </w:p>
    <w:p w:rsidR="005E669E" w:rsidRPr="00356096" w:rsidRDefault="005E669E" w:rsidP="00D81133">
      <w:pPr>
        <w:tabs>
          <w:tab w:val="left" w:pos="1260"/>
        </w:tabs>
        <w:ind w:firstLine="708"/>
        <w:jc w:val="both"/>
      </w:pPr>
      <w:r w:rsidRPr="00356096">
        <w:lastRenderedPageBreak/>
        <w:t>6.7.</w:t>
      </w:r>
      <w:r w:rsidRPr="00356096">
        <w:tab/>
        <w:t>Основание для понижения и лишения денежного поощрения по результатам работы за год является:</w:t>
      </w:r>
    </w:p>
    <w:p w:rsidR="005E669E" w:rsidRPr="00356096" w:rsidRDefault="005E669E" w:rsidP="005E669E">
      <w:pPr>
        <w:tabs>
          <w:tab w:val="left" w:pos="1260"/>
        </w:tabs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876"/>
        <w:gridCol w:w="3378"/>
      </w:tblGrid>
      <w:tr w:rsidR="005E669E" w:rsidRPr="00356096" w:rsidTr="005E669E">
        <w:tc>
          <w:tcPr>
            <w:tcW w:w="817" w:type="dxa"/>
          </w:tcPr>
          <w:p w:rsidR="005E669E" w:rsidRPr="00356096" w:rsidRDefault="005E669E" w:rsidP="005E669E">
            <w:pPr>
              <w:tabs>
                <w:tab w:val="left" w:pos="1260"/>
              </w:tabs>
              <w:jc w:val="center"/>
              <w:rPr>
                <w:b/>
              </w:rPr>
            </w:pPr>
            <w:r w:rsidRPr="00356096">
              <w:rPr>
                <w:b/>
              </w:rPr>
              <w:t>№ п/п</w:t>
            </w:r>
          </w:p>
        </w:tc>
        <w:tc>
          <w:tcPr>
            <w:tcW w:w="6130" w:type="dxa"/>
          </w:tcPr>
          <w:p w:rsidR="005E669E" w:rsidRPr="00356096" w:rsidRDefault="005E669E" w:rsidP="005E669E">
            <w:pPr>
              <w:tabs>
                <w:tab w:val="left" w:pos="1260"/>
              </w:tabs>
              <w:jc w:val="center"/>
              <w:rPr>
                <w:b/>
              </w:rPr>
            </w:pPr>
            <w:r w:rsidRPr="00356096">
              <w:rPr>
                <w:b/>
              </w:rPr>
              <w:t>Упущения</w:t>
            </w:r>
          </w:p>
        </w:tc>
        <w:tc>
          <w:tcPr>
            <w:tcW w:w="3474" w:type="dxa"/>
          </w:tcPr>
          <w:p w:rsidR="005E669E" w:rsidRPr="00356096" w:rsidRDefault="005E669E" w:rsidP="005E669E">
            <w:pPr>
              <w:tabs>
                <w:tab w:val="left" w:pos="1260"/>
              </w:tabs>
              <w:jc w:val="center"/>
              <w:rPr>
                <w:b/>
              </w:rPr>
            </w:pPr>
            <w:r w:rsidRPr="00356096">
              <w:rPr>
                <w:b/>
              </w:rPr>
              <w:t>Процент снижения за каждый случай упущения (в процентах от максимального размера)</w:t>
            </w:r>
          </w:p>
        </w:tc>
      </w:tr>
      <w:tr w:rsidR="005E669E" w:rsidRPr="00356096" w:rsidTr="005E669E">
        <w:tc>
          <w:tcPr>
            <w:tcW w:w="817" w:type="dxa"/>
          </w:tcPr>
          <w:p w:rsidR="005E669E" w:rsidRPr="00356096" w:rsidRDefault="005E669E" w:rsidP="005E669E">
            <w:pPr>
              <w:tabs>
                <w:tab w:val="left" w:pos="1260"/>
              </w:tabs>
              <w:jc w:val="both"/>
            </w:pPr>
            <w:r w:rsidRPr="00356096">
              <w:t>1.</w:t>
            </w:r>
          </w:p>
        </w:tc>
        <w:tc>
          <w:tcPr>
            <w:tcW w:w="6130" w:type="dxa"/>
          </w:tcPr>
          <w:p w:rsidR="005E669E" w:rsidRPr="00356096" w:rsidRDefault="005E669E" w:rsidP="005E669E">
            <w:pPr>
              <w:tabs>
                <w:tab w:val="left" w:pos="1260"/>
              </w:tabs>
              <w:jc w:val="both"/>
            </w:pPr>
            <w:r w:rsidRPr="00356096">
              <w:t>Систематическое нарушение трудовой дисциплины (количество примененных к работнику в течение календарного года дисциплинарных взысканий, не снятых ко дню выплаты денежного поощрения)</w:t>
            </w:r>
          </w:p>
        </w:tc>
        <w:tc>
          <w:tcPr>
            <w:tcW w:w="3474" w:type="dxa"/>
          </w:tcPr>
          <w:p w:rsidR="005E669E" w:rsidRPr="00356096" w:rsidRDefault="005E669E" w:rsidP="005E669E">
            <w:pPr>
              <w:tabs>
                <w:tab w:val="left" w:pos="1260"/>
              </w:tabs>
              <w:jc w:val="center"/>
            </w:pPr>
          </w:p>
          <w:p w:rsidR="005E669E" w:rsidRPr="00356096" w:rsidRDefault="005E669E" w:rsidP="005E669E">
            <w:pPr>
              <w:tabs>
                <w:tab w:val="left" w:pos="1260"/>
              </w:tabs>
              <w:jc w:val="center"/>
            </w:pPr>
            <w:r w:rsidRPr="00356096">
              <w:t>До 100%</w:t>
            </w:r>
          </w:p>
        </w:tc>
      </w:tr>
    </w:tbl>
    <w:p w:rsidR="005E669E" w:rsidRPr="00356096" w:rsidRDefault="005E669E" w:rsidP="005E669E">
      <w:pPr>
        <w:tabs>
          <w:tab w:val="left" w:pos="1260"/>
        </w:tabs>
        <w:ind w:firstLine="708"/>
        <w:jc w:val="both"/>
      </w:pPr>
    </w:p>
    <w:p w:rsidR="005E669E" w:rsidRPr="00356096" w:rsidRDefault="005E669E" w:rsidP="00D81133">
      <w:pPr>
        <w:tabs>
          <w:tab w:val="left" w:pos="1260"/>
        </w:tabs>
        <w:spacing w:line="240" w:lineRule="atLeast"/>
        <w:ind w:firstLine="709"/>
        <w:jc w:val="both"/>
      </w:pPr>
      <w:r w:rsidRPr="00356096">
        <w:t>6.8. Снижение денежного поощрения по результатам работы за год работникам оформляются распоряжением (приказом) главы сельского поселения Хулимсунт, на основании представленной служебной информации и ведомости на установление размера денежного поощрения по результатам работы за год.</w:t>
      </w:r>
    </w:p>
    <w:p w:rsidR="005E669E" w:rsidRPr="00356096" w:rsidRDefault="005E669E" w:rsidP="00D81133">
      <w:pPr>
        <w:tabs>
          <w:tab w:val="left" w:pos="1260"/>
        </w:tabs>
        <w:spacing w:line="240" w:lineRule="atLeast"/>
        <w:ind w:firstLine="709"/>
        <w:jc w:val="both"/>
      </w:pPr>
      <w:r w:rsidRPr="00356096">
        <w:t>Работники должны быть ознакомлены с размером денежного поощрения по результатам работы за год и причине снижения денежного поощрения под роспись и имеют право обжаловать решение о снижении денежного поощрения по результатам работы за год в установленном порядке.</w:t>
      </w:r>
    </w:p>
    <w:p w:rsidR="005E669E" w:rsidRPr="00356096" w:rsidRDefault="005E669E" w:rsidP="00D81133">
      <w:pPr>
        <w:tabs>
          <w:tab w:val="left" w:pos="1260"/>
        </w:tabs>
        <w:jc w:val="both"/>
      </w:pPr>
      <w:r w:rsidRPr="00356096">
        <w:t>Факт обжалования не приостанавливает действи</w:t>
      </w:r>
      <w:r w:rsidR="00D81133" w:rsidRPr="00356096">
        <w:t>е решения о снижении поощрения.</w:t>
      </w:r>
    </w:p>
    <w:p w:rsidR="005E669E" w:rsidRPr="00356096" w:rsidRDefault="005E669E" w:rsidP="00D81133">
      <w:pPr>
        <w:pStyle w:val="af9"/>
        <w:ind w:firstLine="708"/>
        <w:jc w:val="both"/>
        <w:rPr>
          <w:b/>
        </w:rPr>
      </w:pPr>
      <w:r w:rsidRPr="00356096">
        <w:rPr>
          <w:b/>
        </w:rPr>
        <w:t>Раздел 7. Единовременная выплата при предоставлении е</w:t>
      </w:r>
      <w:r w:rsidR="00D81133" w:rsidRPr="00356096">
        <w:rPr>
          <w:b/>
        </w:rPr>
        <w:t>жегодного оплачиваемого отпуска</w:t>
      </w:r>
    </w:p>
    <w:p w:rsidR="005E669E" w:rsidRPr="00356096" w:rsidRDefault="005E669E" w:rsidP="00D81133">
      <w:pPr>
        <w:pStyle w:val="af9"/>
        <w:spacing w:line="240" w:lineRule="atLeast"/>
        <w:ind w:firstLine="709"/>
        <w:jc w:val="both"/>
      </w:pPr>
      <w:r w:rsidRPr="00356096">
        <w:t xml:space="preserve">7.1. Работникам при предоставлении ежегодного оплачиваемого отпуска предоставляется единовременная выплата в размере </w:t>
      </w:r>
      <w:r w:rsidRPr="00356096">
        <w:rPr>
          <w:b/>
        </w:rPr>
        <w:t xml:space="preserve">4,5 должностных </w:t>
      </w:r>
      <w:proofErr w:type="gramStart"/>
      <w:r w:rsidRPr="00356096">
        <w:rPr>
          <w:b/>
        </w:rPr>
        <w:t xml:space="preserve">окладов  </w:t>
      </w:r>
      <w:r w:rsidRPr="00356096">
        <w:t>с</w:t>
      </w:r>
      <w:proofErr w:type="gramEnd"/>
      <w:r w:rsidRPr="00356096">
        <w:t xml:space="preserve">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E669E" w:rsidRPr="00356096" w:rsidRDefault="005E669E" w:rsidP="00D81133">
      <w:pPr>
        <w:pStyle w:val="af9"/>
        <w:spacing w:line="240" w:lineRule="atLeast"/>
        <w:ind w:firstLine="709"/>
        <w:jc w:val="both"/>
      </w:pPr>
      <w:r w:rsidRPr="00356096">
        <w:t xml:space="preserve">Единовременная выплата начисляется на должностной оклад с учетом надбавки - районного коэффициента и надбавкой за стаж работы в районах Крайнего Севера и приравненных к ним местностях. </w:t>
      </w:r>
    </w:p>
    <w:p w:rsidR="005E669E" w:rsidRPr="00356096" w:rsidRDefault="005E669E" w:rsidP="00D81133">
      <w:pPr>
        <w:pStyle w:val="af9"/>
        <w:spacing w:line="240" w:lineRule="atLeast"/>
        <w:ind w:firstLine="709"/>
        <w:jc w:val="both"/>
      </w:pPr>
      <w:r w:rsidRPr="00356096">
        <w:t>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периода, средний заработок определяется исходя из размера заработной платы, фактически начисленной за фактически отработанные работников дни в месяце наступления случая, с которым связано сохранение среднего заработка</w:t>
      </w:r>
    </w:p>
    <w:p w:rsidR="005E669E" w:rsidRPr="00356096" w:rsidRDefault="005E669E" w:rsidP="00D81133">
      <w:pPr>
        <w:pStyle w:val="af9"/>
        <w:spacing w:line="240" w:lineRule="atLeast"/>
        <w:ind w:firstLine="709"/>
        <w:jc w:val="both"/>
      </w:pPr>
      <w:r w:rsidRPr="00356096">
        <w:t>7.3. Выплата производится один раз в календарном году при уходе работника в очередной оплачиваемый отпуск.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работника, возможно предоставление единовременной выплаты к отпуску частями.</w:t>
      </w:r>
    </w:p>
    <w:p w:rsidR="005E669E" w:rsidRPr="00356096" w:rsidRDefault="005E669E" w:rsidP="00356096">
      <w:pPr>
        <w:pStyle w:val="af9"/>
        <w:spacing w:line="240" w:lineRule="atLeast"/>
        <w:ind w:firstLine="709"/>
        <w:jc w:val="both"/>
      </w:pPr>
      <w:r w:rsidRPr="00356096">
        <w:t xml:space="preserve">7.4. Единовременная выплата и материальная помощь, установленные в соответствии с </w:t>
      </w:r>
      <w:proofErr w:type="gramStart"/>
      <w:r w:rsidRPr="00356096">
        <w:t>настоящим Положением</w:t>
      </w:r>
      <w:proofErr w:type="gramEnd"/>
      <w:r w:rsidRPr="00356096">
        <w:t xml:space="preserve"> выплачивается одновременно с другими выплатами,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</w:p>
    <w:p w:rsidR="005E669E" w:rsidRPr="00356096" w:rsidRDefault="005E669E" w:rsidP="00D81133">
      <w:pPr>
        <w:pStyle w:val="26"/>
        <w:spacing w:after="0" w:line="240" w:lineRule="auto"/>
        <w:ind w:left="0"/>
        <w:jc w:val="center"/>
        <w:rPr>
          <w:b/>
        </w:rPr>
      </w:pPr>
      <w:r w:rsidRPr="00356096">
        <w:rPr>
          <w:b/>
        </w:rPr>
        <w:t>Раздел 8. Компенсационные выплаты</w:t>
      </w:r>
    </w:p>
    <w:p w:rsidR="005E669E" w:rsidRPr="00356096" w:rsidRDefault="005E669E" w:rsidP="00D81133">
      <w:pPr>
        <w:pStyle w:val="26"/>
        <w:spacing w:after="0" w:line="240" w:lineRule="auto"/>
        <w:ind w:left="0"/>
        <w:jc w:val="both"/>
      </w:pP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>8.1. В настоящем Порядке используются следующие понятия: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 xml:space="preserve">Совмещение должностей - выполнение с письменного согласия работника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lastRenderedPageBreak/>
        <w:t>8.2. 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 xml:space="preserve">Доплата устанавливается в размере до </w:t>
      </w:r>
      <w:r w:rsidRPr="00356096">
        <w:rPr>
          <w:b/>
        </w:rPr>
        <w:t>50%</w:t>
      </w:r>
      <w:r w:rsidRPr="00356096">
        <w:t xml:space="preserve"> от должностного оклада отсутствующего работника, с учетом ежемесячной премии по результатам работы за месяц,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>8.3. Под расширением зон обслуживания и увеличением объема работ понимается выполнение наряду со своей основной работой, обусловленной трудовым договором, дополнительного объема работ по одной и той же профессии или должности, то есть выполнение однородной работы (по аналогичной должности, специальности, квалификации).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/>
          <w:color w:val="00B050"/>
        </w:rPr>
      </w:pPr>
      <w:r w:rsidRPr="00356096">
        <w:t xml:space="preserve">Доплата устанавливается в размере до </w:t>
      </w:r>
      <w:r w:rsidRPr="00356096">
        <w:rPr>
          <w:b/>
        </w:rPr>
        <w:t>50%</w:t>
      </w:r>
      <w:r w:rsidRPr="00356096">
        <w:t xml:space="preserve"> от оклада по основной должности, с учетом ежемесячной премии по результатам работы за месяц, установленных работнику по основной должности на дату начала совмещения должности или исполнения обязанностей временно отсутствующего работника </w:t>
      </w:r>
      <w:bookmarkStart w:id="3" w:name="_Hlk129355959"/>
      <w:r w:rsidRPr="00356096">
        <w:t>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  <w:bookmarkEnd w:id="3"/>
    </w:p>
    <w:p w:rsidR="005E669E" w:rsidRPr="00356096" w:rsidRDefault="005E669E" w:rsidP="00D81133">
      <w:pPr>
        <w:suppressAutoHyphens/>
        <w:spacing w:line="240" w:lineRule="atLeast"/>
        <w:ind w:firstLine="709"/>
        <w:jc w:val="both"/>
      </w:pPr>
      <w:r w:rsidRPr="00356096">
        <w:t>8.4. С письменного согласия работника ему за дополнительную плату (далее - доплата) может быть поручено совмещение должностей,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объеме, увеличение объема выполняемых работ.</w:t>
      </w:r>
    </w:p>
    <w:p w:rsidR="005E669E" w:rsidRPr="00356096" w:rsidRDefault="005E669E" w:rsidP="00D81133">
      <w:pPr>
        <w:suppressAutoHyphens/>
        <w:spacing w:line="240" w:lineRule="atLeast"/>
        <w:ind w:firstLine="709"/>
        <w:jc w:val="both"/>
      </w:pPr>
      <w:r w:rsidRPr="00356096">
        <w:t>8.5.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:rsidR="005E669E" w:rsidRPr="00356096" w:rsidRDefault="005E669E" w:rsidP="00D81133">
      <w:pPr>
        <w:suppressAutoHyphens/>
        <w:spacing w:line="240" w:lineRule="atLeast"/>
        <w:ind w:firstLine="709"/>
        <w:jc w:val="both"/>
      </w:pPr>
      <w:r w:rsidRPr="00356096">
        <w:t>8.6. Доплата осуществляется в пределах фонда оплаты труда на текущий финансовый год.</w:t>
      </w:r>
    </w:p>
    <w:p w:rsidR="005E669E" w:rsidRPr="00356096" w:rsidRDefault="005E669E" w:rsidP="00D81133">
      <w:pPr>
        <w:suppressAutoHyphens/>
        <w:spacing w:line="240" w:lineRule="atLeast"/>
        <w:ind w:firstLine="709"/>
        <w:jc w:val="both"/>
      </w:pPr>
      <w:r w:rsidRPr="00356096">
        <w:t>Размер доплаты от содержания и (или) объема дополнительной работы, выполнение которой поручено работнику и устанавливается по соглашению сторон трудового договора. Размер доплаты оформляется распоряжением (приказом)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</w:p>
    <w:p w:rsidR="005E669E" w:rsidRPr="00356096" w:rsidRDefault="005E669E" w:rsidP="00D81133">
      <w:pPr>
        <w:suppressAutoHyphens/>
        <w:spacing w:line="240" w:lineRule="atLeast"/>
        <w:ind w:firstLine="709"/>
        <w:jc w:val="both"/>
      </w:pPr>
      <w:r w:rsidRPr="00356096">
        <w:t>8.7. Работникам, проработавшим неполный месяц, доплата за совмещение должностей начисляется в установленном размере пропорционально отработанному времени.</w:t>
      </w:r>
    </w:p>
    <w:p w:rsidR="005E669E" w:rsidRPr="00356096" w:rsidRDefault="005E669E" w:rsidP="00356096">
      <w:pPr>
        <w:suppressAutoHyphens/>
        <w:spacing w:line="240" w:lineRule="atLeast"/>
        <w:ind w:firstLine="709"/>
        <w:jc w:val="both"/>
      </w:pPr>
      <w:r w:rsidRPr="00356096">
        <w:t>8.8. Доплата, установленная в соответствии с настоящим Положением, выплачивается одновременно с другими выплатами,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</w:t>
      </w:r>
      <w:r w:rsidR="00356096">
        <w:t>собности, беременности и родам.</w:t>
      </w:r>
    </w:p>
    <w:p w:rsidR="005E669E" w:rsidRPr="00356096" w:rsidRDefault="005E669E" w:rsidP="005E669E">
      <w:pPr>
        <w:tabs>
          <w:tab w:val="left" w:pos="1134"/>
          <w:tab w:val="left" w:pos="5220"/>
        </w:tabs>
        <w:suppressAutoHyphens/>
        <w:ind w:left="500" w:right="-1"/>
        <w:jc w:val="center"/>
        <w:rPr>
          <w:b/>
        </w:rPr>
      </w:pPr>
      <w:r w:rsidRPr="00356096">
        <w:rPr>
          <w:b/>
        </w:rPr>
        <w:t>Раздел 9. Единовременное премирование (поощрение)</w:t>
      </w:r>
    </w:p>
    <w:p w:rsidR="005E669E" w:rsidRPr="00356096" w:rsidRDefault="005E669E" w:rsidP="005E669E">
      <w:pPr>
        <w:tabs>
          <w:tab w:val="left" w:pos="1134"/>
          <w:tab w:val="left" w:pos="5220"/>
        </w:tabs>
        <w:suppressAutoHyphens/>
        <w:ind w:left="500" w:right="-1"/>
        <w:jc w:val="center"/>
        <w:rPr>
          <w:b/>
        </w:rPr>
      </w:pPr>
    </w:p>
    <w:p w:rsidR="005E669E" w:rsidRPr="00356096" w:rsidRDefault="005E669E" w:rsidP="005E669E">
      <w:pPr>
        <w:tabs>
          <w:tab w:val="left" w:pos="1134"/>
          <w:tab w:val="left" w:pos="5220"/>
        </w:tabs>
        <w:suppressAutoHyphens/>
        <w:ind w:firstLine="709"/>
        <w:jc w:val="both"/>
      </w:pPr>
      <w:r w:rsidRPr="00356096">
        <w:t>9.1. Единовременное премирование (поощрение) выплачивается по распоряжению администрации поселения в соответствии с настоящим положением.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b/>
        </w:rPr>
      </w:pPr>
      <w:r w:rsidRPr="00356096">
        <w:t xml:space="preserve">9.2 Единовременное премирование (поощрение) устанавливается в размере до </w:t>
      </w:r>
      <w:r w:rsidRPr="00356096">
        <w:rPr>
          <w:b/>
        </w:rPr>
        <w:t xml:space="preserve">1-го месячного фонда оплаты труда, </w:t>
      </w:r>
      <w:r w:rsidRPr="00356096">
        <w:t>который рассчитывается в соответствии с п.2.1, п.2.2. настоящего Положения</w:t>
      </w:r>
    </w:p>
    <w:p w:rsidR="005E669E" w:rsidRPr="00356096" w:rsidRDefault="005E669E" w:rsidP="005E669E">
      <w:pPr>
        <w:spacing w:line="240" w:lineRule="atLeast"/>
        <w:jc w:val="both"/>
      </w:pP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АДМИНИСТРАЦИЯ СЕЛЬСКОГО ПОСЕЛЕНИЯ ХУЛИМСУНТ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 – ЮГРА</w:t>
      </w:r>
    </w:p>
    <w:p w:rsidR="005E669E" w:rsidRPr="00356096" w:rsidRDefault="005E669E" w:rsidP="005E669E">
      <w:pPr>
        <w:pStyle w:val="a3"/>
        <w:jc w:val="center"/>
        <w:rPr>
          <w:b/>
        </w:rPr>
      </w:pPr>
    </w:p>
    <w:p w:rsidR="005E669E" w:rsidRPr="00356096" w:rsidRDefault="005E669E" w:rsidP="00D81133">
      <w:pPr>
        <w:pStyle w:val="a3"/>
        <w:jc w:val="center"/>
      </w:pPr>
      <w:r w:rsidRPr="00356096">
        <w:rPr>
          <w:b/>
        </w:rPr>
        <w:t>ПОСТАНОВЛЕНИЕ</w:t>
      </w:r>
    </w:p>
    <w:p w:rsidR="005E669E" w:rsidRPr="00356096" w:rsidRDefault="005E669E" w:rsidP="005E669E">
      <w:pPr>
        <w:pStyle w:val="a3"/>
        <w:jc w:val="center"/>
      </w:pPr>
    </w:p>
    <w:p w:rsidR="005E669E" w:rsidRPr="00356096" w:rsidRDefault="005E669E" w:rsidP="005E669E">
      <w:pPr>
        <w:pStyle w:val="a3"/>
        <w:jc w:val="both"/>
      </w:pPr>
      <w:r w:rsidRPr="00356096">
        <w:t>от 23.03.2023</w:t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  <w:t xml:space="preserve">                                                                       № 44</w:t>
      </w:r>
    </w:p>
    <w:p w:rsidR="005E669E" w:rsidRPr="00356096" w:rsidRDefault="00D81133" w:rsidP="005E669E">
      <w:pPr>
        <w:pStyle w:val="a3"/>
        <w:jc w:val="both"/>
      </w:pPr>
      <w:r w:rsidRPr="00356096">
        <w:t xml:space="preserve">д. Хулимсунт </w:t>
      </w:r>
    </w:p>
    <w:p w:rsidR="005E669E" w:rsidRPr="00356096" w:rsidRDefault="005E669E" w:rsidP="005E669E">
      <w:pPr>
        <w:pStyle w:val="a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</w:tblGrid>
      <w:tr w:rsidR="005E669E" w:rsidRPr="00356096" w:rsidTr="005E669E">
        <w:trPr>
          <w:trHeight w:val="1059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5E669E" w:rsidRPr="00356096" w:rsidRDefault="005E669E" w:rsidP="005E669E">
            <w:pPr>
              <w:pStyle w:val="a3"/>
              <w:spacing w:line="240" w:lineRule="atLeast"/>
              <w:rPr>
                <w:b/>
                <w:bCs/>
              </w:rPr>
            </w:pPr>
            <w:r w:rsidRPr="00356096">
              <w:rPr>
                <w:rStyle w:val="highlight"/>
                <w:b/>
                <w:bCs/>
              </w:rPr>
              <w:t>Об утверждении Положения </w:t>
            </w:r>
            <w:r w:rsidRPr="00356096">
              <w:rPr>
                <w:b/>
              </w:rPr>
              <w:t xml:space="preserve">об </w:t>
            </w:r>
            <w:r w:rsidRPr="00356096">
              <w:rPr>
                <w:rStyle w:val="highlight"/>
                <w:b/>
                <w:bCs/>
              </w:rPr>
              <w:t>оплате </w:t>
            </w:r>
            <w:bookmarkStart w:id="4" w:name="YANDEX_2"/>
            <w:bookmarkEnd w:id="4"/>
            <w:r w:rsidRPr="00356096">
              <w:rPr>
                <w:rStyle w:val="highlight"/>
                <w:b/>
                <w:bCs/>
              </w:rPr>
              <w:t>труда </w:t>
            </w:r>
            <w:bookmarkStart w:id="5" w:name="_Hlk127883047"/>
            <w:r w:rsidRPr="00356096">
              <w:rPr>
                <w:b/>
              </w:rPr>
              <w:t xml:space="preserve">инспектора по военно-учетному </w:t>
            </w:r>
            <w:bookmarkEnd w:id="5"/>
            <w:r w:rsidRPr="00356096">
              <w:rPr>
                <w:b/>
              </w:rPr>
              <w:t xml:space="preserve">столу </w:t>
            </w:r>
            <w:r w:rsidRPr="00356096">
              <w:rPr>
                <w:b/>
                <w:bCs/>
              </w:rPr>
              <w:t>сельского</w:t>
            </w:r>
            <w:r w:rsidRPr="00356096">
              <w:rPr>
                <w:b/>
              </w:rPr>
              <w:t xml:space="preserve"> поселения Хулимсунт»</w:t>
            </w:r>
          </w:p>
          <w:p w:rsidR="005E669E" w:rsidRPr="00356096" w:rsidRDefault="005E669E" w:rsidP="005E669E">
            <w:pPr>
              <w:pStyle w:val="a3"/>
              <w:jc w:val="both"/>
              <w:rPr>
                <w:b/>
              </w:rPr>
            </w:pPr>
          </w:p>
        </w:tc>
      </w:tr>
    </w:tbl>
    <w:p w:rsidR="005E669E" w:rsidRPr="00356096" w:rsidRDefault="005E669E" w:rsidP="005E669E">
      <w:pPr>
        <w:pStyle w:val="a3"/>
        <w:jc w:val="both"/>
        <w:rPr>
          <w:b/>
        </w:rPr>
      </w:pP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rPr>
          <w:b/>
        </w:rPr>
        <w:tab/>
      </w:r>
      <w:r w:rsidRPr="00356096">
        <w:t xml:space="preserve">В соответствии со ст.135,144 Трудового кодекса РФ,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во исполнения постановления администрации сельского поселения Хулимсунт от 02.02.2018 года № 6 «Об увеличении фонда оплаты труда инспектора по учету и бронированию </w:t>
      </w:r>
      <w:proofErr w:type="gramStart"/>
      <w:r w:rsidRPr="00356096">
        <w:t>военнообязанных  сельского</w:t>
      </w:r>
      <w:proofErr w:type="gramEnd"/>
      <w:r w:rsidRPr="00356096">
        <w:t xml:space="preserve"> поселения Хулимсунт»:</w:t>
      </w:r>
    </w:p>
    <w:p w:rsidR="005E669E" w:rsidRPr="00356096" w:rsidRDefault="005E669E" w:rsidP="005E669E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356096">
        <w:t xml:space="preserve"> 1. Утвердить Положение «Об оплате труда инспектора </w:t>
      </w:r>
      <w:bookmarkStart w:id="6" w:name="_Hlk130388547"/>
      <w:r w:rsidRPr="00356096">
        <w:t xml:space="preserve">по военно-учетному столу </w:t>
      </w:r>
      <w:bookmarkEnd w:id="6"/>
      <w:r w:rsidRPr="00356096">
        <w:t>сельского поселения Хулимсунт».</w:t>
      </w:r>
    </w:p>
    <w:p w:rsidR="005E669E" w:rsidRPr="00356096" w:rsidRDefault="005E669E" w:rsidP="005E669E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356096">
        <w:t>2.Уровень денежного содержания инспектора по военно-учетному столу сельского поселения Хулимсунт, после вступления в силу настоящего постановления должен быть не ниже уровня денежного содержания за 2022 год.</w:t>
      </w:r>
    </w:p>
    <w:p w:rsidR="005E669E" w:rsidRPr="00356096" w:rsidRDefault="005E669E" w:rsidP="005E669E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356096">
        <w:t>3.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5E669E" w:rsidRPr="00356096" w:rsidRDefault="005E669E" w:rsidP="005E669E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356096">
        <w:t>4. Настоящее постановление вступает в силу после его официального обнародования и распространяется на правоотношения, возникающие с 01 января 2023 года</w:t>
      </w:r>
    </w:p>
    <w:p w:rsidR="005E669E" w:rsidRPr="00356096" w:rsidRDefault="005E669E" w:rsidP="00D81133">
      <w:pPr>
        <w:tabs>
          <w:tab w:val="left" w:pos="567"/>
        </w:tabs>
        <w:spacing w:line="240" w:lineRule="atLeast"/>
        <w:ind w:firstLine="709"/>
        <w:jc w:val="both"/>
      </w:pPr>
      <w:r w:rsidRPr="00356096">
        <w:t>5.  Контроль над исполнением настоящего постановления оставляю за собой.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</w:p>
    <w:p w:rsidR="005E669E" w:rsidRPr="00356096" w:rsidRDefault="005E669E" w:rsidP="005E669E">
      <w:r w:rsidRPr="00356096">
        <w:t xml:space="preserve">       </w:t>
      </w:r>
      <w:proofErr w:type="spellStart"/>
      <w:r w:rsidRPr="00356096">
        <w:t>И.о.Главы</w:t>
      </w:r>
      <w:proofErr w:type="spellEnd"/>
      <w:r w:rsidRPr="00356096">
        <w:t xml:space="preserve"> сельского </w:t>
      </w:r>
    </w:p>
    <w:p w:rsidR="005E669E" w:rsidRPr="00356096" w:rsidRDefault="005E669E" w:rsidP="00D81133">
      <w:r w:rsidRPr="00356096">
        <w:t xml:space="preserve">       поселен</w:t>
      </w:r>
      <w:bookmarkStart w:id="7" w:name="YANDEX_4"/>
      <w:bookmarkStart w:id="8" w:name="YANDEX_7"/>
      <w:bookmarkStart w:id="9" w:name="YANDEX_8"/>
      <w:bookmarkStart w:id="10" w:name="YANDEX_9"/>
      <w:r w:rsidR="00D81133" w:rsidRPr="00356096">
        <w:t>ия Хулимсунт</w:t>
      </w:r>
      <w:r w:rsidR="00D81133" w:rsidRPr="00356096">
        <w:tab/>
      </w:r>
      <w:r w:rsidR="00D81133" w:rsidRPr="00356096">
        <w:tab/>
      </w:r>
      <w:r w:rsidR="00D81133" w:rsidRPr="00356096">
        <w:tab/>
      </w:r>
      <w:r w:rsidR="00D81133" w:rsidRPr="00356096">
        <w:tab/>
      </w:r>
      <w:r w:rsidR="00D81133" w:rsidRPr="00356096">
        <w:tab/>
      </w:r>
      <w:r w:rsidR="00D81133" w:rsidRPr="00356096">
        <w:tab/>
      </w:r>
      <w:r w:rsidR="00D81133" w:rsidRPr="00356096">
        <w:tab/>
        <w:t>Волкова Т.К.</w:t>
      </w:r>
    </w:p>
    <w:p w:rsidR="005E669E" w:rsidRPr="00356096" w:rsidRDefault="005E669E" w:rsidP="005E669E">
      <w:pPr>
        <w:pStyle w:val="a3"/>
        <w:jc w:val="right"/>
      </w:pPr>
    </w:p>
    <w:p w:rsidR="005E669E" w:rsidRPr="00356096" w:rsidRDefault="005E669E" w:rsidP="005E669E">
      <w:pPr>
        <w:pStyle w:val="a3"/>
        <w:jc w:val="right"/>
      </w:pPr>
      <w:r w:rsidRPr="00356096">
        <w:t>Приложение</w:t>
      </w:r>
    </w:p>
    <w:p w:rsidR="005E669E" w:rsidRPr="00356096" w:rsidRDefault="005E669E" w:rsidP="005E669E">
      <w:pPr>
        <w:pStyle w:val="a3"/>
        <w:jc w:val="right"/>
      </w:pPr>
      <w:r w:rsidRPr="00356096">
        <w:t>к постановлению администрации</w:t>
      </w:r>
    </w:p>
    <w:p w:rsidR="005E669E" w:rsidRPr="00356096" w:rsidRDefault="005E669E" w:rsidP="005E669E">
      <w:pPr>
        <w:pStyle w:val="a3"/>
        <w:jc w:val="right"/>
      </w:pPr>
      <w:r w:rsidRPr="00356096">
        <w:t>сельского поселения Хулимсунт</w:t>
      </w:r>
    </w:p>
    <w:p w:rsidR="005E669E" w:rsidRPr="00356096" w:rsidRDefault="005E669E" w:rsidP="005E669E">
      <w:pPr>
        <w:pStyle w:val="a3"/>
        <w:jc w:val="right"/>
      </w:pPr>
      <w:r w:rsidRPr="00356096">
        <w:t>от 23.03.2023. № 44</w:t>
      </w:r>
    </w:p>
    <w:p w:rsidR="005E669E" w:rsidRPr="00356096" w:rsidRDefault="005E669E" w:rsidP="00D81133">
      <w:pPr>
        <w:pStyle w:val="a3"/>
        <w:rPr>
          <w:rStyle w:val="highlight"/>
          <w:b/>
          <w:bCs/>
        </w:rPr>
      </w:pPr>
      <w:bookmarkStart w:id="11" w:name="YANDEX_10"/>
      <w:bookmarkEnd w:id="7"/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rStyle w:val="highlight"/>
          <w:b/>
          <w:bCs/>
        </w:rPr>
        <w:t>ПОЛОЖЕНИЕ </w:t>
      </w:r>
      <w:r w:rsidRPr="00356096">
        <w:rPr>
          <w:b/>
        </w:rPr>
        <w:t> </w:t>
      </w:r>
      <w:r w:rsidRPr="00356096">
        <w:rPr>
          <w:b/>
        </w:rPr>
        <w:br/>
      </w:r>
      <w:bookmarkStart w:id="12" w:name="YANDEX_11"/>
      <w:r w:rsidRPr="00356096">
        <w:rPr>
          <w:b/>
        </w:rPr>
        <w:t xml:space="preserve">об </w:t>
      </w:r>
      <w:r w:rsidRPr="00356096">
        <w:rPr>
          <w:rStyle w:val="highlight"/>
          <w:b/>
          <w:bCs/>
        </w:rPr>
        <w:t>оплате </w:t>
      </w:r>
      <w:bookmarkStart w:id="13" w:name="YANDEX_12"/>
      <w:r w:rsidRPr="00356096">
        <w:rPr>
          <w:rStyle w:val="highlight"/>
          <w:b/>
          <w:bCs/>
        </w:rPr>
        <w:t>труда </w:t>
      </w:r>
      <w:r w:rsidRPr="00356096">
        <w:rPr>
          <w:b/>
        </w:rPr>
        <w:t>инспектора по военно-учетному столу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 xml:space="preserve"> сельского поселения Хулимсунт </w:t>
      </w:r>
    </w:p>
    <w:p w:rsidR="005E669E" w:rsidRPr="00356096" w:rsidRDefault="005E669E" w:rsidP="005E669E">
      <w:pPr>
        <w:pStyle w:val="a3"/>
        <w:jc w:val="center"/>
        <w:rPr>
          <w:b/>
        </w:rPr>
      </w:pPr>
    </w:p>
    <w:p w:rsidR="005E669E" w:rsidRPr="00356096" w:rsidRDefault="005E669E" w:rsidP="005E669E">
      <w:pPr>
        <w:pStyle w:val="a3"/>
        <w:ind w:left="360"/>
        <w:jc w:val="center"/>
        <w:rPr>
          <w:b/>
        </w:rPr>
      </w:pPr>
      <w:r w:rsidRPr="00356096">
        <w:rPr>
          <w:b/>
        </w:rPr>
        <w:t>Раздел 1. Общее положение</w:t>
      </w:r>
    </w:p>
    <w:p w:rsidR="005E669E" w:rsidRPr="00356096" w:rsidRDefault="005E669E" w:rsidP="005E669E">
      <w:pPr>
        <w:tabs>
          <w:tab w:val="left" w:pos="567"/>
          <w:tab w:val="left" w:pos="709"/>
        </w:tabs>
        <w:suppressAutoHyphens/>
        <w:jc w:val="both"/>
        <w:rPr>
          <w:color w:val="000000"/>
        </w:rPr>
      </w:pPr>
      <w:r w:rsidRPr="00356096">
        <w:rPr>
          <w:lang w:eastAsia="ar-SA"/>
        </w:rPr>
        <w:tab/>
        <w:t xml:space="preserve">1.1.  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 обеспечивает правовое регулирование системы оплаты труда </w:t>
      </w:r>
      <w:proofErr w:type="gramStart"/>
      <w:r w:rsidRPr="00356096">
        <w:rPr>
          <w:lang w:eastAsia="ar-SA"/>
        </w:rPr>
        <w:t xml:space="preserve">работников,  </w:t>
      </w:r>
      <w:r w:rsidRPr="00356096">
        <w:rPr>
          <w:color w:val="000000"/>
        </w:rPr>
        <w:t>осуществляющих</w:t>
      </w:r>
      <w:proofErr w:type="gramEnd"/>
      <w:r w:rsidRPr="00356096">
        <w:rPr>
          <w:color w:val="000000"/>
        </w:rPr>
        <w:t xml:space="preserve"> полномочия по первичному воинскому учету </w:t>
      </w:r>
      <w:r w:rsidRPr="00356096">
        <w:rPr>
          <w:rStyle w:val="highlight"/>
          <w:color w:val="000000"/>
        </w:rPr>
        <w:t> ВУС </w:t>
      </w:r>
      <w:r w:rsidRPr="00356096">
        <w:rPr>
          <w:color w:val="000000"/>
        </w:rPr>
        <w:t xml:space="preserve"> администрации сельского поселения </w:t>
      </w:r>
      <w:bookmarkStart w:id="14" w:name="YANDEX_13"/>
      <w:bookmarkStart w:id="15" w:name="YANDEX_14"/>
      <w:bookmarkStart w:id="16" w:name="YANDEX_17"/>
      <w:bookmarkEnd w:id="8"/>
      <w:bookmarkEnd w:id="9"/>
      <w:bookmarkEnd w:id="10"/>
      <w:bookmarkEnd w:id="11"/>
      <w:r w:rsidRPr="00356096">
        <w:rPr>
          <w:color w:val="000000"/>
        </w:rPr>
        <w:t>Хулимсунт (далее по тексту – инспектор).</w:t>
      </w:r>
    </w:p>
    <w:p w:rsidR="005E669E" w:rsidRPr="00356096" w:rsidRDefault="005E669E" w:rsidP="005E669E">
      <w:pPr>
        <w:pStyle w:val="aa"/>
        <w:tabs>
          <w:tab w:val="left" w:pos="709"/>
          <w:tab w:val="left" w:pos="3402"/>
        </w:tabs>
        <w:spacing w:before="0" w:beforeAutospacing="0" w:after="0"/>
        <w:ind w:left="567"/>
        <w:jc w:val="center"/>
        <w:rPr>
          <w:b/>
        </w:rPr>
      </w:pPr>
      <w:r w:rsidRPr="00356096">
        <w:rPr>
          <w:b/>
        </w:rPr>
        <w:t>Раздел 2. Система оплаты труда</w:t>
      </w:r>
    </w:p>
    <w:p w:rsidR="005E669E" w:rsidRPr="00356096" w:rsidRDefault="005E669E" w:rsidP="005E669E">
      <w:pPr>
        <w:pStyle w:val="aa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t>2.1. Система оплаты труда инспектора состоит из:</w:t>
      </w:r>
    </w:p>
    <w:p w:rsidR="005E669E" w:rsidRPr="00356096" w:rsidRDefault="005E669E" w:rsidP="005E669E">
      <w:pPr>
        <w:pStyle w:val="aa"/>
        <w:tabs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t>- должностного оклада;</w:t>
      </w:r>
    </w:p>
    <w:p w:rsidR="005E669E" w:rsidRPr="00356096" w:rsidRDefault="005E669E" w:rsidP="005E669E">
      <w:pPr>
        <w:pStyle w:val="aa"/>
        <w:tabs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t>- ежемесячной надбавки к должностному окладу за стаж работы;</w:t>
      </w:r>
    </w:p>
    <w:p w:rsidR="005E669E" w:rsidRPr="00356096" w:rsidRDefault="005E669E" w:rsidP="005E669E">
      <w:pPr>
        <w:pStyle w:val="aa"/>
        <w:tabs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t>- ежемесячной надбавки 60 %;</w:t>
      </w:r>
    </w:p>
    <w:p w:rsidR="005E669E" w:rsidRPr="00356096" w:rsidRDefault="005E669E" w:rsidP="005E669E">
      <w:pPr>
        <w:pStyle w:val="aa"/>
        <w:tabs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t>- ежемесячной премии 115 %;</w:t>
      </w:r>
    </w:p>
    <w:p w:rsidR="005E669E" w:rsidRPr="00356096" w:rsidRDefault="005E669E" w:rsidP="005E669E">
      <w:pPr>
        <w:pStyle w:val="aa"/>
        <w:tabs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t>- премий по результатам работы за год;</w:t>
      </w:r>
    </w:p>
    <w:p w:rsidR="005E669E" w:rsidRPr="00356096" w:rsidRDefault="005E669E" w:rsidP="005E669E">
      <w:pPr>
        <w:pStyle w:val="aa"/>
        <w:tabs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t>- районного коэффициента к заработной плате за работу в районах Крайнего Севера 70 %;</w:t>
      </w:r>
    </w:p>
    <w:p w:rsidR="005E669E" w:rsidRPr="00356096" w:rsidRDefault="005E669E" w:rsidP="005E669E">
      <w:pPr>
        <w:pStyle w:val="aa"/>
        <w:tabs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t>- ежемесячной процентной надбавки за работу в районах Крайнего Севера 80%;</w:t>
      </w:r>
    </w:p>
    <w:p w:rsidR="005E669E" w:rsidRPr="00356096" w:rsidRDefault="005E669E" w:rsidP="005E669E">
      <w:pPr>
        <w:pStyle w:val="aa"/>
        <w:tabs>
          <w:tab w:val="left" w:pos="709"/>
        </w:tabs>
        <w:spacing w:before="0" w:beforeAutospacing="0" w:after="0" w:afterAutospacing="0" w:line="240" w:lineRule="atLeast"/>
        <w:ind w:firstLine="709"/>
        <w:contextualSpacing/>
        <w:jc w:val="both"/>
      </w:pPr>
      <w:r w:rsidRPr="00356096">
        <w:lastRenderedPageBreak/>
        <w:t>- иных надбавок в соответствии с Федеральным Законом.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2.2. Месячный фонд оплаты труда формируется за счет средств, предусмотренных пунктом 2.1 положения, за исключением следующих выплат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  -премий по результатам работы за год;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 -единовременной выплаты при предоставлении ежегодного оплачиваемого отпуска и материальной помощи.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2.3. Компенсационных выплат: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- доплата за расширение зоны обслуживания;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-доплата за исполнение обязанностей временно отсутствующего работника без освобождения от работы, определенной трудовым договором.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2.4. К сумме ежемесячных выплат, подлежащих начислению, а также к каждой единовременной выплате, компенсационной выплате, подлежащей начислению, применяется: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- районный коэффициент;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- процентная надбавка за работу в районах Крайнего Севера и приравненных к ним местностях.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bookmarkStart w:id="17" w:name="YANDEX_18"/>
      <w:bookmarkEnd w:id="12"/>
      <w:bookmarkEnd w:id="13"/>
      <w:r w:rsidRPr="00356096">
        <w:t xml:space="preserve">2.5. </w:t>
      </w:r>
      <w:bookmarkStart w:id="18" w:name="YANDEX_19"/>
      <w:r w:rsidRPr="00356096">
        <w:t>Должностной оклад инспектора ВУС устанавливается в соответствии с таблицей 1 настоящего приложения. Размер должностного оклада устанавливается постановлением главы сельского поселения Хулимсунт</w:t>
      </w:r>
    </w:p>
    <w:p w:rsidR="005E669E" w:rsidRPr="00356096" w:rsidRDefault="005E669E" w:rsidP="005E669E">
      <w:pPr>
        <w:tabs>
          <w:tab w:val="left" w:pos="567"/>
        </w:tabs>
        <w:jc w:val="center"/>
        <w:rPr>
          <w:b/>
        </w:rPr>
      </w:pPr>
      <w:r w:rsidRPr="00356096">
        <w:rPr>
          <w:b/>
        </w:rPr>
        <w:t>Раздел 3. Ежемесячная надбавка за стаж работы.</w:t>
      </w:r>
    </w:p>
    <w:p w:rsidR="005E669E" w:rsidRPr="00356096" w:rsidRDefault="005E669E" w:rsidP="005E669E">
      <w:pPr>
        <w:tabs>
          <w:tab w:val="left" w:pos="567"/>
        </w:tabs>
        <w:jc w:val="both"/>
      </w:pPr>
      <w:r w:rsidRPr="00356096">
        <w:tab/>
        <w:t xml:space="preserve">3.1. Надбавка за стаж </w:t>
      </w:r>
      <w:proofErr w:type="gramStart"/>
      <w:r w:rsidRPr="00356096">
        <w:t>работы  устанавливается</w:t>
      </w:r>
      <w:proofErr w:type="gramEnd"/>
      <w:r w:rsidRPr="00356096">
        <w:t xml:space="preserve"> инспектору 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инспектора, осуществляющего первичный воинский учёт, к месячному должностному окладу в следующих размерах: </w:t>
      </w:r>
    </w:p>
    <w:p w:rsidR="005E669E" w:rsidRPr="00356096" w:rsidRDefault="005E669E" w:rsidP="005E669E">
      <w:pPr>
        <w:pStyle w:val="a3"/>
        <w:ind w:firstLine="708"/>
        <w:rPr>
          <w:b/>
        </w:rPr>
      </w:pPr>
    </w:p>
    <w:tbl>
      <w:tblPr>
        <w:tblW w:w="9781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15"/>
        <w:gridCol w:w="1795"/>
        <w:gridCol w:w="2126"/>
        <w:gridCol w:w="1418"/>
        <w:gridCol w:w="3827"/>
      </w:tblGrid>
      <w:tr w:rsidR="005E669E" w:rsidRPr="00356096" w:rsidTr="005E669E">
        <w:trPr>
          <w:gridAfter w:val="2"/>
          <w:wAfter w:w="5245" w:type="dxa"/>
        </w:trPr>
        <w:tc>
          <w:tcPr>
            <w:tcW w:w="6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17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</w:p>
        </w:tc>
      </w:tr>
      <w:tr w:rsidR="005E669E" w:rsidRPr="00356096" w:rsidTr="005E669E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N</w:t>
            </w:r>
          </w:p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п/п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 xml:space="preserve">Должности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Стаж работы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Ежемесячная надбавка к должностному окладу за стаж работы</w:t>
            </w:r>
          </w:p>
        </w:tc>
      </w:tr>
      <w:tr w:rsidR="005E669E" w:rsidRPr="00356096" w:rsidTr="005E669E">
        <w:trPr>
          <w:trHeight w:val="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4</w:t>
            </w:r>
          </w:p>
        </w:tc>
      </w:tr>
      <w:tr w:rsidR="005E669E" w:rsidRPr="00356096" w:rsidTr="005E669E">
        <w:trPr>
          <w:trHeight w:val="313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 xml:space="preserve">1. 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 xml:space="preserve">ВУС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 xml:space="preserve">от 1 до 5 лет - 10% от оклада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432,40</w:t>
            </w:r>
          </w:p>
        </w:tc>
      </w:tr>
      <w:tr w:rsidR="005E669E" w:rsidRPr="00356096" w:rsidTr="005E669E">
        <w:trPr>
          <w:trHeight w:val="200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от 5 до 10 лет - 15 %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648,60</w:t>
            </w:r>
          </w:p>
        </w:tc>
      </w:tr>
      <w:tr w:rsidR="005E669E" w:rsidRPr="00356096" w:rsidTr="005E669E">
        <w:trPr>
          <w:trHeight w:val="200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от 10 до 15 лет - 20%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864,80</w:t>
            </w:r>
          </w:p>
        </w:tc>
      </w:tr>
      <w:tr w:rsidR="005E669E" w:rsidRPr="00356096" w:rsidTr="005E669E">
        <w:trPr>
          <w:trHeight w:val="288"/>
        </w:trPr>
        <w:tc>
          <w:tcPr>
            <w:tcW w:w="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669E" w:rsidRPr="00356096" w:rsidRDefault="005E669E" w:rsidP="005E669E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both"/>
              <w:rPr>
                <w:b/>
              </w:rPr>
            </w:pPr>
            <w:r w:rsidRPr="00356096">
              <w:rPr>
                <w:b/>
              </w:rPr>
              <w:t>свыше 15 лет - 30% от 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669E" w:rsidRPr="00356096" w:rsidRDefault="005E669E" w:rsidP="005E669E">
            <w:pPr>
              <w:tabs>
                <w:tab w:val="num" w:pos="0"/>
              </w:tabs>
              <w:ind w:right="-2"/>
              <w:jc w:val="center"/>
              <w:rPr>
                <w:b/>
              </w:rPr>
            </w:pPr>
            <w:r w:rsidRPr="00356096">
              <w:rPr>
                <w:b/>
              </w:rPr>
              <w:t>1 297,20</w:t>
            </w:r>
          </w:p>
        </w:tc>
      </w:tr>
    </w:tbl>
    <w:p w:rsidR="005E669E" w:rsidRPr="00356096" w:rsidRDefault="005E669E" w:rsidP="005E669E">
      <w:pPr>
        <w:pStyle w:val="a3"/>
        <w:ind w:firstLine="708"/>
        <w:rPr>
          <w:b/>
        </w:rPr>
      </w:pPr>
    </w:p>
    <w:p w:rsidR="005E669E" w:rsidRPr="00356096" w:rsidRDefault="005E669E" w:rsidP="005E669E">
      <w:pPr>
        <w:pStyle w:val="a3"/>
        <w:ind w:firstLine="708"/>
        <w:rPr>
          <w:b/>
        </w:rPr>
      </w:pPr>
    </w:p>
    <w:p w:rsidR="005E669E" w:rsidRPr="00356096" w:rsidRDefault="005E669E" w:rsidP="005E669E">
      <w:pPr>
        <w:pStyle w:val="a3"/>
        <w:ind w:firstLine="708"/>
        <w:jc w:val="center"/>
        <w:rPr>
          <w:b/>
        </w:rPr>
      </w:pPr>
      <w:r w:rsidRPr="00356096">
        <w:rPr>
          <w:b/>
        </w:rPr>
        <w:t xml:space="preserve">Раздел 4. Ежемесячная надбавка к должностному окладу </w:t>
      </w:r>
    </w:p>
    <w:p w:rsidR="005E669E" w:rsidRPr="00356096" w:rsidRDefault="005E669E" w:rsidP="005E669E">
      <w:pPr>
        <w:pStyle w:val="a3"/>
        <w:ind w:firstLine="708"/>
        <w:jc w:val="center"/>
        <w:rPr>
          <w:b/>
        </w:rPr>
      </w:pPr>
      <w:r w:rsidRPr="00356096">
        <w:rPr>
          <w:b/>
        </w:rPr>
        <w:t>за особые условия работы.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</w:pPr>
      <w:r w:rsidRPr="00356096">
        <w:t>4.1. Ежемесячная надбавка к должностному окладу за особые условия работы является составляющей денежного содержания работника и подлежит обязательной выплате в целях повышения заинтересованности работников в результате своей деятельности, в качестве выполнения должностных обязанностей.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</w:pPr>
      <w:r w:rsidRPr="00356096">
        <w:t xml:space="preserve">4.2. Ежемесячная надбавка к должностному окладу за особые условия работы в размере до </w:t>
      </w:r>
      <w:r w:rsidRPr="00356096">
        <w:rPr>
          <w:b/>
        </w:rPr>
        <w:t>60 % от установленного должностного оклада</w:t>
      </w:r>
      <w:r w:rsidRPr="00356096">
        <w:t>.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</w:pPr>
      <w:r w:rsidRPr="00356096">
        <w:t xml:space="preserve"> Надбавка устанавливается главой сельского поселения Хулимсунт.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</w:pPr>
      <w:r w:rsidRPr="00356096">
        <w:t xml:space="preserve">4.3. Надбавка к должностному окладу за особые условия работы, устанавливается в соответствии с настоящим Положением, выплачивается одновременно с другими выплатами, составляющими оплату труда и учитывается при исчислении среднего заработка при </w:t>
      </w:r>
      <w:r w:rsidRPr="00356096">
        <w:lastRenderedPageBreak/>
        <w:t xml:space="preserve">предоставлении отпуска с сохранением заработной платы </w:t>
      </w:r>
      <w:proofErr w:type="gramStart"/>
      <w:r w:rsidRPr="00356096">
        <w:t>и  других</w:t>
      </w:r>
      <w:proofErr w:type="gramEnd"/>
      <w:r w:rsidRPr="00356096">
        <w:t xml:space="preserve"> случаях, с которыми связанна выплата средней заработной платы, а так же пособия по временной нетрудоспособности, беременности и родам.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</w:pPr>
    </w:p>
    <w:p w:rsidR="005E669E" w:rsidRPr="00356096" w:rsidRDefault="005E669E" w:rsidP="005E669E">
      <w:pPr>
        <w:pStyle w:val="a3"/>
        <w:spacing w:line="240" w:lineRule="atLeast"/>
        <w:ind w:firstLine="709"/>
        <w:jc w:val="center"/>
        <w:rPr>
          <w:b/>
        </w:rPr>
      </w:pPr>
      <w:r w:rsidRPr="00356096">
        <w:rPr>
          <w:b/>
        </w:rPr>
        <w:t>Раздел 5. Ежемесячная премия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center"/>
        <w:rPr>
          <w:b/>
        </w:rPr>
      </w:pPr>
    </w:p>
    <w:p w:rsidR="005E669E" w:rsidRPr="00356096" w:rsidRDefault="005E669E" w:rsidP="005E669E">
      <w:pPr>
        <w:pStyle w:val="a3"/>
        <w:tabs>
          <w:tab w:val="left" w:pos="567"/>
        </w:tabs>
        <w:spacing w:line="276" w:lineRule="auto"/>
        <w:jc w:val="both"/>
        <w:rPr>
          <w:b/>
        </w:rPr>
      </w:pPr>
      <w:r w:rsidRPr="00356096">
        <w:tab/>
        <w:t xml:space="preserve">5.1. Максимальный размер ежемесячной премии составляет </w:t>
      </w:r>
      <w:r w:rsidRPr="00356096">
        <w:rPr>
          <w:b/>
        </w:rPr>
        <w:t>115 % от установленного должностного оклада с учетом надбавок и доплат к нему указанных в разделах 3-4.</w:t>
      </w:r>
    </w:p>
    <w:p w:rsidR="005E669E" w:rsidRPr="00356096" w:rsidRDefault="005E669E" w:rsidP="005E669E">
      <w:pPr>
        <w:pStyle w:val="a3"/>
        <w:tabs>
          <w:tab w:val="left" w:pos="567"/>
        </w:tabs>
        <w:spacing w:line="276" w:lineRule="auto"/>
        <w:jc w:val="both"/>
      </w:pPr>
      <w:r w:rsidRPr="00356096">
        <w:t xml:space="preserve">Ежемесячная премия выплачивается при выполнении следующих условий: </w:t>
      </w:r>
    </w:p>
    <w:p w:rsidR="005E669E" w:rsidRPr="00356096" w:rsidRDefault="005E669E" w:rsidP="005E669E">
      <w:pPr>
        <w:pStyle w:val="a3"/>
        <w:spacing w:line="276" w:lineRule="auto"/>
        <w:ind w:firstLine="708"/>
        <w:jc w:val="both"/>
      </w:pPr>
      <w:r w:rsidRPr="00356096">
        <w:t xml:space="preserve">- своевременное исполнение должностных обязанностей; </w:t>
      </w:r>
    </w:p>
    <w:p w:rsidR="005E669E" w:rsidRPr="00356096" w:rsidRDefault="005E669E" w:rsidP="005E669E">
      <w:pPr>
        <w:pStyle w:val="a3"/>
        <w:spacing w:line="276" w:lineRule="auto"/>
        <w:ind w:firstLine="708"/>
        <w:jc w:val="both"/>
      </w:pPr>
      <w:r w:rsidRPr="00356096">
        <w:t xml:space="preserve">- выполнение правил внутреннего трудового распорядка; </w:t>
      </w:r>
    </w:p>
    <w:p w:rsidR="005E669E" w:rsidRPr="00356096" w:rsidRDefault="005E669E" w:rsidP="005E669E">
      <w:pPr>
        <w:pStyle w:val="a3"/>
        <w:spacing w:line="276" w:lineRule="auto"/>
        <w:ind w:firstLine="708"/>
        <w:jc w:val="both"/>
      </w:pPr>
      <w:r w:rsidRPr="00356096">
        <w:t>- отсутствие обоснованных жалоб на работу инспектора.</w:t>
      </w:r>
    </w:p>
    <w:p w:rsidR="005E669E" w:rsidRPr="00356096" w:rsidRDefault="005E669E" w:rsidP="005E669E">
      <w:pPr>
        <w:pStyle w:val="a3"/>
        <w:spacing w:line="276" w:lineRule="auto"/>
        <w:ind w:firstLine="567"/>
        <w:jc w:val="both"/>
      </w:pPr>
      <w:r w:rsidRPr="00356096">
        <w:t xml:space="preserve">Инспектору в связи с поступлением на работу за первый месяц, или в связи с увольнением (за исключением уволенных по сокращению штата работников и вышедших на пенсию) премия начисляется пропорционально отработанному времени. </w:t>
      </w:r>
    </w:p>
    <w:p w:rsidR="005E669E" w:rsidRPr="00356096" w:rsidRDefault="005E669E" w:rsidP="00D81133">
      <w:pPr>
        <w:pStyle w:val="a3"/>
        <w:spacing w:line="276" w:lineRule="auto"/>
        <w:ind w:firstLine="567"/>
        <w:jc w:val="both"/>
      </w:pPr>
      <w:r w:rsidRPr="00356096">
        <w:t>Снижение размера премии или лишение премии инспектору</w:t>
      </w:r>
      <w:r w:rsidRPr="00356096">
        <w:rPr>
          <w:rStyle w:val="highlight"/>
        </w:rPr>
        <w:t> ВУС </w:t>
      </w:r>
      <w:r w:rsidR="00D81133" w:rsidRPr="00356096">
        <w:t>может производиться 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87"/>
        <w:gridCol w:w="2977"/>
      </w:tblGrid>
      <w:tr w:rsidR="005E669E" w:rsidRPr="00356096" w:rsidTr="005E6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rPr>
                <w:b/>
              </w:rPr>
            </w:pPr>
            <w:r w:rsidRPr="00356096">
              <w:rPr>
                <w:b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  <w:jc w:val="center"/>
              <w:rPr>
                <w:b/>
              </w:rPr>
            </w:pPr>
          </w:p>
          <w:p w:rsidR="005E669E" w:rsidRPr="00356096" w:rsidRDefault="005E669E" w:rsidP="005E669E">
            <w:pPr>
              <w:pStyle w:val="a3"/>
              <w:ind w:firstLine="567"/>
              <w:jc w:val="center"/>
              <w:rPr>
                <w:b/>
              </w:rPr>
            </w:pPr>
            <w:r w:rsidRPr="00356096">
              <w:rPr>
                <w:b/>
              </w:rPr>
              <w:t>Упущения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rPr>
                <w:b/>
              </w:rPr>
            </w:pPr>
            <w:r w:rsidRPr="00356096">
              <w:rPr>
                <w:b/>
              </w:rPr>
              <w:t>Процент снижения          за каждый случай упущения (в % от максимального размера премии)</w:t>
            </w:r>
          </w:p>
        </w:tc>
      </w:tr>
      <w:tr w:rsidR="005E669E" w:rsidRPr="00356096" w:rsidTr="005E6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jc w:val="both"/>
            </w:pPr>
            <w:r w:rsidRPr="0035609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</w:pPr>
            <w:r w:rsidRPr="00356096">
              <w:t>Некачественное, несвоевременное выполнение функциональных обязанностей, неквалифицированная подготовка и оформление документов.</w:t>
            </w:r>
          </w:p>
          <w:p w:rsidR="005E669E" w:rsidRPr="00356096" w:rsidRDefault="005E669E" w:rsidP="005E669E">
            <w:pPr>
              <w:pStyle w:val="a3"/>
              <w:ind w:firstLine="567"/>
            </w:pPr>
            <w:r w:rsidRPr="00356096"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  <w:jc w:val="both"/>
            </w:pPr>
            <w:r w:rsidRPr="00356096">
              <w:t>до 100 %</w:t>
            </w:r>
          </w:p>
        </w:tc>
      </w:tr>
      <w:tr w:rsidR="005E669E" w:rsidRPr="00356096" w:rsidTr="005E6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jc w:val="both"/>
            </w:pPr>
            <w:r w:rsidRPr="0035609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</w:pPr>
            <w:r w:rsidRPr="00356096">
              <w:t>Некачественное, несвоевременное выполнение планов работы, приказов и поручений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  <w:jc w:val="both"/>
            </w:pPr>
            <w:r w:rsidRPr="00356096">
              <w:t>до 100 %</w:t>
            </w:r>
          </w:p>
        </w:tc>
      </w:tr>
      <w:tr w:rsidR="005E669E" w:rsidRPr="00356096" w:rsidTr="005E6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jc w:val="both"/>
            </w:pPr>
            <w:r w:rsidRPr="00356096"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</w:pPr>
            <w:r w:rsidRPr="00356096">
              <w:t>Наличие обоснованных жалоб на инспектора ВУС</w:t>
            </w:r>
            <w:r w:rsidRPr="00356096">
              <w:rPr>
                <w:rStyle w:val="highlight"/>
              </w:rPr>
              <w:t> </w:t>
            </w:r>
            <w:r w:rsidRPr="00356096">
              <w:t>распоряжением главы сельского поселения Хулимсунт.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  <w:jc w:val="both"/>
            </w:pPr>
            <w:r w:rsidRPr="00356096">
              <w:t>до 100 %</w:t>
            </w:r>
          </w:p>
        </w:tc>
      </w:tr>
      <w:tr w:rsidR="005E669E" w:rsidRPr="00356096" w:rsidTr="005E6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jc w:val="both"/>
            </w:pPr>
            <w:r w:rsidRPr="00356096"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</w:pPr>
            <w:r w:rsidRPr="00356096"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  <w:jc w:val="both"/>
            </w:pPr>
            <w:r w:rsidRPr="00356096">
              <w:t>до 100 %</w:t>
            </w:r>
          </w:p>
        </w:tc>
      </w:tr>
      <w:tr w:rsidR="005E669E" w:rsidRPr="00356096" w:rsidTr="005E6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jc w:val="both"/>
            </w:pPr>
            <w:r w:rsidRPr="00356096"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</w:pPr>
            <w:r w:rsidRPr="00356096">
              <w:t>Невыполнение поручения вышестоящего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  <w:jc w:val="both"/>
            </w:pPr>
            <w:r w:rsidRPr="00356096">
              <w:t>до 100 %</w:t>
            </w:r>
          </w:p>
        </w:tc>
      </w:tr>
      <w:tr w:rsidR="005E669E" w:rsidRPr="00356096" w:rsidTr="005E6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jc w:val="both"/>
            </w:pPr>
            <w:r w:rsidRPr="00356096"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</w:pPr>
            <w:r w:rsidRPr="00356096">
              <w:t>Отсутствие на рабочем месте более трех часов в течение дня без уважительной причины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  <w:jc w:val="both"/>
            </w:pPr>
            <w:r w:rsidRPr="00356096">
              <w:t>до 100 %</w:t>
            </w:r>
          </w:p>
        </w:tc>
      </w:tr>
      <w:tr w:rsidR="005E669E" w:rsidRPr="00356096" w:rsidTr="005E6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jc w:val="both"/>
            </w:pPr>
            <w:r w:rsidRPr="00356096"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</w:pPr>
            <w:r w:rsidRPr="00356096"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3"/>
              <w:ind w:firstLine="567"/>
              <w:jc w:val="both"/>
            </w:pPr>
            <w:r w:rsidRPr="00356096">
              <w:t>до 50 %</w:t>
            </w:r>
          </w:p>
        </w:tc>
      </w:tr>
    </w:tbl>
    <w:p w:rsidR="005E669E" w:rsidRPr="00356096" w:rsidRDefault="005E669E" w:rsidP="005E669E">
      <w:pPr>
        <w:pStyle w:val="a3"/>
        <w:spacing w:line="276" w:lineRule="auto"/>
        <w:ind w:firstLine="567"/>
        <w:jc w:val="both"/>
      </w:pPr>
    </w:p>
    <w:p w:rsidR="005E669E" w:rsidRPr="00356096" w:rsidRDefault="005E669E" w:rsidP="005E669E">
      <w:pPr>
        <w:pStyle w:val="a3"/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356096">
        <w:t xml:space="preserve">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инспектора ВУС, либо непосредственно за обнаружением, но не позднее одного месяца со дня его обнаружения. </w:t>
      </w:r>
    </w:p>
    <w:p w:rsidR="005E669E" w:rsidRPr="00356096" w:rsidRDefault="005E669E" w:rsidP="005E669E">
      <w:pPr>
        <w:pStyle w:val="a3"/>
        <w:tabs>
          <w:tab w:val="left" w:pos="567"/>
          <w:tab w:val="left" w:pos="709"/>
        </w:tabs>
        <w:spacing w:line="276" w:lineRule="auto"/>
        <w:ind w:firstLine="567"/>
        <w:jc w:val="center"/>
        <w:rPr>
          <w:b/>
        </w:rPr>
      </w:pPr>
      <w:r w:rsidRPr="00356096">
        <w:rPr>
          <w:b/>
        </w:rPr>
        <w:t>Раздел 6. Премия по результатам работы за год.</w:t>
      </w:r>
    </w:p>
    <w:p w:rsidR="005E669E" w:rsidRPr="00356096" w:rsidRDefault="005E669E" w:rsidP="005E669E">
      <w:pPr>
        <w:tabs>
          <w:tab w:val="left" w:pos="720"/>
          <w:tab w:val="left" w:pos="1260"/>
        </w:tabs>
        <w:spacing w:line="240" w:lineRule="atLeast"/>
        <w:ind w:firstLine="709"/>
        <w:jc w:val="both"/>
      </w:pPr>
      <w:r w:rsidRPr="00356096">
        <w:t>6.1.</w:t>
      </w:r>
      <w:r w:rsidRPr="00356096">
        <w:tab/>
        <w:t xml:space="preserve">Премия по результатам работы за год (далее-денежное поощрение) выплачивается не позднее первого квартала, следующего за отчетным годом в размере </w:t>
      </w:r>
      <w:r w:rsidRPr="00356096">
        <w:rPr>
          <w:b/>
        </w:rPr>
        <w:t xml:space="preserve">1,5 (полутора) должностных </w:t>
      </w:r>
      <w:proofErr w:type="gramStart"/>
      <w:r w:rsidRPr="00356096">
        <w:rPr>
          <w:b/>
        </w:rPr>
        <w:t>окладов</w:t>
      </w:r>
      <w:r w:rsidRPr="00356096">
        <w:t>,  установленного</w:t>
      </w:r>
      <w:proofErr w:type="gramEnd"/>
      <w:r w:rsidRPr="00356096">
        <w:t xml:space="preserve"> по состоянию на 31 декабря года, за который производится расчет премии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E669E" w:rsidRPr="00356096" w:rsidRDefault="005E669E" w:rsidP="005E669E">
      <w:pPr>
        <w:tabs>
          <w:tab w:val="left" w:pos="720"/>
          <w:tab w:val="left" w:pos="1260"/>
        </w:tabs>
        <w:spacing w:line="240" w:lineRule="atLeast"/>
        <w:ind w:firstLine="709"/>
        <w:jc w:val="both"/>
      </w:pPr>
      <w:r w:rsidRPr="00356096">
        <w:t>6.2. Премия по результатам работы за год выплачивается за счет фонда оплаты труда.</w:t>
      </w:r>
    </w:p>
    <w:p w:rsidR="005E669E" w:rsidRPr="00356096" w:rsidRDefault="005E669E" w:rsidP="005E669E">
      <w:pPr>
        <w:tabs>
          <w:tab w:val="left" w:pos="720"/>
          <w:tab w:val="left" w:pos="1260"/>
        </w:tabs>
        <w:spacing w:line="240" w:lineRule="atLeast"/>
        <w:ind w:firstLine="709"/>
        <w:jc w:val="both"/>
      </w:pPr>
      <w:r w:rsidRPr="00356096">
        <w:t xml:space="preserve">6.3. Премия по результатам работы за год выплачивается за фактически отработанное время в году согласно табелю учета рабочего времени (в днях), включая работу в выходной или </w:t>
      </w:r>
      <w:r w:rsidRPr="00356096">
        <w:lastRenderedPageBreak/>
        <w:t>нерабочий праздничный день, время нахождения в служебной командировке, ежегодном оплачиваемом отпуске, учебном отпуске, за исключением периода временной нетрудоспособности.</w:t>
      </w:r>
    </w:p>
    <w:p w:rsidR="005E669E" w:rsidRPr="00356096" w:rsidRDefault="005E669E" w:rsidP="005E669E">
      <w:pPr>
        <w:tabs>
          <w:tab w:val="left" w:pos="720"/>
          <w:tab w:val="left" w:pos="1260"/>
        </w:tabs>
        <w:spacing w:line="240" w:lineRule="atLeast"/>
        <w:ind w:firstLine="709"/>
        <w:jc w:val="both"/>
      </w:pPr>
      <w:r w:rsidRPr="00356096">
        <w:t xml:space="preserve">6.4. </w:t>
      </w:r>
      <w:bookmarkStart w:id="19" w:name="_Hlk130299831"/>
      <w:r w:rsidRPr="00356096">
        <w:t>Премия начисляется на должностной оклад с учетом надбавки - районного коэффициента и надбавкой за стаж работы в районах Крайнего Севера и приравненных к ним местностях.</w:t>
      </w:r>
    </w:p>
    <w:bookmarkEnd w:id="19"/>
    <w:p w:rsidR="005E669E" w:rsidRPr="00356096" w:rsidRDefault="005E669E" w:rsidP="005E669E">
      <w:pPr>
        <w:tabs>
          <w:tab w:val="left" w:pos="720"/>
          <w:tab w:val="left" w:pos="1260"/>
        </w:tabs>
        <w:spacing w:line="240" w:lineRule="atLeast"/>
        <w:ind w:firstLine="709"/>
        <w:jc w:val="both"/>
      </w:pPr>
      <w:r w:rsidRPr="00356096">
        <w:t>6.5. Премия по результатам работы за год (далее-денежное поощрение) выплачивается на основании распоряжения главы сельского поселения Хулимсунт.</w:t>
      </w:r>
    </w:p>
    <w:p w:rsidR="005E669E" w:rsidRPr="00356096" w:rsidRDefault="005E669E" w:rsidP="005E669E">
      <w:pPr>
        <w:tabs>
          <w:tab w:val="left" w:pos="720"/>
          <w:tab w:val="left" w:pos="1260"/>
        </w:tabs>
        <w:spacing w:line="240" w:lineRule="atLeast"/>
        <w:ind w:firstLine="709"/>
        <w:jc w:val="both"/>
      </w:pPr>
      <w:r w:rsidRPr="00356096">
        <w:tab/>
        <w:t>6.6.</w:t>
      </w:r>
      <w:r w:rsidRPr="00356096">
        <w:tab/>
        <w:t>Премия выплачивается работникам, проработавшим неполный календарный год по следующим причинам: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вновь назначенным на должность;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уволившимся с работы в связи с призывом на военную службу;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уволившимся с работы по собственному желанию в связи с необходимостью осуществления ухода за ребенком в возрасте до 14 лет;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уходом на пенсию;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поступлением в учебное заведение;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переходом на выборную должность;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переводом в иной муниципальный орган района;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ликвидацией муниципального органа;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сокращением численности или штата работников;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расторжением трудового договора по состоянию здоровья в соответствии с медицинским заключением;</w:t>
      </w:r>
    </w:p>
    <w:p w:rsidR="005E669E" w:rsidRPr="00356096" w:rsidRDefault="005E669E" w:rsidP="005E669E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tLeast"/>
        <w:ind w:left="0" w:firstLine="709"/>
        <w:jc w:val="both"/>
      </w:pPr>
      <w:r w:rsidRPr="00356096">
        <w:t>прекращением трудового договора в связи со смертью.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6.7.</w:t>
      </w:r>
      <w:r w:rsidRPr="00356096">
        <w:tab/>
        <w:t>Премия поощрение выплачивается за фактически отработанное время в календарном году.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6.8.</w:t>
      </w:r>
      <w:r w:rsidRPr="00356096">
        <w:tab/>
        <w:t>В отработанное время в календарном году для расчета размера премии включается время работы по табелю рабочего времени.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6.9.</w:t>
      </w:r>
      <w:r w:rsidRPr="00356096">
        <w:tab/>
        <w:t>Премия не выплачивается работникам, уволенным в течение календарного года по собственному желанию и за виновные действия.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6.10.</w:t>
      </w:r>
      <w:r w:rsidRPr="00356096">
        <w:tab/>
        <w:t>Основание для понижения и лишения денежного поощрения по результатам работы за год является: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5528"/>
        <w:gridCol w:w="3242"/>
      </w:tblGrid>
      <w:tr w:rsidR="005E669E" w:rsidRPr="00356096" w:rsidTr="005E669E">
        <w:tc>
          <w:tcPr>
            <w:tcW w:w="817" w:type="dxa"/>
          </w:tcPr>
          <w:p w:rsidR="005E669E" w:rsidRPr="00356096" w:rsidRDefault="005E669E" w:rsidP="005E669E">
            <w:pPr>
              <w:tabs>
                <w:tab w:val="left" w:pos="1260"/>
              </w:tabs>
              <w:spacing w:line="240" w:lineRule="atLeast"/>
              <w:ind w:firstLine="709"/>
              <w:jc w:val="both"/>
            </w:pPr>
            <w:r w:rsidRPr="00356096">
              <w:t xml:space="preserve">№ </w:t>
            </w:r>
            <w:r w:rsidRPr="00356096">
              <w:rPr>
                <w:b/>
              </w:rPr>
              <w:t>п/п №</w:t>
            </w:r>
          </w:p>
        </w:tc>
        <w:tc>
          <w:tcPr>
            <w:tcW w:w="6130" w:type="dxa"/>
          </w:tcPr>
          <w:p w:rsidR="005E669E" w:rsidRPr="00356096" w:rsidRDefault="005E669E" w:rsidP="005E669E">
            <w:pPr>
              <w:tabs>
                <w:tab w:val="left" w:pos="1260"/>
              </w:tabs>
              <w:spacing w:line="240" w:lineRule="atLeast"/>
              <w:ind w:firstLine="709"/>
              <w:jc w:val="center"/>
              <w:rPr>
                <w:b/>
              </w:rPr>
            </w:pPr>
            <w:r w:rsidRPr="00356096">
              <w:rPr>
                <w:b/>
              </w:rPr>
              <w:t>Упущения</w:t>
            </w:r>
          </w:p>
        </w:tc>
        <w:tc>
          <w:tcPr>
            <w:tcW w:w="3474" w:type="dxa"/>
          </w:tcPr>
          <w:p w:rsidR="005E669E" w:rsidRPr="00356096" w:rsidRDefault="005E669E" w:rsidP="005E669E">
            <w:pPr>
              <w:tabs>
                <w:tab w:val="left" w:pos="1260"/>
              </w:tabs>
              <w:spacing w:line="240" w:lineRule="atLeast"/>
              <w:jc w:val="both"/>
              <w:rPr>
                <w:b/>
              </w:rPr>
            </w:pPr>
            <w:r w:rsidRPr="00356096">
              <w:rPr>
                <w:b/>
              </w:rPr>
              <w:t>Процент снижения за каждый случай упущения (в процентах от максимального размера)</w:t>
            </w:r>
          </w:p>
        </w:tc>
      </w:tr>
      <w:tr w:rsidR="005E669E" w:rsidRPr="00356096" w:rsidTr="005E669E">
        <w:tc>
          <w:tcPr>
            <w:tcW w:w="817" w:type="dxa"/>
          </w:tcPr>
          <w:p w:rsidR="005E669E" w:rsidRPr="00356096" w:rsidRDefault="005E669E" w:rsidP="005E669E">
            <w:pPr>
              <w:tabs>
                <w:tab w:val="left" w:pos="1260"/>
              </w:tabs>
              <w:spacing w:line="240" w:lineRule="atLeast"/>
              <w:ind w:firstLine="709"/>
              <w:jc w:val="center"/>
            </w:pPr>
            <w:r w:rsidRPr="00356096">
              <w:t>1.1.</w:t>
            </w:r>
          </w:p>
        </w:tc>
        <w:tc>
          <w:tcPr>
            <w:tcW w:w="6130" w:type="dxa"/>
          </w:tcPr>
          <w:p w:rsidR="005E669E" w:rsidRPr="00356096" w:rsidRDefault="005E669E" w:rsidP="005E669E">
            <w:pPr>
              <w:tabs>
                <w:tab w:val="left" w:pos="1260"/>
              </w:tabs>
              <w:spacing w:line="240" w:lineRule="atLeast"/>
            </w:pPr>
            <w:r w:rsidRPr="00356096">
              <w:t>Систематическое нарушение трудовой дисциплины (количество примененных к работнику в течение календарного года дисциплинарных взысканий, не снятых ко дню выплаты денежного поощрения)</w:t>
            </w:r>
          </w:p>
        </w:tc>
        <w:tc>
          <w:tcPr>
            <w:tcW w:w="3474" w:type="dxa"/>
          </w:tcPr>
          <w:p w:rsidR="005E669E" w:rsidRPr="00356096" w:rsidRDefault="005E669E" w:rsidP="005E669E">
            <w:pPr>
              <w:tabs>
                <w:tab w:val="left" w:pos="1260"/>
              </w:tabs>
              <w:spacing w:line="240" w:lineRule="atLeast"/>
              <w:ind w:firstLine="709"/>
              <w:jc w:val="both"/>
            </w:pPr>
          </w:p>
          <w:p w:rsidR="005E669E" w:rsidRPr="00356096" w:rsidRDefault="005E669E" w:rsidP="005E669E">
            <w:pPr>
              <w:tabs>
                <w:tab w:val="left" w:pos="1260"/>
              </w:tabs>
              <w:spacing w:line="240" w:lineRule="atLeast"/>
              <w:ind w:firstLine="709"/>
              <w:jc w:val="both"/>
            </w:pPr>
            <w:r w:rsidRPr="00356096">
              <w:t>До 100%</w:t>
            </w:r>
          </w:p>
        </w:tc>
      </w:tr>
    </w:tbl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6.11. Снижение денежного поощрения по результатам работы за год работникам оформляются распоряжением (приказом) главы сельского поселения Хулимсунт, на основании представленной служебной информации и ведомости на установление размера денежного поощрения по результатам работы за год.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Работники должны быть ознакомлены с размером денежного поощрения по результатам работы за год и причине снижения денежного поощрения под роспись и имеют право обжаловать решение о снижении денежного поощрения по результатам работы за год в установленном порядке.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  <w:r w:rsidRPr="00356096">
        <w:t>Факт обжалования не приостанавливает действие решения о снижении поощрения.</w:t>
      </w:r>
    </w:p>
    <w:p w:rsidR="005E669E" w:rsidRPr="00356096" w:rsidRDefault="005E669E" w:rsidP="005E669E">
      <w:pPr>
        <w:tabs>
          <w:tab w:val="left" w:pos="1260"/>
        </w:tabs>
        <w:spacing w:line="240" w:lineRule="atLeast"/>
        <w:ind w:firstLine="709"/>
        <w:jc w:val="both"/>
      </w:pPr>
    </w:p>
    <w:p w:rsidR="005E669E" w:rsidRPr="00356096" w:rsidRDefault="005E669E" w:rsidP="005E669E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356096">
        <w:rPr>
          <w:b/>
          <w:lang w:eastAsia="ar-SA"/>
        </w:rPr>
        <w:t xml:space="preserve">Раздел 7. </w:t>
      </w:r>
      <w:r w:rsidRPr="00356096">
        <w:rPr>
          <w:b/>
        </w:rPr>
        <w:t xml:space="preserve">Единовременная выплата при предоставлении ежегодного </w:t>
      </w:r>
    </w:p>
    <w:p w:rsidR="005E669E" w:rsidRPr="00356096" w:rsidRDefault="005E669E" w:rsidP="005E669E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356096">
        <w:rPr>
          <w:b/>
        </w:rPr>
        <w:t>оплачиваемого отпуска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lastRenderedPageBreak/>
        <w:t xml:space="preserve">7.1. Инспектору ВУС при предоставлении ежегодного оплачиваемого отпуска предоставляется единовременная выплата в размере </w:t>
      </w:r>
      <w:r w:rsidRPr="00356096">
        <w:rPr>
          <w:b/>
        </w:rPr>
        <w:t>4,</w:t>
      </w:r>
      <w:proofErr w:type="gramStart"/>
      <w:r w:rsidRPr="00356096">
        <w:rPr>
          <w:b/>
        </w:rPr>
        <w:t>5  должностных</w:t>
      </w:r>
      <w:proofErr w:type="gramEnd"/>
      <w:r w:rsidRPr="00356096">
        <w:rPr>
          <w:b/>
        </w:rPr>
        <w:t xml:space="preserve"> окладов</w:t>
      </w:r>
      <w:r w:rsidRPr="00356096">
        <w:t xml:space="preserve">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5E669E" w:rsidRPr="00356096" w:rsidRDefault="005E669E" w:rsidP="005E669E">
      <w:pPr>
        <w:tabs>
          <w:tab w:val="left" w:pos="720"/>
          <w:tab w:val="left" w:pos="1260"/>
        </w:tabs>
        <w:spacing w:line="240" w:lineRule="atLeast"/>
        <w:ind w:firstLine="709"/>
        <w:jc w:val="both"/>
      </w:pPr>
      <w:r w:rsidRPr="00356096">
        <w:t>7.2. Единовременная выплата начисляется на должностной оклад с учетом надбавки - районного коэффициента и надбавкой за стаж работы в районах Крайнего Севера и приравненных к ним местностях.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В случае если инспектор не имел фактически начисленной заработной платы или фактически отработанных дней за расчетный период и до начала расчетного периода, средний заработок определяется исходя из размера заработной платы, фактически начисленной за фактически отработанные работников дни в месяце наступления случая, с которым связано сохранение среднего заработка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7.2. Выплата производится один раз в календарном году при уходе работника в очередной оплачиваемый отпуск.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работника, возможно предоставление единовременной выплаты к отпуску частями.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 xml:space="preserve">7.4. Единовременная выплата и материальная помощь, установленные в соответствии с </w:t>
      </w:r>
      <w:proofErr w:type="gramStart"/>
      <w:r w:rsidRPr="00356096">
        <w:t>настоящим Положением</w:t>
      </w:r>
      <w:proofErr w:type="gramEnd"/>
      <w:r w:rsidRPr="00356096">
        <w:t xml:space="preserve"> выплачивается одновременно с другими выплатами,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</w:p>
    <w:p w:rsidR="005E669E" w:rsidRPr="00356096" w:rsidRDefault="005E669E" w:rsidP="005E669E">
      <w:pPr>
        <w:spacing w:line="240" w:lineRule="atLeast"/>
        <w:ind w:firstLine="709"/>
        <w:jc w:val="center"/>
        <w:rPr>
          <w:b/>
        </w:rPr>
      </w:pPr>
      <w:r w:rsidRPr="00356096">
        <w:rPr>
          <w:b/>
        </w:rPr>
        <w:t>Раздел 8. Компенсационные выплаты</w:t>
      </w:r>
    </w:p>
    <w:p w:rsidR="005E669E" w:rsidRPr="00356096" w:rsidRDefault="005E669E" w:rsidP="005E669E">
      <w:pPr>
        <w:spacing w:line="240" w:lineRule="atLeast"/>
        <w:ind w:firstLine="709"/>
        <w:jc w:val="both"/>
      </w:pP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8.1. В настоящем Порядке используются следующие понятия: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Совмещение должностей - выполнение с письменного согласия работника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8.2. 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Доплата устанавливается в размере до 50% от должностного оклада отсутствующего работника, с учетом ежемесячной премии по результатам работы за месяц,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8.3. Под расширением зон обслуживания и увеличением объема работ понимается выполнение наряду со своей основной работой, обусловленной трудовым договором, дополнительного объема работ по одной и той же профессии или должности, то есть выполнение однородной работы (по аналогичной должности, специальности, квалификации).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Доплата устанавливается в размере до 50% от оклада по основной должности, с учетом ежемесячной премии по результатам работы за месяц,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8.4. С письменного согласия работника ему за дополнительную плату (далее - доплата) может быть поручено совмещение должностей,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объеме, увеличение объема выполняемых работ.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lastRenderedPageBreak/>
        <w:t>8.5.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8.6. Доплата осуществляется в пределах фонда оплаты труда на текущий финансовый год.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Размер доплаты от содержания и (или) объема дополнительной работы, выполнение которой поручено работнику и устанавливается по соглашению сторон трудового договора. Размер доплаты оформляется распоряжением (приказом)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8.7. Работникам, проработавшим неполный месяц, доплата за совмещение должностей начисляется в установленном размере пропорционально отработанному времени.</w:t>
      </w:r>
    </w:p>
    <w:p w:rsidR="005E669E" w:rsidRPr="00356096" w:rsidRDefault="005E669E" w:rsidP="00D81133">
      <w:pPr>
        <w:spacing w:line="240" w:lineRule="atLeast"/>
        <w:ind w:firstLine="709"/>
        <w:jc w:val="both"/>
      </w:pPr>
      <w:r w:rsidRPr="00356096">
        <w:t>8.8. Доплата, установленная в соответствии с настоящим Положением, выплачивается одновременно с другими выплатами,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</w:p>
    <w:p w:rsidR="005E669E" w:rsidRPr="00356096" w:rsidRDefault="005E669E" w:rsidP="00D81133">
      <w:pPr>
        <w:spacing w:line="240" w:lineRule="atLeast"/>
        <w:ind w:firstLine="709"/>
        <w:jc w:val="center"/>
        <w:rPr>
          <w:b/>
        </w:rPr>
      </w:pPr>
      <w:r w:rsidRPr="00356096">
        <w:rPr>
          <w:b/>
        </w:rPr>
        <w:t xml:space="preserve"> Раздел 9. Единовре</w:t>
      </w:r>
      <w:r w:rsidR="00D81133" w:rsidRPr="00356096">
        <w:rPr>
          <w:b/>
        </w:rPr>
        <w:t>менное премирование (поощрение)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9.1. Единовременное премирование (поощрение) выплачивается по распоряжению администрации поселения в соответствии с настоящим положением.</w:t>
      </w:r>
    </w:p>
    <w:p w:rsidR="005E669E" w:rsidRPr="00356096" w:rsidRDefault="005E669E" w:rsidP="00D81133">
      <w:pPr>
        <w:spacing w:line="240" w:lineRule="atLeast"/>
        <w:ind w:firstLine="709"/>
        <w:jc w:val="both"/>
        <w:rPr>
          <w:b/>
        </w:rPr>
      </w:pPr>
      <w:r w:rsidRPr="00356096">
        <w:t xml:space="preserve">9.2 Единовременное премирование (поощрение) устанавливается в размере до </w:t>
      </w:r>
      <w:r w:rsidRPr="00356096">
        <w:rPr>
          <w:b/>
        </w:rPr>
        <w:t xml:space="preserve">1-го месячного фонда оплаты труда, </w:t>
      </w:r>
      <w:r w:rsidRPr="00356096">
        <w:t>который рассчитывается в соответствии с п.2.1, п.2.2. настоящего Положения</w:t>
      </w:r>
    </w:p>
    <w:p w:rsidR="005E669E" w:rsidRPr="00356096" w:rsidRDefault="005E669E" w:rsidP="005E669E">
      <w:pPr>
        <w:suppressAutoHyphens/>
        <w:ind w:firstLine="709"/>
        <w:jc w:val="center"/>
        <w:rPr>
          <w:b/>
          <w:lang w:eastAsia="ar-SA"/>
        </w:rPr>
      </w:pPr>
      <w:r w:rsidRPr="00356096">
        <w:rPr>
          <w:b/>
          <w:lang w:eastAsia="ar-SA"/>
        </w:rPr>
        <w:t>Раздел 10. Порядок финансирования оплаты труда</w:t>
      </w:r>
      <w:bookmarkEnd w:id="14"/>
      <w:bookmarkEnd w:id="15"/>
    </w:p>
    <w:p w:rsidR="005E669E" w:rsidRPr="00356096" w:rsidRDefault="005E669E" w:rsidP="005E669E">
      <w:pPr>
        <w:suppressAutoHyphens/>
        <w:ind w:firstLine="709"/>
        <w:jc w:val="center"/>
        <w:rPr>
          <w:b/>
          <w:lang w:eastAsia="ar-SA"/>
        </w:rPr>
      </w:pPr>
    </w:p>
    <w:p w:rsidR="005E669E" w:rsidRPr="00356096" w:rsidRDefault="005E669E" w:rsidP="005E669E">
      <w:pPr>
        <w:pStyle w:val="a3"/>
        <w:tabs>
          <w:tab w:val="left" w:pos="567"/>
        </w:tabs>
        <w:jc w:val="both"/>
      </w:pPr>
      <w:r w:rsidRPr="00356096">
        <w:tab/>
        <w:t>10.1. Формирование фонда</w:t>
      </w:r>
      <w:bookmarkStart w:id="20" w:name="YANDEX_20"/>
      <w:r w:rsidRPr="00356096">
        <w:t xml:space="preserve"> </w:t>
      </w:r>
      <w:r w:rsidRPr="00356096">
        <w:rPr>
          <w:rStyle w:val="highlight"/>
        </w:rPr>
        <w:t>оплаты </w:t>
      </w:r>
      <w:r w:rsidRPr="00356096">
        <w:t>труда</w:t>
      </w:r>
      <w:r w:rsidRPr="00356096">
        <w:rPr>
          <w:rStyle w:val="highlight"/>
        </w:rPr>
        <w:t> </w:t>
      </w:r>
      <w:r w:rsidRPr="00356096">
        <w:t>инспектора по учёту и бронированию военнообязанных сельского поселения Хулимсунт производится исходя из действующего штатного расписания.</w:t>
      </w:r>
    </w:p>
    <w:p w:rsidR="005E669E" w:rsidRPr="00356096" w:rsidRDefault="005E669E" w:rsidP="005E669E">
      <w:pPr>
        <w:pStyle w:val="western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356096">
        <w:t>10.2. Финансирование осуществляется полностью за счет субвенций бюджету сельского поселения Хулимсунт на осуществление полномочий по первичному воинскому учёту на территориях, где отсутствуют военные комиссариаты.</w:t>
      </w:r>
      <w:bookmarkEnd w:id="16"/>
      <w:bookmarkEnd w:id="17"/>
      <w:bookmarkEnd w:id="18"/>
      <w:bookmarkEnd w:id="20"/>
    </w:p>
    <w:p w:rsidR="005E669E" w:rsidRPr="00356096" w:rsidRDefault="005E669E" w:rsidP="005E669E">
      <w:pPr>
        <w:pStyle w:val="western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356096">
        <w:t>10.3. При недостаточности финансирования бюджета сельского поселения Хулимсунт субвенциями на осуществление полномочий по первичному воинскому учёту на территориях, где отсутствуют военные комиссариаты, оплата труда производится из бюджета сельского поселения Хулимсунт.</w:t>
      </w:r>
    </w:p>
    <w:p w:rsidR="005E669E" w:rsidRPr="00356096" w:rsidRDefault="005E669E" w:rsidP="005E669E">
      <w:pPr>
        <w:tabs>
          <w:tab w:val="left" w:pos="567"/>
        </w:tabs>
        <w:jc w:val="both"/>
      </w:pPr>
    </w:p>
    <w:p w:rsidR="005E669E" w:rsidRPr="00356096" w:rsidRDefault="005E669E" w:rsidP="005E669E">
      <w:pPr>
        <w:pStyle w:val="ac"/>
        <w:ind w:left="4956" w:firstLine="708"/>
        <w:jc w:val="right"/>
        <w:rPr>
          <w:sz w:val="24"/>
          <w:szCs w:val="24"/>
        </w:rPr>
      </w:pPr>
      <w:r w:rsidRPr="00356096">
        <w:rPr>
          <w:sz w:val="24"/>
          <w:szCs w:val="24"/>
        </w:rPr>
        <w:t xml:space="preserve">Таблица 1     </w:t>
      </w:r>
    </w:p>
    <w:p w:rsidR="005E669E" w:rsidRPr="00356096" w:rsidRDefault="005E669E" w:rsidP="005E669E">
      <w:pPr>
        <w:pStyle w:val="ac"/>
        <w:ind w:left="4956" w:firstLine="708"/>
        <w:jc w:val="right"/>
        <w:rPr>
          <w:sz w:val="24"/>
          <w:szCs w:val="24"/>
        </w:rPr>
      </w:pPr>
      <w:r w:rsidRPr="00356096">
        <w:rPr>
          <w:sz w:val="24"/>
          <w:szCs w:val="24"/>
        </w:rPr>
        <w:t xml:space="preserve">к Положению </w:t>
      </w:r>
      <w:r w:rsidRPr="00356096">
        <w:rPr>
          <w:bCs/>
          <w:sz w:val="24"/>
          <w:szCs w:val="24"/>
        </w:rPr>
        <w:t>об оплате труда инспектора ВУС сельского поселения        Хулимсунт</w:t>
      </w:r>
    </w:p>
    <w:p w:rsidR="005E669E" w:rsidRPr="00356096" w:rsidRDefault="005E669E" w:rsidP="005E669E">
      <w:pPr>
        <w:pStyle w:val="ac"/>
        <w:ind w:firstLine="0"/>
        <w:jc w:val="center"/>
        <w:rPr>
          <w:b/>
          <w:bCs/>
          <w:sz w:val="24"/>
          <w:szCs w:val="24"/>
        </w:rPr>
      </w:pP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РАЗМЕР</w:t>
      </w:r>
    </w:p>
    <w:p w:rsidR="005E669E" w:rsidRPr="00356096" w:rsidRDefault="005E669E" w:rsidP="005E669E">
      <w:pPr>
        <w:spacing w:line="240" w:lineRule="atLeast"/>
        <w:jc w:val="center"/>
        <w:rPr>
          <w:b/>
          <w:bCs/>
        </w:rPr>
      </w:pPr>
      <w:r w:rsidRPr="00356096">
        <w:rPr>
          <w:b/>
        </w:rPr>
        <w:t xml:space="preserve">Должностного оклада </w:t>
      </w:r>
      <w:r w:rsidRPr="00356096">
        <w:rPr>
          <w:b/>
          <w:bCs/>
        </w:rPr>
        <w:t xml:space="preserve">инспектора военно-учетному столу (ВУС)  </w:t>
      </w:r>
    </w:p>
    <w:p w:rsidR="005E669E" w:rsidRPr="00356096" w:rsidRDefault="005E669E" w:rsidP="005E669E">
      <w:pPr>
        <w:spacing w:line="240" w:lineRule="atLeast"/>
        <w:jc w:val="center"/>
        <w:rPr>
          <w:b/>
        </w:rPr>
      </w:pPr>
      <w:r w:rsidRPr="00356096">
        <w:rPr>
          <w:b/>
        </w:rPr>
        <w:t xml:space="preserve"> сельского поселения Хулимсунт.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660"/>
        <w:gridCol w:w="2262"/>
      </w:tblGrid>
      <w:tr w:rsidR="005E669E" w:rsidRPr="00356096" w:rsidTr="005E6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 xml:space="preserve">Оклад </w:t>
            </w:r>
          </w:p>
          <w:p w:rsidR="005E669E" w:rsidRPr="00356096" w:rsidRDefault="005E669E" w:rsidP="005E669E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>(руб.)</w:t>
            </w:r>
          </w:p>
        </w:tc>
      </w:tr>
      <w:tr w:rsidR="005E669E" w:rsidRPr="00356096" w:rsidTr="005E6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56096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356096">
              <w:rPr>
                <w:bCs/>
                <w:sz w:val="24"/>
                <w:szCs w:val="24"/>
              </w:rPr>
              <w:t>Инспектор ВУС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356096">
              <w:rPr>
                <w:sz w:val="24"/>
                <w:szCs w:val="24"/>
              </w:rPr>
              <w:t>4 324,00</w:t>
            </w:r>
          </w:p>
        </w:tc>
      </w:tr>
    </w:tbl>
    <w:p w:rsidR="005E669E" w:rsidRPr="00356096" w:rsidRDefault="005E669E" w:rsidP="005E669E">
      <w:pPr>
        <w:tabs>
          <w:tab w:val="left" w:pos="567"/>
        </w:tabs>
        <w:jc w:val="both"/>
      </w:pPr>
    </w:p>
    <w:p w:rsidR="005E669E" w:rsidRPr="00356096" w:rsidRDefault="005E669E" w:rsidP="005E669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ОКРУГ-ЮГРА</w:t>
      </w:r>
    </w:p>
    <w:p w:rsidR="005E669E" w:rsidRPr="00356096" w:rsidRDefault="005E669E" w:rsidP="005E669E">
      <w:pPr>
        <w:pStyle w:val="a3"/>
        <w:jc w:val="center"/>
        <w:rPr>
          <w:b/>
        </w:rPr>
      </w:pP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ПОСТАНОВЛЕНИЕ</w:t>
      </w:r>
    </w:p>
    <w:p w:rsidR="005E669E" w:rsidRPr="00356096" w:rsidRDefault="005E669E" w:rsidP="005E669E">
      <w:pPr>
        <w:pStyle w:val="a3"/>
        <w:jc w:val="center"/>
        <w:rPr>
          <w:b/>
        </w:rPr>
      </w:pPr>
    </w:p>
    <w:p w:rsidR="005E669E" w:rsidRPr="00356096" w:rsidRDefault="005E669E" w:rsidP="005E669E">
      <w:pPr>
        <w:pStyle w:val="a3"/>
      </w:pPr>
      <w:r w:rsidRPr="00356096">
        <w:lastRenderedPageBreak/>
        <w:t>от 30.03.2023г.                                                                                                                       № 45</w:t>
      </w:r>
    </w:p>
    <w:p w:rsidR="005E669E" w:rsidRPr="00356096" w:rsidRDefault="005E669E" w:rsidP="005E669E">
      <w:pPr>
        <w:pStyle w:val="a3"/>
      </w:pPr>
      <w:r w:rsidRPr="00356096">
        <w:t>д. Хулимсунт</w:t>
      </w:r>
    </w:p>
    <w:p w:rsidR="005E669E" w:rsidRPr="00356096" w:rsidRDefault="005E669E" w:rsidP="005E669E">
      <w:pPr>
        <w:pStyle w:val="a3"/>
      </w:pPr>
    </w:p>
    <w:p w:rsidR="005E669E" w:rsidRPr="00356096" w:rsidRDefault="005E669E" w:rsidP="005E669E">
      <w:pPr>
        <w:pStyle w:val="a3"/>
        <w:rPr>
          <w:b/>
        </w:rPr>
      </w:pPr>
      <w:r w:rsidRPr="00356096">
        <w:rPr>
          <w:b/>
        </w:rPr>
        <w:t>О признании утративших силу</w:t>
      </w:r>
    </w:p>
    <w:p w:rsidR="005E669E" w:rsidRPr="00356096" w:rsidRDefault="005E669E" w:rsidP="005E669E">
      <w:pPr>
        <w:pStyle w:val="a3"/>
        <w:rPr>
          <w:b/>
        </w:rPr>
      </w:pPr>
      <w:r w:rsidRPr="00356096">
        <w:rPr>
          <w:b/>
        </w:rPr>
        <w:t>муниципальных правовых</w:t>
      </w:r>
    </w:p>
    <w:p w:rsidR="005E669E" w:rsidRPr="00356096" w:rsidRDefault="005E669E" w:rsidP="005E669E">
      <w:pPr>
        <w:pStyle w:val="a3"/>
        <w:rPr>
          <w:b/>
        </w:rPr>
      </w:pPr>
      <w:r w:rsidRPr="00356096">
        <w:rPr>
          <w:b/>
        </w:rPr>
        <w:t>актов администрации сельского</w:t>
      </w:r>
    </w:p>
    <w:p w:rsidR="005E669E" w:rsidRPr="00356096" w:rsidRDefault="005E669E" w:rsidP="005E669E">
      <w:pPr>
        <w:pStyle w:val="a3"/>
        <w:rPr>
          <w:b/>
        </w:rPr>
      </w:pPr>
      <w:r w:rsidRPr="00356096">
        <w:rPr>
          <w:b/>
        </w:rPr>
        <w:t>поселения Хулимсунт.</w:t>
      </w:r>
    </w:p>
    <w:p w:rsidR="005E669E" w:rsidRPr="00356096" w:rsidRDefault="005E669E" w:rsidP="005E669E">
      <w:pPr>
        <w:pStyle w:val="a3"/>
        <w:rPr>
          <w:b/>
        </w:rPr>
      </w:pPr>
    </w:p>
    <w:p w:rsidR="005E669E" w:rsidRPr="00356096" w:rsidRDefault="005E669E" w:rsidP="005E669E">
      <w:pPr>
        <w:pStyle w:val="a3"/>
        <w:spacing w:line="240" w:lineRule="atLeast"/>
        <w:ind w:firstLine="709"/>
        <w:jc w:val="both"/>
      </w:pPr>
      <w:r w:rsidRPr="00356096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5E669E" w:rsidRPr="00356096" w:rsidRDefault="005E669E" w:rsidP="005E669E">
      <w:pPr>
        <w:pStyle w:val="ConsPlusTitle"/>
        <w:numPr>
          <w:ilvl w:val="0"/>
          <w:numId w:val="10"/>
        </w:numPr>
        <w:adjustRightInd w:val="0"/>
        <w:spacing w:line="240" w:lineRule="atLeast"/>
        <w:ind w:left="0"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:rsidR="005E669E" w:rsidRPr="00356096" w:rsidRDefault="005E669E" w:rsidP="005E669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- от 31.01.2023 № 12 «Об утверждении муниципальной программы «Благоустройство территории сельского поселения Хулимсунт»;</w:t>
      </w:r>
    </w:p>
    <w:p w:rsidR="005E669E" w:rsidRPr="00356096" w:rsidRDefault="005E669E" w:rsidP="005E669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от 31.01.2023 № 14 ««Обеспечение прав и законных   интересов населения сельского поселения Хулимсунт в отдельных сферах жизнедеятельности»;</w:t>
      </w:r>
    </w:p>
    <w:p w:rsidR="005E669E" w:rsidRPr="00356096" w:rsidRDefault="005E669E" w:rsidP="005E669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- от 31.01.2023 № 18 «Об утверждении муниципальной Программы «Информационное общество сельского поселения Хулимсунт»;</w:t>
      </w:r>
    </w:p>
    <w:p w:rsidR="005E669E" w:rsidRPr="00356096" w:rsidRDefault="005E669E" w:rsidP="005E669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- от 31.01.2023 № 15 «Об утверждении муниципальной программы «Развитие транспортной системы сельского поселения Хулимсунт»;</w:t>
      </w:r>
    </w:p>
    <w:p w:rsidR="005E669E" w:rsidRPr="00356096" w:rsidRDefault="005E669E" w:rsidP="005E669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- от 31.01.2023 № 17 «Об утверждении муниципальной программы «Управление муниципальным имуществом в сельском поселении Хулимсунт»;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</w:pPr>
      <w:r w:rsidRPr="00356096">
        <w:rPr>
          <w:b/>
        </w:rPr>
        <w:t xml:space="preserve">- </w:t>
      </w:r>
      <w:r w:rsidRPr="00356096">
        <w:t>от 31.01.2023 № 19</w:t>
      </w:r>
      <w:r w:rsidRPr="00356096">
        <w:rPr>
          <w:b/>
        </w:rPr>
        <w:t xml:space="preserve"> «</w:t>
      </w:r>
      <w:r w:rsidRPr="00356096">
        <w:t>Об утверждении муниципальной программы Развитие жилищно-коммунального комплекса и повышение энергетической эффективности в сельском поселении Хулимсунт»;</w:t>
      </w:r>
    </w:p>
    <w:p w:rsidR="005E669E" w:rsidRPr="00356096" w:rsidRDefault="005E669E" w:rsidP="005E669E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- от 31.01.2023 № 20 «Об утверждении муниципальной программы «Совершенствование муниципального управления в сельском поселении Хулимсунт»;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  <w:rPr>
          <w:b/>
          <w:bCs/>
        </w:rPr>
      </w:pPr>
      <w:r w:rsidRPr="00356096">
        <w:t xml:space="preserve">  - от 01.03.2023 № 26 «</w:t>
      </w:r>
      <w:r w:rsidRPr="00356096">
        <w:rPr>
          <w:lang w:eastAsia="en-US"/>
        </w:rPr>
        <w:t xml:space="preserve">О внесении изменений в Постановление Администрации сельского поселения Хулимсунт № 15 от 31.01.2023 года </w:t>
      </w:r>
      <w:bookmarkStart w:id="21" w:name="_Hlk131071166"/>
      <w:r w:rsidRPr="00356096">
        <w:rPr>
          <w:lang w:eastAsia="en-US"/>
        </w:rPr>
        <w:t>«</w:t>
      </w:r>
      <w:r w:rsidRPr="00356096">
        <w:rPr>
          <w:bCs/>
          <w:lang w:eastAsia="en-US"/>
        </w:rPr>
        <w:t xml:space="preserve">Об утверждении муниципальной программы </w:t>
      </w:r>
      <w:r w:rsidRPr="00356096">
        <w:rPr>
          <w:bCs/>
        </w:rPr>
        <w:t>«Развитие транспортной системы сельского поселения Хулимсунт»</w:t>
      </w:r>
      <w:r w:rsidRPr="00356096">
        <w:rPr>
          <w:b/>
          <w:bCs/>
        </w:rPr>
        <w:t>;</w:t>
      </w:r>
      <w:bookmarkEnd w:id="21"/>
    </w:p>
    <w:p w:rsidR="005E669E" w:rsidRPr="00356096" w:rsidRDefault="005E669E" w:rsidP="005E669E">
      <w:pPr>
        <w:pStyle w:val="ConsPlusTitle"/>
        <w:widowControl/>
        <w:spacing w:line="240" w:lineRule="atLeast"/>
        <w:ind w:firstLine="709"/>
        <w:jc w:val="both"/>
        <w:rPr>
          <w:rFonts w:eastAsiaTheme="minorEastAsia"/>
          <w:b w:val="0"/>
          <w:bCs/>
          <w:sz w:val="24"/>
          <w:szCs w:val="24"/>
        </w:rPr>
      </w:pPr>
      <w:r w:rsidRPr="00356096">
        <w:rPr>
          <w:b w:val="0"/>
          <w:sz w:val="24"/>
          <w:szCs w:val="24"/>
        </w:rPr>
        <w:t>- от 01.03.2023 № 27</w:t>
      </w:r>
      <w:r w:rsidRPr="00356096">
        <w:rPr>
          <w:rFonts w:eastAsiaTheme="minorEastAsia"/>
          <w:b w:val="0"/>
          <w:sz w:val="24"/>
          <w:szCs w:val="24"/>
        </w:rPr>
        <w:t xml:space="preserve"> «О внесении изменений в постановление Администрации сельского поселения Хулимсунт № 18 от 31.01.2023 «</w:t>
      </w:r>
      <w:bookmarkStart w:id="22" w:name="_Hlk131071076"/>
      <w:r w:rsidRPr="00356096">
        <w:rPr>
          <w:rFonts w:eastAsiaTheme="minorEastAsia"/>
          <w:b w:val="0"/>
          <w:sz w:val="24"/>
          <w:szCs w:val="24"/>
        </w:rPr>
        <w:t>Об утверждении муниципальной Программы «Информационное общество сельского поселения Хулимсунт</w:t>
      </w:r>
      <w:bookmarkEnd w:id="22"/>
      <w:r w:rsidRPr="00356096">
        <w:rPr>
          <w:rFonts w:eastAsiaTheme="minorEastAsia"/>
          <w:b w:val="0"/>
          <w:sz w:val="24"/>
          <w:szCs w:val="24"/>
        </w:rPr>
        <w:t>»;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  <w:rPr>
          <w:bCs/>
        </w:rPr>
      </w:pPr>
      <w:r w:rsidRPr="00356096">
        <w:t xml:space="preserve">- от 01.03.2023 № 28 «О внесении изменений в Постановление Администрации сельского поселения Хулимсунт № 12 от 31.01.2023 </w:t>
      </w:r>
      <w:bookmarkStart w:id="23" w:name="_Hlk131070635"/>
      <w:r w:rsidRPr="00356096">
        <w:t xml:space="preserve">«Об утверждении муниципальной </w:t>
      </w:r>
      <w:r w:rsidRPr="00356096">
        <w:rPr>
          <w:bCs/>
        </w:rPr>
        <w:t>программы «Благоустройство территории сельского поселения Хулимсунт»;</w:t>
      </w:r>
      <w:bookmarkEnd w:id="23"/>
    </w:p>
    <w:p w:rsidR="005E669E" w:rsidRPr="00356096" w:rsidRDefault="005E669E" w:rsidP="005E669E">
      <w:pPr>
        <w:pStyle w:val="a3"/>
        <w:spacing w:line="240" w:lineRule="atLeast"/>
        <w:ind w:firstLine="709"/>
        <w:jc w:val="both"/>
        <w:rPr>
          <w:b/>
        </w:rPr>
      </w:pPr>
      <w:r w:rsidRPr="00356096">
        <w:rPr>
          <w:bCs/>
        </w:rPr>
        <w:t>- от 01.03.2023 № 29 «</w:t>
      </w:r>
      <w:r w:rsidRPr="00356096">
        <w:t>О внесении изменений в Постановление Администрации сельского поселения Хулимсунт № 17 от 31.01.2023 «</w:t>
      </w:r>
      <w:bookmarkStart w:id="24" w:name="_Hlk131071397"/>
      <w:r w:rsidRPr="00356096">
        <w:t>Об утверждении муниципальной программы «Управление муниципальным имуществом в сельском поселении Хулимсунт</w:t>
      </w:r>
      <w:bookmarkEnd w:id="24"/>
      <w:r w:rsidRPr="00356096">
        <w:t>»;</w:t>
      </w:r>
      <w:r w:rsidRPr="00356096">
        <w:rPr>
          <w:b/>
        </w:rPr>
        <w:t xml:space="preserve"> </w:t>
      </w:r>
    </w:p>
    <w:p w:rsidR="005E669E" w:rsidRPr="00356096" w:rsidRDefault="005E669E" w:rsidP="005E669E">
      <w:pPr>
        <w:pStyle w:val="a3"/>
        <w:spacing w:line="240" w:lineRule="atLeast"/>
        <w:ind w:firstLine="709"/>
        <w:jc w:val="both"/>
      </w:pPr>
      <w:r w:rsidRPr="00356096">
        <w:rPr>
          <w:b/>
        </w:rPr>
        <w:t xml:space="preserve">- </w:t>
      </w:r>
      <w:r w:rsidRPr="00356096">
        <w:t>от 01.03.2023 № 30</w:t>
      </w:r>
      <w:r w:rsidRPr="00356096">
        <w:rPr>
          <w:b/>
        </w:rPr>
        <w:t xml:space="preserve"> </w:t>
      </w:r>
      <w:r w:rsidRPr="00356096">
        <w:t>«О</w:t>
      </w:r>
      <w:r w:rsidRPr="00356096">
        <w:rPr>
          <w:b/>
        </w:rPr>
        <w:t xml:space="preserve"> </w:t>
      </w:r>
      <w:r w:rsidRPr="00356096">
        <w:t>внесении изменений в Постановление Администрации сельского поселения Хулимсунт № 19 от 31.01.2023 «</w:t>
      </w:r>
      <w:bookmarkStart w:id="25" w:name="_Hlk131071595"/>
      <w:r w:rsidRPr="00356096">
        <w:t xml:space="preserve">Об утверждении муниципальной программы Развитие жилищно-коммунального комплекса и повышение энергетической эффективности в сельском поселении </w:t>
      </w:r>
    </w:p>
    <w:p w:rsidR="005E669E" w:rsidRPr="00356096" w:rsidRDefault="005E669E" w:rsidP="005E669E">
      <w:pPr>
        <w:pStyle w:val="a3"/>
        <w:tabs>
          <w:tab w:val="left" w:pos="9355"/>
        </w:tabs>
        <w:spacing w:line="240" w:lineRule="atLeast"/>
        <w:ind w:firstLine="709"/>
        <w:jc w:val="both"/>
      </w:pPr>
      <w:r w:rsidRPr="00356096">
        <w:t>Хулимсунт»;</w:t>
      </w:r>
    </w:p>
    <w:bookmarkEnd w:id="25"/>
    <w:p w:rsidR="005E669E" w:rsidRPr="00356096" w:rsidRDefault="005E669E" w:rsidP="005E669E">
      <w:pPr>
        <w:pStyle w:val="ConsPlusTitle"/>
        <w:widowControl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- от 01.03.2023 № 31 «О внесении изменений в постановление Администрации сельского поселения Хулимсунт № 20 от 31.01.2023 «</w:t>
      </w:r>
      <w:bookmarkStart w:id="26" w:name="_Hlk131071893"/>
      <w:r w:rsidRPr="00356096">
        <w:rPr>
          <w:b w:val="0"/>
          <w:sz w:val="24"/>
          <w:szCs w:val="24"/>
        </w:rPr>
        <w:t>Об утверждении муниципальной программы «Совершенствование муниципального управления в сельском поселении Хулимсунт»</w:t>
      </w:r>
      <w:bookmarkEnd w:id="26"/>
      <w:r w:rsidRPr="00356096">
        <w:rPr>
          <w:b w:val="0"/>
          <w:sz w:val="24"/>
          <w:szCs w:val="24"/>
        </w:rPr>
        <w:t xml:space="preserve">. 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2. Обнародовать настоящее постановление путем размещения в общественно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доступных местах и на официальном веб-сайте сельского поселения Хулимсунт.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>3. Настоящее постановление вступает в силу после его официального обнародования.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rPr>
          <w:rFonts w:eastAsia="Calibri"/>
        </w:rPr>
        <w:t xml:space="preserve">4. </w:t>
      </w:r>
      <w:r w:rsidRPr="00356096">
        <w:t>Контроль над исполнением настоящего постановления оставляю за собой.</w:t>
      </w:r>
    </w:p>
    <w:p w:rsidR="005E669E" w:rsidRPr="00356096" w:rsidRDefault="005E669E" w:rsidP="005E669E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5E669E" w:rsidRPr="00356096" w:rsidRDefault="005E669E" w:rsidP="005E669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356096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Pr="00356096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E669E" w:rsidRPr="00356096" w:rsidRDefault="005E669E" w:rsidP="005E669E">
      <w:pPr>
        <w:pStyle w:val="ConsPlusNormal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      Волкова Т.К.</w:t>
      </w:r>
    </w:p>
    <w:p w:rsidR="005E669E" w:rsidRPr="00356096" w:rsidRDefault="005E669E" w:rsidP="005E669E">
      <w:pPr>
        <w:jc w:val="both"/>
      </w:pPr>
    </w:p>
    <w:p w:rsidR="00911D2C" w:rsidRDefault="00911D2C" w:rsidP="00911D2C">
      <w:pPr>
        <w:spacing w:after="160" w:line="259" w:lineRule="auto"/>
        <w:jc w:val="center"/>
        <w:rPr>
          <w:b/>
        </w:rPr>
      </w:pPr>
    </w:p>
    <w:p w:rsidR="00911D2C" w:rsidRDefault="00911D2C" w:rsidP="00911D2C">
      <w:pPr>
        <w:spacing w:after="160" w:line="259" w:lineRule="auto"/>
        <w:jc w:val="center"/>
        <w:rPr>
          <w:b/>
        </w:rPr>
      </w:pPr>
    </w:p>
    <w:p w:rsidR="005E669E" w:rsidRPr="00356096" w:rsidRDefault="005E669E" w:rsidP="00911D2C">
      <w:pPr>
        <w:spacing w:after="160" w:line="259" w:lineRule="auto"/>
        <w:jc w:val="center"/>
      </w:pPr>
      <w:r w:rsidRPr="00356096">
        <w:rPr>
          <w:b/>
        </w:rPr>
        <w:t>АДМИНИСТРАЦИЯ СЕЛЬСКОГО ПОСЕЛЕНИЯ ХУЛИМСУНТ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ОКРУГ-ЮГРА</w:t>
      </w:r>
    </w:p>
    <w:p w:rsidR="005E669E" w:rsidRPr="00356096" w:rsidRDefault="005E669E" w:rsidP="005E669E">
      <w:pPr>
        <w:pStyle w:val="a3"/>
        <w:jc w:val="center"/>
        <w:rPr>
          <w:b/>
        </w:rPr>
      </w:pP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ПОСТАНОВЛЕНИЕ</w:t>
      </w:r>
    </w:p>
    <w:p w:rsidR="005E669E" w:rsidRPr="00356096" w:rsidRDefault="005E669E" w:rsidP="005E669E">
      <w:pPr>
        <w:pStyle w:val="a3"/>
        <w:jc w:val="center"/>
      </w:pPr>
    </w:p>
    <w:p w:rsidR="005E669E" w:rsidRPr="00356096" w:rsidRDefault="005E669E" w:rsidP="005E669E">
      <w:pPr>
        <w:pStyle w:val="a3"/>
        <w:jc w:val="both"/>
      </w:pPr>
      <w:r w:rsidRPr="00356096">
        <w:t>от 30.03.2023                                                                                                                  № 46</w:t>
      </w:r>
    </w:p>
    <w:p w:rsidR="005E669E" w:rsidRPr="00356096" w:rsidRDefault="005E669E" w:rsidP="005E669E">
      <w:pPr>
        <w:pStyle w:val="a3"/>
        <w:jc w:val="both"/>
      </w:pPr>
      <w:r w:rsidRPr="00356096">
        <w:t>д. Хулимсунт</w:t>
      </w:r>
    </w:p>
    <w:p w:rsidR="005E669E" w:rsidRPr="00356096" w:rsidRDefault="005E669E" w:rsidP="005E669E">
      <w:pPr>
        <w:pStyle w:val="a3"/>
      </w:pPr>
    </w:p>
    <w:p w:rsidR="005E669E" w:rsidRPr="00356096" w:rsidRDefault="005E669E" w:rsidP="005E669E">
      <w:pPr>
        <w:pStyle w:val="a3"/>
        <w:rPr>
          <w:b/>
        </w:rPr>
      </w:pPr>
      <w:r w:rsidRPr="00356096">
        <w:rPr>
          <w:b/>
        </w:rPr>
        <w:t xml:space="preserve">Об утверждении муниципальной </w:t>
      </w:r>
    </w:p>
    <w:p w:rsidR="005E669E" w:rsidRPr="00356096" w:rsidRDefault="005E669E" w:rsidP="005E669E">
      <w:pPr>
        <w:pStyle w:val="ConsPlusTitle"/>
        <w:widowControl/>
        <w:rPr>
          <w:sz w:val="24"/>
          <w:szCs w:val="24"/>
        </w:rPr>
      </w:pPr>
      <w:r w:rsidRPr="00356096">
        <w:rPr>
          <w:sz w:val="24"/>
          <w:szCs w:val="24"/>
        </w:rPr>
        <w:t xml:space="preserve">программы «Благоустройство территории </w:t>
      </w:r>
    </w:p>
    <w:p w:rsidR="005E669E" w:rsidRPr="00356096" w:rsidRDefault="005E669E" w:rsidP="005E669E">
      <w:pPr>
        <w:pStyle w:val="ConsPlusTitle"/>
        <w:widowControl/>
        <w:rPr>
          <w:sz w:val="24"/>
          <w:szCs w:val="24"/>
        </w:rPr>
      </w:pPr>
      <w:r w:rsidRPr="00356096">
        <w:rPr>
          <w:sz w:val="24"/>
          <w:szCs w:val="24"/>
        </w:rPr>
        <w:t>сельского поселения Хулимсунт</w:t>
      </w:r>
      <w:r w:rsidRPr="00356096">
        <w:rPr>
          <w:b w:val="0"/>
          <w:sz w:val="24"/>
          <w:szCs w:val="24"/>
        </w:rPr>
        <w:t>»</w:t>
      </w:r>
    </w:p>
    <w:p w:rsidR="005E669E" w:rsidRPr="00356096" w:rsidRDefault="005E669E" w:rsidP="005E669E">
      <w:pPr>
        <w:pStyle w:val="ConsPlusTitle"/>
        <w:rPr>
          <w:b w:val="0"/>
          <w:sz w:val="24"/>
          <w:szCs w:val="24"/>
        </w:rPr>
      </w:pPr>
    </w:p>
    <w:p w:rsidR="005E669E" w:rsidRPr="00356096" w:rsidRDefault="005E669E" w:rsidP="005E669E">
      <w:pPr>
        <w:pStyle w:val="ConsPlusTitle"/>
        <w:ind w:firstLine="708"/>
        <w:jc w:val="both"/>
        <w:rPr>
          <w:b w:val="0"/>
          <w:sz w:val="24"/>
          <w:szCs w:val="24"/>
        </w:rPr>
      </w:pPr>
      <w:bookmarkStart w:id="27" w:name="_Hlk59444802"/>
      <w:r w:rsidRPr="00356096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356096">
          <w:rPr>
            <w:b w:val="0"/>
            <w:sz w:val="24"/>
            <w:szCs w:val="24"/>
          </w:rPr>
          <w:t>№ 204 «О национальных</w:t>
        </w:r>
      </w:hyperlink>
      <w:r w:rsidRPr="00356096">
        <w:rPr>
          <w:b w:val="0"/>
          <w:sz w:val="24"/>
          <w:szCs w:val="24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9" w:history="1">
        <w:r w:rsidRPr="00356096">
          <w:rPr>
            <w:b w:val="0"/>
            <w:sz w:val="24"/>
            <w:szCs w:val="24"/>
          </w:rPr>
          <w:t>Бюджетным кодексом</w:t>
        </w:r>
      </w:hyperlink>
      <w:r w:rsidRPr="00356096">
        <w:rPr>
          <w:b w:val="0"/>
          <w:sz w:val="24"/>
          <w:szCs w:val="24"/>
        </w:rPr>
        <w:t xml:space="preserve"> Российской Федерации, Федеральным законом от 28.06.2014 </w:t>
      </w:r>
      <w:hyperlink r:id="rId10" w:history="1">
        <w:r w:rsidRPr="00356096">
          <w:rPr>
            <w:b w:val="0"/>
            <w:sz w:val="24"/>
            <w:szCs w:val="24"/>
          </w:rPr>
          <w:t>№ 172-ФЗ «О стратегическо</w:t>
        </w:r>
      </w:hyperlink>
      <w:r w:rsidRPr="00356096">
        <w:rPr>
          <w:b w:val="0"/>
          <w:sz w:val="24"/>
          <w:szCs w:val="24"/>
        </w:rPr>
        <w:t>м планировании в Российской Федерации», в соответствии с Федеральным законом от 06 октября 2003 года</w:t>
      </w:r>
      <w:hyperlink r:id="rId11" w:history="1">
        <w:r w:rsidRPr="00356096">
          <w:rPr>
            <w:b w:val="0"/>
            <w:sz w:val="24"/>
            <w:szCs w:val="24"/>
          </w:rPr>
          <w:t xml:space="preserve"> № 131-ФЗ «Об общих</w:t>
        </w:r>
      </w:hyperlink>
      <w:r w:rsidRPr="00356096">
        <w:rPr>
          <w:b w:val="0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года  № 90 </w:t>
      </w:r>
      <w:bookmarkStart w:id="28" w:name="_Hlk59097685"/>
      <w:r w:rsidRPr="00356096">
        <w:rPr>
          <w:b w:val="0"/>
          <w:sz w:val="24"/>
          <w:szCs w:val="24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27"/>
      <w:bookmarkEnd w:id="28"/>
      <w:r w:rsidRPr="00356096">
        <w:rPr>
          <w:b w:val="0"/>
          <w:sz w:val="24"/>
          <w:szCs w:val="24"/>
        </w:rPr>
        <w:t>»:</w:t>
      </w:r>
    </w:p>
    <w:p w:rsidR="005E669E" w:rsidRPr="00356096" w:rsidRDefault="005E669E" w:rsidP="005E669E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5E669E" w:rsidRPr="00356096" w:rsidRDefault="005E669E" w:rsidP="005E669E">
      <w:pPr>
        <w:pStyle w:val="ConsPlusTitle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ab/>
        <w:t>1. Утвердить муниципальную программу Благоустройство территории сельского поселения Хулимсунт», согласно приложению 1 к настоящему постановлению.</w:t>
      </w:r>
    </w:p>
    <w:p w:rsidR="005E669E" w:rsidRPr="00356096" w:rsidRDefault="005E669E" w:rsidP="005E669E">
      <w:pPr>
        <w:pStyle w:val="ConsPlusTitle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 xml:space="preserve">           2. Обнародовать настоящее постановление путем размещения в общественно</w:t>
      </w:r>
    </w:p>
    <w:p w:rsidR="005E669E" w:rsidRPr="00356096" w:rsidRDefault="005E669E" w:rsidP="005E669E">
      <w:pPr>
        <w:pStyle w:val="ConsPlusTitle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доступных местах и на официальном веб-сайте сельского поселения Хулимсунт.</w:t>
      </w:r>
    </w:p>
    <w:p w:rsidR="005E669E" w:rsidRPr="00356096" w:rsidRDefault="005E669E" w:rsidP="005E669E">
      <w:pPr>
        <w:pStyle w:val="ConsPlusTitle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 xml:space="preserve">           3. Настоящее постановление вступает в силу с момента подписания и обнародования.</w:t>
      </w:r>
    </w:p>
    <w:p w:rsidR="005E669E" w:rsidRPr="00356096" w:rsidRDefault="005E669E" w:rsidP="005E669E">
      <w:pPr>
        <w:pStyle w:val="ConsPlusTitle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 xml:space="preserve">          4. Контроль над исполнением настоящего постановления оставляю за собой.</w:t>
      </w:r>
    </w:p>
    <w:p w:rsidR="005E669E" w:rsidRPr="00356096" w:rsidRDefault="005E669E" w:rsidP="005E669E">
      <w:pPr>
        <w:pStyle w:val="ConsPlusTitle"/>
        <w:rPr>
          <w:b w:val="0"/>
          <w:sz w:val="24"/>
          <w:szCs w:val="24"/>
        </w:rPr>
      </w:pPr>
    </w:p>
    <w:p w:rsidR="005E669E" w:rsidRPr="00356096" w:rsidRDefault="005E669E" w:rsidP="005E669E">
      <w:pPr>
        <w:pStyle w:val="ConsPlusTitle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 xml:space="preserve">  </w:t>
      </w:r>
    </w:p>
    <w:p w:rsidR="005E669E" w:rsidRPr="00356096" w:rsidRDefault="005E669E" w:rsidP="005E669E">
      <w:pPr>
        <w:pStyle w:val="ConsPlusTitle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И. о. главы сельского</w:t>
      </w:r>
    </w:p>
    <w:p w:rsidR="005E669E" w:rsidRPr="00356096" w:rsidRDefault="005E669E" w:rsidP="005E669E">
      <w:pPr>
        <w:pStyle w:val="ConsPlusTitle"/>
        <w:widowControl/>
        <w:rPr>
          <w:sz w:val="24"/>
          <w:szCs w:val="24"/>
        </w:rPr>
      </w:pPr>
      <w:r w:rsidRPr="00356096">
        <w:rPr>
          <w:b w:val="0"/>
          <w:sz w:val="24"/>
          <w:szCs w:val="24"/>
        </w:rPr>
        <w:t>поселения Хулимсунт                                                                                      Т.К. Волкова</w:t>
      </w:r>
    </w:p>
    <w:p w:rsidR="005E669E" w:rsidRPr="00356096" w:rsidRDefault="005E669E" w:rsidP="005E669E">
      <w:pPr>
        <w:pStyle w:val="ConsPlusTitle"/>
        <w:widowControl/>
        <w:rPr>
          <w:sz w:val="24"/>
          <w:szCs w:val="24"/>
        </w:rPr>
      </w:pPr>
    </w:p>
    <w:p w:rsidR="005E669E" w:rsidRPr="00356096" w:rsidRDefault="005E669E" w:rsidP="005E669E">
      <w:pPr>
        <w:pStyle w:val="ConsPlusTitle"/>
        <w:widowControl/>
        <w:rPr>
          <w:sz w:val="24"/>
          <w:szCs w:val="24"/>
        </w:rPr>
      </w:pPr>
    </w:p>
    <w:p w:rsidR="005E669E" w:rsidRPr="00356096" w:rsidRDefault="005E669E" w:rsidP="005E6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5E669E" w:rsidRPr="00356096" w:rsidRDefault="005E669E" w:rsidP="005E6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E669E" w:rsidRPr="00356096" w:rsidRDefault="005E669E" w:rsidP="005E6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5E669E" w:rsidRPr="00356096" w:rsidRDefault="005E669E" w:rsidP="00911D2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81133" w:rsidRPr="00356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1D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6096">
        <w:rPr>
          <w:rFonts w:ascii="Times New Roman" w:hAnsi="Times New Roman" w:cs="Times New Roman"/>
          <w:sz w:val="24"/>
          <w:szCs w:val="24"/>
        </w:rPr>
        <w:t>от 30.03.2023 г. № 46</w:t>
      </w:r>
      <w:r w:rsidRPr="00356096">
        <w:rPr>
          <w:rFonts w:ascii="Times New Roman" w:hAnsi="Times New Roman" w:cs="Times New Roman"/>
          <w:sz w:val="24"/>
          <w:szCs w:val="24"/>
        </w:rPr>
        <w:tab/>
      </w:r>
      <w:r w:rsidRPr="00356096">
        <w:rPr>
          <w:rFonts w:ascii="Times New Roman" w:hAnsi="Times New Roman" w:cs="Times New Roman"/>
          <w:sz w:val="24"/>
          <w:szCs w:val="24"/>
        </w:rPr>
        <w:tab/>
      </w:r>
      <w:r w:rsidRPr="00356096">
        <w:rPr>
          <w:rFonts w:ascii="Times New Roman" w:hAnsi="Times New Roman" w:cs="Times New Roman"/>
          <w:sz w:val="24"/>
          <w:szCs w:val="24"/>
        </w:rPr>
        <w:tab/>
      </w:r>
    </w:p>
    <w:p w:rsidR="005E669E" w:rsidRPr="00356096" w:rsidRDefault="005E669E" w:rsidP="005E669E">
      <w:pPr>
        <w:pStyle w:val="ConsPlusTitle"/>
        <w:widowControl/>
        <w:rPr>
          <w:bCs/>
          <w:sz w:val="24"/>
          <w:szCs w:val="24"/>
        </w:rPr>
      </w:pPr>
      <w:r w:rsidRPr="00356096">
        <w:rPr>
          <w:b w:val="0"/>
          <w:sz w:val="24"/>
          <w:szCs w:val="24"/>
        </w:rPr>
        <w:t xml:space="preserve">                                      </w:t>
      </w:r>
      <w:r w:rsidRPr="00356096">
        <w:rPr>
          <w:sz w:val="24"/>
          <w:szCs w:val="24"/>
        </w:rPr>
        <w:t>ПАСПОРТ МУНИЦИПАЛЬНОЙ ПРОГРАММЫ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jc w:val="both"/>
      </w:pPr>
      <w:r w:rsidRPr="00356096">
        <w:t xml:space="preserve">       </w:t>
      </w:r>
    </w:p>
    <w:p w:rsidR="005E669E" w:rsidRPr="00356096" w:rsidRDefault="005E669E" w:rsidP="005E669E">
      <w:pPr>
        <w:pStyle w:val="ConsPlusTitle"/>
        <w:jc w:val="center"/>
        <w:rPr>
          <w:b w:val="0"/>
          <w:bCs/>
          <w:sz w:val="24"/>
          <w:szCs w:val="24"/>
        </w:rPr>
      </w:pPr>
      <w:r w:rsidRPr="00356096">
        <w:rPr>
          <w:b w:val="0"/>
          <w:sz w:val="24"/>
          <w:szCs w:val="24"/>
        </w:rPr>
        <w:t>«Благоустройство территории сельского поселения Хулимсунт»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lastRenderedPageBreak/>
              <w:t>Наименование муниципальной программы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96">
              <w:rPr>
                <w:bCs/>
              </w:rPr>
              <w:t>Благоустройство территории сельского поселения Хулимсунт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 xml:space="preserve">Дата утверждения муниципальной программы 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Постановление администрации сельского поселения Хулимсунт от 30.12.2020 № 90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Администрация сельского поселения Хулимсунт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Соисполнитель муниципальной программы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МКУ «ОХС Хулимсунт»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Цели муниципальной программы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Создание комфортных условий для проживания населения на территории сельского поселения, отвечающих экологическим, санитарно-гигиеническим и безопасным условиям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Задачи муниципальной программы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1.создание благоприятных условий для проживания и отдыха жителей;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2. содержание сетей уличного освещения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3.ремонт и модернизация детских площадок;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29" w:name="_Hlk107926976"/>
            <w:r w:rsidRPr="00356096">
              <w:rPr>
                <w:b/>
              </w:rPr>
              <w:t>Подпрограмма 1.</w:t>
            </w:r>
            <w:r w:rsidRPr="00356096">
              <w:rPr>
                <w:bCs/>
              </w:rPr>
              <w:t xml:space="preserve"> «Обеспечение санитарного благополучия на территории сельского поселения»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30" w:name="_Hlk107926996"/>
            <w:bookmarkEnd w:id="29"/>
            <w:r w:rsidRPr="00356096">
              <w:rPr>
                <w:b/>
              </w:rPr>
              <w:t>Подпрограмма 2.</w:t>
            </w:r>
            <w:r w:rsidRPr="00356096">
              <w:rPr>
                <w:bCs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31" w:name="_Hlk107927017"/>
            <w:bookmarkEnd w:id="30"/>
            <w:r w:rsidRPr="00356096">
              <w:rPr>
                <w:b/>
              </w:rPr>
              <w:t>Подпрограммы 3.</w:t>
            </w:r>
            <w:r w:rsidRPr="00356096">
              <w:rPr>
                <w:bCs/>
              </w:rPr>
              <w:t xml:space="preserve"> «Создание и отчистка внутри поселковых дорог»</w:t>
            </w:r>
            <w:bookmarkEnd w:id="31"/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t>Подпрограмма 4.</w:t>
            </w:r>
            <w:r w:rsidRPr="00356096">
              <w:rPr>
                <w:bCs/>
              </w:rPr>
              <w:t xml:space="preserve"> «Благоустройство»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6096">
              <w:rPr>
                <w:bCs/>
              </w:rPr>
              <w:t>Отсутствует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- увеличение количества игровых элементов для детских площадок;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- увеличение количества реконструированных детских площадок;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-  увеличение количества замененных ламп и светильников уличного освещения;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- увеличение количества обустроенных, реконструированных скверов и парков.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 xml:space="preserve">- </w:t>
            </w:r>
            <w:r w:rsidRPr="00356096">
              <w:rPr>
                <w:bCs/>
              </w:rPr>
              <w:t>Отлов бездомных животных.</w:t>
            </w:r>
          </w:p>
        </w:tc>
      </w:tr>
      <w:tr w:rsidR="005E669E" w:rsidRPr="00356096" w:rsidTr="005E669E"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Сроки реализации муниципальной программы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 xml:space="preserve"> </w:t>
            </w:r>
            <w:r w:rsidRPr="00356096">
              <w:rPr>
                <w:b/>
                <w:bCs/>
              </w:rPr>
              <w:t>2023-2025</w:t>
            </w:r>
            <w:r w:rsidRPr="00356096">
              <w:t xml:space="preserve"> годы и на период </w:t>
            </w:r>
            <w:r w:rsidRPr="00356096">
              <w:rPr>
                <w:b/>
                <w:bCs/>
              </w:rPr>
              <w:t>2026-2030</w:t>
            </w:r>
            <w:r w:rsidRPr="00356096">
              <w:t xml:space="preserve"> годов</w:t>
            </w:r>
          </w:p>
        </w:tc>
      </w:tr>
      <w:tr w:rsidR="005E669E" w:rsidRPr="00356096" w:rsidTr="005E669E">
        <w:trPr>
          <w:trHeight w:val="627"/>
        </w:trPr>
        <w:tc>
          <w:tcPr>
            <w:tcW w:w="4077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 xml:space="preserve">Общий объем финансирования программы в 2023-2025 годах и на период 2026-2030 годов составит </w:t>
            </w:r>
            <w:r w:rsidRPr="00356096">
              <w:rPr>
                <w:b/>
              </w:rPr>
              <w:t xml:space="preserve">6 468,7 </w:t>
            </w:r>
            <w:r w:rsidRPr="00356096">
              <w:t xml:space="preserve">тыс. рублей, из них: 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на 2023 год – 2 868,7,0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на 2024 год – 600,0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на 2025 год – 600,0 тыс. рублей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2026 - 2030 годы– 2 400,0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 xml:space="preserve">из них объем финансирования из бюджета автономного округа на </w:t>
            </w:r>
            <w:r w:rsidRPr="00356096">
              <w:rPr>
                <w:b/>
              </w:rPr>
              <w:t>2023-2025</w:t>
            </w:r>
            <w:r w:rsidRPr="00356096">
              <w:t xml:space="preserve"> годы и на период </w:t>
            </w:r>
            <w:r w:rsidRPr="00356096">
              <w:rPr>
                <w:b/>
              </w:rPr>
              <w:t>2026-2030</w:t>
            </w:r>
            <w:r w:rsidRPr="00356096">
              <w:t xml:space="preserve"> годов составит </w:t>
            </w:r>
            <w:r w:rsidRPr="00356096">
              <w:rPr>
                <w:b/>
              </w:rPr>
              <w:t xml:space="preserve">18,7 </w:t>
            </w:r>
            <w:r w:rsidRPr="00356096">
              <w:t>тыс. рублей, в том числе:</w:t>
            </w:r>
            <w:r w:rsidRPr="00356096">
              <w:rPr>
                <w:b/>
              </w:rPr>
              <w:t xml:space="preserve"> 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t>2023</w:t>
            </w:r>
            <w:r w:rsidRPr="00356096">
              <w:t xml:space="preserve"> год – 18,7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lastRenderedPageBreak/>
              <w:t>2024</w:t>
            </w:r>
            <w:r w:rsidRPr="00356096">
              <w:t xml:space="preserve"> год – 0,0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t>2025</w:t>
            </w:r>
            <w:r w:rsidRPr="00356096">
              <w:t xml:space="preserve"> год – 0,0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t>2026-2030</w:t>
            </w:r>
            <w:r w:rsidRPr="00356096">
              <w:t xml:space="preserve"> – 0,0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6096">
              <w:t xml:space="preserve">из них объем финансирования из бюджета сельского поселения в 2023-2025 годах и на период 2026-2030 годов составит </w:t>
            </w:r>
            <w:r w:rsidRPr="00356096">
              <w:rPr>
                <w:b/>
              </w:rPr>
              <w:t xml:space="preserve">6 468,7 </w:t>
            </w:r>
            <w:r w:rsidRPr="00356096">
              <w:t>тыс. рублей, в том числе:</w:t>
            </w:r>
            <w:r w:rsidRPr="00356096">
              <w:rPr>
                <w:b/>
              </w:rPr>
              <w:t xml:space="preserve"> 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на 2023 год – 2 850,0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на 2024 год – 600,0 тыс. рублей;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на 2025 год – 600,0 тыс. рублей</w:t>
            </w:r>
          </w:p>
          <w:p w:rsidR="005E669E" w:rsidRPr="00356096" w:rsidRDefault="005E669E" w:rsidP="005E66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56096">
              <w:t>2026 - 2030 годы– 2 400,0 тыс. рублей;</w:t>
            </w:r>
          </w:p>
        </w:tc>
      </w:tr>
    </w:tbl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jc w:val="both"/>
      </w:pPr>
    </w:p>
    <w:p w:rsidR="005E669E" w:rsidRPr="00356096" w:rsidRDefault="005E669E" w:rsidP="005E6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6096">
        <w:rPr>
          <w:rFonts w:ascii="Times New Roman" w:hAnsi="Times New Roman" w:cs="Times New Roman"/>
          <w:b/>
          <w:sz w:val="24"/>
          <w:szCs w:val="24"/>
        </w:rPr>
        <w:t xml:space="preserve">Раздел 1. Характеристика текущего состояния сферы благоустройства </w:t>
      </w:r>
    </w:p>
    <w:p w:rsidR="005E669E" w:rsidRPr="00356096" w:rsidRDefault="005E669E" w:rsidP="005E6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669E" w:rsidRPr="00356096" w:rsidRDefault="005E669E" w:rsidP="005E669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Создание здоровых условий жизни в поселке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сельского поселения Хулимсунт.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Основными проблемами, которые призвана решать данная Программа, являются: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 В вечернее время в школах работают кружки и секции, которые призваны способствовать культурному и физическому развитию молодёжи поселения. В связи с тем, что в этих кружках и секциях в основном занимаются ученики школ, при формировании графика занятий используется вечернее время суток, что является основанием необходимости освещение территории населённых пунктов в вечернее время, а также условием для профилактики предотвращения правонарушений на улицах и общественных местах;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- Благоустройство центральной площади, устройство детских площадок;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 Озеленение сельского поселения Хулимсунт – важнейшая составная часть в поселковом хозяйстве. Зеленые насаждения улучшают экологическую обстановку, делают привлекательным облик нашего поселения.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ab/>
        <w:t>В связи с чем следует выделить данные подпрограммы, с помощью которых возможно достичь результатов целевых показателей, указанных в таблице 1: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Подпрограмма 1. «Обеспечение санитарного благополучия на территории сельского поселения»;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Подпрограмма 2. «Создание новых и обустройство существующих хозяйственных, детских, спортивных площадок»;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 xml:space="preserve">Подпрограммы 3. «Создание и отчистка </w:t>
      </w:r>
      <w:proofErr w:type="spellStart"/>
      <w:r w:rsidRPr="00356096">
        <w:rPr>
          <w:bCs/>
        </w:rPr>
        <w:t>внутрипоселковых</w:t>
      </w:r>
      <w:proofErr w:type="spellEnd"/>
      <w:r w:rsidRPr="00356096">
        <w:rPr>
          <w:bCs/>
        </w:rPr>
        <w:t xml:space="preserve"> дорог»;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>Подпрограмма 4. «Благоустройство».</w:t>
      </w:r>
    </w:p>
    <w:p w:rsidR="005E669E" w:rsidRPr="00356096" w:rsidRDefault="005E669E" w:rsidP="005E669E">
      <w:pPr>
        <w:pStyle w:val="a3"/>
        <w:jc w:val="right"/>
      </w:pPr>
    </w:p>
    <w:p w:rsidR="005E669E" w:rsidRPr="00356096" w:rsidRDefault="005E669E" w:rsidP="005E669E">
      <w:pPr>
        <w:keepNext/>
        <w:keepLines/>
        <w:spacing w:before="40"/>
        <w:jc w:val="center"/>
        <w:outlineLvl w:val="1"/>
        <w:rPr>
          <w:b/>
        </w:rPr>
      </w:pPr>
      <w:r w:rsidRPr="00356096">
        <w:rPr>
          <w:b/>
        </w:rPr>
        <w:t>Раздел 2. Механизм реализации муниципальной программы</w:t>
      </w:r>
    </w:p>
    <w:p w:rsidR="005E669E" w:rsidRPr="00356096" w:rsidRDefault="005E669E" w:rsidP="005E669E">
      <w:pPr>
        <w:keepNext/>
        <w:keepLines/>
        <w:spacing w:before="40"/>
        <w:outlineLvl w:val="1"/>
        <w:rPr>
          <w:color w:val="365F91"/>
        </w:rPr>
      </w:pPr>
      <w:r w:rsidRPr="00356096">
        <w:rPr>
          <w:b/>
        </w:rPr>
        <w:t xml:space="preserve">                        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356096">
        <w:rPr>
          <w:rFonts w:ascii="Times New Roman" w:hAnsi="Times New Roman" w:cs="Times New Roman"/>
          <w:sz w:val="24"/>
          <w:szCs w:val="24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lastRenderedPageBreak/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-изменение законодательства о муниципальной службе;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муниципальной программы предусматривается: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5E669E" w:rsidRPr="00356096" w:rsidRDefault="005E669E" w:rsidP="005E669E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color w:val="000000"/>
        </w:rPr>
      </w:pPr>
      <w:r w:rsidRPr="00356096">
        <w:rPr>
          <w:color w:val="000000"/>
        </w:rPr>
        <w:t>2.2. Соисполнители муниципальной программы: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color w:val="000000"/>
        </w:rPr>
      </w:pPr>
      <w:r w:rsidRPr="00356096">
        <w:rPr>
          <w:color w:val="000000"/>
        </w:rPr>
        <w:t>а) участвуют в разработке предложений по внесению изменений в муниципальную программу;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color w:val="000000"/>
        </w:rPr>
      </w:pPr>
      <w:r w:rsidRPr="00356096">
        <w:rPr>
          <w:color w:val="000000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color w:val="000000"/>
        </w:rPr>
      </w:pPr>
      <w:r w:rsidRPr="00356096">
        <w:rPr>
          <w:color w:val="000000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color w:val="000000"/>
        </w:rPr>
      </w:pPr>
      <w:r w:rsidRPr="00356096">
        <w:rPr>
          <w:color w:val="000000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color w:val="000000"/>
        </w:rPr>
      </w:pPr>
      <w:r w:rsidRPr="00356096">
        <w:rPr>
          <w:color w:val="000000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К ним следует отнести риски: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        2.3.2. Риск невыполнения муниципальных контрактов.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        2.3.4. Риск потери актуальности мероприятий муниципальной программы.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lastRenderedPageBreak/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jc w:val="both"/>
      </w:pPr>
    </w:p>
    <w:p w:rsidR="005E669E" w:rsidRPr="00356096" w:rsidRDefault="005E669E" w:rsidP="00356096">
      <w:pPr>
        <w:pStyle w:val="a3"/>
      </w:pPr>
    </w:p>
    <w:p w:rsidR="005E669E" w:rsidRPr="00356096" w:rsidRDefault="005E669E" w:rsidP="00D81133">
      <w:pPr>
        <w:pStyle w:val="a3"/>
        <w:sectPr w:rsidR="005E669E" w:rsidRPr="00356096" w:rsidSect="00356096">
          <w:headerReference w:type="default" r:id="rId12"/>
          <w:headerReference w:type="first" r:id="rId13"/>
          <w:pgSz w:w="11906" w:h="16838"/>
          <w:pgMar w:top="1134" w:right="707" w:bottom="426" w:left="1134" w:header="708" w:footer="708" w:gutter="0"/>
          <w:cols w:space="708"/>
          <w:docGrid w:linePitch="360"/>
        </w:sectPr>
      </w:pPr>
    </w:p>
    <w:p w:rsidR="005E669E" w:rsidRPr="00356096" w:rsidRDefault="005E669E" w:rsidP="00D8113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56096">
        <w:rPr>
          <w:bCs/>
        </w:rPr>
        <w:lastRenderedPageBreak/>
        <w:t>Целевые показатели и (или) индикаторы муниципальной программы</w:t>
      </w:r>
    </w:p>
    <w:tbl>
      <w:tblPr>
        <w:tblW w:w="1019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547"/>
        <w:gridCol w:w="1417"/>
        <w:gridCol w:w="993"/>
        <w:gridCol w:w="992"/>
        <w:gridCol w:w="709"/>
        <w:gridCol w:w="708"/>
        <w:gridCol w:w="851"/>
        <w:gridCol w:w="1412"/>
      </w:tblGrid>
      <w:tr w:rsidR="005E669E" w:rsidRPr="00356096" w:rsidTr="00911D2C">
        <w:trPr>
          <w:trHeight w:val="92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Базовое</w:t>
            </w:r>
          </w:p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bCs/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Значения целевого показателя и (или) индикатора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Значение целевого</w:t>
            </w:r>
            <w:r w:rsidRPr="00911D2C">
              <w:rPr>
                <w:bCs/>
                <w:sz w:val="18"/>
                <w:szCs w:val="18"/>
              </w:rPr>
              <w:br/>
              <w:t xml:space="preserve">  показателя и (или) индикатора на момент окончания действия программы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bCs/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Расчет показателя *</w:t>
            </w:r>
          </w:p>
        </w:tc>
      </w:tr>
      <w:tr w:rsidR="005E669E" w:rsidRPr="00356096" w:rsidTr="00911D2C">
        <w:trPr>
          <w:trHeight w:val="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911D2C" w:rsidRDefault="005E669E" w:rsidP="005E669E">
            <w:pPr>
              <w:jc w:val="center"/>
              <w:rPr>
                <w:bCs/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911D2C" w:rsidRDefault="005E669E" w:rsidP="005E669E">
            <w:pPr>
              <w:jc w:val="center"/>
              <w:rPr>
                <w:bCs/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2024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911D2C" w:rsidRDefault="005E669E" w:rsidP="005E669E">
            <w:pPr>
              <w:jc w:val="center"/>
              <w:rPr>
                <w:bCs/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2025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2026-2030 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</w:tr>
      <w:tr w:rsidR="005E669E" w:rsidRPr="00911D2C" w:rsidTr="00911D2C">
        <w:trPr>
          <w:trHeight w:val="9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увеличение количества игровых элементов для детских площадок (ед.)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5E669E" w:rsidRPr="00911D2C" w:rsidTr="00911D2C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 xml:space="preserve">количество реконструированных детских площадок (ед.)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5E669E" w:rsidRPr="00911D2C" w:rsidTr="00911D2C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Количество замененных ламп и светильников уличного освещения (ед.)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5E669E" w:rsidRPr="00911D2C" w:rsidTr="00911D2C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Количество обустроенных, реконструированных скверов и парков (ед.)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5E669E" w:rsidRPr="00911D2C" w:rsidTr="00911D2C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Отлов бездомных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</w:tbl>
    <w:p w:rsidR="005E669E" w:rsidRPr="00911D2C" w:rsidRDefault="005E669E" w:rsidP="005E669E">
      <w:pPr>
        <w:widowControl w:val="0"/>
        <w:autoSpaceDE w:val="0"/>
        <w:autoSpaceDN w:val="0"/>
        <w:rPr>
          <w:sz w:val="18"/>
          <w:szCs w:val="18"/>
        </w:rPr>
      </w:pPr>
    </w:p>
    <w:p w:rsidR="005E669E" w:rsidRPr="00911D2C" w:rsidRDefault="005E669E" w:rsidP="005E669E">
      <w:pPr>
        <w:tabs>
          <w:tab w:val="left" w:pos="9355"/>
        </w:tabs>
        <w:ind w:right="-1"/>
        <w:jc w:val="right"/>
        <w:rPr>
          <w:sz w:val="18"/>
          <w:szCs w:val="18"/>
        </w:rPr>
      </w:pPr>
      <w:r w:rsidRPr="00911D2C">
        <w:rPr>
          <w:sz w:val="18"/>
          <w:szCs w:val="18"/>
        </w:rPr>
        <w:t>Таблица 2</w:t>
      </w:r>
    </w:p>
    <w:p w:rsidR="005E669E" w:rsidRPr="00911D2C" w:rsidRDefault="005E669E" w:rsidP="005E669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18"/>
          <w:szCs w:val="18"/>
        </w:rPr>
      </w:pPr>
      <w:r w:rsidRPr="00911D2C">
        <w:rPr>
          <w:sz w:val="18"/>
          <w:szCs w:val="18"/>
        </w:rPr>
        <w:t>Перечень основных мероприятий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12"/>
        <w:gridCol w:w="1901"/>
        <w:gridCol w:w="19"/>
        <w:gridCol w:w="1642"/>
        <w:gridCol w:w="1598"/>
        <w:gridCol w:w="758"/>
        <w:gridCol w:w="833"/>
        <w:gridCol w:w="726"/>
        <w:gridCol w:w="726"/>
        <w:gridCol w:w="884"/>
      </w:tblGrid>
      <w:tr w:rsidR="005E669E" w:rsidRPr="00911D2C" w:rsidTr="005E669E">
        <w:trPr>
          <w:trHeight w:val="525"/>
        </w:trPr>
        <w:tc>
          <w:tcPr>
            <w:tcW w:w="705" w:type="dxa"/>
            <w:vMerge w:val="restart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№ п/п</w:t>
            </w:r>
          </w:p>
        </w:tc>
        <w:tc>
          <w:tcPr>
            <w:tcW w:w="3539" w:type="dxa"/>
            <w:gridSpan w:val="3"/>
            <w:vMerge w:val="restart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:rsidR="005E669E" w:rsidRPr="00911D2C" w:rsidRDefault="005E669E" w:rsidP="005E66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Ответственный</w:t>
            </w:r>
          </w:p>
          <w:p w:rsidR="005E669E" w:rsidRPr="00911D2C" w:rsidRDefault="005E669E" w:rsidP="005E66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исполнитель</w:t>
            </w:r>
          </w:p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(соисполнитель)</w:t>
            </w:r>
          </w:p>
        </w:tc>
        <w:tc>
          <w:tcPr>
            <w:tcW w:w="1983" w:type="dxa"/>
            <w:vMerge w:val="restart"/>
          </w:tcPr>
          <w:p w:rsidR="005E669E" w:rsidRPr="00911D2C" w:rsidRDefault="005E669E" w:rsidP="005E66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Источник</w:t>
            </w:r>
          </w:p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141" w:type="dxa"/>
            <w:vMerge w:val="restart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Всего</w:t>
            </w:r>
          </w:p>
        </w:tc>
        <w:tc>
          <w:tcPr>
            <w:tcW w:w="4784" w:type="dxa"/>
            <w:gridSpan w:val="4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Финансовые затраты на реализацию (тыс. рублей)</w:t>
            </w:r>
          </w:p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</w:tr>
      <w:tr w:rsidR="005E669E" w:rsidRPr="00911D2C" w:rsidTr="005E669E">
        <w:trPr>
          <w:trHeight w:val="240"/>
        </w:trPr>
        <w:tc>
          <w:tcPr>
            <w:tcW w:w="705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E669E" w:rsidRPr="00911D2C" w:rsidRDefault="005E669E" w:rsidP="005E66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5E669E" w:rsidRPr="00911D2C" w:rsidRDefault="005E669E" w:rsidP="005E66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4" w:type="dxa"/>
            <w:gridSpan w:val="4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В том числе:</w:t>
            </w:r>
          </w:p>
        </w:tc>
      </w:tr>
      <w:tr w:rsidR="005E669E" w:rsidRPr="00911D2C" w:rsidTr="005E669E">
        <w:trPr>
          <w:trHeight w:val="225"/>
        </w:trPr>
        <w:tc>
          <w:tcPr>
            <w:tcW w:w="705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E669E" w:rsidRPr="00911D2C" w:rsidRDefault="005E669E" w:rsidP="005E66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5E669E" w:rsidRPr="00911D2C" w:rsidRDefault="005E669E" w:rsidP="005E66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2025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2026-2030</w:t>
            </w:r>
          </w:p>
        </w:tc>
      </w:tr>
      <w:tr w:rsidR="005E669E" w:rsidRPr="00911D2C" w:rsidTr="005E669E">
        <w:tc>
          <w:tcPr>
            <w:tcW w:w="14418" w:type="dxa"/>
            <w:gridSpan w:val="11"/>
          </w:tcPr>
          <w:p w:rsidR="005E669E" w:rsidRPr="00911D2C" w:rsidRDefault="005E669E" w:rsidP="005E669E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1D2C">
              <w:rPr>
                <w:rFonts w:ascii="Times New Roman" w:hAnsi="Times New Roman"/>
                <w:b/>
                <w:sz w:val="18"/>
                <w:szCs w:val="18"/>
              </w:rPr>
              <w:t>Подпрограмма 1.</w:t>
            </w:r>
            <w:r w:rsidRPr="00911D2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11D2C">
              <w:rPr>
                <w:rFonts w:ascii="Times New Roman" w:hAnsi="Times New Roman"/>
                <w:b/>
                <w:sz w:val="18"/>
                <w:szCs w:val="18"/>
              </w:rPr>
              <w:t>«Обеспечение санитарного благополучия на территории сельского поселения»</w:t>
            </w:r>
          </w:p>
        </w:tc>
      </w:tr>
      <w:tr w:rsidR="005E669E" w:rsidRPr="00911D2C" w:rsidTr="005E669E">
        <w:trPr>
          <w:trHeight w:val="199"/>
        </w:trPr>
        <w:tc>
          <w:tcPr>
            <w:tcW w:w="705" w:type="dxa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bookmarkStart w:id="32" w:name="_Hlk125021040"/>
            <w:r w:rsidRPr="00911D2C">
              <w:rPr>
                <w:sz w:val="18"/>
                <w:szCs w:val="18"/>
              </w:rPr>
              <w:t>1.1.</w:t>
            </w:r>
          </w:p>
        </w:tc>
        <w:tc>
          <w:tcPr>
            <w:tcW w:w="3539" w:type="dxa"/>
            <w:gridSpan w:val="3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Отлов бездомных животных.</w:t>
            </w:r>
          </w:p>
        </w:tc>
        <w:tc>
          <w:tcPr>
            <w:tcW w:w="2266" w:type="dxa"/>
            <w:vMerge w:val="restart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75"/>
        </w:trPr>
        <w:tc>
          <w:tcPr>
            <w:tcW w:w="705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:rsidR="005E669E" w:rsidRPr="00911D2C" w:rsidRDefault="005E669E" w:rsidP="005E66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315"/>
        </w:trPr>
        <w:tc>
          <w:tcPr>
            <w:tcW w:w="705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:rsidR="005E669E" w:rsidRPr="00911D2C" w:rsidRDefault="005E669E" w:rsidP="005E66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bookmarkEnd w:id="32"/>
      <w:tr w:rsidR="005E669E" w:rsidRPr="00911D2C" w:rsidTr="005E669E">
        <w:trPr>
          <w:trHeight w:val="120"/>
        </w:trPr>
        <w:tc>
          <w:tcPr>
            <w:tcW w:w="6510" w:type="dxa"/>
            <w:gridSpan w:val="5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55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187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c>
          <w:tcPr>
            <w:tcW w:w="14418" w:type="dxa"/>
            <w:gridSpan w:val="11"/>
          </w:tcPr>
          <w:p w:rsidR="005E669E" w:rsidRPr="00911D2C" w:rsidRDefault="005E669E" w:rsidP="005E669E">
            <w:pPr>
              <w:pStyle w:val="ab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11D2C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2. «Создание новых и обустройство существующих хозяйственных, детских, спортивных площадок»</w:t>
            </w:r>
          </w:p>
        </w:tc>
      </w:tr>
      <w:tr w:rsidR="005E669E" w:rsidRPr="00911D2C" w:rsidTr="005E669E">
        <w:trPr>
          <w:trHeight w:val="237"/>
        </w:trPr>
        <w:tc>
          <w:tcPr>
            <w:tcW w:w="705" w:type="dxa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2.1.</w:t>
            </w:r>
          </w:p>
        </w:tc>
        <w:tc>
          <w:tcPr>
            <w:tcW w:w="3539" w:type="dxa"/>
            <w:gridSpan w:val="3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Приобретение и обустройство детских площадок</w:t>
            </w:r>
          </w:p>
        </w:tc>
        <w:tc>
          <w:tcPr>
            <w:tcW w:w="2266" w:type="dxa"/>
            <w:vMerge w:val="restart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10"/>
        </w:trPr>
        <w:tc>
          <w:tcPr>
            <w:tcW w:w="705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180"/>
        </w:trPr>
        <w:tc>
          <w:tcPr>
            <w:tcW w:w="705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10"/>
        </w:trPr>
        <w:tc>
          <w:tcPr>
            <w:tcW w:w="6510" w:type="dxa"/>
            <w:gridSpan w:val="5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85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40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c>
          <w:tcPr>
            <w:tcW w:w="14418" w:type="dxa"/>
            <w:gridSpan w:val="11"/>
          </w:tcPr>
          <w:p w:rsidR="005E669E" w:rsidRPr="00911D2C" w:rsidRDefault="005E669E" w:rsidP="005E669E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1D2C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3 «Создание и отчистка внутри поселковых дорог»</w:t>
            </w:r>
          </w:p>
        </w:tc>
      </w:tr>
      <w:tr w:rsidR="005E669E" w:rsidRPr="00911D2C" w:rsidTr="005E669E">
        <w:trPr>
          <w:trHeight w:val="255"/>
        </w:trPr>
        <w:tc>
          <w:tcPr>
            <w:tcW w:w="705" w:type="dxa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bookmarkStart w:id="33" w:name="_Hlk125021718"/>
            <w:r w:rsidRPr="00911D2C">
              <w:rPr>
                <w:sz w:val="18"/>
                <w:szCs w:val="18"/>
              </w:rPr>
              <w:t>3.1.</w:t>
            </w:r>
          </w:p>
        </w:tc>
        <w:tc>
          <w:tcPr>
            <w:tcW w:w="3539" w:type="dxa"/>
            <w:gridSpan w:val="3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Cs/>
                <w:sz w:val="18"/>
                <w:szCs w:val="18"/>
              </w:rPr>
              <w:t>Очистка дорог от снега</w:t>
            </w:r>
          </w:p>
        </w:tc>
        <w:tc>
          <w:tcPr>
            <w:tcW w:w="2266" w:type="dxa"/>
            <w:vMerge w:val="restart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b/>
                <w:bCs/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40"/>
        </w:trPr>
        <w:tc>
          <w:tcPr>
            <w:tcW w:w="705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40"/>
        </w:trPr>
        <w:tc>
          <w:tcPr>
            <w:tcW w:w="705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bookmarkEnd w:id="33"/>
      <w:tr w:rsidR="005E669E" w:rsidRPr="00911D2C" w:rsidTr="005E669E">
        <w:trPr>
          <w:trHeight w:val="285"/>
        </w:trPr>
        <w:tc>
          <w:tcPr>
            <w:tcW w:w="6510" w:type="dxa"/>
            <w:gridSpan w:val="5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Итого по Подпрограмме 3</w:t>
            </w:r>
          </w:p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25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225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308"/>
        </w:trPr>
        <w:tc>
          <w:tcPr>
            <w:tcW w:w="14418" w:type="dxa"/>
            <w:gridSpan w:val="11"/>
          </w:tcPr>
          <w:p w:rsidR="005E669E" w:rsidRPr="00911D2C" w:rsidRDefault="005E669E" w:rsidP="005E669E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11D2C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4 «Благоустройство»</w:t>
            </w:r>
          </w:p>
        </w:tc>
      </w:tr>
      <w:tr w:rsidR="005E669E" w:rsidRPr="00911D2C" w:rsidTr="005E669E">
        <w:trPr>
          <w:trHeight w:val="195"/>
        </w:trPr>
        <w:tc>
          <w:tcPr>
            <w:tcW w:w="750" w:type="dxa"/>
            <w:gridSpan w:val="2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4.1.</w:t>
            </w:r>
          </w:p>
        </w:tc>
        <w:tc>
          <w:tcPr>
            <w:tcW w:w="3420" w:type="dxa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Благоустройство сельского поселения</w:t>
            </w:r>
          </w:p>
        </w:tc>
        <w:tc>
          <w:tcPr>
            <w:tcW w:w="2340" w:type="dxa"/>
            <w:gridSpan w:val="2"/>
            <w:vMerge w:val="restart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6 450,0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5E669E" w:rsidRPr="00911D2C" w:rsidTr="005E669E">
        <w:trPr>
          <w:trHeight w:val="225"/>
        </w:trPr>
        <w:tc>
          <w:tcPr>
            <w:tcW w:w="750" w:type="dxa"/>
            <w:gridSpan w:val="2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6 450,0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5E669E" w:rsidRPr="00911D2C" w:rsidTr="005E669E">
        <w:trPr>
          <w:trHeight w:val="240"/>
        </w:trPr>
        <w:tc>
          <w:tcPr>
            <w:tcW w:w="750" w:type="dxa"/>
            <w:gridSpan w:val="2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135"/>
        </w:trPr>
        <w:tc>
          <w:tcPr>
            <w:tcW w:w="750" w:type="dxa"/>
            <w:gridSpan w:val="2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4.2.</w:t>
            </w:r>
          </w:p>
        </w:tc>
        <w:tc>
          <w:tcPr>
            <w:tcW w:w="3420" w:type="dxa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Содействие развитию исторических и иных местных традиций</w:t>
            </w:r>
          </w:p>
        </w:tc>
        <w:tc>
          <w:tcPr>
            <w:tcW w:w="2340" w:type="dxa"/>
            <w:gridSpan w:val="2"/>
            <w:vMerge w:val="restart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195"/>
        </w:trPr>
        <w:tc>
          <w:tcPr>
            <w:tcW w:w="750" w:type="dxa"/>
            <w:gridSpan w:val="2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330"/>
        </w:trPr>
        <w:tc>
          <w:tcPr>
            <w:tcW w:w="750" w:type="dxa"/>
            <w:gridSpan w:val="2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195"/>
        </w:trPr>
        <w:tc>
          <w:tcPr>
            <w:tcW w:w="6510" w:type="dxa"/>
            <w:gridSpan w:val="5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Итого по Подпрограмме 4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6 450,0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5E669E" w:rsidRPr="00911D2C" w:rsidTr="005E669E">
        <w:trPr>
          <w:trHeight w:val="225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6 450,0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5E669E" w:rsidRPr="00911D2C" w:rsidTr="005E669E">
        <w:trPr>
          <w:trHeight w:val="240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  <w:tr w:rsidR="005E669E" w:rsidRPr="00911D2C" w:rsidTr="005E669E">
        <w:trPr>
          <w:trHeight w:val="165"/>
        </w:trPr>
        <w:tc>
          <w:tcPr>
            <w:tcW w:w="6510" w:type="dxa"/>
            <w:gridSpan w:val="5"/>
            <w:vMerge w:val="restart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6 468,7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2 868,7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2 400,0</w:t>
            </w:r>
          </w:p>
        </w:tc>
      </w:tr>
      <w:tr w:rsidR="005E669E" w:rsidRPr="00911D2C" w:rsidTr="005E669E">
        <w:trPr>
          <w:trHeight w:val="270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6 468,7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2 850,0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2 400,0</w:t>
            </w:r>
          </w:p>
        </w:tc>
      </w:tr>
      <w:tr w:rsidR="005E669E" w:rsidRPr="00911D2C" w:rsidTr="005E669E">
        <w:trPr>
          <w:trHeight w:val="225"/>
        </w:trPr>
        <w:tc>
          <w:tcPr>
            <w:tcW w:w="6510" w:type="dxa"/>
            <w:gridSpan w:val="5"/>
            <w:vMerge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5E669E" w:rsidRPr="00911D2C" w:rsidRDefault="005E669E" w:rsidP="005E669E">
            <w:pPr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41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</w:tcPr>
          <w:p w:rsidR="005E669E" w:rsidRPr="00911D2C" w:rsidRDefault="005E669E" w:rsidP="005E669E">
            <w:pPr>
              <w:jc w:val="center"/>
              <w:rPr>
                <w:sz w:val="18"/>
                <w:szCs w:val="18"/>
              </w:rPr>
            </w:pPr>
            <w:r w:rsidRPr="00911D2C">
              <w:rPr>
                <w:sz w:val="18"/>
                <w:szCs w:val="18"/>
              </w:rPr>
              <w:t>0,0</w:t>
            </w:r>
          </w:p>
        </w:tc>
      </w:tr>
    </w:tbl>
    <w:p w:rsidR="005E669E" w:rsidRPr="00911D2C" w:rsidRDefault="005E669E" w:rsidP="005E669E">
      <w:pPr>
        <w:widowControl w:val="0"/>
        <w:autoSpaceDE w:val="0"/>
        <w:autoSpaceDN w:val="0"/>
        <w:rPr>
          <w:sz w:val="18"/>
          <w:szCs w:val="18"/>
        </w:rPr>
      </w:pPr>
    </w:p>
    <w:p w:rsidR="005E669E" w:rsidRPr="00911D2C" w:rsidRDefault="005E669E" w:rsidP="005E669E">
      <w:pPr>
        <w:widowControl w:val="0"/>
        <w:autoSpaceDE w:val="0"/>
        <w:autoSpaceDN w:val="0"/>
        <w:ind w:firstLine="567"/>
        <w:jc w:val="right"/>
        <w:rPr>
          <w:sz w:val="18"/>
          <w:szCs w:val="18"/>
        </w:rPr>
      </w:pPr>
      <w:r w:rsidRPr="00911D2C">
        <w:rPr>
          <w:sz w:val="18"/>
          <w:szCs w:val="18"/>
        </w:rPr>
        <w:t>Таблица 3</w:t>
      </w:r>
    </w:p>
    <w:p w:rsidR="005E669E" w:rsidRPr="00911D2C" w:rsidRDefault="005E669E" w:rsidP="005E669E">
      <w:pPr>
        <w:ind w:firstLine="567"/>
        <w:jc w:val="center"/>
        <w:outlineLvl w:val="1"/>
        <w:rPr>
          <w:bCs/>
          <w:iCs/>
          <w:sz w:val="18"/>
          <w:szCs w:val="18"/>
        </w:rPr>
      </w:pPr>
    </w:p>
    <w:p w:rsidR="005E669E" w:rsidRPr="00911D2C" w:rsidRDefault="005E669E" w:rsidP="005E669E">
      <w:pPr>
        <w:ind w:firstLine="567"/>
        <w:jc w:val="center"/>
        <w:outlineLvl w:val="1"/>
        <w:rPr>
          <w:bCs/>
          <w:iCs/>
          <w:sz w:val="18"/>
          <w:szCs w:val="18"/>
        </w:rPr>
      </w:pPr>
      <w:r w:rsidRPr="00911D2C">
        <w:rPr>
          <w:bCs/>
          <w:iCs/>
          <w:sz w:val="18"/>
          <w:szCs w:val="18"/>
        </w:rPr>
        <w:t>Перечень возможных рисков при реализации муниципальной программы и мер по их преодолению</w:t>
      </w:r>
    </w:p>
    <w:p w:rsidR="005E669E" w:rsidRPr="00911D2C" w:rsidRDefault="005E669E" w:rsidP="005E669E">
      <w:pPr>
        <w:widowControl w:val="0"/>
        <w:autoSpaceDE w:val="0"/>
        <w:autoSpaceDN w:val="0"/>
        <w:ind w:firstLine="567"/>
        <w:jc w:val="center"/>
        <w:rPr>
          <w:sz w:val="18"/>
          <w:szCs w:val="18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0490"/>
      </w:tblGrid>
      <w:tr w:rsidR="005E669E" w:rsidRPr="00911D2C" w:rsidTr="003560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Описание риска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Меры по преодолению рисков</w:t>
            </w:r>
          </w:p>
        </w:tc>
      </w:tr>
      <w:tr w:rsidR="005E669E" w:rsidRPr="00911D2C" w:rsidTr="003560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5E669E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3</w:t>
            </w:r>
          </w:p>
        </w:tc>
      </w:tr>
    </w:tbl>
    <w:tbl>
      <w:tblPr>
        <w:tblpPr w:leftFromText="180" w:rightFromText="180" w:bottomFromText="200" w:vertAnchor="text" w:tblpX="-856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6804"/>
      </w:tblGrid>
      <w:tr w:rsidR="005E669E" w:rsidRPr="00911D2C" w:rsidTr="0035609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Риск финансового обеспечения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Мониторинг мероприятий</w:t>
            </w:r>
          </w:p>
        </w:tc>
      </w:tr>
      <w:tr w:rsidR="005E669E" w:rsidRPr="00911D2C" w:rsidTr="0035609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Риск невыполнения муниципальных контрактов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5E669E" w:rsidRPr="00911D2C" w:rsidTr="0035609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Правовые риски</w:t>
            </w:r>
            <w:r w:rsidR="00356096" w:rsidRPr="00911D2C"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5E669E" w:rsidRPr="00911D2C" w:rsidTr="0035609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Риск потери актуальности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Планирование и контроль мероприятий муниципальной программы.</w:t>
            </w:r>
          </w:p>
        </w:tc>
      </w:tr>
      <w:tr w:rsidR="005E669E" w:rsidRPr="00911D2C" w:rsidTr="0035609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jc w:val="center"/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9E" w:rsidRPr="00911D2C" w:rsidRDefault="005E669E" w:rsidP="00356096">
            <w:pPr>
              <w:rPr>
                <w:rFonts w:eastAsia="Calibri"/>
                <w:sz w:val="18"/>
                <w:szCs w:val="18"/>
              </w:rPr>
            </w:pPr>
            <w:r w:rsidRPr="00911D2C">
              <w:rPr>
                <w:rFonts w:eastAsia="Calibri"/>
                <w:sz w:val="18"/>
                <w:szCs w:val="18"/>
              </w:rPr>
              <w:t>Планирование и мониторинг показателей.</w:t>
            </w:r>
          </w:p>
        </w:tc>
      </w:tr>
    </w:tbl>
    <w:p w:rsidR="005E669E" w:rsidRPr="00911D2C" w:rsidRDefault="005E669E" w:rsidP="00911D2C">
      <w:pPr>
        <w:pStyle w:val="a3"/>
        <w:jc w:val="center"/>
        <w:rPr>
          <w:b/>
        </w:rPr>
      </w:pPr>
      <w:r w:rsidRPr="00911D2C">
        <w:rPr>
          <w:b/>
        </w:rPr>
        <w:t>АДМИНИСТРАЦИЯ СЕЛЬСКОГО ПОСЕЛЕНИЯ ХУЛИМСУНТ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ОКРУГ-ЮГРА</w:t>
      </w:r>
    </w:p>
    <w:p w:rsidR="005E669E" w:rsidRPr="00356096" w:rsidRDefault="005E669E" w:rsidP="005E669E">
      <w:pPr>
        <w:pStyle w:val="a3"/>
        <w:jc w:val="center"/>
        <w:rPr>
          <w:b/>
        </w:rPr>
      </w:pP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ПОСТАНОВЛЕНИЕ</w:t>
      </w:r>
    </w:p>
    <w:p w:rsidR="005E669E" w:rsidRPr="00356096" w:rsidRDefault="005E669E" w:rsidP="00356096">
      <w:pPr>
        <w:pStyle w:val="a3"/>
      </w:pPr>
    </w:p>
    <w:p w:rsidR="005E669E" w:rsidRPr="00356096" w:rsidRDefault="005E669E" w:rsidP="005E669E">
      <w:pPr>
        <w:pStyle w:val="a3"/>
        <w:jc w:val="both"/>
      </w:pPr>
      <w:r w:rsidRPr="00356096">
        <w:t>от 30.03.2023                                                                                                                     № 47</w:t>
      </w:r>
    </w:p>
    <w:p w:rsidR="005E669E" w:rsidRPr="00356096" w:rsidRDefault="005E669E" w:rsidP="005E669E">
      <w:pPr>
        <w:pStyle w:val="a3"/>
        <w:jc w:val="both"/>
      </w:pPr>
      <w:r w:rsidRPr="00356096">
        <w:t>д. Хулимсунт</w:t>
      </w:r>
    </w:p>
    <w:p w:rsidR="005E669E" w:rsidRPr="00356096" w:rsidRDefault="005E669E" w:rsidP="005E669E">
      <w:pPr>
        <w:pStyle w:val="a3"/>
      </w:pPr>
    </w:p>
    <w:p w:rsidR="005E669E" w:rsidRPr="00356096" w:rsidRDefault="005E669E" w:rsidP="005E669E">
      <w:pPr>
        <w:spacing w:line="240" w:lineRule="atLeast"/>
        <w:jc w:val="both"/>
        <w:rPr>
          <w:rFonts w:eastAsiaTheme="minorEastAsia"/>
          <w:b/>
        </w:rPr>
      </w:pPr>
      <w:r w:rsidRPr="00356096">
        <w:rPr>
          <w:rFonts w:eastAsiaTheme="minorEastAsia"/>
          <w:b/>
        </w:rPr>
        <w:t xml:space="preserve">Об утверждении муниципальной </w:t>
      </w:r>
    </w:p>
    <w:p w:rsidR="005E669E" w:rsidRPr="00356096" w:rsidRDefault="005E669E" w:rsidP="005E669E">
      <w:pPr>
        <w:spacing w:line="240" w:lineRule="atLeast"/>
        <w:jc w:val="both"/>
        <w:rPr>
          <w:rFonts w:eastAsiaTheme="minorEastAsia"/>
          <w:b/>
        </w:rPr>
      </w:pPr>
      <w:r w:rsidRPr="00356096">
        <w:rPr>
          <w:rFonts w:eastAsiaTheme="minorEastAsia"/>
          <w:b/>
        </w:rPr>
        <w:t xml:space="preserve">Программы «Информационное </w:t>
      </w:r>
    </w:p>
    <w:p w:rsidR="005E669E" w:rsidRPr="00356096" w:rsidRDefault="005E669E" w:rsidP="005E669E">
      <w:pPr>
        <w:spacing w:line="240" w:lineRule="atLeast"/>
        <w:jc w:val="both"/>
        <w:rPr>
          <w:rFonts w:eastAsiaTheme="minorEastAsia"/>
          <w:b/>
        </w:rPr>
      </w:pPr>
      <w:r w:rsidRPr="00356096">
        <w:rPr>
          <w:rFonts w:eastAsiaTheme="minorEastAsia"/>
          <w:b/>
        </w:rPr>
        <w:t xml:space="preserve">общество сельского поселения </w:t>
      </w:r>
    </w:p>
    <w:p w:rsidR="005E669E" w:rsidRPr="00356096" w:rsidRDefault="005E669E" w:rsidP="005E669E">
      <w:pPr>
        <w:spacing w:line="240" w:lineRule="atLeast"/>
        <w:jc w:val="both"/>
        <w:rPr>
          <w:rFonts w:eastAsiaTheme="minorEastAsia"/>
          <w:b/>
        </w:rPr>
      </w:pPr>
      <w:r w:rsidRPr="00356096">
        <w:rPr>
          <w:rFonts w:eastAsiaTheme="minorEastAsia"/>
          <w:b/>
        </w:rPr>
        <w:t>Хулимсунт»</w:t>
      </w:r>
    </w:p>
    <w:p w:rsidR="005E669E" w:rsidRPr="00356096" w:rsidRDefault="005E669E" w:rsidP="005E669E">
      <w:pPr>
        <w:pStyle w:val="ConsPlusTitle"/>
        <w:widowControl/>
        <w:spacing w:line="240" w:lineRule="atLeast"/>
        <w:rPr>
          <w:b w:val="0"/>
          <w:sz w:val="24"/>
          <w:szCs w:val="24"/>
        </w:rPr>
      </w:pPr>
    </w:p>
    <w:p w:rsidR="005E669E" w:rsidRPr="00356096" w:rsidRDefault="005E669E" w:rsidP="005E669E">
      <w:pPr>
        <w:pStyle w:val="ConsPlusTitle"/>
        <w:widowControl/>
        <w:ind w:firstLine="709"/>
        <w:jc w:val="both"/>
        <w:rPr>
          <w:b w:val="0"/>
          <w:bCs/>
          <w:sz w:val="24"/>
          <w:szCs w:val="24"/>
        </w:rPr>
      </w:pPr>
      <w:r w:rsidRPr="00356096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</w:t>
      </w:r>
      <w:r w:rsidRPr="00356096">
        <w:rPr>
          <w:b w:val="0"/>
          <w:sz w:val="24"/>
          <w:szCs w:val="24"/>
        </w:rPr>
        <w:lastRenderedPageBreak/>
        <w:t xml:space="preserve">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5E669E" w:rsidRPr="00356096" w:rsidRDefault="005E669E" w:rsidP="005E669E">
      <w:pPr>
        <w:pStyle w:val="ConsPlusTitle"/>
        <w:widowControl/>
        <w:ind w:firstLine="709"/>
        <w:jc w:val="both"/>
        <w:rPr>
          <w:b w:val="0"/>
          <w:bCs/>
          <w:sz w:val="24"/>
          <w:szCs w:val="24"/>
        </w:rPr>
      </w:pPr>
    </w:p>
    <w:p w:rsidR="005E669E" w:rsidRPr="00356096" w:rsidRDefault="005E669E" w:rsidP="005E669E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356096">
        <w:rPr>
          <w:bCs/>
        </w:rPr>
        <w:t>1. Утвердить муниципальную программу «Информационное общество сельского поселения Хулимсунт», согласно приложению 1 к настоящему постановлению.</w:t>
      </w:r>
    </w:p>
    <w:p w:rsidR="005E669E" w:rsidRPr="00356096" w:rsidRDefault="005E669E" w:rsidP="005E669E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356096">
        <w:rPr>
          <w:bCs/>
        </w:rPr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5E669E" w:rsidRPr="00356096" w:rsidRDefault="005E669E" w:rsidP="005E669E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356096">
        <w:rPr>
          <w:bCs/>
        </w:rPr>
        <w:t xml:space="preserve">3. Настоящее постановление вступает в силу с момента подписания и </w:t>
      </w:r>
      <w:proofErr w:type="gramStart"/>
      <w:r w:rsidRPr="00356096">
        <w:rPr>
          <w:bCs/>
        </w:rPr>
        <w:t>обнародования..</w:t>
      </w:r>
      <w:proofErr w:type="gramEnd"/>
    </w:p>
    <w:p w:rsidR="005E669E" w:rsidRPr="00356096" w:rsidRDefault="005E669E" w:rsidP="005E669E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356096">
        <w:rPr>
          <w:bCs/>
        </w:rPr>
        <w:t>4. Контроль над исполнением настоящего постановления оставляю за собой.</w:t>
      </w:r>
    </w:p>
    <w:p w:rsidR="005E669E" w:rsidRPr="00356096" w:rsidRDefault="005E669E" w:rsidP="00356096">
      <w:pPr>
        <w:pStyle w:val="a3"/>
        <w:tabs>
          <w:tab w:val="left" w:pos="567"/>
        </w:tabs>
        <w:spacing w:line="240" w:lineRule="atLeast"/>
        <w:jc w:val="both"/>
        <w:rPr>
          <w:bCs/>
        </w:rPr>
      </w:pPr>
    </w:p>
    <w:p w:rsidR="005E669E" w:rsidRPr="00356096" w:rsidRDefault="005E669E" w:rsidP="005E669E">
      <w:pPr>
        <w:autoSpaceDE w:val="0"/>
        <w:autoSpaceDN w:val="0"/>
        <w:adjustRightInd w:val="0"/>
        <w:ind w:firstLine="426"/>
      </w:pPr>
      <w:proofErr w:type="spellStart"/>
      <w:r w:rsidRPr="00356096">
        <w:t>И.о</w:t>
      </w:r>
      <w:proofErr w:type="spellEnd"/>
      <w:r w:rsidRPr="00356096">
        <w:t>. главы сельского</w:t>
      </w:r>
    </w:p>
    <w:p w:rsidR="005E669E" w:rsidRPr="00356096" w:rsidRDefault="005E669E" w:rsidP="005E669E">
      <w:pPr>
        <w:tabs>
          <w:tab w:val="left" w:pos="567"/>
        </w:tabs>
        <w:autoSpaceDE w:val="0"/>
        <w:autoSpaceDN w:val="0"/>
        <w:adjustRightInd w:val="0"/>
        <w:ind w:firstLine="426"/>
      </w:pPr>
      <w:r w:rsidRPr="00356096">
        <w:t>поселения Хулимсунт                                                                    Т.К. Волкова</w:t>
      </w:r>
    </w:p>
    <w:p w:rsidR="005E669E" w:rsidRPr="00356096" w:rsidRDefault="005E669E" w:rsidP="005E669E">
      <w:pPr>
        <w:pStyle w:val="a3"/>
        <w:tabs>
          <w:tab w:val="left" w:pos="567"/>
        </w:tabs>
        <w:jc w:val="both"/>
      </w:pPr>
    </w:p>
    <w:p w:rsidR="005E669E" w:rsidRPr="00356096" w:rsidRDefault="005E669E" w:rsidP="005E669E">
      <w:pPr>
        <w:tabs>
          <w:tab w:val="left" w:pos="567"/>
        </w:tabs>
        <w:jc w:val="right"/>
        <w:rPr>
          <w:rFonts w:eastAsiaTheme="minorEastAsia"/>
        </w:rPr>
      </w:pPr>
      <w:r w:rsidRPr="00356096">
        <w:rPr>
          <w:rFonts w:eastAsiaTheme="minorEastAsia"/>
          <w:color w:val="000000"/>
        </w:rPr>
        <w:t xml:space="preserve">Приложение 1 </w:t>
      </w:r>
    </w:p>
    <w:p w:rsidR="005E669E" w:rsidRPr="00356096" w:rsidRDefault="005E669E" w:rsidP="005E669E">
      <w:pPr>
        <w:shd w:val="clear" w:color="auto" w:fill="FFFFFF"/>
        <w:contextualSpacing/>
        <w:jc w:val="right"/>
        <w:rPr>
          <w:color w:val="000000"/>
        </w:rPr>
      </w:pPr>
      <w:r w:rsidRPr="00356096">
        <w:rPr>
          <w:color w:val="000000"/>
        </w:rPr>
        <w:t xml:space="preserve">к Постановлению Администрации </w:t>
      </w:r>
    </w:p>
    <w:p w:rsidR="005E669E" w:rsidRPr="00356096" w:rsidRDefault="005E669E" w:rsidP="005E669E">
      <w:pPr>
        <w:jc w:val="right"/>
        <w:rPr>
          <w:b/>
        </w:rPr>
      </w:pPr>
      <w:r w:rsidRPr="00356096">
        <w:rPr>
          <w:color w:val="000000"/>
        </w:rPr>
        <w:t>сельского поселения Хулимсунт</w:t>
      </w:r>
    </w:p>
    <w:p w:rsidR="005E669E" w:rsidRPr="00356096" w:rsidRDefault="005E669E" w:rsidP="005E669E">
      <w:pPr>
        <w:jc w:val="right"/>
      </w:pPr>
      <w:r w:rsidRPr="00356096">
        <w:rPr>
          <w:color w:val="000000"/>
          <w:spacing w:val="-1"/>
        </w:rPr>
        <w:t>от 30.03.2023</w:t>
      </w:r>
      <w:r w:rsidRPr="00356096">
        <w:t xml:space="preserve"> г. № 47 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</w:pPr>
    </w:p>
    <w:p w:rsidR="005E669E" w:rsidRPr="00356096" w:rsidRDefault="005E669E" w:rsidP="005E66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6096">
        <w:rPr>
          <w:b/>
          <w:bCs/>
        </w:rPr>
        <w:t>ПАСПОРТ МУНИЦИПАЛЬНОЙ ПРОГРАММЫ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  <w:jc w:val="center"/>
      </w:pPr>
    </w:p>
    <w:p w:rsidR="005E669E" w:rsidRPr="00911D2C" w:rsidRDefault="005E669E" w:rsidP="005E66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911D2C">
        <w:rPr>
          <w:rFonts w:eastAsiaTheme="minorEastAsia"/>
          <w:sz w:val="20"/>
          <w:szCs w:val="20"/>
        </w:rPr>
        <w:t>«Информационное общество сельского поселения Хулимсунт»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521"/>
      </w:tblGrid>
      <w:tr w:rsidR="005E669E" w:rsidRPr="00911D2C" w:rsidTr="005E669E"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b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Информационное общество сельского поселения Хулимсунт</w:t>
            </w:r>
          </w:p>
        </w:tc>
      </w:tr>
      <w:tr w:rsidR="005E669E" w:rsidRPr="00911D2C" w:rsidTr="005E669E">
        <w:trPr>
          <w:trHeight w:val="515"/>
        </w:trPr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Дата утверждения муниципальной программы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11D2C">
              <w:rPr>
                <w:sz w:val="20"/>
                <w:szCs w:val="20"/>
              </w:rPr>
              <w:t>Постановление администрации сельского поселения Хулимсунт от 30.12.2020 г. № 90</w:t>
            </w:r>
          </w:p>
        </w:tc>
      </w:tr>
      <w:tr w:rsidR="005E669E" w:rsidRPr="00911D2C" w:rsidTr="005E669E"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Администрация сельского поселения Хулимсунт</w:t>
            </w:r>
          </w:p>
        </w:tc>
      </w:tr>
      <w:tr w:rsidR="005E669E" w:rsidRPr="00911D2C" w:rsidTr="005E669E"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МКУ «ОХС Хулимсунт»</w:t>
            </w:r>
          </w:p>
        </w:tc>
      </w:tr>
      <w:tr w:rsidR="005E669E" w:rsidRPr="00911D2C" w:rsidTr="005E669E"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pStyle w:val="ab"/>
              <w:numPr>
                <w:ilvl w:val="0"/>
                <w:numId w:val="1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11D2C">
              <w:rPr>
                <w:rFonts w:ascii="Times New Roman" w:eastAsiaTheme="minorEastAsia" w:hAnsi="Times New Roman"/>
                <w:sz w:val="20"/>
                <w:szCs w:val="20"/>
              </w:rPr>
              <w:t>Обеспечение достоверной и оперативной хозяйственно-экономической информацией для эффективного управления территорией.</w:t>
            </w:r>
          </w:p>
          <w:p w:rsidR="005E669E" w:rsidRPr="00911D2C" w:rsidRDefault="005E669E" w:rsidP="005E669E">
            <w:pPr>
              <w:pStyle w:val="ab"/>
              <w:numPr>
                <w:ilvl w:val="0"/>
                <w:numId w:val="1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11D2C">
              <w:rPr>
                <w:rFonts w:ascii="Times New Roman" w:eastAsiaTheme="minorEastAsia" w:hAnsi="Times New Roman"/>
                <w:sz w:val="20"/>
                <w:szCs w:val="20"/>
              </w:rPr>
              <w:t>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обеспечения.</w:t>
            </w:r>
          </w:p>
          <w:p w:rsidR="005E669E" w:rsidRPr="00911D2C" w:rsidRDefault="005E669E" w:rsidP="005E669E">
            <w:pPr>
              <w:pStyle w:val="ab"/>
              <w:numPr>
                <w:ilvl w:val="0"/>
                <w:numId w:val="1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11D2C">
              <w:rPr>
                <w:rFonts w:ascii="Times New Roman" w:eastAsiaTheme="minorEastAsia" w:hAnsi="Times New Roman"/>
                <w:sz w:val="20"/>
                <w:szCs w:val="20"/>
              </w:rPr>
              <w:t>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информации.</w:t>
            </w:r>
          </w:p>
          <w:p w:rsidR="005E669E" w:rsidRPr="00911D2C" w:rsidRDefault="005E669E" w:rsidP="005E669E">
            <w:pPr>
              <w:pStyle w:val="ab"/>
              <w:numPr>
                <w:ilvl w:val="0"/>
                <w:numId w:val="1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11D2C">
              <w:rPr>
                <w:rFonts w:ascii="Times New Roman" w:eastAsiaTheme="minorEastAsia" w:hAnsi="Times New Roman"/>
                <w:sz w:val="20"/>
                <w:szCs w:val="20"/>
              </w:rPr>
              <w:t>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техники.</w:t>
            </w:r>
          </w:p>
          <w:p w:rsidR="005E669E" w:rsidRPr="00911D2C" w:rsidRDefault="005E669E" w:rsidP="005E669E">
            <w:pPr>
              <w:pStyle w:val="ab"/>
              <w:numPr>
                <w:ilvl w:val="0"/>
                <w:numId w:val="12"/>
              </w:numPr>
              <w:tabs>
                <w:tab w:val="left" w:pos="917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11D2C">
              <w:rPr>
                <w:rFonts w:ascii="Times New Roman" w:eastAsiaTheme="minorEastAsia" w:hAnsi="Times New Roman"/>
                <w:sz w:val="20"/>
                <w:szCs w:val="20"/>
              </w:rPr>
              <w:t>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5E669E" w:rsidRPr="00911D2C" w:rsidTr="005E669E"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- организация работы по следующим основным задачам и мероприятиям:</w:t>
            </w:r>
          </w:p>
          <w:p w:rsidR="005E669E" w:rsidRPr="00911D2C" w:rsidRDefault="005E669E" w:rsidP="005E669E">
            <w:pPr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5E669E" w:rsidRPr="00911D2C" w:rsidRDefault="005E669E" w:rsidP="005E669E">
            <w:pPr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5E669E" w:rsidRPr="00911D2C" w:rsidRDefault="005E669E" w:rsidP="005E669E">
            <w:pPr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- пополнение и обновление компьютерного парка и базовых программных средств;</w:t>
            </w:r>
          </w:p>
          <w:p w:rsidR="005E669E" w:rsidRPr="00911D2C" w:rsidRDefault="005E669E" w:rsidP="005E669E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lastRenderedPageBreak/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:rsidR="005E669E" w:rsidRPr="00911D2C" w:rsidRDefault="005E669E" w:rsidP="005E669E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5E669E" w:rsidRPr="00911D2C" w:rsidTr="005E669E">
        <w:trPr>
          <w:trHeight w:val="527"/>
        </w:trPr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lastRenderedPageBreak/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5E669E" w:rsidRPr="00911D2C" w:rsidRDefault="005E669E" w:rsidP="005E669E">
            <w:pPr>
              <w:tabs>
                <w:tab w:val="left" w:pos="350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</w:rPr>
              <w:t>Развитие информационного сообщества и обеспечение деятельности органов местного самоуправления</w:t>
            </w:r>
          </w:p>
        </w:tc>
      </w:tr>
      <w:tr w:rsidR="005E669E" w:rsidRPr="00911D2C" w:rsidTr="005E669E">
        <w:trPr>
          <w:trHeight w:val="1033"/>
        </w:trPr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sz w:val="20"/>
                <w:szCs w:val="20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bCs/>
                <w:sz w:val="20"/>
                <w:szCs w:val="20"/>
              </w:rPr>
              <w:t>Отсутствует</w:t>
            </w:r>
          </w:p>
        </w:tc>
      </w:tr>
      <w:tr w:rsidR="005E669E" w:rsidRPr="00911D2C" w:rsidTr="005E669E">
        <w:trPr>
          <w:trHeight w:val="414"/>
        </w:trPr>
        <w:tc>
          <w:tcPr>
            <w:tcW w:w="3516" w:type="dxa"/>
          </w:tcPr>
          <w:p w:rsidR="005E669E" w:rsidRPr="00911D2C" w:rsidRDefault="005E669E" w:rsidP="005E669E">
            <w:pPr>
              <w:spacing w:line="240" w:lineRule="atLeas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5E669E" w:rsidRPr="00911D2C" w:rsidRDefault="005E669E" w:rsidP="005E669E">
            <w:pPr>
              <w:spacing w:line="240" w:lineRule="atLeast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E669E" w:rsidRPr="00911D2C" w:rsidRDefault="005E669E" w:rsidP="005E669E">
            <w:pPr>
              <w:pStyle w:val="ab"/>
              <w:numPr>
                <w:ilvl w:val="0"/>
                <w:numId w:val="14"/>
              </w:numPr>
              <w:spacing w:after="0" w:line="240" w:lineRule="atLeast"/>
              <w:ind w:left="0" w:firstLine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11D2C">
              <w:rPr>
                <w:rFonts w:ascii="Times New Roman" w:eastAsiaTheme="minorEastAsia" w:hAnsi="Times New Roman"/>
                <w:sz w:val="20"/>
                <w:szCs w:val="20"/>
              </w:rPr>
              <w:t>- Обеспечение доступа в сеть Интернет в существующих центрах общественного доступа, до 100%;</w:t>
            </w:r>
          </w:p>
          <w:p w:rsidR="005E669E" w:rsidRPr="00911D2C" w:rsidRDefault="005E669E" w:rsidP="005E669E">
            <w:pPr>
              <w:pStyle w:val="ab"/>
              <w:numPr>
                <w:ilvl w:val="0"/>
                <w:numId w:val="14"/>
              </w:numPr>
              <w:spacing w:after="0" w:line="240" w:lineRule="atLeast"/>
              <w:ind w:left="0" w:firstLine="0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911D2C">
              <w:rPr>
                <w:rFonts w:ascii="Times New Roman" w:eastAsiaTheme="minorEastAsia" w:hAnsi="Times New Roman"/>
                <w:bCs/>
                <w:sz w:val="20"/>
                <w:szCs w:val="20"/>
              </w:rPr>
              <w:t>Увеличение доли государственных и муниципальных услуг, оказываемых населению сельского поселения Хулимсунт с использованием информационных и телекоммуникационных технологий, от общего количества муниципальных услуг, оказываемых населению, до 50%.</w:t>
            </w:r>
          </w:p>
          <w:p w:rsidR="005E669E" w:rsidRPr="00911D2C" w:rsidRDefault="005E669E" w:rsidP="005E669E">
            <w:pPr>
              <w:spacing w:line="240" w:lineRule="atLeast"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5E669E" w:rsidRPr="00911D2C" w:rsidTr="005E669E">
        <w:trPr>
          <w:trHeight w:val="627"/>
        </w:trPr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sz w:val="20"/>
                <w:szCs w:val="20"/>
              </w:rPr>
              <w:t xml:space="preserve"> </w:t>
            </w:r>
            <w:r w:rsidRPr="00911D2C">
              <w:rPr>
                <w:b/>
                <w:bCs/>
                <w:sz w:val="20"/>
                <w:szCs w:val="20"/>
              </w:rPr>
              <w:t>2023-2025</w:t>
            </w:r>
            <w:r w:rsidRPr="00911D2C">
              <w:rPr>
                <w:sz w:val="20"/>
                <w:szCs w:val="20"/>
              </w:rPr>
              <w:t xml:space="preserve"> годы и на период </w:t>
            </w:r>
            <w:r w:rsidRPr="00911D2C">
              <w:rPr>
                <w:b/>
                <w:bCs/>
                <w:sz w:val="20"/>
                <w:szCs w:val="20"/>
              </w:rPr>
              <w:t>2026-2030</w:t>
            </w:r>
            <w:r w:rsidRPr="00911D2C">
              <w:rPr>
                <w:sz w:val="20"/>
                <w:szCs w:val="20"/>
              </w:rPr>
              <w:t xml:space="preserve"> годов </w:t>
            </w:r>
          </w:p>
        </w:tc>
      </w:tr>
      <w:tr w:rsidR="005E669E" w:rsidRPr="00911D2C" w:rsidTr="005E669E">
        <w:tc>
          <w:tcPr>
            <w:tcW w:w="3516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sz w:val="20"/>
                <w:szCs w:val="20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Общий объем финансирования программы в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2023-2025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годах и на период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2026-2030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годов составит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9 980,0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тыс. рублей, из них: </w:t>
            </w: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на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 – 1 860,0 тыс. рублей;</w:t>
            </w: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на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2024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 – 1 160,0 тыс. рублей;</w:t>
            </w: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на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 – 1 160,0 тыс. рублей</w:t>
            </w: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2026 - 2030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годы– 5 800,0 тыс. рублей;</w:t>
            </w: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из них объем финансирования из бюджета сельского поселения в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2023-2025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годах и на период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2026-2030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годов составит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9 980,0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тыс. рублей, в том числе: </w:t>
            </w: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на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2023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 – 1 860,0 тыс. рублей;</w:t>
            </w: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на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2024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 – 1 160,0 тыс. рублей;</w:t>
            </w:r>
          </w:p>
          <w:p w:rsidR="005E669E" w:rsidRPr="00911D2C" w:rsidRDefault="005E669E" w:rsidP="005E669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на </w:t>
            </w: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2025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 – 1 160,0 тыс. рублей</w:t>
            </w:r>
          </w:p>
          <w:p w:rsidR="005E669E" w:rsidRPr="00911D2C" w:rsidRDefault="005E669E" w:rsidP="005E669E">
            <w:pPr>
              <w:tabs>
                <w:tab w:val="left" w:pos="347"/>
                <w:tab w:val="left" w:pos="500"/>
              </w:tabs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911D2C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>2026 - 2030</w:t>
            </w:r>
            <w:r w:rsidRPr="00911D2C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годы– 5 800,0 тыс. рублей;</w:t>
            </w:r>
          </w:p>
        </w:tc>
      </w:tr>
    </w:tbl>
    <w:p w:rsidR="005E669E" w:rsidRPr="00356096" w:rsidRDefault="005E669E" w:rsidP="005E669E">
      <w:pPr>
        <w:tabs>
          <w:tab w:val="left" w:pos="567"/>
        </w:tabs>
      </w:pP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5E669E" w:rsidRPr="00356096" w:rsidRDefault="005E669E" w:rsidP="005E669E">
      <w:pPr>
        <w:tabs>
          <w:tab w:val="left" w:pos="567"/>
        </w:tabs>
      </w:pP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>Развитие информационного общества в соответствии со Стратегией развития информационного общества в Российской Федерации на 2017 - 2030 годы, утвержденной Указом Президента Российской Федерации от 09.05.2017 №203, предоставляет широкие возможности для повышения качества жизни граждан на местном уровне, эффективности муниципального управления, повышения качества муниципальных услуг, оказываемых в электронной форме, а также создания условий для дальнейшего успешного социально-экономического развития сельского поселения Хулимсунт.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>Главный фактор, негативно влияющий на уровень распространения информационных и телекоммуникационных технологий и, соответственно, развитие информационного общества в поселении является недостаточный уровень широкополосного доступа для конечных пользователей. Имеющиеся в наличии каналы связи не обеспечивают потребности в Интернете населения поселения. В некоторых отдаленных населенных пунктах доступ в Интернет вовсе отсутствует, либо является дорогостоящим и низкоскоростным.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>Фактором, препятствующим ускоренному развитию в поселении информационного общества, является недостаточный уровень распространения в обществе базовых навыков использования информационных и телекоммуникационных технологий. Это касается как населения, так и муниципальных служащих, и работников бюджетной сферы.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 xml:space="preserve">Существенным препятствием ускоренному развитию информационного общества в поселении является отсутствие массового интерактивного взаимодействия граждан и </w:t>
      </w:r>
      <w:r w:rsidRPr="00356096">
        <w:lastRenderedPageBreak/>
        <w:t>организаций c государственными и муниципальными органами власти при оказании последними государственных и муниципальных услуг.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>На начальной стадии развития находятся информационные системы, комплексного электронного документооборота. Недостаточными темпами развивается инфраструктура публичного (общественного)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>Одним из главных этапов создания электронного правительства является внедрение информационных технологий в процесс оказания государственных и муниципальных услуг. Важной составляющей технологии предоставления услуг в электронном виде является минимизация количества документов, которые заявитель должен предоставлять в орган власти для принятия решения. Это достигается построением развитой инфраструктуры эффективного межведомственного электронного взаимодействия, причём как на одном уровне власти, так и межуровневого взаимодействия. Для этого автоматизированные рабочие места лиц, ответственных за межведомственное взаимодействие, должны быть подключены к защищенной сети передачи данных с использованием средств криптографической защиты информации.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 xml:space="preserve"> Обеспеченность муниципальных служащих средствами вычислительной техники в администрации сельского поселения Хулимсунт равна 100 %. </w:t>
      </w:r>
    </w:p>
    <w:p w:rsidR="005E669E" w:rsidRPr="00356096" w:rsidRDefault="005E669E" w:rsidP="00356096">
      <w:pPr>
        <w:widowControl w:val="0"/>
        <w:autoSpaceDE w:val="0"/>
        <w:autoSpaceDN w:val="0"/>
        <w:adjustRightInd w:val="0"/>
        <w:ind w:firstLine="700"/>
        <w:jc w:val="both"/>
      </w:pPr>
      <w:r w:rsidRPr="00356096">
        <w:t xml:space="preserve">       </w:t>
      </w:r>
    </w:p>
    <w:p w:rsidR="005E669E" w:rsidRPr="00356096" w:rsidRDefault="005E669E" w:rsidP="005E669E">
      <w:pPr>
        <w:jc w:val="center"/>
        <w:rPr>
          <w:b/>
        </w:rPr>
      </w:pPr>
      <w:r w:rsidRPr="00356096">
        <w:rPr>
          <w:b/>
        </w:rPr>
        <w:t>Раздел 2. Механизм реализации муниципальной программы</w:t>
      </w:r>
    </w:p>
    <w:p w:rsidR="005E669E" w:rsidRPr="00356096" w:rsidRDefault="005E669E" w:rsidP="005E669E">
      <w:pPr>
        <w:rPr>
          <w:b/>
        </w:rPr>
      </w:pPr>
    </w:p>
    <w:p w:rsidR="005E669E" w:rsidRPr="00356096" w:rsidRDefault="005E669E" w:rsidP="005E669E">
      <w:pPr>
        <w:ind w:firstLine="709"/>
        <w:jc w:val="both"/>
      </w:pPr>
      <w:r w:rsidRPr="00356096"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:rsidR="005E669E" w:rsidRPr="00356096" w:rsidRDefault="005E669E" w:rsidP="005E669E">
      <w:pPr>
        <w:ind w:firstLine="709"/>
        <w:jc w:val="both"/>
      </w:pPr>
      <w:r w:rsidRPr="00356096"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:rsidR="005E669E" w:rsidRPr="00356096" w:rsidRDefault="005E669E" w:rsidP="005E669E">
      <w:pPr>
        <w:ind w:firstLine="709"/>
        <w:jc w:val="both"/>
      </w:pPr>
      <w:r w:rsidRPr="00356096"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:rsidR="005E669E" w:rsidRPr="00356096" w:rsidRDefault="005E669E" w:rsidP="005E669E">
      <w:pPr>
        <w:ind w:firstLine="709"/>
        <w:jc w:val="both"/>
      </w:pPr>
      <w:r w:rsidRPr="00356096"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:rsidR="005E669E" w:rsidRPr="00356096" w:rsidRDefault="005E669E" w:rsidP="005E669E">
      <w:pPr>
        <w:ind w:firstLine="709"/>
        <w:jc w:val="both"/>
      </w:pPr>
      <w:r w:rsidRPr="00356096"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5E669E" w:rsidRPr="00356096" w:rsidRDefault="005E669E" w:rsidP="005E669E">
      <w:pPr>
        <w:ind w:firstLine="709"/>
        <w:jc w:val="both"/>
      </w:pPr>
      <w:r w:rsidRPr="00356096">
        <w:t>-изменение законодательства о муниципальной службе;</w:t>
      </w:r>
    </w:p>
    <w:p w:rsidR="005E669E" w:rsidRPr="00356096" w:rsidRDefault="005E669E" w:rsidP="005E669E">
      <w:pPr>
        <w:ind w:firstLine="709"/>
        <w:jc w:val="both"/>
      </w:pPr>
      <w:r w:rsidRPr="00356096"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:rsidR="005E669E" w:rsidRPr="00356096" w:rsidRDefault="005E669E" w:rsidP="005E669E">
      <w:pPr>
        <w:ind w:firstLine="709"/>
        <w:jc w:val="both"/>
      </w:pPr>
      <w:r w:rsidRPr="00356096"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5E669E" w:rsidRPr="00356096" w:rsidRDefault="005E669E" w:rsidP="005E669E">
      <w:pPr>
        <w:ind w:firstLine="709"/>
        <w:jc w:val="both"/>
      </w:pPr>
      <w:r w:rsidRPr="00356096">
        <w:t>В целях управления указанными рисками в процессе реализации муниципальной программы предусматривается:</w:t>
      </w:r>
    </w:p>
    <w:p w:rsidR="005E669E" w:rsidRPr="00356096" w:rsidRDefault="005E669E" w:rsidP="005E669E">
      <w:pPr>
        <w:ind w:firstLine="709"/>
        <w:jc w:val="both"/>
      </w:pPr>
      <w:r w:rsidRPr="00356096"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5E669E" w:rsidRPr="00356096" w:rsidRDefault="005E669E" w:rsidP="005E669E">
      <w:pPr>
        <w:ind w:firstLine="709"/>
        <w:jc w:val="both"/>
      </w:pPr>
      <w:r w:rsidRPr="00356096"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E669E" w:rsidRPr="00356096" w:rsidRDefault="005E669E" w:rsidP="005E669E">
      <w:pPr>
        <w:ind w:firstLine="709"/>
        <w:jc w:val="both"/>
      </w:pPr>
      <w:r w:rsidRPr="00356096">
        <w:t>2.2. Соисполнители муниципальной программы:</w:t>
      </w:r>
    </w:p>
    <w:p w:rsidR="005E669E" w:rsidRPr="00356096" w:rsidRDefault="005E669E" w:rsidP="005E669E">
      <w:pPr>
        <w:ind w:firstLine="709"/>
        <w:jc w:val="both"/>
      </w:pPr>
      <w:r w:rsidRPr="00356096">
        <w:t>а) участвуют в разработке предложений по внесению изменений в муниципальную программу;</w:t>
      </w:r>
    </w:p>
    <w:p w:rsidR="005E669E" w:rsidRPr="00356096" w:rsidRDefault="005E669E" w:rsidP="005E669E">
      <w:pPr>
        <w:ind w:firstLine="709"/>
        <w:jc w:val="both"/>
      </w:pPr>
      <w:r w:rsidRPr="00356096"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5E669E" w:rsidRPr="00356096" w:rsidRDefault="005E669E" w:rsidP="005E669E">
      <w:pPr>
        <w:ind w:firstLine="709"/>
        <w:jc w:val="both"/>
      </w:pPr>
      <w:r w:rsidRPr="00356096">
        <w:lastRenderedPageBreak/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:rsidR="005E669E" w:rsidRPr="00356096" w:rsidRDefault="005E669E" w:rsidP="005E669E">
      <w:pPr>
        <w:ind w:firstLine="709"/>
        <w:jc w:val="both"/>
      </w:pPr>
      <w:r w:rsidRPr="00356096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5E669E" w:rsidRPr="00356096" w:rsidRDefault="005E669E" w:rsidP="005E669E">
      <w:pPr>
        <w:ind w:firstLine="709"/>
        <w:jc w:val="both"/>
      </w:pPr>
      <w:r w:rsidRPr="00356096"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5E669E" w:rsidRPr="00356096" w:rsidRDefault="005E669E" w:rsidP="005E669E">
      <w:pPr>
        <w:ind w:firstLine="709"/>
        <w:jc w:val="both"/>
      </w:pPr>
      <w:r w:rsidRPr="00356096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5E669E" w:rsidRPr="00356096" w:rsidRDefault="005E669E" w:rsidP="005E669E">
      <w:pPr>
        <w:ind w:firstLine="709"/>
        <w:jc w:val="both"/>
      </w:pPr>
      <w:r w:rsidRPr="00356096">
        <w:t>К ним следует отнести риски:</w:t>
      </w:r>
    </w:p>
    <w:p w:rsidR="005E669E" w:rsidRPr="00356096" w:rsidRDefault="005E669E" w:rsidP="005E669E">
      <w:pPr>
        <w:ind w:firstLine="709"/>
        <w:jc w:val="both"/>
      </w:pPr>
      <w:r w:rsidRPr="00356096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5E669E" w:rsidRPr="00356096" w:rsidRDefault="005E669E" w:rsidP="005E669E">
      <w:pPr>
        <w:ind w:firstLine="709"/>
        <w:jc w:val="both"/>
      </w:pPr>
      <w:r w:rsidRPr="00356096">
        <w:t xml:space="preserve">        2.3.2. Риск невыполнения муниципальных контрактов.</w:t>
      </w:r>
    </w:p>
    <w:p w:rsidR="005E669E" w:rsidRPr="00356096" w:rsidRDefault="005E669E" w:rsidP="005E669E">
      <w:pPr>
        <w:ind w:firstLine="709"/>
        <w:jc w:val="both"/>
      </w:pPr>
      <w:r w:rsidRPr="00356096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5E669E" w:rsidRPr="00356096" w:rsidRDefault="005E669E" w:rsidP="005E669E">
      <w:pPr>
        <w:ind w:firstLine="709"/>
        <w:jc w:val="both"/>
      </w:pPr>
      <w:r w:rsidRPr="00356096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5E669E" w:rsidRPr="00356096" w:rsidRDefault="005E669E" w:rsidP="005E669E">
      <w:pPr>
        <w:ind w:firstLine="709"/>
        <w:jc w:val="both"/>
      </w:pPr>
      <w:r w:rsidRPr="00356096">
        <w:t xml:space="preserve">        2.3.4. Риск потери актуальности мероприятий муниципальной программы.</w:t>
      </w:r>
    </w:p>
    <w:p w:rsidR="005E669E" w:rsidRPr="00356096" w:rsidRDefault="005E669E" w:rsidP="005E669E">
      <w:pPr>
        <w:ind w:firstLine="709"/>
        <w:jc w:val="both"/>
      </w:pPr>
      <w:r w:rsidRPr="00356096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5E669E" w:rsidRPr="00356096" w:rsidRDefault="005E669E" w:rsidP="005E669E">
      <w:pPr>
        <w:ind w:firstLine="709"/>
        <w:jc w:val="both"/>
      </w:pPr>
      <w:r w:rsidRPr="00356096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5E669E" w:rsidRPr="00356096" w:rsidRDefault="005E669E" w:rsidP="005E669E">
      <w:pPr>
        <w:jc w:val="both"/>
      </w:pPr>
    </w:p>
    <w:p w:rsidR="005E669E" w:rsidRPr="00356096" w:rsidRDefault="005E669E" w:rsidP="005E669E">
      <w:pPr>
        <w:jc w:val="both"/>
      </w:pPr>
    </w:p>
    <w:p w:rsidR="005E669E" w:rsidRPr="00356096" w:rsidRDefault="005E669E" w:rsidP="005E669E">
      <w:pPr>
        <w:jc w:val="both"/>
      </w:pPr>
    </w:p>
    <w:p w:rsidR="005E669E" w:rsidRPr="00356096" w:rsidRDefault="005E669E" w:rsidP="005E669E">
      <w:pPr>
        <w:jc w:val="both"/>
      </w:pPr>
    </w:p>
    <w:p w:rsidR="005E669E" w:rsidRPr="00356096" w:rsidRDefault="005E669E" w:rsidP="005E669E">
      <w:pPr>
        <w:jc w:val="both"/>
      </w:pPr>
    </w:p>
    <w:p w:rsidR="005E669E" w:rsidRPr="00356096" w:rsidRDefault="005E669E" w:rsidP="005E669E">
      <w:pPr>
        <w:pStyle w:val="Default"/>
        <w:ind w:firstLine="708"/>
        <w:jc w:val="both"/>
      </w:pPr>
    </w:p>
    <w:p w:rsidR="005E669E" w:rsidRPr="00356096" w:rsidRDefault="005E669E" w:rsidP="005E669E">
      <w:pPr>
        <w:pStyle w:val="Default"/>
        <w:ind w:firstLine="708"/>
        <w:jc w:val="both"/>
      </w:pPr>
    </w:p>
    <w:p w:rsidR="005E669E" w:rsidRPr="00356096" w:rsidRDefault="005E669E" w:rsidP="005E669E">
      <w:pPr>
        <w:autoSpaceDE w:val="0"/>
        <w:autoSpaceDN w:val="0"/>
        <w:adjustRightInd w:val="0"/>
        <w:jc w:val="both"/>
        <w:rPr>
          <w:bCs/>
        </w:rPr>
        <w:sectPr w:rsidR="005E669E" w:rsidRPr="00356096" w:rsidSect="00356096">
          <w:pgSz w:w="11906" w:h="16838" w:code="9"/>
          <w:pgMar w:top="709" w:right="849" w:bottom="567" w:left="1418" w:header="11" w:footer="720" w:gutter="0"/>
          <w:cols w:space="720"/>
          <w:titlePg/>
          <w:docGrid w:linePitch="326"/>
        </w:sectPr>
      </w:pPr>
    </w:p>
    <w:p w:rsidR="005E669E" w:rsidRPr="00356096" w:rsidRDefault="005E669E" w:rsidP="005E669E">
      <w:pPr>
        <w:autoSpaceDE w:val="0"/>
        <w:autoSpaceDN w:val="0"/>
        <w:adjustRightInd w:val="0"/>
        <w:rPr>
          <w:bCs/>
        </w:rPr>
      </w:pPr>
    </w:p>
    <w:p w:rsidR="005E669E" w:rsidRPr="00356096" w:rsidRDefault="005E669E" w:rsidP="005E669E">
      <w:pPr>
        <w:autoSpaceDE w:val="0"/>
        <w:autoSpaceDN w:val="0"/>
        <w:adjustRightInd w:val="0"/>
        <w:jc w:val="right"/>
        <w:rPr>
          <w:bCs/>
        </w:rPr>
      </w:pPr>
    </w:p>
    <w:p w:rsidR="005E669E" w:rsidRPr="00356096" w:rsidRDefault="00356096" w:rsidP="00356096">
      <w:pPr>
        <w:widowControl w:val="0"/>
        <w:autoSpaceDE w:val="0"/>
        <w:autoSpaceDN w:val="0"/>
        <w:adjustRightInd w:val="0"/>
        <w:ind w:right="142"/>
        <w:jc w:val="right"/>
        <w:rPr>
          <w:bCs/>
        </w:rPr>
      </w:pPr>
      <w:r w:rsidRPr="00356096">
        <w:rPr>
          <w:bCs/>
        </w:rPr>
        <w:t>Таблица 1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56096">
        <w:rPr>
          <w:bCs/>
        </w:rPr>
        <w:t xml:space="preserve">Целевые показатели муниципальной программы 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6096">
        <w:rPr>
          <w:b/>
          <w:bCs/>
        </w:rPr>
        <w:t xml:space="preserve"> </w:t>
      </w:r>
    </w:p>
    <w:tbl>
      <w:tblPr>
        <w:tblW w:w="15588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275"/>
        <w:gridCol w:w="1418"/>
        <w:gridCol w:w="1276"/>
        <w:gridCol w:w="1559"/>
        <w:gridCol w:w="1417"/>
        <w:gridCol w:w="1985"/>
      </w:tblGrid>
      <w:tr w:rsidR="005E669E" w:rsidRPr="00356096" w:rsidTr="005E669E">
        <w:trPr>
          <w:trHeight w:val="4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</w:rPr>
              <w:t xml:space="preserve"> </w:t>
            </w:r>
            <w:r w:rsidRPr="00356096">
              <w:rPr>
                <w:rFonts w:eastAsiaTheme="minorEastAsia"/>
                <w:lang w:val="en-US"/>
              </w:rPr>
              <w:t xml:space="preserve">№ </w:t>
            </w:r>
            <w:r w:rsidRPr="00356096">
              <w:rPr>
                <w:rFonts w:eastAsiaTheme="minorEastAsia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096">
              <w:rPr>
                <w:rFonts w:eastAsiaTheme="minorEastAsia"/>
              </w:rPr>
              <w:t>Базовое</w:t>
            </w:r>
          </w:p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096">
              <w:rPr>
                <w:rFonts w:eastAsiaTheme="minorEastAsia"/>
              </w:rPr>
              <w:t>Значения целевого показателя и (или) индикатора *</w:t>
            </w:r>
          </w:p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</w:rPr>
              <w:t>по годам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t>Расчет показателя *</w:t>
            </w:r>
          </w:p>
        </w:tc>
      </w:tr>
      <w:tr w:rsidR="005E669E" w:rsidRPr="00356096" w:rsidTr="005E669E">
        <w:trPr>
          <w:trHeight w:val="34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69E" w:rsidRPr="00356096" w:rsidRDefault="005E669E" w:rsidP="005E669E">
            <w:pPr>
              <w:rPr>
                <w:rFonts w:eastAsiaTheme="minorEastAsi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69E" w:rsidRPr="00356096" w:rsidRDefault="005E669E" w:rsidP="005E669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69E" w:rsidRPr="00356096" w:rsidRDefault="005E669E" w:rsidP="005E669E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2023 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2024 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2025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2026-2030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69E" w:rsidRPr="00356096" w:rsidRDefault="005E669E" w:rsidP="005E669E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69E" w:rsidRPr="00356096" w:rsidRDefault="005E669E" w:rsidP="005E669E">
            <w:pPr>
              <w:rPr>
                <w:rFonts w:eastAsiaTheme="minorEastAsia"/>
              </w:rPr>
            </w:pPr>
          </w:p>
        </w:tc>
      </w:tr>
      <w:tr w:rsidR="005E669E" w:rsidRPr="00356096" w:rsidTr="005E669E">
        <w:trPr>
          <w:trHeight w:val="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9</w:t>
            </w:r>
          </w:p>
        </w:tc>
      </w:tr>
      <w:tr w:rsidR="005E669E" w:rsidRPr="00356096" w:rsidTr="005E669E">
        <w:trPr>
          <w:trHeight w:val="8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E669E" w:rsidRPr="00356096" w:rsidRDefault="005E669E" w:rsidP="005E669E">
            <w:pPr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Обеспечение доступа в сеть Интернет в существующих центрах общественного доступа.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 xml:space="preserve">На основании Указа президента РФ от 09.05.2018 года № 203 </w:t>
            </w:r>
          </w:p>
        </w:tc>
      </w:tr>
      <w:tr w:rsidR="005E669E" w:rsidRPr="00356096" w:rsidTr="005E669E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669E" w:rsidRPr="00356096" w:rsidRDefault="005E669E" w:rsidP="005E669E">
            <w:pPr>
              <w:jc w:val="both"/>
              <w:rPr>
                <w:rFonts w:eastAsiaTheme="minorEastAsia"/>
                <w:b/>
                <w:color w:val="000000"/>
              </w:rPr>
            </w:pPr>
            <w:r w:rsidRPr="00356096">
              <w:t>Увеличение доли государственных и муниципальных услуг, оказываемых населению сельского поселения Хулимсунт с использованием информационных и телекоммуникационных технологий, от общего количества муниципальных услуг, оказываемых населению.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9E" w:rsidRPr="00356096" w:rsidRDefault="005E669E" w:rsidP="005E669E">
            <w:pPr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69E" w:rsidRPr="00356096" w:rsidRDefault="005E669E" w:rsidP="005E6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На основании Указа президента РФ от 09.05.2018 года № 203</w:t>
            </w:r>
          </w:p>
        </w:tc>
      </w:tr>
    </w:tbl>
    <w:p w:rsidR="005E669E" w:rsidRPr="00356096" w:rsidRDefault="005E669E" w:rsidP="005E669E">
      <w:pPr>
        <w:widowControl w:val="0"/>
        <w:autoSpaceDE w:val="0"/>
        <w:autoSpaceDN w:val="0"/>
        <w:adjustRightInd w:val="0"/>
        <w:ind w:right="-314"/>
        <w:rPr>
          <w:rFonts w:eastAsiaTheme="minorEastAsia"/>
        </w:rPr>
      </w:pPr>
    </w:p>
    <w:p w:rsidR="005E669E" w:rsidRPr="00356096" w:rsidRDefault="005E669E" w:rsidP="00356096">
      <w:pPr>
        <w:widowControl w:val="0"/>
        <w:autoSpaceDE w:val="0"/>
        <w:autoSpaceDN w:val="0"/>
        <w:adjustRightInd w:val="0"/>
        <w:ind w:right="-314"/>
        <w:jc w:val="right"/>
        <w:rPr>
          <w:bCs/>
        </w:rPr>
      </w:pPr>
      <w:r w:rsidRPr="0035609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56096" w:rsidRPr="00356096">
        <w:rPr>
          <w:bCs/>
        </w:rPr>
        <w:t xml:space="preserve">                              </w:t>
      </w:r>
    </w:p>
    <w:p w:rsidR="005E669E" w:rsidRPr="00356096" w:rsidRDefault="005E669E" w:rsidP="005E669E">
      <w:pPr>
        <w:widowControl w:val="0"/>
        <w:autoSpaceDE w:val="0"/>
        <w:autoSpaceDN w:val="0"/>
        <w:adjustRightInd w:val="0"/>
        <w:ind w:right="-314"/>
        <w:jc w:val="right"/>
        <w:rPr>
          <w:bCs/>
        </w:rPr>
      </w:pPr>
    </w:p>
    <w:p w:rsidR="005E669E" w:rsidRPr="00356096" w:rsidRDefault="005E669E" w:rsidP="005E669E">
      <w:pPr>
        <w:widowControl w:val="0"/>
        <w:autoSpaceDE w:val="0"/>
        <w:autoSpaceDN w:val="0"/>
        <w:adjustRightInd w:val="0"/>
        <w:ind w:right="-314"/>
        <w:jc w:val="right"/>
        <w:rPr>
          <w:bCs/>
        </w:rPr>
      </w:pPr>
      <w:r w:rsidRPr="00356096">
        <w:rPr>
          <w:bCs/>
        </w:rPr>
        <w:t>Таблица 2</w:t>
      </w:r>
    </w:p>
    <w:p w:rsidR="005E669E" w:rsidRPr="00356096" w:rsidRDefault="005E669E" w:rsidP="005E669E">
      <w:pPr>
        <w:rPr>
          <w:rFonts w:eastAsiaTheme="minorEastAsia"/>
          <w:b/>
        </w:rPr>
      </w:pPr>
    </w:p>
    <w:p w:rsidR="005E669E" w:rsidRPr="00356096" w:rsidRDefault="005E669E" w:rsidP="005E669E">
      <w:pPr>
        <w:widowControl w:val="0"/>
        <w:autoSpaceDE w:val="0"/>
        <w:autoSpaceDN w:val="0"/>
        <w:adjustRightInd w:val="0"/>
        <w:ind w:left="2836" w:firstLine="709"/>
        <w:rPr>
          <w:rFonts w:eastAsiaTheme="minorEastAsia"/>
          <w:bCs/>
        </w:rPr>
      </w:pPr>
      <w:r w:rsidRPr="00356096">
        <w:rPr>
          <w:rFonts w:eastAsiaTheme="minorEastAsia"/>
          <w:bCs/>
        </w:rPr>
        <w:lastRenderedPageBreak/>
        <w:t>Распределение финансовых ресурсов муниципальной программы</w:t>
      </w:r>
    </w:p>
    <w:p w:rsidR="005E669E" w:rsidRPr="00356096" w:rsidRDefault="005E669E" w:rsidP="005E669E">
      <w:pPr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pPr w:leftFromText="180" w:rightFromText="180" w:vertAnchor="text" w:horzAnchor="margin" w:tblpY="146"/>
        <w:tblW w:w="15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253"/>
        <w:gridCol w:w="2126"/>
        <w:gridCol w:w="1843"/>
        <w:gridCol w:w="1134"/>
        <w:gridCol w:w="1276"/>
        <w:gridCol w:w="1417"/>
        <w:gridCol w:w="1276"/>
        <w:gridCol w:w="1559"/>
        <w:gridCol w:w="259"/>
        <w:gridCol w:w="160"/>
      </w:tblGrid>
      <w:tr w:rsidR="005E669E" w:rsidRPr="00356096" w:rsidTr="005E669E">
        <w:trPr>
          <w:trHeight w:val="275"/>
        </w:trPr>
        <w:tc>
          <w:tcPr>
            <w:tcW w:w="559" w:type="dxa"/>
            <w:vMerge w:val="restart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 xml:space="preserve">Основное мероприятие муниципальной программы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Источник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финансирования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Финансовые затраты на реализацию (тыс. рублей)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E669E" w:rsidRPr="00356096" w:rsidTr="005E669E">
        <w:trPr>
          <w:trHeight w:val="152"/>
        </w:trPr>
        <w:tc>
          <w:tcPr>
            <w:tcW w:w="559" w:type="dxa"/>
            <w:vMerge/>
            <w:shd w:val="clear" w:color="000000" w:fill="FFFFFF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</w:rPr>
              <w:t>всего</w:t>
            </w:r>
          </w:p>
        </w:tc>
        <w:tc>
          <w:tcPr>
            <w:tcW w:w="5528" w:type="dxa"/>
            <w:gridSpan w:val="4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в том числе: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E669E" w:rsidRPr="00356096" w:rsidTr="005E669E">
        <w:trPr>
          <w:trHeight w:val="283"/>
        </w:trPr>
        <w:tc>
          <w:tcPr>
            <w:tcW w:w="559" w:type="dxa"/>
            <w:vMerge/>
            <w:shd w:val="clear" w:color="000000" w:fill="FFFFFF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4253" w:type="dxa"/>
            <w:vMerge/>
            <w:shd w:val="clear" w:color="000000" w:fill="FFFFFF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 xml:space="preserve">2023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 xml:space="preserve">2024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 xml:space="preserve">2025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 xml:space="preserve">2026-2030 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E669E" w:rsidRPr="00356096" w:rsidTr="005E669E">
        <w:trPr>
          <w:trHeight w:val="106"/>
        </w:trPr>
        <w:tc>
          <w:tcPr>
            <w:tcW w:w="154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356096">
              <w:rPr>
                <w:rFonts w:eastAsiaTheme="minorEastAsia"/>
                <w:b/>
                <w:bCs/>
              </w:rPr>
              <w:t>Подпрограмма 1.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5E669E" w:rsidRPr="00356096" w:rsidTr="005E669E">
        <w:trPr>
          <w:trHeight w:val="326"/>
        </w:trPr>
        <w:tc>
          <w:tcPr>
            <w:tcW w:w="559" w:type="dxa"/>
            <w:vMerge w:val="restart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1.1.</w:t>
            </w:r>
          </w:p>
        </w:tc>
        <w:tc>
          <w:tcPr>
            <w:tcW w:w="4253" w:type="dxa"/>
            <w:vMerge w:val="restart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5 800,0</w:t>
            </w: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5E669E" w:rsidRPr="00356096" w:rsidTr="005E669E">
        <w:trPr>
          <w:gridAfter w:val="1"/>
          <w:wAfter w:w="160" w:type="dxa"/>
          <w:trHeight w:val="352"/>
        </w:trPr>
        <w:tc>
          <w:tcPr>
            <w:tcW w:w="559" w:type="dxa"/>
            <w:vMerge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53" w:type="dxa"/>
            <w:vMerge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356096">
              <w:rPr>
                <w:rFonts w:eastAsiaTheme="minorEastAsia"/>
                <w:bCs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5 800,0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E669E" w:rsidRPr="00356096" w:rsidTr="005E669E">
        <w:trPr>
          <w:gridAfter w:val="1"/>
          <w:wAfter w:w="160" w:type="dxa"/>
          <w:trHeight w:val="203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 xml:space="preserve">Итого по подпрограмме </w:t>
            </w:r>
          </w:p>
        </w:tc>
        <w:tc>
          <w:tcPr>
            <w:tcW w:w="1843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  <w:b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5 800,0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5E669E" w:rsidRPr="00356096" w:rsidTr="005E669E">
        <w:trPr>
          <w:gridAfter w:val="2"/>
          <w:wAfter w:w="419" w:type="dxa"/>
          <w:trHeight w:val="358"/>
        </w:trPr>
        <w:tc>
          <w:tcPr>
            <w:tcW w:w="6938" w:type="dxa"/>
            <w:gridSpan w:val="3"/>
            <w:vMerge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356096">
              <w:rPr>
                <w:rFonts w:eastAsiaTheme="minorEastAsia"/>
                <w:bCs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5 800,0</w:t>
            </w:r>
          </w:p>
        </w:tc>
      </w:tr>
      <w:tr w:rsidR="005E669E" w:rsidRPr="00356096" w:rsidTr="005E669E">
        <w:trPr>
          <w:gridAfter w:val="2"/>
          <w:wAfter w:w="419" w:type="dxa"/>
          <w:trHeight w:val="330"/>
        </w:trPr>
        <w:tc>
          <w:tcPr>
            <w:tcW w:w="6938" w:type="dxa"/>
            <w:gridSpan w:val="3"/>
            <w:vMerge w:val="restart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</w:rPr>
              <w:t xml:space="preserve">Итого по Программе </w:t>
            </w:r>
          </w:p>
        </w:tc>
        <w:tc>
          <w:tcPr>
            <w:tcW w:w="1843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lang w:val="en-US"/>
              </w:rPr>
            </w:pPr>
            <w:r w:rsidRPr="00356096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  <w:b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1 160,0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56096">
              <w:rPr>
                <w:rFonts w:eastAsiaTheme="minorEastAsia"/>
                <w:b/>
              </w:rPr>
              <w:t>5 800,0</w:t>
            </w:r>
          </w:p>
        </w:tc>
      </w:tr>
      <w:tr w:rsidR="005E669E" w:rsidRPr="00356096" w:rsidTr="005E669E">
        <w:trPr>
          <w:gridAfter w:val="2"/>
          <w:wAfter w:w="419" w:type="dxa"/>
          <w:trHeight w:val="328"/>
        </w:trPr>
        <w:tc>
          <w:tcPr>
            <w:tcW w:w="6938" w:type="dxa"/>
            <w:gridSpan w:val="3"/>
            <w:vMerge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356096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356096">
              <w:rPr>
                <w:rFonts w:eastAsiaTheme="minorEastAsia"/>
                <w:bCs/>
              </w:rPr>
              <w:t>9 980,0</w:t>
            </w:r>
          </w:p>
        </w:tc>
        <w:tc>
          <w:tcPr>
            <w:tcW w:w="1276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1 860,0</w:t>
            </w:r>
          </w:p>
        </w:tc>
        <w:tc>
          <w:tcPr>
            <w:tcW w:w="1417" w:type="dxa"/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1 160,0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1 160,0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56096">
              <w:rPr>
                <w:rFonts w:eastAsiaTheme="minorEastAsia"/>
              </w:rPr>
              <w:t>5 800,0</w:t>
            </w:r>
          </w:p>
        </w:tc>
      </w:tr>
    </w:tbl>
    <w:p w:rsidR="005E669E" w:rsidRPr="00356096" w:rsidRDefault="005E669E" w:rsidP="005E669E">
      <w:pPr>
        <w:autoSpaceDE w:val="0"/>
        <w:autoSpaceDN w:val="0"/>
        <w:adjustRightInd w:val="0"/>
        <w:jc w:val="both"/>
        <w:rPr>
          <w:rFonts w:eastAsiaTheme="minorEastAsia"/>
        </w:rPr>
        <w:sectPr w:rsidR="005E669E" w:rsidRPr="00356096" w:rsidSect="00356096">
          <w:pgSz w:w="16838" w:h="11906" w:orient="landscape"/>
          <w:pgMar w:top="851" w:right="678" w:bottom="1701" w:left="567" w:header="709" w:footer="709" w:gutter="0"/>
          <w:cols w:space="708"/>
          <w:docGrid w:linePitch="360"/>
        </w:sectPr>
      </w:pPr>
    </w:p>
    <w:p w:rsidR="00911D2C" w:rsidRPr="00356096" w:rsidRDefault="00911D2C" w:rsidP="00911D2C">
      <w:pPr>
        <w:widowControl w:val="0"/>
        <w:autoSpaceDE w:val="0"/>
        <w:autoSpaceDN w:val="0"/>
        <w:ind w:firstLine="567"/>
        <w:jc w:val="right"/>
      </w:pPr>
      <w:r w:rsidRPr="00356096">
        <w:lastRenderedPageBreak/>
        <w:t>Таблица 3</w:t>
      </w:r>
    </w:p>
    <w:p w:rsidR="00911D2C" w:rsidRPr="00356096" w:rsidRDefault="00911D2C" w:rsidP="00911D2C">
      <w:pPr>
        <w:ind w:firstLine="567"/>
        <w:jc w:val="center"/>
        <w:outlineLvl w:val="1"/>
        <w:rPr>
          <w:bCs/>
          <w:iCs/>
        </w:rPr>
      </w:pPr>
    </w:p>
    <w:p w:rsidR="00911D2C" w:rsidRPr="00356096" w:rsidRDefault="00911D2C" w:rsidP="00911D2C">
      <w:pPr>
        <w:jc w:val="center"/>
        <w:outlineLvl w:val="1"/>
        <w:rPr>
          <w:bCs/>
          <w:iCs/>
        </w:rPr>
      </w:pPr>
      <w:r w:rsidRPr="00356096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:rsidR="00911D2C" w:rsidRPr="00356096" w:rsidRDefault="00911D2C" w:rsidP="00911D2C">
      <w:pPr>
        <w:widowControl w:val="0"/>
        <w:autoSpaceDE w:val="0"/>
        <w:autoSpaceDN w:val="0"/>
        <w:ind w:firstLine="567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9356"/>
      </w:tblGrid>
      <w:tr w:rsidR="00911D2C" w:rsidRPr="00356096" w:rsidTr="00911D2C">
        <w:tc>
          <w:tcPr>
            <w:tcW w:w="675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32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9356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911D2C" w:rsidRPr="00356096" w:rsidTr="00911D2C">
        <w:tc>
          <w:tcPr>
            <w:tcW w:w="675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32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56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9356"/>
      </w:tblGrid>
      <w:tr w:rsidR="00911D2C" w:rsidRPr="00356096" w:rsidTr="00911D2C">
        <w:tc>
          <w:tcPr>
            <w:tcW w:w="675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9356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911D2C" w:rsidRPr="00356096" w:rsidTr="00911D2C">
        <w:tc>
          <w:tcPr>
            <w:tcW w:w="675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9356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911D2C" w:rsidRPr="00356096" w:rsidTr="00911D2C">
        <w:tc>
          <w:tcPr>
            <w:tcW w:w="675" w:type="dxa"/>
            <w:shd w:val="clear" w:color="auto" w:fill="auto"/>
            <w:hideMark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32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9356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911D2C" w:rsidRPr="00356096" w:rsidTr="00911D2C">
        <w:tc>
          <w:tcPr>
            <w:tcW w:w="675" w:type="dxa"/>
            <w:shd w:val="clear" w:color="auto" w:fill="auto"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32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9356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911D2C" w:rsidRPr="00356096" w:rsidTr="00911D2C">
        <w:tc>
          <w:tcPr>
            <w:tcW w:w="675" w:type="dxa"/>
            <w:shd w:val="clear" w:color="auto" w:fill="auto"/>
          </w:tcPr>
          <w:p w:rsidR="00911D2C" w:rsidRPr="00356096" w:rsidRDefault="00911D2C" w:rsidP="0072351C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32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9356" w:type="dxa"/>
            <w:shd w:val="clear" w:color="auto" w:fill="auto"/>
          </w:tcPr>
          <w:p w:rsidR="00911D2C" w:rsidRPr="00356096" w:rsidRDefault="00911D2C" w:rsidP="0072351C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:rsidR="005E669E" w:rsidRPr="00356096" w:rsidRDefault="005E669E" w:rsidP="005E669E">
      <w:pPr>
        <w:autoSpaceDE w:val="0"/>
        <w:autoSpaceDN w:val="0"/>
        <w:adjustRightInd w:val="0"/>
        <w:jc w:val="both"/>
        <w:rPr>
          <w:rFonts w:eastAsiaTheme="minorEastAsia"/>
        </w:rPr>
        <w:sectPr w:rsidR="005E669E" w:rsidRPr="00356096" w:rsidSect="005E669E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:rsidR="005E669E" w:rsidRPr="00356096" w:rsidRDefault="005E669E" w:rsidP="005E669E">
      <w:pPr>
        <w:rPr>
          <w:rFonts w:eastAsiaTheme="minorEastAsia"/>
        </w:rPr>
        <w:sectPr w:rsidR="005E669E" w:rsidRPr="00356096" w:rsidSect="005E669E">
          <w:pgSz w:w="11906" w:h="16838"/>
          <w:pgMar w:top="822" w:right="1701" w:bottom="567" w:left="851" w:header="709" w:footer="709" w:gutter="0"/>
          <w:cols w:space="708"/>
          <w:docGrid w:linePitch="360"/>
        </w:sectPr>
      </w:pPr>
    </w:p>
    <w:p w:rsidR="0072351C" w:rsidRPr="00B670F4" w:rsidRDefault="0072351C" w:rsidP="0072351C">
      <w:pPr>
        <w:pStyle w:val="a3"/>
        <w:jc w:val="center"/>
        <w:rPr>
          <w:b/>
          <w:sz w:val="26"/>
          <w:szCs w:val="26"/>
        </w:rPr>
      </w:pPr>
      <w:bookmarkStart w:id="34" w:name="_Hlk58944329"/>
      <w:r w:rsidRPr="00B670F4">
        <w:rPr>
          <w:b/>
          <w:sz w:val="26"/>
          <w:szCs w:val="26"/>
        </w:rPr>
        <w:lastRenderedPageBreak/>
        <w:t>АДМИНИСТРАЦИЯ СЕЛЬСКОГО ПОСЕЛЕНИЯ ХУЛИМСУНТ</w:t>
      </w:r>
    </w:p>
    <w:p w:rsidR="0072351C" w:rsidRPr="00B670F4" w:rsidRDefault="0072351C" w:rsidP="0072351C">
      <w:pPr>
        <w:pStyle w:val="a3"/>
        <w:jc w:val="center"/>
        <w:rPr>
          <w:b/>
          <w:sz w:val="26"/>
          <w:szCs w:val="26"/>
        </w:rPr>
      </w:pPr>
      <w:r w:rsidRPr="00B670F4">
        <w:rPr>
          <w:b/>
          <w:sz w:val="26"/>
          <w:szCs w:val="26"/>
        </w:rPr>
        <w:t>Березовский район</w:t>
      </w:r>
    </w:p>
    <w:p w:rsidR="0072351C" w:rsidRPr="00B670F4" w:rsidRDefault="0072351C" w:rsidP="0072351C">
      <w:pPr>
        <w:pStyle w:val="a3"/>
        <w:jc w:val="center"/>
        <w:rPr>
          <w:b/>
          <w:sz w:val="26"/>
          <w:szCs w:val="26"/>
        </w:rPr>
      </w:pPr>
      <w:r w:rsidRPr="00B670F4">
        <w:rPr>
          <w:b/>
          <w:sz w:val="26"/>
          <w:szCs w:val="26"/>
        </w:rPr>
        <w:t>ХАНТЫ-МАНСИЙСКИЙ АВТОНОМНЫЙ ОКРУГ-ЮГРА</w:t>
      </w:r>
    </w:p>
    <w:p w:rsidR="0072351C" w:rsidRPr="00B670F4" w:rsidRDefault="0072351C" w:rsidP="0072351C">
      <w:pPr>
        <w:pStyle w:val="a3"/>
        <w:jc w:val="center"/>
        <w:rPr>
          <w:b/>
          <w:sz w:val="26"/>
          <w:szCs w:val="26"/>
        </w:rPr>
      </w:pPr>
    </w:p>
    <w:p w:rsidR="0072351C" w:rsidRPr="00B670F4" w:rsidRDefault="0072351C" w:rsidP="0072351C">
      <w:pPr>
        <w:pStyle w:val="a3"/>
        <w:jc w:val="center"/>
        <w:rPr>
          <w:b/>
          <w:sz w:val="26"/>
          <w:szCs w:val="26"/>
        </w:rPr>
      </w:pPr>
      <w:r w:rsidRPr="00B670F4">
        <w:rPr>
          <w:b/>
          <w:sz w:val="26"/>
          <w:szCs w:val="26"/>
        </w:rPr>
        <w:t>ПОСТАНОВЛЕНИЕ</w:t>
      </w:r>
    </w:p>
    <w:p w:rsidR="0072351C" w:rsidRDefault="0072351C" w:rsidP="0072351C">
      <w:pPr>
        <w:rPr>
          <w:sz w:val="26"/>
          <w:szCs w:val="26"/>
        </w:rPr>
      </w:pPr>
    </w:p>
    <w:p w:rsidR="0072351C" w:rsidRPr="00AD2CFE" w:rsidRDefault="0072351C" w:rsidP="0072351C">
      <w:pPr>
        <w:rPr>
          <w:sz w:val="26"/>
          <w:szCs w:val="26"/>
        </w:rPr>
      </w:pPr>
    </w:p>
    <w:p w:rsidR="0072351C" w:rsidRPr="00AD2CFE" w:rsidRDefault="0072351C" w:rsidP="0072351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42BF2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842BF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842BF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</w:r>
      <w:r w:rsidRPr="00842BF2">
        <w:rPr>
          <w:sz w:val="26"/>
          <w:szCs w:val="26"/>
        </w:rPr>
        <w:tab/>
        <w:t xml:space="preserve">                                     </w:t>
      </w:r>
      <w:r>
        <w:rPr>
          <w:sz w:val="26"/>
          <w:szCs w:val="26"/>
        </w:rPr>
        <w:t xml:space="preserve">                       </w:t>
      </w:r>
      <w:r w:rsidRPr="00842BF2">
        <w:rPr>
          <w:sz w:val="26"/>
          <w:szCs w:val="26"/>
        </w:rPr>
        <w:t xml:space="preserve">№ </w:t>
      </w:r>
      <w:r>
        <w:rPr>
          <w:sz w:val="26"/>
          <w:szCs w:val="26"/>
        </w:rPr>
        <w:t>48</w:t>
      </w:r>
    </w:p>
    <w:p w:rsidR="0072351C" w:rsidRDefault="0072351C" w:rsidP="0072351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D2CFE">
        <w:rPr>
          <w:sz w:val="26"/>
          <w:szCs w:val="26"/>
        </w:rPr>
        <w:t>д. Хулимсунт</w:t>
      </w:r>
    </w:p>
    <w:p w:rsidR="0072351C" w:rsidRDefault="0072351C" w:rsidP="0072351C">
      <w:pPr>
        <w:pStyle w:val="a3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</w:tblGrid>
      <w:tr w:rsidR="0072351C" w:rsidTr="0072351C">
        <w:trPr>
          <w:trHeight w:val="843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51C" w:rsidRPr="00251BFB" w:rsidRDefault="0072351C" w:rsidP="007235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51BF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 утверждении муниципальной программы</w:t>
            </w:r>
          </w:p>
          <w:p w:rsidR="0072351C" w:rsidRPr="00251BFB" w:rsidRDefault="0072351C" w:rsidP="007235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251BFB">
              <w:rPr>
                <w:rFonts w:eastAsia="Calibri"/>
                <w:b/>
                <w:bCs/>
                <w:sz w:val="26"/>
                <w:szCs w:val="26"/>
              </w:rPr>
              <w:t xml:space="preserve">«Развитие транспортной системы </w:t>
            </w:r>
          </w:p>
          <w:p w:rsidR="0072351C" w:rsidRPr="00251BFB" w:rsidRDefault="0072351C" w:rsidP="00723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 w:rsidRPr="00251BFB">
              <w:rPr>
                <w:rFonts w:eastAsia="Calibri"/>
                <w:b/>
                <w:bCs/>
                <w:sz w:val="26"/>
                <w:szCs w:val="26"/>
              </w:rPr>
              <w:t>сельского поселения Хулимсунт</w:t>
            </w:r>
            <w:r w:rsidRPr="00251BFB">
              <w:rPr>
                <w:rFonts w:ascii="Calibri" w:eastAsia="Calibri" w:hAnsi="Calibri"/>
                <w:b/>
                <w:bCs/>
                <w:sz w:val="26"/>
                <w:szCs w:val="26"/>
              </w:rPr>
              <w:t xml:space="preserve">» </w:t>
            </w:r>
          </w:p>
          <w:tbl>
            <w:tblPr>
              <w:tblpPr w:leftFromText="180" w:rightFromText="180" w:vertAnchor="text" w:horzAnchor="margin" w:tblpY="15"/>
              <w:tblW w:w="6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3"/>
            </w:tblGrid>
            <w:tr w:rsidR="0072351C" w:rsidTr="0072351C">
              <w:trPr>
                <w:trHeight w:val="224"/>
              </w:trPr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351C" w:rsidRPr="00F61B21" w:rsidRDefault="0072351C" w:rsidP="0072351C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72351C" w:rsidRPr="00251BFB" w:rsidRDefault="0072351C" w:rsidP="0072351C">
            <w:pPr>
              <w:pStyle w:val="ConsTitle"/>
              <w:widowControl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72351C" w:rsidRDefault="0072351C" w:rsidP="0072351C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 xml:space="preserve">В целях реализации Указа Президента Российской Федерации от 07 мая 2018 года </w:t>
      </w:r>
      <w:hyperlink r:id="rId14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BB4F8B">
          <w:rPr>
            <w:sz w:val="26"/>
            <w:szCs w:val="26"/>
          </w:rPr>
          <w:t>№ 204 «О национальных</w:t>
        </w:r>
      </w:hyperlink>
      <w:r w:rsidRPr="00BB4F8B">
        <w:rPr>
          <w:sz w:val="26"/>
          <w:szCs w:val="26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15" w:history="1">
        <w:r w:rsidRPr="00BB4F8B">
          <w:rPr>
            <w:sz w:val="26"/>
            <w:szCs w:val="26"/>
          </w:rPr>
          <w:t>Бюджетным кодексом</w:t>
        </w:r>
      </w:hyperlink>
      <w:r w:rsidRPr="00BB4F8B">
        <w:rPr>
          <w:sz w:val="26"/>
          <w:szCs w:val="26"/>
        </w:rPr>
        <w:t xml:space="preserve"> Российской Федерации, Федеральным законом от 28.06.2014 </w:t>
      </w:r>
      <w:hyperlink r:id="rId16" w:history="1">
        <w:r w:rsidRPr="00BB4F8B">
          <w:rPr>
            <w:sz w:val="26"/>
            <w:szCs w:val="26"/>
          </w:rPr>
          <w:t>№ 172-ФЗ «О стратегическо</w:t>
        </w:r>
      </w:hyperlink>
      <w:r w:rsidRPr="00BB4F8B">
        <w:rPr>
          <w:sz w:val="26"/>
          <w:szCs w:val="26"/>
        </w:rPr>
        <w:t>м планировании в Российской Федерации», в соответствии с Федеральным законом от 06 октября 2003 года</w:t>
      </w:r>
      <w:hyperlink r:id="rId17" w:history="1">
        <w:r w:rsidRPr="00BB4F8B">
          <w:rPr>
            <w:sz w:val="26"/>
            <w:szCs w:val="26"/>
          </w:rPr>
          <w:t xml:space="preserve"> № 131-ФЗ «Об общих</w:t>
        </w:r>
      </w:hyperlink>
      <w:r w:rsidRPr="00BB4F8B">
        <w:rPr>
          <w:sz w:val="26"/>
          <w:szCs w:val="26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</w:t>
      </w:r>
      <w:r>
        <w:rPr>
          <w:sz w:val="26"/>
          <w:szCs w:val="26"/>
        </w:rPr>
        <w:t>:</w:t>
      </w:r>
    </w:p>
    <w:p w:rsidR="0072351C" w:rsidRPr="00BB4F8B" w:rsidRDefault="0072351C" w:rsidP="0072351C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</w:p>
    <w:p w:rsidR="0072351C" w:rsidRPr="00BB4F8B" w:rsidRDefault="0072351C" w:rsidP="0072351C">
      <w:pPr>
        <w:tabs>
          <w:tab w:val="left" w:pos="567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>1. Утвердить муниципальную программу «Развитие транспортной системы сельского поселения Хулимсунт»</w:t>
      </w:r>
      <w:r>
        <w:rPr>
          <w:sz w:val="26"/>
          <w:szCs w:val="26"/>
        </w:rPr>
        <w:t xml:space="preserve">, согласно </w:t>
      </w:r>
      <w:r w:rsidRPr="00BB4F8B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BB4F8B">
        <w:rPr>
          <w:sz w:val="26"/>
          <w:szCs w:val="26"/>
        </w:rPr>
        <w:t xml:space="preserve"> 1 к настоящему постановлению.</w:t>
      </w:r>
    </w:p>
    <w:p w:rsidR="0072351C" w:rsidRPr="00BB4F8B" w:rsidRDefault="0072351C" w:rsidP="0072351C">
      <w:pPr>
        <w:tabs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>2. Обнародовать настоящее постановление путем размещения в общественно</w:t>
      </w:r>
    </w:p>
    <w:p w:rsidR="0072351C" w:rsidRPr="00BB4F8B" w:rsidRDefault="0072351C" w:rsidP="0072351C">
      <w:pPr>
        <w:tabs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72351C" w:rsidRPr="00BB4F8B" w:rsidRDefault="0072351C" w:rsidP="0072351C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72351C" w:rsidRPr="00BB4F8B" w:rsidRDefault="0072351C" w:rsidP="0072351C">
      <w:pPr>
        <w:tabs>
          <w:tab w:val="left" w:pos="567"/>
          <w:tab w:val="left" w:pos="1560"/>
        </w:tabs>
        <w:ind w:left="284" w:right="260" w:firstLine="709"/>
        <w:jc w:val="both"/>
        <w:rPr>
          <w:sz w:val="26"/>
          <w:szCs w:val="26"/>
        </w:rPr>
      </w:pPr>
      <w:r w:rsidRPr="00BB4F8B">
        <w:rPr>
          <w:rFonts w:eastAsia="Calibri"/>
          <w:sz w:val="26"/>
          <w:szCs w:val="26"/>
        </w:rPr>
        <w:t xml:space="preserve">4. </w:t>
      </w:r>
      <w:r w:rsidRPr="00BB4F8B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72351C" w:rsidRPr="00836D09" w:rsidRDefault="0072351C" w:rsidP="0072351C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72351C" w:rsidRDefault="0072351C" w:rsidP="0072351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72351C" w:rsidRDefault="0072351C" w:rsidP="0072351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72351C" w:rsidRPr="0040315D" w:rsidRDefault="0072351C" w:rsidP="0072351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40315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0315D">
        <w:rPr>
          <w:sz w:val="26"/>
          <w:szCs w:val="26"/>
        </w:rPr>
        <w:t xml:space="preserve"> сельского</w:t>
      </w:r>
    </w:p>
    <w:p w:rsidR="0072351C" w:rsidRPr="00547DC5" w:rsidRDefault="0072351C" w:rsidP="0072351C">
      <w:pPr>
        <w:tabs>
          <w:tab w:val="left" w:pos="567"/>
        </w:tabs>
        <w:jc w:val="both"/>
        <w:rPr>
          <w:sz w:val="8"/>
          <w:szCs w:val="8"/>
        </w:rPr>
      </w:pPr>
      <w:r>
        <w:rPr>
          <w:sz w:val="26"/>
          <w:szCs w:val="26"/>
        </w:rPr>
        <w:t xml:space="preserve">  </w:t>
      </w:r>
      <w:r w:rsidRPr="0040315D">
        <w:rPr>
          <w:sz w:val="26"/>
          <w:szCs w:val="26"/>
        </w:rPr>
        <w:t xml:space="preserve">поселения Хулимсунт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40315D">
        <w:rPr>
          <w:sz w:val="26"/>
          <w:szCs w:val="26"/>
        </w:rPr>
        <w:t xml:space="preserve">      </w:t>
      </w:r>
      <w:r>
        <w:rPr>
          <w:sz w:val="26"/>
          <w:szCs w:val="26"/>
        </w:rPr>
        <w:t>Волкова Т.К.</w:t>
      </w: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921A6">
        <w:rPr>
          <w:bCs/>
          <w:sz w:val="22"/>
          <w:szCs w:val="22"/>
        </w:rPr>
        <w:t xml:space="preserve">Приложение 1 </w:t>
      </w:r>
    </w:p>
    <w:p w:rsidR="0072351C" w:rsidRDefault="0072351C" w:rsidP="0072351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921A6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72351C" w:rsidRPr="007921A6" w:rsidRDefault="0072351C" w:rsidP="0072351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72351C" w:rsidRPr="007921A6" w:rsidRDefault="0072351C" w:rsidP="0072351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921A6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30.03.</w:t>
      </w:r>
      <w:r w:rsidRPr="007921A6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3</w:t>
      </w:r>
      <w:r w:rsidRPr="007921A6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48</w:t>
      </w:r>
    </w:p>
    <w:p w:rsidR="0072351C" w:rsidRPr="00791B08" w:rsidRDefault="0072351C" w:rsidP="0072351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351C" w:rsidRPr="00791B08" w:rsidRDefault="0072351C" w:rsidP="0072351C">
      <w:pPr>
        <w:jc w:val="center"/>
        <w:rPr>
          <w:b/>
          <w:bCs/>
          <w:sz w:val="26"/>
          <w:szCs w:val="26"/>
        </w:rPr>
      </w:pPr>
      <w:r w:rsidRPr="00791B08">
        <w:rPr>
          <w:b/>
          <w:bCs/>
          <w:sz w:val="26"/>
          <w:szCs w:val="26"/>
        </w:rPr>
        <w:t>ПАСПОРТ МУНИЦИПАЛЬНОЙ ПРОГРАММЫ</w:t>
      </w:r>
    </w:p>
    <w:p w:rsidR="0072351C" w:rsidRPr="00791B08" w:rsidRDefault="0072351C" w:rsidP="0072351C">
      <w:pPr>
        <w:jc w:val="center"/>
        <w:rPr>
          <w:sz w:val="26"/>
          <w:szCs w:val="26"/>
        </w:rPr>
      </w:pPr>
    </w:p>
    <w:p w:rsidR="0072351C" w:rsidRPr="00791B08" w:rsidRDefault="0072351C" w:rsidP="0072351C">
      <w:pPr>
        <w:jc w:val="center"/>
        <w:rPr>
          <w:sz w:val="26"/>
          <w:szCs w:val="26"/>
        </w:rPr>
      </w:pPr>
      <w:r w:rsidRPr="00791B08">
        <w:rPr>
          <w:sz w:val="26"/>
          <w:szCs w:val="26"/>
        </w:rPr>
        <w:t>«Развитие транспортной системы сельского поселения Хулимсунт»</w:t>
      </w:r>
    </w:p>
    <w:p w:rsidR="0072351C" w:rsidRPr="003A211D" w:rsidRDefault="0072351C" w:rsidP="0072351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72351C" w:rsidRPr="00240626" w:rsidTr="0072351C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rPr>
                <w:bCs/>
              </w:rPr>
              <w:t>«Развитие транспортной системы сельского поселения Хулимсунт»</w:t>
            </w:r>
            <w:r w:rsidRPr="00240626">
              <w:t xml:space="preserve"> </w:t>
            </w:r>
            <w:r w:rsidRPr="00240626">
              <w:rPr>
                <w:bCs/>
              </w:rPr>
              <w:t>(далее- Программа)</w:t>
            </w:r>
          </w:p>
        </w:tc>
      </w:tr>
      <w:tr w:rsidR="0072351C" w:rsidRPr="00240626" w:rsidTr="0072351C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Дата принятия решения о разработке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Постановление администрации сельского поселения Хулимсунт от 30.12.2020 г. № 90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351C" w:rsidRPr="00240626" w:rsidTr="0072351C">
        <w:trPr>
          <w:trHeight w:val="9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Администрация сельского поселения Хулимсунт</w:t>
            </w:r>
          </w:p>
        </w:tc>
      </w:tr>
      <w:tr w:rsidR="0072351C" w:rsidRPr="00240626" w:rsidTr="0072351C">
        <w:trPr>
          <w:trHeight w:val="5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t>МКУ «ОХС Хулимсунт»</w:t>
            </w:r>
          </w:p>
        </w:tc>
      </w:tr>
      <w:tr w:rsidR="0072351C" w:rsidRPr="00240626" w:rsidTr="0072351C">
        <w:trPr>
          <w:trHeight w:val="1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Цели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</w:t>
            </w:r>
          </w:p>
        </w:tc>
      </w:tr>
      <w:tr w:rsidR="0072351C" w:rsidRPr="00240626" w:rsidTr="0072351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Задачи 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1. Содержание и текущий ремонт автомобильных дорог и улиц общего пользования местного значения.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2. Создание благоприятных условий для проживания жителей</w:t>
            </w:r>
          </w:p>
        </w:tc>
      </w:tr>
      <w:tr w:rsidR="0072351C" w:rsidRPr="00240626" w:rsidTr="0072351C">
        <w:trPr>
          <w:trHeight w:val="3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- Подпрограмма 1 «Дорожное хозяйство»</w:t>
            </w:r>
          </w:p>
        </w:tc>
      </w:tr>
      <w:tr w:rsidR="0072351C" w:rsidRPr="00240626" w:rsidTr="0072351C">
        <w:trPr>
          <w:trHeight w:val="6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Отсутствует</w:t>
            </w:r>
          </w:p>
        </w:tc>
      </w:tr>
      <w:tr w:rsidR="0072351C" w:rsidRPr="00240626" w:rsidTr="0072351C">
        <w:trPr>
          <w:trHeight w:val="6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rPr>
                <w:iCs/>
              </w:rPr>
              <w:t xml:space="preserve">-Работы по ремонту проезжей части </w:t>
            </w:r>
            <w:proofErr w:type="spellStart"/>
            <w:r w:rsidRPr="00240626">
              <w:rPr>
                <w:iCs/>
              </w:rPr>
              <w:t>д.Хулимсунт</w:t>
            </w:r>
            <w:proofErr w:type="spellEnd"/>
            <w:r w:rsidRPr="00240626">
              <w:rPr>
                <w:iCs/>
              </w:rPr>
              <w:t xml:space="preserve"> 3 микрорайон сооружение 6/п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-Количество установленных дорожных знаков, шт.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-Содержание автомобильных дорог и улиц общего пользования местного значения.</w:t>
            </w:r>
          </w:p>
        </w:tc>
      </w:tr>
      <w:tr w:rsidR="0072351C" w:rsidRPr="00240626" w:rsidTr="0072351C">
        <w:trPr>
          <w:trHeight w:val="4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Сроки реализации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rPr>
                <w:b/>
              </w:rPr>
              <w:t>2023 – 2025</w:t>
            </w:r>
            <w:r w:rsidRPr="00240626">
              <w:t xml:space="preserve"> годы и на период до </w:t>
            </w:r>
            <w:r w:rsidRPr="00240626">
              <w:rPr>
                <w:b/>
              </w:rPr>
              <w:t>2026-2030</w:t>
            </w:r>
            <w:r w:rsidRPr="00240626">
              <w:t xml:space="preserve"> года</w:t>
            </w:r>
          </w:p>
        </w:tc>
      </w:tr>
      <w:tr w:rsidR="0072351C" w:rsidRPr="00240626" w:rsidTr="007235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>Финансовое обеспечение муниципальной программы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Cs/>
              </w:rPr>
              <w:t xml:space="preserve">    Общий объем финансирования муниципальной программы на </w:t>
            </w:r>
            <w:r w:rsidRPr="00240626">
              <w:rPr>
                <w:b/>
                <w:bCs/>
              </w:rPr>
              <w:t>2023-2025</w:t>
            </w:r>
            <w:r w:rsidRPr="00240626">
              <w:rPr>
                <w:bCs/>
              </w:rPr>
              <w:t xml:space="preserve"> годы и на период </w:t>
            </w:r>
            <w:r w:rsidRPr="00240626">
              <w:rPr>
                <w:b/>
                <w:bCs/>
              </w:rPr>
              <w:t>2026-2030</w:t>
            </w:r>
            <w:r w:rsidRPr="00240626">
              <w:rPr>
                <w:bCs/>
              </w:rPr>
              <w:t xml:space="preserve"> годов составит </w:t>
            </w:r>
            <w:r w:rsidRPr="00240626">
              <w:rPr>
                <w:b/>
                <w:bCs/>
              </w:rPr>
              <w:t>40 013,2</w:t>
            </w:r>
            <w:r w:rsidRPr="00240626">
              <w:rPr>
                <w:bCs/>
              </w:rPr>
              <w:t xml:space="preserve"> тыс. рублей, в том числе: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2023</w:t>
            </w:r>
            <w:r w:rsidRPr="00240626">
              <w:rPr>
                <w:bCs/>
              </w:rPr>
              <w:t xml:space="preserve"> год – 7 678,8 тыс. рублей.;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2024</w:t>
            </w:r>
            <w:r w:rsidRPr="00240626">
              <w:rPr>
                <w:bCs/>
              </w:rPr>
              <w:t xml:space="preserve"> год – 4619,2 тыс. рублей;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lastRenderedPageBreak/>
              <w:t>2025</w:t>
            </w:r>
            <w:r w:rsidRPr="00240626">
              <w:rPr>
                <w:bCs/>
              </w:rPr>
              <w:t xml:space="preserve"> год – 4 619,2 тыс. рублей;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2026-2030</w:t>
            </w:r>
            <w:r w:rsidRPr="00240626">
              <w:rPr>
                <w:bCs/>
              </w:rPr>
              <w:t xml:space="preserve"> год – 23 096,0 тыс. рублей.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t xml:space="preserve">из них объем финансирования муниципальной программы из бюджета сельского поселения на </w:t>
            </w:r>
            <w:r w:rsidRPr="00240626">
              <w:rPr>
                <w:b/>
              </w:rPr>
              <w:t>2023-2025</w:t>
            </w:r>
            <w:r w:rsidRPr="00240626">
              <w:t xml:space="preserve"> годы и на период </w:t>
            </w:r>
            <w:r w:rsidRPr="00240626">
              <w:rPr>
                <w:b/>
              </w:rPr>
              <w:t>2026-2030</w:t>
            </w:r>
            <w:r w:rsidRPr="00240626">
              <w:t xml:space="preserve"> годов составит </w:t>
            </w:r>
            <w:r w:rsidRPr="00240626">
              <w:rPr>
                <w:b/>
              </w:rPr>
              <w:t>40 013,2</w:t>
            </w:r>
            <w:r w:rsidRPr="00240626">
              <w:t xml:space="preserve"> тыс. рублей, в том числе: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2023</w:t>
            </w:r>
            <w:r w:rsidRPr="00240626">
              <w:rPr>
                <w:bCs/>
              </w:rPr>
              <w:t xml:space="preserve"> год – 7 678,8 тыс. рублей.;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2024</w:t>
            </w:r>
            <w:r w:rsidRPr="00240626">
              <w:rPr>
                <w:bCs/>
              </w:rPr>
              <w:t xml:space="preserve"> год – 4 619,2 тыс. рублей;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0626">
              <w:rPr>
                <w:b/>
                <w:bCs/>
              </w:rPr>
              <w:t>2025</w:t>
            </w:r>
            <w:r w:rsidRPr="00240626">
              <w:rPr>
                <w:bCs/>
              </w:rPr>
              <w:t xml:space="preserve"> год – 4 619,2тыс. рублей;</w:t>
            </w:r>
          </w:p>
          <w:p w:rsidR="0072351C" w:rsidRPr="00240626" w:rsidRDefault="0072351C" w:rsidP="0072351C">
            <w:pPr>
              <w:widowControl w:val="0"/>
              <w:autoSpaceDE w:val="0"/>
              <w:autoSpaceDN w:val="0"/>
              <w:adjustRightInd w:val="0"/>
            </w:pPr>
            <w:r w:rsidRPr="00240626">
              <w:rPr>
                <w:b/>
                <w:bCs/>
                <w:lang w:val="x-none"/>
              </w:rPr>
              <w:t>2026-2030</w:t>
            </w:r>
            <w:r w:rsidRPr="00240626">
              <w:rPr>
                <w:bCs/>
                <w:lang w:val="x-none"/>
              </w:rPr>
              <w:t xml:space="preserve"> год – </w:t>
            </w:r>
            <w:r w:rsidRPr="00240626">
              <w:rPr>
                <w:bCs/>
              </w:rPr>
              <w:t>23 096,0</w:t>
            </w:r>
            <w:r w:rsidRPr="00240626">
              <w:rPr>
                <w:bCs/>
                <w:lang w:val="x-none"/>
              </w:rPr>
              <w:t xml:space="preserve"> </w:t>
            </w:r>
            <w:r w:rsidRPr="00240626">
              <w:rPr>
                <w:lang w:val="x-none"/>
              </w:rPr>
              <w:t>тыс. рублей.</w:t>
            </w:r>
          </w:p>
        </w:tc>
      </w:tr>
    </w:tbl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Pr="003549E0" w:rsidRDefault="0072351C" w:rsidP="007235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549E0">
        <w:rPr>
          <w:b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72351C" w:rsidRPr="003549E0" w:rsidRDefault="0072351C" w:rsidP="0072351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72351C" w:rsidRPr="003549E0" w:rsidRDefault="0072351C" w:rsidP="0072351C">
      <w:pPr>
        <w:pStyle w:val="a3"/>
        <w:tabs>
          <w:tab w:val="left" w:pos="567"/>
        </w:tabs>
        <w:jc w:val="both"/>
        <w:rPr>
          <w:sz w:val="26"/>
          <w:szCs w:val="26"/>
        </w:rPr>
      </w:pPr>
      <w:r w:rsidRPr="003549E0">
        <w:rPr>
          <w:sz w:val="26"/>
          <w:szCs w:val="26"/>
        </w:rPr>
        <w:tab/>
        <w:t>Развитие транспортной системы сельского поселения Хулимсунт является необходимым условием улучшения качества жизни населения в поселении.</w:t>
      </w:r>
    </w:p>
    <w:p w:rsidR="0072351C" w:rsidRPr="003549E0" w:rsidRDefault="0072351C" w:rsidP="0072351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49E0">
        <w:rPr>
          <w:sz w:val="26"/>
          <w:szCs w:val="26"/>
        </w:rPr>
        <w:t>Транспортный комплекс сельского поселения Хулимсунт сформирован автомобильным и воздушным транспортом и включает в себя: сеть зимних автомобильных дорог, вертолетные площадки.</w:t>
      </w:r>
    </w:p>
    <w:p w:rsidR="0072351C" w:rsidRPr="003549E0" w:rsidRDefault="0072351C" w:rsidP="0072351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9E0">
        <w:rPr>
          <w:rFonts w:ascii="Times New Roman" w:hAnsi="Times New Roman" w:cs="Times New Roman"/>
          <w:sz w:val="26"/>
          <w:szCs w:val="26"/>
        </w:rPr>
        <w:t xml:space="preserve">Поселение имеет сложную транспортную схему, а именно имеет ограничения по наземному сообщению. В зимнее время используются зимники. Расстояние до районного центра –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Pr="003549E0">
        <w:rPr>
          <w:rFonts w:ascii="Times New Roman" w:hAnsi="Times New Roman" w:cs="Times New Roman"/>
          <w:sz w:val="26"/>
          <w:szCs w:val="26"/>
        </w:rPr>
        <w:t>ерезово</w:t>
      </w:r>
      <w:proofErr w:type="gramEnd"/>
      <w:r w:rsidRPr="003549E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314</w:t>
      </w:r>
      <w:r w:rsidRPr="003549E0">
        <w:rPr>
          <w:rFonts w:ascii="Times New Roman" w:hAnsi="Times New Roman" w:cs="Times New Roman"/>
          <w:sz w:val="26"/>
          <w:szCs w:val="26"/>
        </w:rPr>
        <w:t xml:space="preserve"> км, до ближайшего города </w:t>
      </w:r>
      <w:proofErr w:type="spellStart"/>
      <w:r w:rsidRPr="003549E0"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 w:rsidRPr="003549E0">
        <w:rPr>
          <w:rFonts w:ascii="Times New Roman" w:hAnsi="Times New Roman" w:cs="Times New Roman"/>
          <w:sz w:val="26"/>
          <w:szCs w:val="26"/>
        </w:rPr>
        <w:t xml:space="preserve">, имеющего железнодорожное сообщение, - 239,3 км. </w:t>
      </w:r>
    </w:p>
    <w:p w:rsidR="0072351C" w:rsidRPr="003549E0" w:rsidRDefault="0072351C" w:rsidP="0072351C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3549E0">
        <w:rPr>
          <w:sz w:val="26"/>
          <w:szCs w:val="26"/>
        </w:rPr>
        <w:t>Данная транспортная схема сложилась из-за отсутствия в Березовском районе автомобильных дорог с твердым покрытием между населенными пунктами и между муниципальными образованиями, кроме того, в районе отсутствует железнодорожный транспорт.</w:t>
      </w:r>
    </w:p>
    <w:p w:rsidR="0072351C" w:rsidRDefault="0072351C" w:rsidP="0072351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49E0">
        <w:rPr>
          <w:rFonts w:ascii="Times New Roman" w:hAnsi="Times New Roman" w:cs="Times New Roman"/>
          <w:sz w:val="26"/>
          <w:szCs w:val="26"/>
        </w:rPr>
        <w:t>Протяженность автомобильных дорог общего пользования местного значения</w:t>
      </w:r>
      <w:r w:rsidRPr="003549E0">
        <w:rPr>
          <w:sz w:val="26"/>
          <w:szCs w:val="26"/>
        </w:rPr>
        <w:t xml:space="preserve"> </w:t>
      </w:r>
      <w:r w:rsidRPr="003549E0">
        <w:rPr>
          <w:rFonts w:ascii="Times New Roman" w:hAnsi="Times New Roman" w:cs="Times New Roman"/>
          <w:color w:val="000000"/>
          <w:sz w:val="26"/>
          <w:szCs w:val="26"/>
        </w:rPr>
        <w:t>на территории поселения составляет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2351C" w:rsidRPr="00AC3016" w:rsidRDefault="0072351C" w:rsidP="007235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9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3016">
        <w:rPr>
          <w:rFonts w:ascii="Times New Roman" w:hAnsi="Times New Roman" w:cs="Times New Roman"/>
          <w:sz w:val="26"/>
          <w:szCs w:val="26"/>
        </w:rPr>
        <w:t xml:space="preserve">- в бетонном исполнении – 1,06 км с. </w:t>
      </w:r>
      <w:proofErr w:type="spellStart"/>
      <w:r w:rsidRPr="00AC3016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AC3016">
        <w:rPr>
          <w:rFonts w:ascii="Times New Roman" w:hAnsi="Times New Roman" w:cs="Times New Roman"/>
          <w:sz w:val="26"/>
          <w:szCs w:val="26"/>
        </w:rPr>
        <w:t>;</w:t>
      </w:r>
    </w:p>
    <w:p w:rsidR="0072351C" w:rsidRPr="003549E0" w:rsidRDefault="0072351C" w:rsidP="007235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016">
        <w:rPr>
          <w:rFonts w:ascii="Times New Roman" w:hAnsi="Times New Roman" w:cs="Times New Roman"/>
          <w:sz w:val="26"/>
          <w:szCs w:val="26"/>
        </w:rPr>
        <w:t>- в бетонном исполнении – 6,862 км д. Хулимсунт.</w:t>
      </w:r>
    </w:p>
    <w:p w:rsidR="0072351C" w:rsidRPr="003549E0" w:rsidRDefault="0072351C" w:rsidP="0072351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549E0">
        <w:rPr>
          <w:sz w:val="26"/>
          <w:szCs w:val="26"/>
        </w:rPr>
        <w:t>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2351C" w:rsidRPr="003549E0" w:rsidRDefault="0072351C" w:rsidP="0072351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549E0">
        <w:rPr>
          <w:sz w:val="26"/>
          <w:szCs w:val="26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2351C" w:rsidRPr="003549E0" w:rsidRDefault="0072351C" w:rsidP="0072351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549E0">
        <w:rPr>
          <w:sz w:val="26"/>
          <w:szCs w:val="26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2351C" w:rsidRPr="003549E0" w:rsidRDefault="0072351C" w:rsidP="007235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9E0">
        <w:rPr>
          <w:rFonts w:ascii="Times New Roman" w:hAnsi="Times New Roman" w:cs="Times New Roman"/>
          <w:sz w:val="26"/>
          <w:szCs w:val="26"/>
        </w:rPr>
        <w:t>В настоящее время сельское поселение не имеет наземных муниципальных, региональных, федеральных дорог. Именно сложная транспортная схема и отсутствие цивилизованных и современных дорог является главным препятствием для осуществления инвестиционной политики на территории поселения.</w:t>
      </w:r>
    </w:p>
    <w:p w:rsidR="0072351C" w:rsidRPr="003549E0" w:rsidRDefault="0072351C" w:rsidP="0072351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9E0">
        <w:rPr>
          <w:rFonts w:ascii="Times New Roman" w:hAnsi="Times New Roman" w:cs="Times New Roman"/>
          <w:sz w:val="26"/>
          <w:szCs w:val="26"/>
        </w:rPr>
        <w:t>Утверждение данной программы позволит проводить целенаправленную долговременную политику по развитию дорожного хозяйства муниципального образования.</w:t>
      </w:r>
    </w:p>
    <w:p w:rsidR="0072351C" w:rsidRPr="003549E0" w:rsidRDefault="0072351C" w:rsidP="0072351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2351C" w:rsidRPr="00540645" w:rsidRDefault="0072351C" w:rsidP="0072351C">
      <w:pPr>
        <w:keepNext/>
        <w:keepLines/>
        <w:spacing w:before="40"/>
        <w:outlineLvl w:val="1"/>
        <w:rPr>
          <w:b/>
          <w:sz w:val="28"/>
          <w:szCs w:val="28"/>
        </w:rPr>
      </w:pPr>
      <w:r w:rsidRPr="00540645">
        <w:rPr>
          <w:b/>
          <w:sz w:val="28"/>
          <w:szCs w:val="28"/>
        </w:rPr>
        <w:lastRenderedPageBreak/>
        <w:t xml:space="preserve">               Раздел 2. Механизм реализации муниципальной программы.</w:t>
      </w:r>
    </w:p>
    <w:p w:rsidR="0072351C" w:rsidRDefault="0072351C" w:rsidP="0072351C">
      <w:pPr>
        <w:pStyle w:val="2"/>
        <w:jc w:val="both"/>
      </w:pPr>
      <w:r>
        <w:rPr>
          <w:rFonts w:ascii="Times New Roman" w:hAnsi="Times New Roman"/>
          <w:b/>
          <w:color w:val="auto"/>
        </w:rPr>
        <w:t xml:space="preserve">                        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-изменение законодательства о муниципальной службе;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2.2. Соисполнители муниципальной программы: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К ним следует отнести риски: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lastRenderedPageBreak/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2.3.2. Риск невыполнения муниципальных контрактов.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2.3.4. Риск потери актуальности мероприятий муниципальной программы.</w:t>
      </w:r>
    </w:p>
    <w:p w:rsidR="0072351C" w:rsidRPr="009D5512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9D5512">
        <w:rPr>
          <w:sz w:val="26"/>
          <w:szCs w:val="26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72351C" w:rsidRDefault="0072351C" w:rsidP="0072351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9D5512">
        <w:rPr>
          <w:sz w:val="26"/>
          <w:szCs w:val="26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widowControl w:val="0"/>
        <w:autoSpaceDE w:val="0"/>
        <w:autoSpaceDN w:val="0"/>
        <w:adjustRightInd w:val="0"/>
      </w:pPr>
    </w:p>
    <w:p w:rsidR="0072351C" w:rsidRDefault="0072351C" w:rsidP="0072351C">
      <w:pPr>
        <w:sectPr w:rsidR="0072351C" w:rsidSect="0072351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2351C" w:rsidRPr="00E3549D" w:rsidRDefault="0072351C" w:rsidP="0072351C">
      <w:pPr>
        <w:pStyle w:val="a3"/>
        <w:jc w:val="right"/>
        <w:rPr>
          <w:sz w:val="26"/>
          <w:szCs w:val="26"/>
        </w:rPr>
      </w:pPr>
      <w:r w:rsidRPr="00E3549D">
        <w:rPr>
          <w:sz w:val="26"/>
          <w:szCs w:val="26"/>
        </w:rPr>
        <w:lastRenderedPageBreak/>
        <w:t>Таблица 1</w:t>
      </w:r>
    </w:p>
    <w:p w:rsidR="0072351C" w:rsidRDefault="0072351C" w:rsidP="007235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2351C" w:rsidRPr="00E3549D" w:rsidRDefault="0072351C" w:rsidP="0072351C">
      <w:pPr>
        <w:pStyle w:val="ConsPlusTitle"/>
        <w:jc w:val="center"/>
        <w:rPr>
          <w:b w:val="0"/>
          <w:sz w:val="26"/>
          <w:szCs w:val="26"/>
        </w:rPr>
      </w:pPr>
      <w:r w:rsidRPr="00E3549D">
        <w:rPr>
          <w:b w:val="0"/>
          <w:sz w:val="26"/>
          <w:szCs w:val="26"/>
        </w:rPr>
        <w:t xml:space="preserve">Целевые показатели муниципальной программы </w:t>
      </w:r>
    </w:p>
    <w:p w:rsidR="0072351C" w:rsidRDefault="0072351C" w:rsidP="0072351C">
      <w:pPr>
        <w:widowControl w:val="0"/>
        <w:autoSpaceDE w:val="0"/>
        <w:autoSpaceDN w:val="0"/>
        <w:adjustRightInd w:val="0"/>
        <w:jc w:val="center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993"/>
        <w:gridCol w:w="850"/>
        <w:gridCol w:w="992"/>
        <w:gridCol w:w="1276"/>
        <w:gridCol w:w="1418"/>
        <w:gridCol w:w="1275"/>
      </w:tblGrid>
      <w:tr w:rsidR="0072351C" w:rsidRPr="00B54B95" w:rsidTr="00B54B9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Базовое</w:t>
            </w:r>
          </w:p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Значения целевого показателя и (или) индикатора *</w:t>
            </w:r>
          </w:p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 xml:space="preserve">по годам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Расчет показателя *</w:t>
            </w:r>
          </w:p>
        </w:tc>
      </w:tr>
      <w:tr w:rsidR="0072351C" w:rsidRPr="00B54B95" w:rsidTr="00B54B95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 xml:space="preserve">2026-2030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</w:tr>
      <w:tr w:rsidR="0072351C" w:rsidRPr="00B54B95" w:rsidTr="00B54B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10</w:t>
            </w:r>
          </w:p>
        </w:tc>
      </w:tr>
      <w:tr w:rsidR="0072351C" w:rsidRPr="00B54B95" w:rsidTr="00B54B95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B95">
              <w:rPr>
                <w:iCs/>
                <w:sz w:val="18"/>
                <w:szCs w:val="18"/>
              </w:rPr>
              <w:t xml:space="preserve">Работы по ремонту проезжей части </w:t>
            </w:r>
            <w:proofErr w:type="spellStart"/>
            <w:r w:rsidRPr="00B54B95">
              <w:rPr>
                <w:iCs/>
                <w:sz w:val="18"/>
                <w:szCs w:val="18"/>
              </w:rPr>
              <w:t>д.Хулимсунт</w:t>
            </w:r>
            <w:proofErr w:type="spellEnd"/>
            <w:r w:rsidRPr="00B54B95">
              <w:rPr>
                <w:iCs/>
                <w:sz w:val="18"/>
                <w:szCs w:val="18"/>
              </w:rPr>
              <w:t xml:space="preserve"> 3 микрорайон сооружение 6/п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1 963 м²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1 963 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1 963 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72351C" w:rsidRPr="00B54B95" w:rsidTr="00B54B95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pStyle w:val="ConsCell"/>
              <w:keepLines/>
              <w:widowControl/>
              <w:ind w:left="-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дорожных знаков, шт.;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 xml:space="preserve">Данные </w:t>
            </w:r>
            <w:proofErr w:type="spellStart"/>
            <w:r w:rsidRPr="00B54B95">
              <w:rPr>
                <w:sz w:val="18"/>
                <w:szCs w:val="18"/>
              </w:rPr>
              <w:t>основанны</w:t>
            </w:r>
            <w:proofErr w:type="spellEnd"/>
            <w:r w:rsidRPr="00B54B95">
              <w:rPr>
                <w:sz w:val="18"/>
                <w:szCs w:val="18"/>
              </w:rPr>
              <w:t xml:space="preserve"> с учетом  проекта организации дорожного движения</w:t>
            </w:r>
          </w:p>
        </w:tc>
      </w:tr>
      <w:tr w:rsidR="0072351C" w:rsidRPr="00B54B95" w:rsidTr="00B54B95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pStyle w:val="ConsCell"/>
              <w:keepLines/>
              <w:widowControl/>
              <w:ind w:left="-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и улиц общего пользования местного значения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</w:tbl>
    <w:p w:rsidR="0072351C" w:rsidRPr="00B54B95" w:rsidRDefault="0072351C" w:rsidP="0072351C">
      <w:pPr>
        <w:pStyle w:val="a3"/>
        <w:jc w:val="right"/>
        <w:rPr>
          <w:b/>
          <w:bCs/>
          <w:sz w:val="18"/>
          <w:szCs w:val="18"/>
        </w:rPr>
      </w:pPr>
    </w:p>
    <w:p w:rsidR="0072351C" w:rsidRPr="00B54B95" w:rsidRDefault="0072351C" w:rsidP="0072351C">
      <w:pPr>
        <w:pStyle w:val="a3"/>
        <w:jc w:val="right"/>
        <w:rPr>
          <w:b/>
          <w:bCs/>
          <w:sz w:val="18"/>
          <w:szCs w:val="18"/>
        </w:rPr>
      </w:pPr>
    </w:p>
    <w:p w:rsidR="0072351C" w:rsidRPr="00B54B95" w:rsidRDefault="0072351C" w:rsidP="0072351C">
      <w:pPr>
        <w:pStyle w:val="a3"/>
        <w:jc w:val="right"/>
        <w:rPr>
          <w:sz w:val="18"/>
          <w:szCs w:val="18"/>
        </w:rPr>
      </w:pPr>
      <w:r w:rsidRPr="00B54B95">
        <w:rPr>
          <w:sz w:val="18"/>
          <w:szCs w:val="18"/>
        </w:rPr>
        <w:t>Таблица 2</w:t>
      </w:r>
    </w:p>
    <w:p w:rsidR="0072351C" w:rsidRPr="00B54B95" w:rsidRDefault="0072351C" w:rsidP="0072351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2351C" w:rsidRPr="00B54B95" w:rsidRDefault="0072351C" w:rsidP="0072351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54B95">
        <w:rPr>
          <w:b/>
          <w:sz w:val="18"/>
          <w:szCs w:val="18"/>
        </w:rPr>
        <w:t>Перечень основных мероприятий программы</w:t>
      </w:r>
    </w:p>
    <w:p w:rsidR="0072351C" w:rsidRPr="00B54B95" w:rsidRDefault="0072351C" w:rsidP="0072351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2351C" w:rsidRPr="00B54B95" w:rsidRDefault="0072351C" w:rsidP="0072351C">
      <w:pPr>
        <w:rPr>
          <w:sz w:val="18"/>
          <w:szCs w:val="18"/>
        </w:rPr>
      </w:pPr>
    </w:p>
    <w:tbl>
      <w:tblPr>
        <w:tblW w:w="111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25"/>
        <w:gridCol w:w="1134"/>
        <w:gridCol w:w="1134"/>
        <w:gridCol w:w="1134"/>
        <w:gridCol w:w="709"/>
        <w:gridCol w:w="709"/>
        <w:gridCol w:w="1134"/>
        <w:gridCol w:w="708"/>
        <w:gridCol w:w="71"/>
        <w:gridCol w:w="780"/>
        <w:gridCol w:w="766"/>
      </w:tblGrid>
      <w:tr w:rsidR="0072351C" w:rsidRPr="00B54B95" w:rsidTr="00B54B95">
        <w:trPr>
          <w:gridAfter w:val="3"/>
          <w:wAfter w:w="161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Основное мероприятие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Ответственный</w:t>
            </w:r>
          </w:p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исполнитель/</w:t>
            </w:r>
          </w:p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Источник</w:t>
            </w:r>
          </w:p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2351C" w:rsidRPr="00B54B95" w:rsidTr="00B54B95">
        <w:trPr>
          <w:gridAfter w:val="3"/>
          <w:wAfter w:w="161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72351C" w:rsidRPr="00B54B95" w:rsidTr="00B54B95">
        <w:trPr>
          <w:gridAfter w:val="3"/>
          <w:wAfter w:w="1617" w:type="dxa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2025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2026-2030 г.</w:t>
            </w:r>
          </w:p>
        </w:tc>
      </w:tr>
      <w:tr w:rsidR="0072351C" w:rsidRPr="00B54B95" w:rsidTr="00B54B95">
        <w:trPr>
          <w:gridAfter w:val="2"/>
          <w:wAfter w:w="1546" w:type="dxa"/>
          <w:tblCellSpacing w:w="5" w:type="nil"/>
        </w:trPr>
        <w:tc>
          <w:tcPr>
            <w:tcW w:w="9625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Подпрограмма 1 «Дорожное хозяйство»</w:t>
            </w:r>
          </w:p>
        </w:tc>
      </w:tr>
      <w:tr w:rsidR="0072351C" w:rsidRPr="00B54B95" w:rsidTr="00B54B9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1.1.</w:t>
            </w:r>
          </w:p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Основное мероприятие «Сохранность автомобильных дорог общего пользования местного значения»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40 013,2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7 678,8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4 619,2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23 096,0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</w:p>
        </w:tc>
      </w:tr>
      <w:tr w:rsidR="0072351C" w:rsidRPr="00B54B95" w:rsidTr="00B54B9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40 013,2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7 678,8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4 619,2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23 096,0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</w:tr>
      <w:tr w:rsidR="0072351C" w:rsidRPr="00B54B95" w:rsidTr="00B54B9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</w:tr>
      <w:tr w:rsidR="0072351C" w:rsidRPr="00B54B95" w:rsidTr="00B54B95">
        <w:trPr>
          <w:gridAfter w:val="1"/>
          <w:wAfter w:w="766" w:type="dxa"/>
          <w:trHeight w:val="320"/>
          <w:tblCellSpacing w:w="5" w:type="nil"/>
        </w:trPr>
        <w:tc>
          <w:tcPr>
            <w:tcW w:w="402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</w:p>
          <w:p w:rsidR="0072351C" w:rsidRPr="00B54B95" w:rsidRDefault="0072351C" w:rsidP="0072351C">
            <w:pPr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40 013,2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7 678,8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4 619,2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23 096,0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2351C" w:rsidRPr="00B54B95" w:rsidRDefault="0072351C" w:rsidP="0072351C">
            <w:pPr>
              <w:rPr>
                <w:b/>
                <w:sz w:val="18"/>
                <w:szCs w:val="18"/>
              </w:rPr>
            </w:pPr>
          </w:p>
        </w:tc>
      </w:tr>
      <w:tr w:rsidR="0072351C" w:rsidRPr="00B54B95" w:rsidTr="00B54B95">
        <w:trPr>
          <w:gridAfter w:val="1"/>
          <w:wAfter w:w="766" w:type="dxa"/>
          <w:trHeight w:val="320"/>
          <w:tblCellSpacing w:w="5" w:type="nil"/>
        </w:trPr>
        <w:tc>
          <w:tcPr>
            <w:tcW w:w="40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40 013,2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7 678,8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4 619,2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4 619,2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23 096,0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</w:tr>
      <w:tr w:rsidR="0072351C" w:rsidRPr="00B54B95" w:rsidTr="00B54B95">
        <w:trPr>
          <w:gridAfter w:val="1"/>
          <w:wAfter w:w="766" w:type="dxa"/>
          <w:trHeight w:val="320"/>
          <w:tblCellSpacing w:w="5" w:type="nil"/>
        </w:trPr>
        <w:tc>
          <w:tcPr>
            <w:tcW w:w="40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2351C" w:rsidRPr="00B54B95" w:rsidRDefault="0072351C" w:rsidP="0072351C">
            <w:pPr>
              <w:rPr>
                <w:sz w:val="18"/>
                <w:szCs w:val="18"/>
              </w:rPr>
            </w:pPr>
          </w:p>
        </w:tc>
      </w:tr>
    </w:tbl>
    <w:p w:rsidR="0072351C" w:rsidRPr="00B54B95" w:rsidRDefault="0072351C" w:rsidP="0072351C">
      <w:pPr>
        <w:rPr>
          <w:sz w:val="18"/>
          <w:szCs w:val="18"/>
        </w:rPr>
      </w:pPr>
    </w:p>
    <w:p w:rsidR="0072351C" w:rsidRPr="00B54B95" w:rsidRDefault="0072351C" w:rsidP="0072351C">
      <w:pPr>
        <w:rPr>
          <w:sz w:val="18"/>
          <w:szCs w:val="18"/>
        </w:rPr>
      </w:pPr>
    </w:p>
    <w:p w:rsidR="0072351C" w:rsidRDefault="0072351C" w:rsidP="0072351C"/>
    <w:p w:rsidR="0072351C" w:rsidRDefault="0072351C" w:rsidP="0072351C"/>
    <w:p w:rsidR="0072351C" w:rsidRDefault="0072351C" w:rsidP="0072351C"/>
    <w:p w:rsidR="0072351C" w:rsidRDefault="0072351C" w:rsidP="0072351C"/>
    <w:p w:rsidR="0072351C" w:rsidRDefault="0072351C" w:rsidP="0072351C"/>
    <w:p w:rsidR="0072351C" w:rsidRDefault="0072351C" w:rsidP="0072351C"/>
    <w:p w:rsidR="0072351C" w:rsidRPr="002F03D3" w:rsidRDefault="0072351C" w:rsidP="0072351C">
      <w:pPr>
        <w:widowControl w:val="0"/>
        <w:autoSpaceDE w:val="0"/>
        <w:autoSpaceDN w:val="0"/>
        <w:ind w:firstLine="567"/>
        <w:jc w:val="right"/>
        <w:rPr>
          <w:bCs/>
          <w:sz w:val="26"/>
          <w:szCs w:val="26"/>
        </w:rPr>
      </w:pPr>
      <w:r w:rsidRPr="002F03D3">
        <w:rPr>
          <w:bCs/>
          <w:sz w:val="26"/>
          <w:szCs w:val="26"/>
        </w:rPr>
        <w:t>Таблица 3</w:t>
      </w:r>
    </w:p>
    <w:p w:rsidR="0072351C" w:rsidRDefault="0072351C" w:rsidP="0072351C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72351C" w:rsidRPr="00973EDE" w:rsidRDefault="0072351C" w:rsidP="0072351C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973EDE">
        <w:rPr>
          <w:bCs/>
          <w:iCs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72351C" w:rsidRPr="00880CC2" w:rsidRDefault="0072351C" w:rsidP="0072351C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0773"/>
      </w:tblGrid>
      <w:tr w:rsidR="0072351C" w:rsidRPr="00880CC2" w:rsidTr="00B54B95">
        <w:tc>
          <w:tcPr>
            <w:tcW w:w="675" w:type="dxa"/>
            <w:shd w:val="clear" w:color="auto" w:fill="auto"/>
            <w:hideMark/>
          </w:tcPr>
          <w:p w:rsidR="0072351C" w:rsidRPr="00880CC2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48" w:type="dxa"/>
            <w:shd w:val="clear" w:color="auto" w:fill="auto"/>
            <w:hideMark/>
          </w:tcPr>
          <w:p w:rsidR="0072351C" w:rsidRPr="00880CC2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10773" w:type="dxa"/>
            <w:shd w:val="clear" w:color="auto" w:fill="auto"/>
            <w:hideMark/>
          </w:tcPr>
          <w:p w:rsidR="0072351C" w:rsidRPr="00880CC2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72351C" w:rsidRPr="00880CC2" w:rsidTr="00B54B95">
        <w:tc>
          <w:tcPr>
            <w:tcW w:w="675" w:type="dxa"/>
            <w:shd w:val="clear" w:color="auto" w:fill="auto"/>
            <w:hideMark/>
          </w:tcPr>
          <w:p w:rsidR="0072351C" w:rsidRPr="00880CC2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48" w:type="dxa"/>
            <w:shd w:val="clear" w:color="auto" w:fill="auto"/>
            <w:hideMark/>
          </w:tcPr>
          <w:p w:rsidR="0072351C" w:rsidRPr="00880CC2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773" w:type="dxa"/>
            <w:shd w:val="clear" w:color="auto" w:fill="auto"/>
            <w:hideMark/>
          </w:tcPr>
          <w:p w:rsidR="0072351C" w:rsidRPr="00880CC2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880CC2">
              <w:rPr>
                <w:rFonts w:eastAsia="Calibri"/>
                <w:lang w:eastAsia="en-US"/>
              </w:rPr>
              <w:t>3</w:t>
            </w:r>
          </w:p>
        </w:tc>
      </w:tr>
    </w:tbl>
    <w:p w:rsidR="0072351C" w:rsidRPr="00907D7C" w:rsidRDefault="0072351C" w:rsidP="0072351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0915"/>
      </w:tblGrid>
      <w:tr w:rsidR="0072351C" w:rsidRPr="003766D0" w:rsidTr="00B54B95">
        <w:tc>
          <w:tcPr>
            <w:tcW w:w="675" w:type="dxa"/>
            <w:shd w:val="clear" w:color="auto" w:fill="auto"/>
            <w:hideMark/>
          </w:tcPr>
          <w:p w:rsidR="0072351C" w:rsidRPr="002566E9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10915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72351C" w:rsidRPr="003766D0" w:rsidTr="00B54B95">
        <w:tc>
          <w:tcPr>
            <w:tcW w:w="675" w:type="dxa"/>
            <w:shd w:val="clear" w:color="auto" w:fill="auto"/>
            <w:hideMark/>
          </w:tcPr>
          <w:p w:rsidR="0072351C" w:rsidRPr="002566E9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10915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72351C" w:rsidRPr="003766D0" w:rsidTr="00B54B95">
        <w:tc>
          <w:tcPr>
            <w:tcW w:w="675" w:type="dxa"/>
            <w:shd w:val="clear" w:color="auto" w:fill="auto"/>
            <w:hideMark/>
          </w:tcPr>
          <w:p w:rsidR="0072351C" w:rsidRPr="002566E9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10915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72351C" w:rsidTr="00B54B95">
        <w:tc>
          <w:tcPr>
            <w:tcW w:w="675" w:type="dxa"/>
            <w:shd w:val="clear" w:color="auto" w:fill="auto"/>
          </w:tcPr>
          <w:p w:rsidR="0072351C" w:rsidRPr="002566E9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10915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72351C" w:rsidTr="00B54B95">
        <w:tc>
          <w:tcPr>
            <w:tcW w:w="675" w:type="dxa"/>
            <w:shd w:val="clear" w:color="auto" w:fill="auto"/>
          </w:tcPr>
          <w:p w:rsidR="0072351C" w:rsidRPr="002566E9" w:rsidRDefault="0072351C" w:rsidP="0072351C">
            <w:pPr>
              <w:jc w:val="center"/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10915" w:type="dxa"/>
            <w:shd w:val="clear" w:color="auto" w:fill="auto"/>
          </w:tcPr>
          <w:p w:rsidR="0072351C" w:rsidRPr="002566E9" w:rsidRDefault="0072351C" w:rsidP="0072351C">
            <w:pPr>
              <w:rPr>
                <w:rFonts w:eastAsia="Calibri"/>
                <w:lang w:eastAsia="en-US"/>
              </w:rPr>
            </w:pPr>
            <w:r w:rsidRPr="002566E9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:rsidR="0072351C" w:rsidRPr="00CF7B41" w:rsidRDefault="0072351C" w:rsidP="0072351C">
      <w:pPr>
        <w:rPr>
          <w:sz w:val="23"/>
          <w:szCs w:val="23"/>
        </w:rPr>
      </w:pPr>
    </w:p>
    <w:p w:rsidR="0072351C" w:rsidRDefault="0072351C" w:rsidP="0072351C">
      <w:pPr>
        <w:widowControl w:val="0"/>
        <w:autoSpaceDE w:val="0"/>
        <w:autoSpaceDN w:val="0"/>
        <w:adjustRightInd w:val="0"/>
        <w:outlineLvl w:val="0"/>
      </w:pPr>
    </w:p>
    <w:p w:rsidR="0072351C" w:rsidRDefault="0072351C" w:rsidP="0072351C"/>
    <w:p w:rsidR="005E669E" w:rsidRPr="00356096" w:rsidRDefault="005E669E" w:rsidP="00356096">
      <w:pPr>
        <w:pStyle w:val="a3"/>
        <w:rPr>
          <w:b/>
        </w:rPr>
      </w:pPr>
      <w:r w:rsidRPr="00356096">
        <w:rPr>
          <w:b/>
        </w:rPr>
        <w:t>АДМИНИСТРАЦИЯ СЕЛЬСКОГО ПОСЕЛЕНИЯ ХУЛИМСУНТ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ОКРУГ-ЮГРА</w:t>
      </w:r>
    </w:p>
    <w:p w:rsidR="005E669E" w:rsidRPr="00356096" w:rsidRDefault="005E669E" w:rsidP="005E669E">
      <w:pPr>
        <w:pStyle w:val="a3"/>
        <w:jc w:val="center"/>
        <w:rPr>
          <w:b/>
        </w:rPr>
      </w:pPr>
    </w:p>
    <w:p w:rsidR="005E669E" w:rsidRPr="00356096" w:rsidRDefault="005E669E" w:rsidP="005E669E">
      <w:pPr>
        <w:pStyle w:val="a3"/>
        <w:jc w:val="center"/>
        <w:rPr>
          <w:b/>
        </w:rPr>
      </w:pPr>
      <w:r w:rsidRPr="00356096">
        <w:rPr>
          <w:b/>
        </w:rPr>
        <w:t>ПОСТАНОВЛЕНИЕ</w:t>
      </w:r>
    </w:p>
    <w:p w:rsidR="005E669E" w:rsidRPr="00356096" w:rsidRDefault="005E669E" w:rsidP="005E669E">
      <w:pPr>
        <w:pStyle w:val="a3"/>
        <w:jc w:val="center"/>
      </w:pPr>
    </w:p>
    <w:p w:rsidR="005E669E" w:rsidRPr="00356096" w:rsidRDefault="005E669E" w:rsidP="005E669E">
      <w:pPr>
        <w:pStyle w:val="a3"/>
        <w:jc w:val="both"/>
      </w:pPr>
      <w:r w:rsidRPr="00356096">
        <w:t>от 30.03.2023                                                                                                                    № 49</w:t>
      </w:r>
    </w:p>
    <w:p w:rsidR="005E669E" w:rsidRPr="00356096" w:rsidRDefault="00356096" w:rsidP="00356096">
      <w:pPr>
        <w:pStyle w:val="a3"/>
        <w:jc w:val="both"/>
      </w:pPr>
      <w:r>
        <w:t>д. Хулимсунт</w:t>
      </w:r>
    </w:p>
    <w:bookmarkEnd w:id="34"/>
    <w:p w:rsidR="005E669E" w:rsidRPr="00356096" w:rsidRDefault="005E669E" w:rsidP="005E669E">
      <w:pPr>
        <w:pStyle w:val="a3"/>
      </w:pPr>
    </w:p>
    <w:tbl>
      <w:tblPr>
        <w:tblStyle w:val="af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E669E" w:rsidRPr="00356096" w:rsidTr="005E669E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E669E" w:rsidRPr="00356096" w:rsidRDefault="005E669E" w:rsidP="005E669E">
            <w:pPr>
              <w:pStyle w:val="a3"/>
              <w:jc w:val="both"/>
              <w:rPr>
                <w:b/>
              </w:rPr>
            </w:pPr>
            <w:r w:rsidRPr="00356096">
              <w:rPr>
                <w:b/>
              </w:rPr>
              <w:t>Об утверждении муниципальной</w:t>
            </w:r>
          </w:p>
          <w:p w:rsidR="005E669E" w:rsidRPr="00356096" w:rsidRDefault="005E669E" w:rsidP="005E669E">
            <w:pPr>
              <w:pStyle w:val="a3"/>
              <w:jc w:val="both"/>
              <w:rPr>
                <w:b/>
              </w:rPr>
            </w:pPr>
            <w:r w:rsidRPr="00356096">
              <w:rPr>
                <w:b/>
              </w:rPr>
              <w:t xml:space="preserve">программы «Управление муниципальным </w:t>
            </w:r>
          </w:p>
          <w:p w:rsidR="005E669E" w:rsidRPr="00356096" w:rsidRDefault="005E669E" w:rsidP="005E669E">
            <w:pPr>
              <w:pStyle w:val="a3"/>
              <w:jc w:val="both"/>
              <w:rPr>
                <w:b/>
              </w:rPr>
            </w:pPr>
            <w:r w:rsidRPr="00356096">
              <w:rPr>
                <w:b/>
              </w:rPr>
              <w:t xml:space="preserve">имуществом в сельском поселении </w:t>
            </w:r>
          </w:p>
          <w:p w:rsidR="005E669E" w:rsidRPr="00356096" w:rsidRDefault="005E669E" w:rsidP="005E669E">
            <w:pPr>
              <w:pStyle w:val="a3"/>
              <w:jc w:val="both"/>
              <w:rPr>
                <w:b/>
              </w:rPr>
            </w:pPr>
            <w:r w:rsidRPr="00356096">
              <w:rPr>
                <w:b/>
              </w:rPr>
              <w:t xml:space="preserve">Хулимсунт» </w:t>
            </w:r>
          </w:p>
          <w:p w:rsidR="005E669E" w:rsidRPr="00356096" w:rsidRDefault="005E669E" w:rsidP="005E669E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</w:tr>
    </w:tbl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  <w:r w:rsidRPr="00356096">
        <w:t xml:space="preserve">В целях реализации Указа Президента Российской Федерации от 07 мая 2018 года </w:t>
      </w:r>
      <w:hyperlink r:id="rId1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356096">
          <w:rPr>
            <w:rStyle w:val="af"/>
          </w:rPr>
          <w:t>№ 204 «О национальных</w:t>
        </w:r>
      </w:hyperlink>
      <w:r w:rsidRPr="00356096">
        <w:t xml:space="preserve"> целях и стратегических задачах развития Российской Федерации на период до 2024 года», в соответствии с </w:t>
      </w:r>
      <w:hyperlink r:id="rId19" w:history="1">
        <w:r w:rsidRPr="00356096">
          <w:rPr>
            <w:rStyle w:val="af"/>
          </w:rPr>
          <w:t>Бюджетным кодексом</w:t>
        </w:r>
      </w:hyperlink>
      <w:r w:rsidRPr="00356096">
        <w:t xml:space="preserve"> Российской Федерации, Федеральным законом от 28.06.2014 </w:t>
      </w:r>
      <w:hyperlink r:id="rId20" w:history="1">
        <w:r w:rsidRPr="00356096">
          <w:rPr>
            <w:rStyle w:val="af"/>
          </w:rPr>
          <w:t>№ 172-ФЗ «О стратегическо</w:t>
        </w:r>
      </w:hyperlink>
      <w:r w:rsidRPr="00356096">
        <w:t>м планировании в Российской Федерации», в соответствии с Федеральным законом от 06 октября 2003 года</w:t>
      </w:r>
      <w:hyperlink r:id="rId21" w:history="1">
        <w:r w:rsidRPr="00356096">
          <w:rPr>
            <w:rStyle w:val="af"/>
          </w:rPr>
          <w:t xml:space="preserve"> № 131-ФЗ «Об общих</w:t>
        </w:r>
      </w:hyperlink>
      <w:r w:rsidRPr="00356096">
        <w:t xml:space="preserve"> </w:t>
      </w:r>
      <w:r w:rsidRPr="00356096">
        <w:lastRenderedPageBreak/>
        <w:t xml:space="preserve">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</w:pPr>
    </w:p>
    <w:p w:rsidR="005E669E" w:rsidRPr="00356096" w:rsidRDefault="005E669E" w:rsidP="005E669E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356096">
        <w:t>1. утвердить муниципальную программу «Управление муниципальным имуществом в сельском поселении Хулимсунт», согласно приложению 1 к настоящему постановлению.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2. Обнародовать настоящее постановление путем размещения в общественно</w:t>
      </w:r>
    </w:p>
    <w:p w:rsidR="005E669E" w:rsidRPr="00356096" w:rsidRDefault="005E669E" w:rsidP="005E669E">
      <w:pPr>
        <w:spacing w:line="240" w:lineRule="atLeast"/>
        <w:ind w:firstLine="709"/>
        <w:jc w:val="both"/>
      </w:pPr>
      <w:r w:rsidRPr="00356096">
        <w:t>доступных местах и на официальном веб-сайте сельского поселения Хулимсунт.</w:t>
      </w:r>
    </w:p>
    <w:p w:rsidR="005E669E" w:rsidRPr="00356096" w:rsidRDefault="005E669E" w:rsidP="005E669E">
      <w:pPr>
        <w:tabs>
          <w:tab w:val="left" w:pos="567"/>
          <w:tab w:val="left" w:pos="1276"/>
          <w:tab w:val="left" w:pos="1418"/>
        </w:tabs>
        <w:spacing w:line="240" w:lineRule="atLeast"/>
        <w:ind w:firstLine="709"/>
        <w:jc w:val="both"/>
      </w:pPr>
      <w:r w:rsidRPr="00356096">
        <w:t>3. Настоящее постановление вступает в силу после его официального обнародования.</w:t>
      </w:r>
    </w:p>
    <w:p w:rsidR="005E669E" w:rsidRPr="00356096" w:rsidRDefault="005E669E" w:rsidP="005E669E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356096">
        <w:rPr>
          <w:rFonts w:eastAsia="Calibri"/>
        </w:rPr>
        <w:t xml:space="preserve">4. </w:t>
      </w:r>
      <w:r w:rsidRPr="00356096">
        <w:t>Контроль над исполнением настоящего постановления оставляю за собой.</w:t>
      </w:r>
    </w:p>
    <w:p w:rsidR="005E669E" w:rsidRPr="00356096" w:rsidRDefault="005E669E" w:rsidP="003560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669E" w:rsidRPr="00356096" w:rsidRDefault="005E669E" w:rsidP="005E669E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5609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56096">
        <w:rPr>
          <w:rFonts w:ascii="Times New Roman" w:hAnsi="Times New Roman" w:cs="Times New Roman"/>
          <w:sz w:val="24"/>
          <w:szCs w:val="24"/>
        </w:rPr>
        <w:t>. главы сельского</w:t>
      </w:r>
    </w:p>
    <w:p w:rsidR="005E669E" w:rsidRPr="00356096" w:rsidRDefault="005E669E" w:rsidP="00356096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Т.К. Волкова</w:t>
      </w:r>
    </w:p>
    <w:p w:rsidR="005E669E" w:rsidRPr="00356096" w:rsidRDefault="005E669E" w:rsidP="005E669E">
      <w:pPr>
        <w:jc w:val="right"/>
      </w:pPr>
    </w:p>
    <w:p w:rsidR="005E669E" w:rsidRPr="00356096" w:rsidRDefault="005E669E" w:rsidP="005E669E">
      <w:pPr>
        <w:jc w:val="right"/>
      </w:pPr>
      <w:r w:rsidRPr="00356096">
        <w:t xml:space="preserve">Приложение 1 </w:t>
      </w:r>
    </w:p>
    <w:p w:rsidR="005E669E" w:rsidRPr="00356096" w:rsidRDefault="005E669E" w:rsidP="005E669E">
      <w:pPr>
        <w:jc w:val="right"/>
      </w:pPr>
      <w:r w:rsidRPr="00356096">
        <w:t>к Постановлению Администрации</w:t>
      </w:r>
    </w:p>
    <w:p w:rsidR="005E669E" w:rsidRPr="00356096" w:rsidRDefault="005E669E" w:rsidP="005E669E">
      <w:pPr>
        <w:jc w:val="right"/>
      </w:pPr>
      <w:r w:rsidRPr="00356096">
        <w:t>сельского поселения Хулимсунт</w:t>
      </w:r>
    </w:p>
    <w:p w:rsidR="005E669E" w:rsidRPr="00356096" w:rsidRDefault="005E669E" w:rsidP="005E669E">
      <w:pPr>
        <w:jc w:val="right"/>
      </w:pPr>
      <w:r w:rsidRPr="00356096">
        <w:t>от 30.03.2023 № 49</w:t>
      </w:r>
    </w:p>
    <w:p w:rsidR="005E669E" w:rsidRPr="00356096" w:rsidRDefault="005E669E" w:rsidP="005E669E">
      <w:pPr>
        <w:jc w:val="center"/>
        <w:rPr>
          <w:b/>
          <w:bCs/>
        </w:rPr>
      </w:pPr>
      <w:r w:rsidRPr="00356096">
        <w:rPr>
          <w:b/>
          <w:bCs/>
        </w:rPr>
        <w:t xml:space="preserve"> </w:t>
      </w:r>
    </w:p>
    <w:p w:rsidR="005E669E" w:rsidRPr="00356096" w:rsidRDefault="005E669E" w:rsidP="005E669E">
      <w:pPr>
        <w:jc w:val="center"/>
        <w:rPr>
          <w:b/>
          <w:bCs/>
        </w:rPr>
      </w:pPr>
      <w:r w:rsidRPr="00356096">
        <w:rPr>
          <w:b/>
          <w:bCs/>
        </w:rPr>
        <w:t>ПАСПОРТ МУНИЦИПАЛЬНОЙ ПРОГРАММЫ</w:t>
      </w:r>
    </w:p>
    <w:p w:rsidR="005E669E" w:rsidRPr="00356096" w:rsidRDefault="005E669E" w:rsidP="005E669E">
      <w:pPr>
        <w:jc w:val="center"/>
      </w:pPr>
    </w:p>
    <w:p w:rsidR="005E669E" w:rsidRPr="00356096" w:rsidRDefault="005E669E" w:rsidP="005E669E">
      <w:pPr>
        <w:jc w:val="center"/>
      </w:pPr>
      <w:r w:rsidRPr="00356096">
        <w:t>«Управление муниципальным имуществом в сельском поселении Хулимсунт»</w:t>
      </w:r>
    </w:p>
    <w:p w:rsidR="005E669E" w:rsidRPr="00356096" w:rsidRDefault="005E669E" w:rsidP="005E66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1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8"/>
        <w:gridCol w:w="6418"/>
      </w:tblGrid>
      <w:tr w:rsidR="005E669E" w:rsidRPr="00356096" w:rsidTr="005E669E">
        <w:trPr>
          <w:trHeight w:val="607"/>
        </w:trPr>
        <w:tc>
          <w:tcPr>
            <w:tcW w:w="1809" w:type="pct"/>
            <w:vAlign w:val="center"/>
          </w:tcPr>
          <w:p w:rsidR="005E669E" w:rsidRPr="00356096" w:rsidRDefault="005E669E" w:rsidP="005E669E">
            <w:pPr>
              <w:jc w:val="both"/>
              <w:rPr>
                <w:bCs/>
              </w:rPr>
            </w:pPr>
            <w:r w:rsidRPr="00356096">
              <w:rPr>
                <w:bCs/>
              </w:rPr>
              <w:t>Наименование муниципальной программы</w:t>
            </w:r>
          </w:p>
        </w:tc>
        <w:tc>
          <w:tcPr>
            <w:tcW w:w="3191" w:type="pct"/>
            <w:vAlign w:val="center"/>
          </w:tcPr>
          <w:p w:rsidR="005E669E" w:rsidRPr="00356096" w:rsidRDefault="005E669E" w:rsidP="005E669E">
            <w:pPr>
              <w:jc w:val="both"/>
            </w:pPr>
            <w:r w:rsidRPr="00356096">
              <w:t xml:space="preserve">Управление муниципальным имуществом в сельском поселении Хулимсунт </w:t>
            </w:r>
          </w:p>
        </w:tc>
      </w:tr>
      <w:tr w:rsidR="005E669E" w:rsidRPr="00356096" w:rsidTr="005E669E">
        <w:trPr>
          <w:trHeight w:val="559"/>
        </w:trPr>
        <w:tc>
          <w:tcPr>
            <w:tcW w:w="1809" w:type="pct"/>
            <w:vAlign w:val="center"/>
          </w:tcPr>
          <w:p w:rsidR="005E669E" w:rsidRPr="00356096" w:rsidRDefault="005E669E" w:rsidP="005E669E">
            <w:pPr>
              <w:jc w:val="both"/>
              <w:rPr>
                <w:bCs/>
              </w:rPr>
            </w:pPr>
            <w:r w:rsidRPr="00356096">
              <w:rPr>
                <w:bCs/>
              </w:rPr>
              <w:t xml:space="preserve">Дата утверждения муниципальной программы </w:t>
            </w:r>
          </w:p>
        </w:tc>
        <w:tc>
          <w:tcPr>
            <w:tcW w:w="3191" w:type="pct"/>
            <w:vAlign w:val="center"/>
          </w:tcPr>
          <w:p w:rsidR="005E669E" w:rsidRPr="00356096" w:rsidRDefault="005E669E" w:rsidP="005E669E">
            <w:pPr>
              <w:jc w:val="both"/>
            </w:pPr>
            <w:r w:rsidRPr="00356096">
              <w:t>Постановление администрации сельского поселения Хулимсунт от 30.12.2020 № 90</w:t>
            </w:r>
          </w:p>
          <w:p w:rsidR="005E669E" w:rsidRPr="00356096" w:rsidRDefault="005E669E" w:rsidP="005E669E">
            <w:pPr>
              <w:tabs>
                <w:tab w:val="left" w:pos="567"/>
              </w:tabs>
              <w:jc w:val="both"/>
            </w:pPr>
          </w:p>
        </w:tc>
      </w:tr>
      <w:tr w:rsidR="005E669E" w:rsidRPr="00356096" w:rsidTr="005E669E">
        <w:trPr>
          <w:trHeight w:val="626"/>
        </w:trPr>
        <w:tc>
          <w:tcPr>
            <w:tcW w:w="1809" w:type="pct"/>
            <w:vAlign w:val="center"/>
          </w:tcPr>
          <w:p w:rsidR="005E669E" w:rsidRPr="00356096" w:rsidRDefault="005E669E" w:rsidP="005E669E">
            <w:pPr>
              <w:jc w:val="both"/>
              <w:rPr>
                <w:bCs/>
              </w:rPr>
            </w:pPr>
            <w:r w:rsidRPr="00356096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vAlign w:val="center"/>
          </w:tcPr>
          <w:p w:rsidR="005E669E" w:rsidRPr="00356096" w:rsidRDefault="005E669E" w:rsidP="005E669E">
            <w:pPr>
              <w:jc w:val="both"/>
            </w:pPr>
            <w:r w:rsidRPr="00356096">
              <w:t>Администрация сельского поселения Хулимсунт</w:t>
            </w:r>
          </w:p>
        </w:tc>
      </w:tr>
      <w:tr w:rsidR="005E669E" w:rsidRPr="00356096" w:rsidTr="005E669E">
        <w:trPr>
          <w:trHeight w:val="423"/>
        </w:trPr>
        <w:tc>
          <w:tcPr>
            <w:tcW w:w="1809" w:type="pct"/>
          </w:tcPr>
          <w:p w:rsidR="005E669E" w:rsidRPr="00356096" w:rsidRDefault="005E669E" w:rsidP="005E669E">
            <w:pPr>
              <w:jc w:val="both"/>
              <w:rPr>
                <w:bCs/>
              </w:rPr>
            </w:pPr>
            <w:r w:rsidRPr="00356096">
              <w:rPr>
                <w:bCs/>
              </w:rPr>
              <w:t>Соисполнители муниципальной программы</w:t>
            </w:r>
          </w:p>
        </w:tc>
        <w:tc>
          <w:tcPr>
            <w:tcW w:w="3191" w:type="pct"/>
            <w:vAlign w:val="center"/>
          </w:tcPr>
          <w:p w:rsidR="005E669E" w:rsidRPr="00356096" w:rsidRDefault="005E669E" w:rsidP="005E669E">
            <w:pPr>
              <w:jc w:val="both"/>
            </w:pPr>
            <w:r w:rsidRPr="00356096">
              <w:t>МКУ «ОХС Хулимсунт»</w:t>
            </w:r>
          </w:p>
        </w:tc>
      </w:tr>
      <w:tr w:rsidR="005E669E" w:rsidRPr="00356096" w:rsidTr="005E669E">
        <w:trPr>
          <w:trHeight w:val="1228"/>
        </w:trPr>
        <w:tc>
          <w:tcPr>
            <w:tcW w:w="1809" w:type="pct"/>
            <w:vAlign w:val="center"/>
          </w:tcPr>
          <w:p w:rsidR="005E669E" w:rsidRPr="00356096" w:rsidRDefault="005E669E" w:rsidP="005E669E">
            <w:pPr>
              <w:rPr>
                <w:bCs/>
              </w:rPr>
            </w:pPr>
            <w:r w:rsidRPr="00356096">
              <w:t>Цели муниципальной программы</w:t>
            </w:r>
          </w:p>
        </w:tc>
        <w:tc>
          <w:tcPr>
            <w:tcW w:w="3191" w:type="pct"/>
            <w:vAlign w:val="center"/>
          </w:tcPr>
          <w:p w:rsidR="005E669E" w:rsidRPr="00356096" w:rsidRDefault="005E669E" w:rsidP="005E669E">
            <w:pPr>
              <w:jc w:val="both"/>
            </w:pPr>
            <w:r w:rsidRPr="00356096">
              <w:t>Эффективное управление, владение, пользование и распоряжение имуществом, находящимся в муниципальной собственности сельского поселения Хулимсунт.</w:t>
            </w:r>
          </w:p>
        </w:tc>
      </w:tr>
      <w:tr w:rsidR="005E669E" w:rsidRPr="00356096" w:rsidTr="005E669E">
        <w:trPr>
          <w:trHeight w:val="551"/>
        </w:trPr>
        <w:tc>
          <w:tcPr>
            <w:tcW w:w="1809" w:type="pct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96">
              <w:rPr>
                <w:bCs/>
              </w:rPr>
              <w:t>Задачи муниципальной программы</w:t>
            </w:r>
          </w:p>
        </w:tc>
        <w:tc>
          <w:tcPr>
            <w:tcW w:w="3191" w:type="pct"/>
          </w:tcPr>
          <w:p w:rsidR="005E669E" w:rsidRPr="00356096" w:rsidRDefault="005E669E" w:rsidP="005E669E">
            <w:pPr>
              <w:tabs>
                <w:tab w:val="left" w:pos="34"/>
              </w:tabs>
              <w:suppressAutoHyphens/>
              <w:ind w:left="34"/>
              <w:jc w:val="both"/>
            </w:pPr>
            <w:r w:rsidRPr="00356096">
              <w:t>- совершенствование системы управления муниципальным имуществом сельского поселения Хулимсунт</w:t>
            </w:r>
          </w:p>
          <w:p w:rsidR="005E669E" w:rsidRPr="00356096" w:rsidRDefault="005E669E" w:rsidP="005E669E">
            <w:pPr>
              <w:tabs>
                <w:tab w:val="left" w:pos="34"/>
              </w:tabs>
              <w:suppressAutoHyphens/>
              <w:ind w:left="34"/>
              <w:jc w:val="both"/>
            </w:pPr>
            <w:r w:rsidRPr="00356096">
              <w:rPr>
                <w:bCs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5E669E" w:rsidRPr="00356096" w:rsidTr="005E669E">
        <w:trPr>
          <w:trHeight w:val="306"/>
        </w:trPr>
        <w:tc>
          <w:tcPr>
            <w:tcW w:w="1809" w:type="pct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96">
              <w:rPr>
                <w:bCs/>
              </w:rPr>
              <w:t xml:space="preserve">Перечень подпрограмм  </w:t>
            </w:r>
          </w:p>
        </w:tc>
        <w:tc>
          <w:tcPr>
            <w:tcW w:w="3191" w:type="pct"/>
          </w:tcPr>
          <w:p w:rsidR="005E669E" w:rsidRPr="00356096" w:rsidRDefault="005E669E" w:rsidP="005E669E">
            <w:pPr>
              <w:tabs>
                <w:tab w:val="left" w:pos="34"/>
              </w:tabs>
              <w:suppressAutoHyphens/>
              <w:ind w:left="34"/>
              <w:jc w:val="both"/>
            </w:pPr>
            <w:r w:rsidRPr="00356096">
              <w:t xml:space="preserve">Отсутствует </w:t>
            </w:r>
          </w:p>
        </w:tc>
      </w:tr>
      <w:tr w:rsidR="005E669E" w:rsidRPr="00356096" w:rsidTr="005E669E">
        <w:trPr>
          <w:trHeight w:val="306"/>
        </w:trPr>
        <w:tc>
          <w:tcPr>
            <w:tcW w:w="1809" w:type="pct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96">
              <w:t xml:space="preserve"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</w:t>
            </w:r>
            <w:r w:rsidRPr="00356096">
              <w:lastRenderedPageBreak/>
              <w:t>Федерации, параметры их финансового обеспечения</w:t>
            </w:r>
          </w:p>
        </w:tc>
        <w:tc>
          <w:tcPr>
            <w:tcW w:w="3191" w:type="pct"/>
          </w:tcPr>
          <w:p w:rsidR="005E669E" w:rsidRPr="00356096" w:rsidRDefault="005E669E" w:rsidP="005E669E">
            <w:pPr>
              <w:tabs>
                <w:tab w:val="left" w:pos="34"/>
              </w:tabs>
              <w:suppressAutoHyphens/>
              <w:ind w:left="34"/>
              <w:jc w:val="both"/>
            </w:pPr>
            <w:r w:rsidRPr="00356096">
              <w:rPr>
                <w:bCs/>
              </w:rPr>
              <w:lastRenderedPageBreak/>
              <w:t>Отсутствует</w:t>
            </w:r>
          </w:p>
        </w:tc>
      </w:tr>
      <w:tr w:rsidR="005E669E" w:rsidRPr="00356096" w:rsidTr="005E669E">
        <w:trPr>
          <w:trHeight w:val="306"/>
        </w:trPr>
        <w:tc>
          <w:tcPr>
            <w:tcW w:w="1809" w:type="pct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</w:pPr>
            <w:r w:rsidRPr="00356096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191" w:type="pct"/>
          </w:tcPr>
          <w:p w:rsidR="005E669E" w:rsidRPr="00356096" w:rsidRDefault="005E669E" w:rsidP="005E669E">
            <w:pPr>
              <w:tabs>
                <w:tab w:val="left" w:pos="34"/>
              </w:tabs>
              <w:suppressAutoHyphens/>
              <w:jc w:val="both"/>
            </w:pPr>
            <w:r w:rsidRPr="00356096">
              <w:t xml:space="preserve"> -проведение обследования на предмет признания аварийными и подлежащих сносу или реконструкции жилых домов, ед.</w:t>
            </w:r>
          </w:p>
          <w:p w:rsidR="005E669E" w:rsidRPr="00356096" w:rsidRDefault="005E669E" w:rsidP="005E669E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</w:rPr>
            </w:pPr>
            <w:r w:rsidRPr="00356096">
              <w:rPr>
                <w:bCs/>
              </w:rPr>
              <w:t>- увеличение количества отмежеванных земельных участков, являющихся муниципальной собственностью, и постановка их на кадастровый учет (ед.);</w:t>
            </w:r>
          </w:p>
          <w:p w:rsidR="005E669E" w:rsidRPr="00356096" w:rsidRDefault="005E669E" w:rsidP="005E669E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</w:rPr>
            </w:pPr>
            <w:r w:rsidRPr="00356096">
              <w:rPr>
                <w:bCs/>
              </w:rPr>
              <w:t>- увеличение количества приобретённого имущества в муниципальную собственность (ед.).</w:t>
            </w:r>
          </w:p>
          <w:p w:rsidR="005E669E" w:rsidRPr="00356096" w:rsidRDefault="005E669E" w:rsidP="005E669E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</w:rPr>
            </w:pPr>
            <w:r w:rsidRPr="00356096">
              <w:rPr>
                <w:bCs/>
              </w:rPr>
              <w:t>- сохранение муниципального имущества.</w:t>
            </w:r>
          </w:p>
        </w:tc>
      </w:tr>
      <w:tr w:rsidR="005E669E" w:rsidRPr="00356096" w:rsidTr="005E669E">
        <w:trPr>
          <w:trHeight w:val="273"/>
        </w:trPr>
        <w:tc>
          <w:tcPr>
            <w:tcW w:w="1809" w:type="pct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96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191" w:type="pct"/>
            <w:vAlign w:val="center"/>
          </w:tcPr>
          <w:p w:rsidR="005E669E" w:rsidRPr="00356096" w:rsidRDefault="005E669E" w:rsidP="005E669E">
            <w:pPr>
              <w:jc w:val="both"/>
            </w:pPr>
            <w:r w:rsidRPr="00356096">
              <w:rPr>
                <w:b/>
              </w:rPr>
              <w:t xml:space="preserve">2023 – 2025 </w:t>
            </w:r>
            <w:r w:rsidRPr="00356096">
              <w:rPr>
                <w:bCs/>
              </w:rPr>
              <w:t>годы</w:t>
            </w:r>
            <w:r w:rsidRPr="00356096">
              <w:t xml:space="preserve"> и на период </w:t>
            </w:r>
            <w:r w:rsidRPr="00356096">
              <w:rPr>
                <w:b/>
              </w:rPr>
              <w:t>2026-2030</w:t>
            </w:r>
            <w:r w:rsidRPr="00356096">
              <w:t xml:space="preserve"> года</w:t>
            </w:r>
          </w:p>
        </w:tc>
      </w:tr>
      <w:tr w:rsidR="005E669E" w:rsidRPr="00356096" w:rsidTr="005E669E">
        <w:trPr>
          <w:trHeight w:val="547"/>
        </w:trPr>
        <w:tc>
          <w:tcPr>
            <w:tcW w:w="1809" w:type="pct"/>
            <w:vAlign w:val="center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96">
              <w:rPr>
                <w:bCs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191" w:type="pct"/>
          </w:tcPr>
          <w:p w:rsidR="005E669E" w:rsidRPr="00356096" w:rsidRDefault="005E669E" w:rsidP="005E669E">
            <w:pPr>
              <w:autoSpaceDE w:val="0"/>
              <w:autoSpaceDN w:val="0"/>
              <w:adjustRightInd w:val="0"/>
              <w:ind w:firstLine="432"/>
              <w:jc w:val="both"/>
            </w:pPr>
            <w:r w:rsidRPr="00356096">
              <w:t xml:space="preserve">Общий объем финансирования муниципальной программы на </w:t>
            </w:r>
            <w:r w:rsidRPr="00356096">
              <w:rPr>
                <w:b/>
              </w:rPr>
              <w:t>2023-2025</w:t>
            </w:r>
            <w:r w:rsidRPr="00356096">
              <w:t xml:space="preserve"> и на период </w:t>
            </w:r>
            <w:r w:rsidRPr="00356096">
              <w:rPr>
                <w:b/>
              </w:rPr>
              <w:t>2026-2030</w:t>
            </w:r>
            <w:r w:rsidRPr="00356096">
              <w:t xml:space="preserve"> года составит </w:t>
            </w:r>
            <w:r w:rsidRPr="00356096">
              <w:rPr>
                <w:b/>
              </w:rPr>
              <w:t>12 192,0</w:t>
            </w:r>
            <w:r w:rsidRPr="00356096">
              <w:t xml:space="preserve"> тыс. рублей, в том числе: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</w:pPr>
            <w:r w:rsidRPr="00356096">
              <w:rPr>
                <w:b/>
              </w:rPr>
              <w:t>2023</w:t>
            </w:r>
            <w:r w:rsidRPr="00356096">
              <w:t xml:space="preserve"> году – 6 207,0 тыс. рублей;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t>2024</w:t>
            </w:r>
            <w:r w:rsidRPr="00356096">
              <w:t xml:space="preserve"> году – 855,0 тыс. рублей;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t>2025</w:t>
            </w:r>
            <w:r w:rsidRPr="00356096">
              <w:t xml:space="preserve"> году – 855,0 тыс. рублей;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t>2026-2030</w:t>
            </w:r>
            <w:r w:rsidRPr="00356096">
              <w:t xml:space="preserve"> года – 4 275,0тыс. рублей.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  <w:ind w:firstLine="432"/>
              <w:jc w:val="both"/>
            </w:pPr>
            <w:r w:rsidRPr="00356096">
              <w:t xml:space="preserve">из них объем финансирования из бюджета сельского поселения на </w:t>
            </w:r>
            <w:r w:rsidRPr="00356096">
              <w:rPr>
                <w:b/>
              </w:rPr>
              <w:t>2023-2025</w:t>
            </w:r>
            <w:r w:rsidRPr="00356096">
              <w:t xml:space="preserve"> и на период </w:t>
            </w:r>
            <w:r w:rsidRPr="00356096">
              <w:rPr>
                <w:b/>
              </w:rPr>
              <w:t>2026-2030</w:t>
            </w:r>
            <w:r w:rsidRPr="00356096">
              <w:t xml:space="preserve"> года составит </w:t>
            </w:r>
            <w:r w:rsidRPr="00356096">
              <w:rPr>
                <w:b/>
              </w:rPr>
              <w:t>12 192,0</w:t>
            </w:r>
            <w:r w:rsidRPr="00356096">
              <w:t xml:space="preserve"> тыс. рублей, в том числе: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</w:pPr>
            <w:r w:rsidRPr="00356096">
              <w:rPr>
                <w:b/>
              </w:rPr>
              <w:t>2023</w:t>
            </w:r>
            <w:r w:rsidRPr="00356096">
              <w:t xml:space="preserve"> году – 6 207,0 тыс. рублей;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</w:pPr>
            <w:r w:rsidRPr="00356096">
              <w:rPr>
                <w:b/>
              </w:rPr>
              <w:t>2024</w:t>
            </w:r>
            <w:r w:rsidRPr="00356096">
              <w:t xml:space="preserve"> году – 855,0 тыс. рублей;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  <w:jc w:val="both"/>
            </w:pPr>
            <w:r w:rsidRPr="00356096">
              <w:rPr>
                <w:b/>
              </w:rPr>
              <w:t>2025</w:t>
            </w:r>
            <w:r w:rsidRPr="00356096">
              <w:t xml:space="preserve"> году – 855,0 тыс. рублей;</w:t>
            </w:r>
          </w:p>
          <w:p w:rsidR="005E669E" w:rsidRPr="00356096" w:rsidRDefault="005E669E" w:rsidP="005E669E">
            <w:pPr>
              <w:autoSpaceDE w:val="0"/>
              <w:autoSpaceDN w:val="0"/>
              <w:adjustRightInd w:val="0"/>
            </w:pPr>
            <w:r w:rsidRPr="00356096">
              <w:rPr>
                <w:b/>
              </w:rPr>
              <w:t>2026-2030</w:t>
            </w:r>
            <w:r w:rsidRPr="00356096">
              <w:t xml:space="preserve"> года – 4 275,0 тыс. рублей.</w:t>
            </w:r>
          </w:p>
        </w:tc>
      </w:tr>
    </w:tbl>
    <w:p w:rsidR="005E669E" w:rsidRPr="00356096" w:rsidRDefault="005E669E" w:rsidP="005E669E">
      <w:pPr>
        <w:autoSpaceDE w:val="0"/>
        <w:autoSpaceDN w:val="0"/>
        <w:adjustRightInd w:val="0"/>
        <w:ind w:firstLine="720"/>
        <w:jc w:val="both"/>
      </w:pPr>
    </w:p>
    <w:p w:rsidR="005E669E" w:rsidRPr="00356096" w:rsidRDefault="005E669E" w:rsidP="005E669E">
      <w:pPr>
        <w:jc w:val="center"/>
        <w:rPr>
          <w:rFonts w:eastAsiaTheme="minorEastAsia"/>
          <w:b/>
        </w:rPr>
      </w:pPr>
      <w:r w:rsidRPr="00356096">
        <w:rPr>
          <w:rFonts w:eastAsiaTheme="minorEastAsia"/>
          <w:b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5E669E" w:rsidRPr="00356096" w:rsidRDefault="005E669E" w:rsidP="005E669E">
      <w:pPr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Программа разработана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5E669E" w:rsidRPr="00356096" w:rsidRDefault="005E669E" w:rsidP="005E669E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 Важным направлением, в программе, является увеличение налогооблагаемой базы по земельному налогу,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 же оформление в муниципальную собственность земельных участков, расположенных под объектами муниципальной собственности, что позволит повысить экономическую составляющую казны сельского поселения и увеличить доходную составляющую бюджета сельского поселения.</w:t>
      </w:r>
    </w:p>
    <w:p w:rsidR="005E669E" w:rsidRPr="00356096" w:rsidRDefault="005E669E" w:rsidP="002B6D07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          Обеспечение сохранности, технического, эксплуатационного обслуживания муниципального имущества зависит от своевременного проведения ремонта, надлежащего содержания. На объектах с высокой степенью износа конструкции изнашиваются и разрушаются, вследствие чего эксплуатационные качества зданий ухудшаются, что нарушает </w:t>
      </w:r>
      <w:r w:rsidRPr="00356096">
        <w:rPr>
          <w:rFonts w:eastAsiaTheme="minorEastAsia"/>
        </w:rPr>
        <w:lastRenderedPageBreak/>
        <w:t>условия труда и быта людей, использующих эти здания, создают угрозу жизни и здоровью граждан. Кроме того, вследствие потери качества происходит соответствующая утрата стоимости зданий и сооружений, восстановление же зданий с высоким уровнем физического износа является 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 улучшить качество оказываемых услуг, учитывая, что одним из направлений социально-ориентированной политики является создание условий для качественного и комфортного обслуживания населения</w:t>
      </w:r>
    </w:p>
    <w:p w:rsidR="005E669E" w:rsidRPr="00356096" w:rsidRDefault="005E669E" w:rsidP="005E669E">
      <w:pPr>
        <w:tabs>
          <w:tab w:val="left" w:pos="567"/>
        </w:tabs>
        <w:jc w:val="both"/>
        <w:rPr>
          <w:rFonts w:eastAsiaTheme="majorEastAsia"/>
          <w:b/>
        </w:rPr>
      </w:pPr>
    </w:p>
    <w:p w:rsidR="005E669E" w:rsidRPr="00356096" w:rsidRDefault="005E669E" w:rsidP="005E669E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356096">
        <w:rPr>
          <w:rFonts w:eastAsiaTheme="majorEastAsia"/>
          <w:b/>
        </w:rPr>
        <w:t>Раздел 2. Механизм реализации муниципальной программы</w:t>
      </w:r>
    </w:p>
    <w:p w:rsidR="005E669E" w:rsidRPr="00356096" w:rsidRDefault="005E669E" w:rsidP="005E669E">
      <w:pPr>
        <w:pStyle w:val="2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-изменение законодательства о муниципальной службе;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В целях управления указанными рисками в процессе реализации муниципальной программы предусматривается: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2.2. Соисполнители муниципальной программы: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а) участвуют в разработке предложений по внесению изменений в муниципальную программу;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lastRenderedPageBreak/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К ним следует отнести риски: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2.3.2. Риск невыполнения муниципальных контрактов.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2.3.4. Риск потери актуальности мероприятий муниципальной программы.</w:t>
      </w:r>
    </w:p>
    <w:p w:rsidR="005E669E" w:rsidRPr="00356096" w:rsidRDefault="005E669E" w:rsidP="005E669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5E669E" w:rsidRPr="00356096" w:rsidRDefault="005E669E" w:rsidP="00356096">
      <w:pPr>
        <w:autoSpaceDE w:val="0"/>
        <w:autoSpaceDN w:val="0"/>
        <w:adjustRightInd w:val="0"/>
        <w:spacing w:line="240" w:lineRule="atLeast"/>
        <w:ind w:firstLine="709"/>
        <w:jc w:val="both"/>
        <w:sectPr w:rsidR="005E669E" w:rsidRPr="00356096" w:rsidSect="00911D2C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r w:rsidRPr="00356096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</w:t>
      </w:r>
      <w:r w:rsidR="00B54B95">
        <w:t>роведения аукционов и котировок</w:t>
      </w:r>
    </w:p>
    <w:p w:rsidR="005E669E" w:rsidRPr="00356096" w:rsidRDefault="00356096" w:rsidP="00356096">
      <w:pPr>
        <w:pStyle w:val="ConsPlusTitle"/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E669E" w:rsidRPr="00B54B95" w:rsidRDefault="00B54B95" w:rsidP="00B54B95">
      <w:pPr>
        <w:widowControl w:val="0"/>
        <w:autoSpaceDE w:val="0"/>
        <w:autoSpaceDN w:val="0"/>
        <w:rPr>
          <w:sz w:val="18"/>
          <w:szCs w:val="18"/>
        </w:rPr>
      </w:pPr>
      <w:r>
        <w:t>Таблица 1</w:t>
      </w:r>
    </w:p>
    <w:p w:rsidR="005E669E" w:rsidRPr="00B54B95" w:rsidRDefault="005E669E" w:rsidP="005E669E">
      <w:pPr>
        <w:pStyle w:val="ConsPlusTitle"/>
        <w:jc w:val="center"/>
        <w:rPr>
          <w:b w:val="0"/>
          <w:sz w:val="18"/>
          <w:szCs w:val="18"/>
        </w:rPr>
      </w:pPr>
      <w:r w:rsidRPr="00B54B95">
        <w:rPr>
          <w:b w:val="0"/>
          <w:sz w:val="18"/>
          <w:szCs w:val="18"/>
        </w:rPr>
        <w:t xml:space="preserve">Целевые показатели муниципальной программы </w:t>
      </w:r>
    </w:p>
    <w:p w:rsidR="005E669E" w:rsidRPr="00B54B95" w:rsidRDefault="005E669E" w:rsidP="005E669E">
      <w:pPr>
        <w:pStyle w:val="ConsPlusTitle"/>
        <w:jc w:val="center"/>
        <w:rPr>
          <w:b w:val="0"/>
          <w:sz w:val="18"/>
          <w:szCs w:val="18"/>
        </w:rPr>
      </w:pPr>
    </w:p>
    <w:p w:rsidR="005E669E" w:rsidRPr="00B54B95" w:rsidRDefault="005E669E" w:rsidP="005E669E">
      <w:pPr>
        <w:pStyle w:val="ConsPlusTitle"/>
        <w:jc w:val="center"/>
        <w:rPr>
          <w:sz w:val="18"/>
          <w:szCs w:val="18"/>
        </w:rPr>
      </w:pPr>
    </w:p>
    <w:tbl>
      <w:tblPr>
        <w:tblW w:w="1431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3545"/>
        <w:gridCol w:w="1417"/>
        <w:gridCol w:w="1416"/>
        <w:gridCol w:w="992"/>
        <w:gridCol w:w="1134"/>
        <w:gridCol w:w="1127"/>
        <w:gridCol w:w="12"/>
        <w:gridCol w:w="1841"/>
        <w:gridCol w:w="170"/>
        <w:gridCol w:w="1815"/>
        <w:gridCol w:w="283"/>
      </w:tblGrid>
      <w:tr w:rsidR="005E669E" w:rsidRPr="00B54B95" w:rsidTr="005E669E">
        <w:trPr>
          <w:trHeight w:val="1918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Базовое</w:t>
            </w:r>
          </w:p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целевого показателя и (или) индикатора </w:t>
            </w:r>
          </w:p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Расчет показателя *</w:t>
            </w:r>
          </w:p>
        </w:tc>
      </w:tr>
      <w:tr w:rsidR="005E669E" w:rsidRPr="00B54B95" w:rsidTr="005E669E">
        <w:trPr>
          <w:trHeight w:val="50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2025 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sz w:val="18"/>
                <w:szCs w:val="18"/>
              </w:rPr>
              <w:t>2026-2030 г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69E" w:rsidRPr="00B54B95" w:rsidTr="005E669E">
        <w:trPr>
          <w:trHeight w:val="27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B9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E669E" w:rsidRPr="00B54B95" w:rsidTr="005E669E">
        <w:trPr>
          <w:trHeight w:val="88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проведение обследования на предмет признания аварийными и подлежащих сносу или реконструкции жилых домов,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669E" w:rsidRPr="00B54B95" w:rsidTr="005E669E">
        <w:trPr>
          <w:trHeight w:val="39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jc w:val="both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количество отмежеванных земельных участков, являющихся муниципальной собственностью, и постановка их на кадастровый учет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5E669E" w:rsidRPr="00B54B95" w:rsidTr="005E669E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jc w:val="both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количество приобретенного имущества в муниципальную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5E669E" w:rsidRPr="00B54B95" w:rsidTr="005E669E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jc w:val="both"/>
              <w:rPr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сохранение муниципального имущества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E" w:rsidRPr="00B54B95" w:rsidRDefault="005E669E" w:rsidP="005E66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</w:tbl>
    <w:p w:rsidR="005E669E" w:rsidRPr="00B54B95" w:rsidRDefault="005E669E" w:rsidP="005E669E">
      <w:pPr>
        <w:widowControl w:val="0"/>
        <w:autoSpaceDE w:val="0"/>
        <w:autoSpaceDN w:val="0"/>
        <w:ind w:right="-141"/>
        <w:rPr>
          <w:sz w:val="18"/>
          <w:szCs w:val="18"/>
        </w:rPr>
      </w:pPr>
    </w:p>
    <w:p w:rsidR="005E669E" w:rsidRPr="00B54B95" w:rsidRDefault="005E669E" w:rsidP="005E669E">
      <w:pPr>
        <w:widowControl w:val="0"/>
        <w:autoSpaceDE w:val="0"/>
        <w:autoSpaceDN w:val="0"/>
        <w:ind w:right="-141"/>
        <w:jc w:val="right"/>
        <w:rPr>
          <w:sz w:val="18"/>
          <w:szCs w:val="18"/>
        </w:rPr>
      </w:pPr>
    </w:p>
    <w:p w:rsidR="005E669E" w:rsidRPr="00B54B95" w:rsidRDefault="005E669E" w:rsidP="005E669E">
      <w:pPr>
        <w:widowControl w:val="0"/>
        <w:autoSpaceDE w:val="0"/>
        <w:autoSpaceDN w:val="0"/>
        <w:ind w:right="-141"/>
        <w:jc w:val="right"/>
        <w:rPr>
          <w:sz w:val="18"/>
          <w:szCs w:val="18"/>
        </w:rPr>
      </w:pPr>
      <w:r w:rsidRPr="00B54B95">
        <w:rPr>
          <w:sz w:val="18"/>
          <w:szCs w:val="18"/>
        </w:rPr>
        <w:t>Таблица 2</w:t>
      </w:r>
    </w:p>
    <w:p w:rsidR="005E669E" w:rsidRPr="00B54B95" w:rsidRDefault="005E669E" w:rsidP="005E669E">
      <w:pPr>
        <w:widowControl w:val="0"/>
        <w:autoSpaceDE w:val="0"/>
        <w:autoSpaceDN w:val="0"/>
        <w:ind w:right="-141"/>
        <w:jc w:val="right"/>
        <w:rPr>
          <w:sz w:val="18"/>
          <w:szCs w:val="18"/>
        </w:rPr>
      </w:pPr>
    </w:p>
    <w:p w:rsidR="005E669E" w:rsidRPr="00B54B95" w:rsidRDefault="005E669E" w:rsidP="005E669E">
      <w:pPr>
        <w:widowControl w:val="0"/>
        <w:autoSpaceDE w:val="0"/>
        <w:autoSpaceDN w:val="0"/>
        <w:ind w:right="-141"/>
        <w:jc w:val="center"/>
        <w:rPr>
          <w:sz w:val="18"/>
          <w:szCs w:val="18"/>
        </w:rPr>
      </w:pPr>
      <w:r w:rsidRPr="00B54B95">
        <w:rPr>
          <w:sz w:val="18"/>
          <w:szCs w:val="18"/>
        </w:rPr>
        <w:t>Перечень основных мероприятий программы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990"/>
        <w:gridCol w:w="992"/>
        <w:gridCol w:w="1134"/>
        <w:gridCol w:w="1276"/>
        <w:gridCol w:w="1276"/>
        <w:gridCol w:w="1417"/>
      </w:tblGrid>
      <w:tr w:rsidR="005E669E" w:rsidRPr="00B54B95" w:rsidTr="005E669E">
        <w:trPr>
          <w:trHeight w:val="238"/>
          <w:jc w:val="center"/>
        </w:trPr>
        <w:tc>
          <w:tcPr>
            <w:tcW w:w="562" w:type="dxa"/>
            <w:vMerge w:val="restart"/>
            <w:noWrap/>
            <w:vAlign w:val="bottom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№     п/п</w:t>
            </w:r>
          </w:p>
        </w:tc>
        <w:tc>
          <w:tcPr>
            <w:tcW w:w="4678" w:type="dxa"/>
            <w:vMerge w:val="restart"/>
            <w:noWrap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noWrap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990" w:type="dxa"/>
            <w:vMerge w:val="restart"/>
            <w:noWrap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noWrap/>
            <w:vAlign w:val="bottom"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E669E" w:rsidRPr="00B54B95" w:rsidTr="005E669E">
        <w:trPr>
          <w:trHeight w:val="177"/>
          <w:jc w:val="center"/>
        </w:trPr>
        <w:tc>
          <w:tcPr>
            <w:tcW w:w="562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в том числе:</w:t>
            </w:r>
          </w:p>
        </w:tc>
      </w:tr>
      <w:tr w:rsidR="005E669E" w:rsidRPr="00B54B95" w:rsidTr="005E669E">
        <w:trPr>
          <w:trHeight w:val="161"/>
          <w:jc w:val="center"/>
        </w:trPr>
        <w:tc>
          <w:tcPr>
            <w:tcW w:w="562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2024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2025 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2026-2030 г</w:t>
            </w:r>
          </w:p>
        </w:tc>
      </w:tr>
      <w:tr w:rsidR="005E669E" w:rsidRPr="00B54B95" w:rsidTr="005E669E">
        <w:trPr>
          <w:trHeight w:val="207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5E669E" w:rsidRPr="00B54B95" w:rsidRDefault="005E669E" w:rsidP="005E669E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7 369,7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3 169,7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3 000,0</w:t>
            </w:r>
          </w:p>
        </w:tc>
      </w:tr>
      <w:tr w:rsidR="005E669E" w:rsidRPr="00B54B95" w:rsidTr="005E669E">
        <w:trPr>
          <w:trHeight w:val="450"/>
          <w:jc w:val="center"/>
        </w:trPr>
        <w:tc>
          <w:tcPr>
            <w:tcW w:w="562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5E669E" w:rsidRPr="00B54B95" w:rsidRDefault="005E669E" w:rsidP="005E669E">
            <w:pPr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5E669E" w:rsidRPr="00B54B95" w:rsidRDefault="005E669E" w:rsidP="005E669E">
            <w:pPr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7 369,7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69E" w:rsidRPr="00B54B95" w:rsidRDefault="005E669E" w:rsidP="005E669E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3 169,7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9E" w:rsidRPr="00B54B95" w:rsidRDefault="005E669E" w:rsidP="005E669E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3 000,0</w:t>
            </w:r>
          </w:p>
        </w:tc>
      </w:tr>
      <w:tr w:rsidR="005E669E" w:rsidRPr="00B54B95" w:rsidTr="005E669E">
        <w:trPr>
          <w:trHeight w:val="256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«Страхование муниципального имущества от случайных и непредвиденных событий»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5E669E" w:rsidRPr="00B54B95" w:rsidRDefault="005E669E" w:rsidP="005E669E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2 085,0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1 275,0</w:t>
            </w:r>
          </w:p>
        </w:tc>
      </w:tr>
      <w:tr w:rsidR="005E669E" w:rsidRPr="00B54B95" w:rsidTr="005E669E">
        <w:trPr>
          <w:trHeight w:val="141"/>
          <w:jc w:val="center"/>
        </w:trPr>
        <w:tc>
          <w:tcPr>
            <w:tcW w:w="562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2 085,0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1 275,0</w:t>
            </w:r>
          </w:p>
        </w:tc>
      </w:tr>
      <w:tr w:rsidR="005E669E" w:rsidRPr="00B54B95" w:rsidTr="005E669E">
        <w:trPr>
          <w:trHeight w:val="235"/>
          <w:jc w:val="center"/>
        </w:trPr>
        <w:tc>
          <w:tcPr>
            <w:tcW w:w="562" w:type="dxa"/>
            <w:vMerge w:val="restart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vMerge w:val="restart"/>
            <w:vAlign w:val="center"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«Приобретение имущества в муниципальную собственность»</w:t>
            </w:r>
          </w:p>
        </w:tc>
        <w:tc>
          <w:tcPr>
            <w:tcW w:w="1843" w:type="dxa"/>
            <w:vMerge w:val="restart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</w:tcPr>
          <w:p w:rsidR="005E669E" w:rsidRPr="00B54B95" w:rsidRDefault="005E669E" w:rsidP="005E669E">
            <w:pPr>
              <w:spacing w:line="240" w:lineRule="atLeast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2 737,3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2 737,3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0,0</w:t>
            </w:r>
          </w:p>
        </w:tc>
      </w:tr>
      <w:tr w:rsidR="005E669E" w:rsidRPr="00B54B95" w:rsidTr="005E669E">
        <w:trPr>
          <w:trHeight w:val="339"/>
          <w:jc w:val="center"/>
        </w:trPr>
        <w:tc>
          <w:tcPr>
            <w:tcW w:w="562" w:type="dxa"/>
            <w:vMerge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/>
            <w:vAlign w:val="bottom"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2 737,3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2 737,3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0,0</w:t>
            </w:r>
          </w:p>
        </w:tc>
      </w:tr>
      <w:tr w:rsidR="005E669E" w:rsidRPr="00B54B95" w:rsidTr="005E669E">
        <w:trPr>
          <w:trHeight w:val="269"/>
          <w:jc w:val="center"/>
        </w:trPr>
        <w:tc>
          <w:tcPr>
            <w:tcW w:w="7083" w:type="dxa"/>
            <w:gridSpan w:val="3"/>
            <w:vMerge w:val="restart"/>
            <w:shd w:val="clear" w:color="auto" w:fill="FFFFFF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5E669E" w:rsidRPr="00B54B95" w:rsidRDefault="005E669E" w:rsidP="005E66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B54B9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b/>
                <w:sz w:val="18"/>
                <w:szCs w:val="18"/>
              </w:rPr>
            </w:pPr>
            <w:r w:rsidRPr="00B54B95">
              <w:rPr>
                <w:b/>
                <w:sz w:val="18"/>
                <w:szCs w:val="18"/>
              </w:rPr>
              <w:t>12 192,0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54B95">
              <w:rPr>
                <w:b/>
                <w:bCs/>
                <w:sz w:val="18"/>
                <w:szCs w:val="18"/>
              </w:rPr>
              <w:t>6 207,0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54B95">
              <w:rPr>
                <w:b/>
                <w:bCs/>
                <w:sz w:val="18"/>
                <w:szCs w:val="18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54B95">
              <w:rPr>
                <w:b/>
                <w:bCs/>
                <w:sz w:val="18"/>
                <w:szCs w:val="18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54B95">
              <w:rPr>
                <w:b/>
                <w:bCs/>
                <w:sz w:val="18"/>
                <w:szCs w:val="18"/>
              </w:rPr>
              <w:t>4 275,0</w:t>
            </w:r>
          </w:p>
        </w:tc>
      </w:tr>
      <w:tr w:rsidR="005E669E" w:rsidRPr="00B54B95" w:rsidTr="005E669E">
        <w:trPr>
          <w:trHeight w:val="221"/>
          <w:jc w:val="center"/>
        </w:trPr>
        <w:tc>
          <w:tcPr>
            <w:tcW w:w="7083" w:type="dxa"/>
            <w:gridSpan w:val="3"/>
            <w:vMerge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:rsidR="005E669E" w:rsidRPr="00B54B95" w:rsidRDefault="005E669E" w:rsidP="005E66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5E669E" w:rsidRPr="00B54B95" w:rsidRDefault="005E669E" w:rsidP="005E669E">
            <w:pPr>
              <w:spacing w:line="240" w:lineRule="atLeast"/>
              <w:rPr>
                <w:sz w:val="18"/>
                <w:szCs w:val="18"/>
              </w:rPr>
            </w:pPr>
            <w:r w:rsidRPr="00B54B95">
              <w:rPr>
                <w:sz w:val="18"/>
                <w:szCs w:val="18"/>
              </w:rPr>
              <w:t>12 192,0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6 207,0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669E" w:rsidRPr="00B54B95" w:rsidRDefault="005E669E" w:rsidP="005E669E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B54B95">
              <w:rPr>
                <w:bCs/>
                <w:sz w:val="18"/>
                <w:szCs w:val="18"/>
              </w:rPr>
              <w:t>4 275,0</w:t>
            </w:r>
          </w:p>
        </w:tc>
      </w:tr>
    </w:tbl>
    <w:p w:rsidR="005E669E" w:rsidRPr="00B54B95" w:rsidRDefault="005E669E" w:rsidP="005E669E">
      <w:pPr>
        <w:widowControl w:val="0"/>
        <w:autoSpaceDE w:val="0"/>
        <w:autoSpaceDN w:val="0"/>
        <w:ind w:right="-141"/>
        <w:jc w:val="center"/>
        <w:rPr>
          <w:sz w:val="18"/>
          <w:szCs w:val="18"/>
        </w:rPr>
      </w:pPr>
    </w:p>
    <w:p w:rsidR="005E669E" w:rsidRPr="00356096" w:rsidRDefault="005E669E" w:rsidP="005E669E">
      <w:pPr>
        <w:pStyle w:val="ConsPlusTitle"/>
        <w:rPr>
          <w:sz w:val="24"/>
          <w:szCs w:val="24"/>
        </w:rPr>
        <w:sectPr w:rsidR="005E669E" w:rsidRPr="00356096" w:rsidSect="00356096">
          <w:headerReference w:type="default" r:id="rId22"/>
          <w:pgSz w:w="16838" w:h="11906" w:orient="landscape"/>
          <w:pgMar w:top="426" w:right="678" w:bottom="851" w:left="1134" w:header="709" w:footer="709" w:gutter="0"/>
          <w:cols w:space="708"/>
          <w:docGrid w:linePitch="360"/>
        </w:sectPr>
      </w:pPr>
    </w:p>
    <w:p w:rsidR="005E669E" w:rsidRPr="00356096" w:rsidRDefault="005E669E" w:rsidP="00B54B95">
      <w:pPr>
        <w:outlineLvl w:val="1"/>
        <w:rPr>
          <w:bCs/>
          <w:iCs/>
        </w:rPr>
      </w:pPr>
    </w:p>
    <w:p w:rsidR="005E669E" w:rsidRPr="00B54B95" w:rsidRDefault="00B54B95" w:rsidP="00B54B95">
      <w:pPr>
        <w:widowControl w:val="0"/>
        <w:autoSpaceDE w:val="0"/>
        <w:autoSpaceDN w:val="0"/>
        <w:ind w:firstLine="567"/>
        <w:jc w:val="right"/>
      </w:pPr>
      <w:r>
        <w:t>Таблица 3</w:t>
      </w:r>
    </w:p>
    <w:p w:rsidR="005E669E" w:rsidRPr="00356096" w:rsidRDefault="005E669E" w:rsidP="005E669E">
      <w:pPr>
        <w:ind w:firstLine="567"/>
        <w:jc w:val="center"/>
        <w:outlineLvl w:val="1"/>
        <w:rPr>
          <w:bCs/>
          <w:iCs/>
        </w:rPr>
      </w:pPr>
      <w:r w:rsidRPr="00356096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:rsidR="005E669E" w:rsidRPr="00356096" w:rsidRDefault="005E669E" w:rsidP="005E669E">
      <w:pPr>
        <w:widowControl w:val="0"/>
        <w:autoSpaceDE w:val="0"/>
        <w:autoSpaceDN w:val="0"/>
        <w:ind w:firstLine="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5E669E" w:rsidRPr="00356096" w:rsidTr="005E669E">
        <w:tc>
          <w:tcPr>
            <w:tcW w:w="675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5E669E" w:rsidRPr="00356096" w:rsidTr="005E669E">
        <w:tc>
          <w:tcPr>
            <w:tcW w:w="675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5E669E" w:rsidRPr="00356096" w:rsidTr="005E669E">
        <w:tc>
          <w:tcPr>
            <w:tcW w:w="675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5E669E" w:rsidRPr="00356096" w:rsidTr="005E669E">
        <w:tc>
          <w:tcPr>
            <w:tcW w:w="675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5E669E" w:rsidRPr="00356096" w:rsidTr="005E669E">
        <w:tc>
          <w:tcPr>
            <w:tcW w:w="675" w:type="dxa"/>
            <w:shd w:val="clear" w:color="auto" w:fill="auto"/>
            <w:hideMark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5E669E" w:rsidRPr="00356096" w:rsidTr="005E669E">
        <w:tc>
          <w:tcPr>
            <w:tcW w:w="675" w:type="dxa"/>
            <w:shd w:val="clear" w:color="auto" w:fill="auto"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5E669E" w:rsidRPr="00356096" w:rsidTr="005E669E">
        <w:tc>
          <w:tcPr>
            <w:tcW w:w="675" w:type="dxa"/>
            <w:shd w:val="clear" w:color="auto" w:fill="auto"/>
          </w:tcPr>
          <w:p w:rsidR="005E669E" w:rsidRPr="00356096" w:rsidRDefault="005E669E" w:rsidP="005E669E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5E669E" w:rsidRPr="00356096" w:rsidRDefault="005E669E" w:rsidP="005E669E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:rsidR="005E669E" w:rsidRPr="00356096" w:rsidRDefault="005E669E" w:rsidP="005E669E"/>
    <w:p w:rsidR="005E669E" w:rsidRPr="00356096" w:rsidRDefault="005E669E" w:rsidP="005E669E">
      <w:pPr>
        <w:widowControl w:val="0"/>
        <w:autoSpaceDE w:val="0"/>
        <w:autoSpaceDN w:val="0"/>
        <w:ind w:firstLine="567"/>
        <w:jc w:val="center"/>
      </w:pP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АДМИНИСТРАЦИЯ СЕЛЬСКОГО ПОСЕЛЕНИЯ ХУЛИМСУНТ</w:t>
      </w: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ОКРУГ-ЮГРА</w:t>
      </w:r>
    </w:p>
    <w:p w:rsidR="00AD64EA" w:rsidRPr="00356096" w:rsidRDefault="00AD64EA" w:rsidP="00AD64EA">
      <w:pPr>
        <w:pStyle w:val="a3"/>
        <w:jc w:val="center"/>
        <w:rPr>
          <w:b/>
        </w:rPr>
      </w:pP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ПОСТАНОВЛЕНИЕ</w:t>
      </w:r>
    </w:p>
    <w:p w:rsidR="00AD64EA" w:rsidRPr="00356096" w:rsidRDefault="00AD64EA" w:rsidP="00AD64EA">
      <w:pPr>
        <w:pStyle w:val="a3"/>
        <w:jc w:val="center"/>
      </w:pPr>
    </w:p>
    <w:p w:rsidR="00AD64EA" w:rsidRPr="00356096" w:rsidRDefault="00AD64EA" w:rsidP="00AD64EA">
      <w:pPr>
        <w:pStyle w:val="ConsPlusTitle"/>
        <w:widowControl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 xml:space="preserve">    </w:t>
      </w:r>
    </w:p>
    <w:p w:rsidR="00AD64EA" w:rsidRPr="00356096" w:rsidRDefault="00AD64EA" w:rsidP="00AD64EA">
      <w:pPr>
        <w:pStyle w:val="a3"/>
        <w:jc w:val="both"/>
      </w:pPr>
      <w:r w:rsidRPr="00356096">
        <w:t>от 30.03.2023                                                                                                            № 50</w:t>
      </w:r>
    </w:p>
    <w:p w:rsidR="00AD64EA" w:rsidRPr="00356096" w:rsidRDefault="00AD64EA" w:rsidP="00AD64EA">
      <w:pPr>
        <w:pStyle w:val="a3"/>
        <w:jc w:val="both"/>
      </w:pPr>
      <w:r w:rsidRPr="00356096">
        <w:t>д. Хулимсунт</w:t>
      </w:r>
    </w:p>
    <w:p w:rsidR="00AD64EA" w:rsidRPr="00356096" w:rsidRDefault="00AD64EA" w:rsidP="00AD64EA">
      <w:pPr>
        <w:pStyle w:val="a3"/>
      </w:pPr>
    </w:p>
    <w:p w:rsidR="00AD64EA" w:rsidRPr="00356096" w:rsidRDefault="00AD64EA" w:rsidP="00AD64EA">
      <w:pPr>
        <w:pStyle w:val="a3"/>
        <w:rPr>
          <w:b/>
        </w:rPr>
      </w:pPr>
      <w:r w:rsidRPr="00356096">
        <w:rPr>
          <w:b/>
        </w:rPr>
        <w:t xml:space="preserve">Об утверждении муниципальной программы </w:t>
      </w:r>
    </w:p>
    <w:p w:rsidR="00AD64EA" w:rsidRPr="00356096" w:rsidRDefault="00AD64EA" w:rsidP="00AD64EA">
      <w:pPr>
        <w:pStyle w:val="a3"/>
        <w:rPr>
          <w:b/>
        </w:rPr>
      </w:pPr>
      <w:r w:rsidRPr="00356096">
        <w:rPr>
          <w:b/>
        </w:rPr>
        <w:t xml:space="preserve">Развитие жилищно-коммунального </w:t>
      </w:r>
    </w:p>
    <w:p w:rsidR="00AD64EA" w:rsidRPr="00356096" w:rsidRDefault="00AD64EA" w:rsidP="00AD64EA">
      <w:pPr>
        <w:pStyle w:val="a3"/>
        <w:tabs>
          <w:tab w:val="left" w:pos="9355"/>
        </w:tabs>
        <w:rPr>
          <w:b/>
        </w:rPr>
      </w:pPr>
      <w:r w:rsidRPr="00356096">
        <w:rPr>
          <w:b/>
        </w:rPr>
        <w:t>комплекса и повышение энергетической</w:t>
      </w:r>
    </w:p>
    <w:p w:rsidR="00AD64EA" w:rsidRPr="00356096" w:rsidRDefault="00AD64EA" w:rsidP="00AD64EA">
      <w:pPr>
        <w:pStyle w:val="a3"/>
        <w:tabs>
          <w:tab w:val="left" w:pos="9355"/>
        </w:tabs>
        <w:rPr>
          <w:b/>
        </w:rPr>
      </w:pPr>
      <w:r w:rsidRPr="00356096">
        <w:rPr>
          <w:b/>
        </w:rPr>
        <w:t xml:space="preserve">эффективности в сельском поселении </w:t>
      </w:r>
    </w:p>
    <w:p w:rsidR="00AD64EA" w:rsidRPr="00356096" w:rsidRDefault="00AD64EA" w:rsidP="00AD64EA">
      <w:pPr>
        <w:pStyle w:val="a3"/>
        <w:tabs>
          <w:tab w:val="left" w:pos="9355"/>
        </w:tabs>
        <w:rPr>
          <w:b/>
        </w:rPr>
      </w:pPr>
      <w:r w:rsidRPr="00356096">
        <w:rPr>
          <w:b/>
        </w:rPr>
        <w:t xml:space="preserve">Хулимсунт» </w:t>
      </w:r>
    </w:p>
    <w:p w:rsidR="00AD64EA" w:rsidRPr="00356096" w:rsidRDefault="00AD64EA" w:rsidP="00AD64EA">
      <w:pPr>
        <w:pStyle w:val="ConsPlusTitle"/>
        <w:widowControl/>
        <w:rPr>
          <w:sz w:val="24"/>
          <w:szCs w:val="24"/>
        </w:rPr>
      </w:pPr>
    </w:p>
    <w:p w:rsidR="00AD64EA" w:rsidRPr="00356096" w:rsidRDefault="00AD64EA" w:rsidP="00AD64EA">
      <w:pPr>
        <w:tabs>
          <w:tab w:val="left" w:pos="567"/>
        </w:tabs>
        <w:ind w:firstLine="567"/>
        <w:jc w:val="both"/>
      </w:pPr>
      <w:r w:rsidRPr="00356096">
        <w:t xml:space="preserve">В целях реализации Указа Президента Российской Федерации от 07 мая 2018 года </w:t>
      </w:r>
      <w:hyperlink r:id="rId23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356096">
          <w:t>№ 204 «О национальных</w:t>
        </w:r>
      </w:hyperlink>
      <w:r w:rsidRPr="00356096">
        <w:t xml:space="preserve"> целях и стратегических задачах развития Российской Федерации на период до 2024 года», в соответствии с </w:t>
      </w:r>
      <w:hyperlink r:id="rId24" w:history="1">
        <w:r w:rsidRPr="00356096">
          <w:t>Бюджетным кодексом</w:t>
        </w:r>
      </w:hyperlink>
      <w:r w:rsidRPr="00356096">
        <w:t xml:space="preserve"> Российской Федерации, Федеральным законом от 28.06.2014 </w:t>
      </w:r>
      <w:hyperlink r:id="rId25" w:history="1">
        <w:r w:rsidRPr="00356096">
          <w:t>№ 172-ФЗ «О стратегическо</w:t>
        </w:r>
      </w:hyperlink>
      <w:r w:rsidRPr="00356096">
        <w:t>м планировании в Российской Федерации», в соответствии с Федеральным законом от 06 октября 2003 года</w:t>
      </w:r>
      <w:hyperlink r:id="rId26" w:history="1">
        <w:r w:rsidRPr="00356096">
          <w:t xml:space="preserve"> № 131-ФЗ «Об общих</w:t>
        </w:r>
      </w:hyperlink>
      <w:r w:rsidRPr="00356096">
        <w:t xml:space="preserve"> принципах организации местного самоуправления в Российской Федерации, постановлением </w:t>
      </w:r>
      <w:r w:rsidRPr="00356096">
        <w:lastRenderedPageBreak/>
        <w:t xml:space="preserve">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AD64EA" w:rsidRPr="00356096" w:rsidRDefault="00AD64EA" w:rsidP="00AD64EA">
      <w:pPr>
        <w:tabs>
          <w:tab w:val="left" w:pos="567"/>
        </w:tabs>
        <w:ind w:firstLine="567"/>
        <w:jc w:val="both"/>
      </w:pPr>
    </w:p>
    <w:p w:rsidR="00AD64EA" w:rsidRPr="00356096" w:rsidRDefault="00AD64EA" w:rsidP="00AD64EA">
      <w:pPr>
        <w:tabs>
          <w:tab w:val="left" w:pos="567"/>
        </w:tabs>
        <w:jc w:val="both"/>
        <w:rPr>
          <w:rFonts w:eastAsiaTheme="minorEastAsia"/>
        </w:rPr>
      </w:pPr>
      <w:r w:rsidRPr="00356096">
        <w:rPr>
          <w:rFonts w:eastAsiaTheme="minorEastAsia"/>
        </w:rPr>
        <w:tab/>
        <w:t>1. Утвердить муниципальную программу «Развитие жилищно-коммунального комплекса и повышение энергетической эффективности в сельском поселении Хулимсунт», согласно приложению 1 к настоящему постановлению.</w:t>
      </w:r>
      <w:bookmarkStart w:id="35" w:name="_Hlk58927095"/>
    </w:p>
    <w:bookmarkEnd w:id="35"/>
    <w:p w:rsidR="00AD64EA" w:rsidRPr="00356096" w:rsidRDefault="00AD64EA" w:rsidP="00AD64EA">
      <w:pPr>
        <w:ind w:firstLine="567"/>
        <w:jc w:val="both"/>
      </w:pPr>
      <w:r w:rsidRPr="00356096">
        <w:t>2. Обнародовать настоящее постановление путем размещения в общественно</w:t>
      </w:r>
    </w:p>
    <w:p w:rsidR="00AD64EA" w:rsidRPr="00356096" w:rsidRDefault="00AD64EA" w:rsidP="00AD64EA">
      <w:pPr>
        <w:jc w:val="both"/>
      </w:pPr>
      <w:r w:rsidRPr="00356096">
        <w:t>доступных местах и на официальном веб-сайте сельского поселения Хулимсунт.</w:t>
      </w:r>
    </w:p>
    <w:p w:rsidR="00AD64EA" w:rsidRPr="00356096" w:rsidRDefault="00AD64EA" w:rsidP="00AD64EA">
      <w:pPr>
        <w:tabs>
          <w:tab w:val="left" w:pos="567"/>
        </w:tabs>
        <w:jc w:val="both"/>
        <w:rPr>
          <w:rFonts w:eastAsiaTheme="minorEastAsia"/>
        </w:rPr>
      </w:pPr>
      <w:r w:rsidRPr="00356096">
        <w:rPr>
          <w:rFonts w:eastAsiaTheme="minorEastAsia"/>
        </w:rPr>
        <w:tab/>
        <w:t xml:space="preserve">3. Настоящее постановление </w:t>
      </w:r>
      <w:r w:rsidRPr="00356096">
        <w:t>вступает в силу с момента подписания и обнародования.</w:t>
      </w:r>
    </w:p>
    <w:p w:rsidR="00AD64EA" w:rsidRPr="00356096" w:rsidRDefault="00AD64EA" w:rsidP="00AD64EA">
      <w:pPr>
        <w:autoSpaceDE w:val="0"/>
        <w:autoSpaceDN w:val="0"/>
        <w:adjustRightInd w:val="0"/>
        <w:ind w:firstLine="426"/>
      </w:pPr>
      <w:bookmarkStart w:id="36" w:name="_Hlk65321892"/>
      <w:r w:rsidRPr="00356096">
        <w:rPr>
          <w:rFonts w:eastAsia="Calibri"/>
        </w:rPr>
        <w:t>4. Контроль над исполнением настоящего постановления оставляю за собой.</w:t>
      </w:r>
    </w:p>
    <w:p w:rsidR="00AD64EA" w:rsidRPr="00356096" w:rsidRDefault="00AD64EA" w:rsidP="00AD64EA">
      <w:pPr>
        <w:autoSpaceDE w:val="0"/>
        <w:autoSpaceDN w:val="0"/>
        <w:adjustRightInd w:val="0"/>
        <w:ind w:firstLine="426"/>
      </w:pPr>
      <w:bookmarkStart w:id="37" w:name="_Hlk65406918"/>
    </w:p>
    <w:p w:rsidR="00AD64EA" w:rsidRPr="00356096" w:rsidRDefault="00AD64EA" w:rsidP="00AD64EA">
      <w:pPr>
        <w:autoSpaceDE w:val="0"/>
        <w:autoSpaceDN w:val="0"/>
        <w:adjustRightInd w:val="0"/>
        <w:ind w:firstLine="426"/>
      </w:pPr>
      <w:proofErr w:type="spellStart"/>
      <w:r w:rsidRPr="00356096">
        <w:t>И.о</w:t>
      </w:r>
      <w:proofErr w:type="spellEnd"/>
      <w:r w:rsidRPr="00356096">
        <w:t>. главы сельского</w:t>
      </w: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ind w:firstLine="426"/>
      </w:pPr>
      <w:r w:rsidRPr="00356096">
        <w:t xml:space="preserve">поселения Хулимсунт                                                                    </w:t>
      </w:r>
      <w:bookmarkEnd w:id="36"/>
      <w:bookmarkEnd w:id="37"/>
      <w:r w:rsidRPr="00356096">
        <w:t>Т.К. Волкова</w:t>
      </w: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ind w:firstLine="426"/>
      </w:pPr>
    </w:p>
    <w:p w:rsidR="00AD64EA" w:rsidRPr="00356096" w:rsidRDefault="00AD64EA" w:rsidP="002B6D07">
      <w:pPr>
        <w:tabs>
          <w:tab w:val="left" w:pos="567"/>
        </w:tabs>
        <w:autoSpaceDE w:val="0"/>
        <w:autoSpaceDN w:val="0"/>
        <w:adjustRightInd w:val="0"/>
      </w:pPr>
    </w:p>
    <w:p w:rsidR="00AD64EA" w:rsidRPr="00356096" w:rsidRDefault="00AD64EA" w:rsidP="00AD64EA">
      <w:pPr>
        <w:pStyle w:val="a3"/>
        <w:tabs>
          <w:tab w:val="left" w:pos="9355"/>
        </w:tabs>
        <w:ind w:right="-1"/>
        <w:jc w:val="right"/>
      </w:pPr>
      <w:r w:rsidRPr="00356096">
        <w:t>Приложение 1</w:t>
      </w:r>
    </w:p>
    <w:p w:rsidR="00AD64EA" w:rsidRPr="00356096" w:rsidRDefault="00AD64EA" w:rsidP="00AD64EA">
      <w:pPr>
        <w:pStyle w:val="a3"/>
        <w:tabs>
          <w:tab w:val="left" w:pos="9355"/>
        </w:tabs>
        <w:ind w:right="-1"/>
        <w:jc w:val="right"/>
      </w:pPr>
      <w:r w:rsidRPr="00356096">
        <w:t>к Постановлению Администрации</w:t>
      </w:r>
    </w:p>
    <w:p w:rsidR="00AD64EA" w:rsidRPr="00356096" w:rsidRDefault="00AD64EA" w:rsidP="00AD64EA">
      <w:pPr>
        <w:pStyle w:val="a3"/>
        <w:tabs>
          <w:tab w:val="left" w:pos="9355"/>
        </w:tabs>
        <w:ind w:right="-1"/>
        <w:jc w:val="right"/>
      </w:pPr>
      <w:r w:rsidRPr="00356096">
        <w:t>сельского поселения Хулимсунт</w:t>
      </w:r>
    </w:p>
    <w:p w:rsidR="00AD64EA" w:rsidRPr="00356096" w:rsidRDefault="00AD64EA" w:rsidP="00AD64EA">
      <w:pPr>
        <w:pStyle w:val="a3"/>
        <w:tabs>
          <w:tab w:val="left" w:pos="9355"/>
        </w:tabs>
        <w:ind w:right="-1"/>
        <w:jc w:val="right"/>
      </w:pPr>
      <w:r w:rsidRPr="00356096">
        <w:t>от 30.03.2023 г. № 50</w:t>
      </w:r>
    </w:p>
    <w:p w:rsidR="00AD64EA" w:rsidRPr="00356096" w:rsidRDefault="00AD64EA" w:rsidP="00AD64EA">
      <w:pPr>
        <w:pStyle w:val="a3"/>
        <w:tabs>
          <w:tab w:val="left" w:pos="9355"/>
        </w:tabs>
        <w:ind w:right="-1"/>
        <w:jc w:val="center"/>
      </w:pPr>
    </w:p>
    <w:p w:rsidR="00AD64EA" w:rsidRPr="00356096" w:rsidRDefault="00AD64EA" w:rsidP="00AD64EA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356096">
        <w:rPr>
          <w:b/>
          <w:bCs/>
        </w:rPr>
        <w:t xml:space="preserve"> ПАСПОРТ МУНИЦИПАЛЬНОЙ ПРОГРАММЫ</w:t>
      </w:r>
    </w:p>
    <w:p w:rsidR="00AD64EA" w:rsidRPr="00356096" w:rsidRDefault="00AD64EA" w:rsidP="00AD64EA">
      <w:pPr>
        <w:pStyle w:val="a3"/>
        <w:tabs>
          <w:tab w:val="left" w:pos="9355"/>
        </w:tabs>
        <w:ind w:right="-1"/>
        <w:jc w:val="center"/>
      </w:pPr>
    </w:p>
    <w:p w:rsidR="00AD64EA" w:rsidRPr="00356096" w:rsidRDefault="00AD64EA" w:rsidP="00AD64EA">
      <w:pPr>
        <w:pStyle w:val="a3"/>
        <w:tabs>
          <w:tab w:val="left" w:pos="9355"/>
        </w:tabs>
        <w:ind w:right="-1"/>
        <w:jc w:val="center"/>
      </w:pPr>
      <w:r w:rsidRPr="00356096">
        <w:t>«Развитие жилищно-коммунального комплекса и повышение энергетической эффективности в сельском поселении Хулимсунт»</w:t>
      </w:r>
    </w:p>
    <w:p w:rsidR="00AD64EA" w:rsidRPr="00356096" w:rsidRDefault="00AD64EA" w:rsidP="00AD64EA">
      <w:pPr>
        <w:autoSpaceDE w:val="0"/>
        <w:autoSpaceDN w:val="0"/>
        <w:adjustRightInd w:val="0"/>
        <w:jc w:val="center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73"/>
      </w:tblGrid>
      <w:tr w:rsidR="00AD64EA" w:rsidRPr="00356096" w:rsidTr="00AD64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</w:p>
        </w:tc>
      </w:tr>
      <w:tr w:rsidR="00AD64EA" w:rsidRPr="00356096" w:rsidTr="00AD64EA">
        <w:trPr>
          <w:trHeight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Хулимсунт от 30.12.2020 № 90</w:t>
            </w:r>
          </w:p>
        </w:tc>
      </w:tr>
      <w:tr w:rsidR="00AD64EA" w:rsidRPr="00356096" w:rsidTr="00AD64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</w:tr>
      <w:tr w:rsidR="00AD64EA" w:rsidRPr="00356096" w:rsidTr="00AD64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МКУ «ОХС Хулимсунт»</w:t>
            </w:r>
          </w:p>
        </w:tc>
      </w:tr>
      <w:tr w:rsidR="00AD64EA" w:rsidRPr="00356096" w:rsidTr="00AD64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numPr>
                <w:ilvl w:val="0"/>
                <w:numId w:val="1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жилищно-коммунальных услуг.</w:t>
            </w:r>
          </w:p>
          <w:p w:rsidR="00AD64EA" w:rsidRPr="00356096" w:rsidRDefault="00AD64EA" w:rsidP="00AD64EA">
            <w:pPr>
              <w:pStyle w:val="ConsPlusCell"/>
              <w:numPr>
                <w:ilvl w:val="0"/>
                <w:numId w:val="1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электрической энергии надежным и качественным электроснабжением.</w:t>
            </w:r>
          </w:p>
          <w:p w:rsidR="00AD64EA" w:rsidRPr="00356096" w:rsidRDefault="00AD64EA" w:rsidP="00AD64EA">
            <w:pPr>
              <w:pStyle w:val="ConsPlusCell"/>
              <w:numPr>
                <w:ilvl w:val="0"/>
                <w:numId w:val="1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AD64EA" w:rsidRPr="00356096" w:rsidTr="00AD64EA">
        <w:trPr>
          <w:trHeight w:val="1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numPr>
                <w:ilvl w:val="0"/>
                <w:numId w:val="1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Управление и содержание общего имущества   многоквартирных домов.</w:t>
            </w:r>
          </w:p>
          <w:p w:rsidR="00AD64EA" w:rsidRPr="00356096" w:rsidRDefault="00AD64EA" w:rsidP="00AD64EA">
            <w:pPr>
              <w:pStyle w:val="ConsPlusCell"/>
              <w:numPr>
                <w:ilvl w:val="0"/>
                <w:numId w:val="1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Подготовка систем коммунальной инфраструктуры к осенне-зимнему периоду.</w:t>
            </w:r>
          </w:p>
        </w:tc>
      </w:tr>
      <w:tr w:rsidR="00AD64EA" w:rsidRPr="00356096" w:rsidTr="00AD64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Pr="00356096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условий для обеспечения качественными коммунальными услугами»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2. </w:t>
            </w:r>
            <w:r w:rsidRPr="00356096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проведению капитального ремонта многоквартирных домов»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3.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программы»</w:t>
            </w:r>
          </w:p>
        </w:tc>
      </w:tr>
      <w:tr w:rsidR="00AD64EA" w:rsidRPr="00356096" w:rsidTr="00AD64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AD64EA" w:rsidRPr="00356096" w:rsidTr="00AD64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-замена ветхих муниципальных сетей тепло-водоснабжения, погонные метры;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-ремонт общедомового имущества многоквартирных домов, кол-во домов;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утверждение, актуализация схем систем коммунальной инфраструктуры.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Cs/>
                <w:sz w:val="24"/>
                <w:szCs w:val="24"/>
              </w:rPr>
              <w:t>- Содержание общедомового имущества многоквартирных домов, кол-во домов.</w:t>
            </w:r>
          </w:p>
        </w:tc>
      </w:tr>
      <w:tr w:rsidR="00AD64EA" w:rsidRPr="00356096" w:rsidTr="00AD64EA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2023 – 2025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3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2026-2030 года</w:t>
            </w:r>
          </w:p>
        </w:tc>
      </w:tr>
      <w:tr w:rsidR="00AD64EA" w:rsidRPr="00356096" w:rsidTr="00AD64EA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финансирования программы на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6 476,3 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 – 681,5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 – 5 434,8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 – 60,0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 – 300,0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автономного округа на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4 837,3 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 – 4 837,3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сельского поселения на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годов составит 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1 639,0 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– 681,5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– 597,5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– 60,0 тыс. рублей;</w:t>
            </w:r>
          </w:p>
          <w:p w:rsidR="00AD64EA" w:rsidRPr="00356096" w:rsidRDefault="00AD64EA" w:rsidP="00AD64EA">
            <w:pPr>
              <w:pStyle w:val="ConsPlusCell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096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  <w:r w:rsidRPr="00356096">
              <w:rPr>
                <w:rFonts w:ascii="Times New Roman" w:hAnsi="Times New Roman" w:cs="Times New Roman"/>
                <w:sz w:val="24"/>
                <w:szCs w:val="24"/>
              </w:rPr>
              <w:t xml:space="preserve"> – 300,0 тыс. рублей;</w:t>
            </w:r>
          </w:p>
        </w:tc>
      </w:tr>
    </w:tbl>
    <w:p w:rsidR="00AD64EA" w:rsidRPr="00356096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b/>
        </w:rPr>
      </w:pPr>
      <w:r w:rsidRPr="00356096">
        <w:rPr>
          <w:b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b/>
        </w:rPr>
      </w:pPr>
    </w:p>
    <w:p w:rsidR="00AD64EA" w:rsidRPr="00356096" w:rsidRDefault="00AD64EA" w:rsidP="00AD64EA">
      <w:pPr>
        <w:ind w:firstLine="709"/>
        <w:jc w:val="both"/>
      </w:pPr>
      <w:r w:rsidRPr="00356096">
        <w:t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Хулимсунт.</w:t>
      </w:r>
    </w:p>
    <w:p w:rsidR="00AD64EA" w:rsidRPr="00356096" w:rsidRDefault="00AD64EA" w:rsidP="00AD64EA">
      <w:pPr>
        <w:ind w:firstLine="709"/>
        <w:jc w:val="both"/>
      </w:pPr>
      <w:r w:rsidRPr="00356096"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lastRenderedPageBreak/>
        <w:t>Протяженность сетей централизованного водоснабжения в сельском поселении Хулимсунт составляет: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>пос. Хулимсунт - 25 км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 xml:space="preserve">с. </w:t>
      </w:r>
      <w:proofErr w:type="spellStart"/>
      <w:r w:rsidRPr="00356096">
        <w:t>Няксимволь</w:t>
      </w:r>
      <w:proofErr w:type="spellEnd"/>
      <w:r w:rsidRPr="00356096">
        <w:t xml:space="preserve"> - 0,1 км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Общая протяженность сетей водоснабжения 25,1 км.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Протяженность сетей центрального водоотведения в сельском поселении Хулимсунт составляет 18,5 км.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Удельное водопотребление в среднем по сельскому поселению Хулимсунт составляет примерно 200 л/сутки на человека.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Основным источником питьевого и хозяйственно-бытового водоснабжения являются подземные воды - 75%.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Проектная мощность водопроводных очистных сооружений в поселении - 1500 куб. м/сутки. Эффективность водоподготовки, основанной, как правило, на традиционных технологиях, недостаточно высока и не обеспечивает нормальные содержания, в первую очередь железа и кремния в очищенной питьевой воде.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На территории пос. Хулимсунт имеется установка очистки питьевой воды «</w:t>
      </w:r>
      <w:proofErr w:type="spellStart"/>
      <w:r w:rsidRPr="00356096">
        <w:rPr>
          <w:lang w:val="en-US"/>
        </w:rPr>
        <w:t>Kanon</w:t>
      </w:r>
      <w:proofErr w:type="spellEnd"/>
      <w:r w:rsidRPr="00356096">
        <w:t>».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На территории сельского поселения Хулимсунт функционируют канализационно-очистные сооружения суммарной производительностью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 xml:space="preserve">800 </w:t>
      </w:r>
      <w:proofErr w:type="spellStart"/>
      <w:proofErr w:type="gramStart"/>
      <w:r w:rsidRPr="00356096">
        <w:t>куб.м</w:t>
      </w:r>
      <w:proofErr w:type="spellEnd"/>
      <w:proofErr w:type="gramEnd"/>
      <w:r w:rsidRPr="00356096">
        <w:t>/</w:t>
      </w:r>
      <w:proofErr w:type="spellStart"/>
      <w:r w:rsidRPr="00356096">
        <w:t>сут</w:t>
      </w:r>
      <w:proofErr w:type="spellEnd"/>
      <w:r w:rsidRPr="00356096">
        <w:t xml:space="preserve">. с глубокой очисткой стоков. Сточные воды поступают на очистные сооружения через централизованную систему канализации. 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На 1 января 2023 года в сельском поселении Хулимсунт источниками теплоснабжения являются котельные установки: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>пос. Хулимсунт - 7 котельных установок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 xml:space="preserve">с. </w:t>
      </w:r>
      <w:proofErr w:type="spellStart"/>
      <w:r w:rsidRPr="00356096">
        <w:t>Няксимволь</w:t>
      </w:r>
      <w:proofErr w:type="spellEnd"/>
      <w:r w:rsidRPr="00356096">
        <w:t xml:space="preserve"> - 2 котельных установки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Протяженность сетей централизованного теплоснабжения составляет: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>пос. Хулимсунт   - 21 км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 xml:space="preserve">с. </w:t>
      </w:r>
      <w:proofErr w:type="spellStart"/>
      <w:r w:rsidRPr="00356096">
        <w:t>Няксимволь</w:t>
      </w:r>
      <w:proofErr w:type="spellEnd"/>
      <w:r w:rsidRPr="00356096">
        <w:t xml:space="preserve">   - 0,46 км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Общая протяженность тепловых сетей составляет 21,46 км.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 xml:space="preserve">В поселении ежегодно производятся работы по замене ветхих сетей тепло- и </w:t>
      </w:r>
      <w:proofErr w:type="gramStart"/>
      <w:r w:rsidRPr="00356096">
        <w:t>водоснабжения</w:t>
      </w:r>
      <w:proofErr w:type="gramEnd"/>
      <w:r w:rsidRPr="00356096">
        <w:t xml:space="preserve"> и работы по подготовке к осенне-зимнему периоду. 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>Сельское поселение Хулимсунт находится в зоне децентрализованного электроснабжения.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 xml:space="preserve">Основу электроэнергетического комплекса сельского поселения Хулимсунт составляют:  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>пос. Хулимсунт – 6 газотурбинных электростанций «Урал-2500»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 xml:space="preserve">с. </w:t>
      </w:r>
      <w:proofErr w:type="spellStart"/>
      <w:r w:rsidRPr="00356096">
        <w:t>Няксимволь</w:t>
      </w:r>
      <w:proofErr w:type="spellEnd"/>
      <w:r w:rsidRPr="00356096">
        <w:t xml:space="preserve"> – 3 дизель-генератора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Протяженность линий электропередач по состоянию на 01.01.2023 года составляет 10,5 км.</w:t>
      </w:r>
    </w:p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Протяженность уличной газовой сети в сельском поселении Хулимсунт составляет: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 xml:space="preserve">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 xml:space="preserve">Жилищный фонд сельского поселения Хулимсунт по состоянию на 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r w:rsidRPr="00356096">
        <w:t>1 января 2023 года составил 29 879 кв. м общей площади из которых: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56096">
        <w:t>Сосьвинское</w:t>
      </w:r>
      <w:proofErr w:type="spellEnd"/>
      <w:r w:rsidRPr="00356096">
        <w:t xml:space="preserve"> ЛПУ МГ ООО «Газпром </w:t>
      </w:r>
      <w:proofErr w:type="spellStart"/>
      <w:r w:rsidRPr="00356096">
        <w:t>трансгаз</w:t>
      </w:r>
      <w:proofErr w:type="spellEnd"/>
      <w:r w:rsidRPr="00356096">
        <w:t xml:space="preserve"> </w:t>
      </w:r>
      <w:proofErr w:type="spellStart"/>
      <w:r w:rsidRPr="00356096">
        <w:t>Югорск</w:t>
      </w:r>
      <w:proofErr w:type="spellEnd"/>
      <w:r w:rsidRPr="00356096">
        <w:t xml:space="preserve">» - 22555 </w:t>
      </w:r>
      <w:proofErr w:type="spellStart"/>
      <w:proofErr w:type="gramStart"/>
      <w:r w:rsidRPr="00356096">
        <w:t>кв.м</w:t>
      </w:r>
      <w:proofErr w:type="spellEnd"/>
      <w:proofErr w:type="gramEnd"/>
      <w:r w:rsidRPr="00356096">
        <w:t xml:space="preserve">, муниципальный жилищный фонд насчитывает 7324 кв. м из которых 847 кв. м жилфонд в с. </w:t>
      </w:r>
      <w:proofErr w:type="spellStart"/>
      <w:r w:rsidRPr="00356096">
        <w:t>Няксимволь</w:t>
      </w:r>
      <w:proofErr w:type="spellEnd"/>
      <w:r w:rsidRPr="00356096">
        <w:t xml:space="preserve">.  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843"/>
      </w:tblGrid>
      <w:tr w:rsidR="00AD64EA" w:rsidRPr="00356096" w:rsidTr="00AD64EA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EA" w:rsidRPr="00356096" w:rsidRDefault="00AD64EA" w:rsidP="00AD64EA">
            <w:pPr>
              <w:jc w:val="both"/>
            </w:pPr>
            <w:r w:rsidRPr="00356096">
              <w:t xml:space="preserve">Степень износа жилого фонда, %                                                                   </w:t>
            </w:r>
          </w:p>
          <w:p w:rsidR="00AD64EA" w:rsidRPr="00356096" w:rsidRDefault="00AD64EA" w:rsidP="00AD64EA">
            <w:pPr>
              <w:jc w:val="both"/>
            </w:pPr>
            <w:r w:rsidRPr="00356096">
              <w:t xml:space="preserve"> с износом до 40 %                                                                                          </w:t>
            </w:r>
          </w:p>
          <w:p w:rsidR="00AD64EA" w:rsidRPr="00356096" w:rsidRDefault="00AD64EA" w:rsidP="00AD64EA">
            <w:pPr>
              <w:jc w:val="both"/>
            </w:pPr>
            <w:r w:rsidRPr="00356096">
              <w:t xml:space="preserve"> с износом 40 – 60 %                                                                                      </w:t>
            </w:r>
          </w:p>
          <w:p w:rsidR="00AD64EA" w:rsidRPr="00356096" w:rsidRDefault="00AD64EA" w:rsidP="00AD64EA">
            <w:pPr>
              <w:jc w:val="both"/>
            </w:pPr>
            <w:r w:rsidRPr="00356096"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EA" w:rsidRPr="00356096" w:rsidRDefault="00AD64EA" w:rsidP="00AD64EA">
            <w:pPr>
              <w:jc w:val="center"/>
            </w:pPr>
          </w:p>
          <w:p w:rsidR="00AD64EA" w:rsidRPr="00356096" w:rsidRDefault="00AD64EA" w:rsidP="00AD64EA">
            <w:pPr>
              <w:jc w:val="center"/>
            </w:pPr>
            <w:r w:rsidRPr="00356096">
              <w:t>58,2</w:t>
            </w:r>
          </w:p>
          <w:p w:rsidR="00AD64EA" w:rsidRPr="00356096" w:rsidRDefault="00AD64EA" w:rsidP="00AD64EA">
            <w:pPr>
              <w:jc w:val="center"/>
            </w:pPr>
            <w:r w:rsidRPr="00356096">
              <w:t>18,1</w:t>
            </w:r>
          </w:p>
          <w:p w:rsidR="00AD64EA" w:rsidRPr="00356096" w:rsidRDefault="00AD64EA" w:rsidP="00AD64EA">
            <w:pPr>
              <w:jc w:val="center"/>
            </w:pPr>
            <w:r w:rsidRPr="00356096">
              <w:t>23,7</w:t>
            </w:r>
          </w:p>
        </w:tc>
      </w:tr>
    </w:tbl>
    <w:p w:rsidR="00AD64EA" w:rsidRPr="00356096" w:rsidRDefault="00AD64EA" w:rsidP="00AD64E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AD64EA" w:rsidRPr="00356096" w:rsidRDefault="00AD64EA" w:rsidP="00AD64EA">
      <w:pPr>
        <w:tabs>
          <w:tab w:val="left" w:pos="567"/>
        </w:tabs>
        <w:ind w:firstLine="709"/>
        <w:jc w:val="both"/>
      </w:pPr>
      <w:r w:rsidRPr="00356096">
        <w:rPr>
          <w:rFonts w:eastAsia="Calibri"/>
        </w:rPr>
        <w:t xml:space="preserve">Содержанием и обслуживанием   многоквартирных домов в </w:t>
      </w:r>
      <w:r w:rsidRPr="00356096">
        <w:t xml:space="preserve">сельском поселении Хулимсунт </w:t>
      </w:r>
      <w:r w:rsidRPr="00356096">
        <w:rPr>
          <w:rFonts w:eastAsia="Calibri"/>
        </w:rPr>
        <w:t xml:space="preserve">занимается </w:t>
      </w:r>
      <w:r w:rsidRPr="00356096">
        <w:t>ООО «Коммерческая фирма» Кедр».</w:t>
      </w:r>
    </w:p>
    <w:p w:rsidR="00AD64EA" w:rsidRPr="00356096" w:rsidRDefault="00AD64EA" w:rsidP="00AD64EA">
      <w:pPr>
        <w:tabs>
          <w:tab w:val="left" w:pos="567"/>
        </w:tabs>
        <w:ind w:firstLine="709"/>
        <w:jc w:val="both"/>
      </w:pPr>
      <w:r w:rsidRPr="00356096">
        <w:t>Одной из проблем в области жилищно-коммунального хозяйства является благоустройство дворовых территорий многоквартирных домов.</w:t>
      </w:r>
    </w:p>
    <w:p w:rsidR="00AD64EA" w:rsidRPr="00356096" w:rsidRDefault="00AD64EA" w:rsidP="00AD64EA">
      <w:pPr>
        <w:autoSpaceDE w:val="0"/>
        <w:autoSpaceDN w:val="0"/>
        <w:adjustRightInd w:val="0"/>
        <w:ind w:firstLine="709"/>
        <w:jc w:val="both"/>
      </w:pPr>
      <w:r w:rsidRPr="00356096">
        <w:t>Таким образом, анализ современного состояния в жилищно-коммунальной сфере показывает, что:</w:t>
      </w:r>
    </w:p>
    <w:p w:rsidR="00AD64EA" w:rsidRPr="00356096" w:rsidRDefault="00AD64EA" w:rsidP="00AD64EA">
      <w:pPr>
        <w:autoSpaceDE w:val="0"/>
        <w:autoSpaceDN w:val="0"/>
        <w:adjustRightInd w:val="0"/>
        <w:ind w:firstLine="709"/>
        <w:jc w:val="both"/>
      </w:pPr>
      <w:r w:rsidRPr="00356096">
        <w:t xml:space="preserve">- коммунальный сектор, несмотря на все усилия по реформированию, пока не стал </w:t>
      </w:r>
      <w:proofErr w:type="spellStart"/>
      <w:r w:rsidRPr="00356096">
        <w:t>инвестиционно</w:t>
      </w:r>
      <w:proofErr w:type="spellEnd"/>
      <w:r w:rsidRPr="00356096">
        <w:t xml:space="preserve"> - привлекательным сектором экономики для частного бизнеса;</w:t>
      </w:r>
    </w:p>
    <w:p w:rsidR="00AD64EA" w:rsidRPr="00356096" w:rsidRDefault="00AD64EA" w:rsidP="00AD64EA">
      <w:pPr>
        <w:autoSpaceDE w:val="0"/>
        <w:autoSpaceDN w:val="0"/>
        <w:adjustRightInd w:val="0"/>
        <w:ind w:firstLine="709"/>
        <w:jc w:val="both"/>
      </w:pPr>
      <w:r w:rsidRPr="00356096">
        <w:t>- жилищный фонд, переданный в собственность граждан, так и не стал предметом ответственности собственников.</w:t>
      </w: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56096"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:rsidR="00AD64EA" w:rsidRPr="00356096" w:rsidRDefault="00AD64EA" w:rsidP="00AD64EA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356096">
        <w:t>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AD64EA" w:rsidRPr="00356096" w:rsidRDefault="00AD64EA" w:rsidP="00AD64EA">
      <w:pPr>
        <w:ind w:firstLine="709"/>
        <w:jc w:val="both"/>
      </w:pPr>
      <w:r w:rsidRPr="00356096">
        <w:t>Муниципальная программа состоит из 3 подпрограмм:</w:t>
      </w:r>
    </w:p>
    <w:p w:rsidR="00AD64EA" w:rsidRPr="00356096" w:rsidRDefault="00AD64EA" w:rsidP="00AD64EA">
      <w:pPr>
        <w:ind w:firstLine="709"/>
        <w:jc w:val="both"/>
      </w:pPr>
      <w:r w:rsidRPr="00356096">
        <w:t xml:space="preserve">- </w:t>
      </w:r>
      <w:hyperlink r:id="rId27" w:anchor="Par1116" w:history="1">
        <w:r w:rsidRPr="00356096">
          <w:rPr>
            <w:rStyle w:val="af"/>
          </w:rPr>
          <w:t>подпрограмма 1</w:t>
        </w:r>
      </w:hyperlink>
      <w:r w:rsidRPr="00356096">
        <w:t xml:space="preserve"> «Содействие проведению капитального ремонта многоквартирных домов»;</w:t>
      </w:r>
    </w:p>
    <w:p w:rsidR="00AD64EA" w:rsidRPr="00356096" w:rsidRDefault="00AD64EA" w:rsidP="00AD64EA">
      <w:pPr>
        <w:pStyle w:val="ConsPlusCel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anchor="Par1191" w:history="1">
        <w:r w:rsidRPr="00356096">
          <w:rPr>
            <w:rStyle w:val="af"/>
            <w:rFonts w:ascii="Times New Roman" w:hAnsi="Times New Roman" w:cs="Times New Roman"/>
            <w:sz w:val="24"/>
            <w:szCs w:val="24"/>
          </w:rPr>
          <w:t>подпрограмма 2</w:t>
        </w:r>
      </w:hyperlink>
      <w:r w:rsidRPr="00356096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качественными коммунальными услугами»;</w:t>
      </w:r>
    </w:p>
    <w:p w:rsidR="00AD64EA" w:rsidRPr="00356096" w:rsidRDefault="00AD64EA" w:rsidP="00AD64EA">
      <w:pPr>
        <w:pStyle w:val="ConsPlusCel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-подпрограмма 3 «Обеспечение реализации муниципальной программы».</w:t>
      </w:r>
    </w:p>
    <w:p w:rsidR="00AD64EA" w:rsidRPr="00356096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ab/>
      </w:r>
      <w:r w:rsidRPr="00356096">
        <w:rPr>
          <w:rFonts w:ascii="Times New Roman" w:hAnsi="Times New Roman" w:cs="Times New Roman"/>
          <w:sz w:val="24"/>
          <w:szCs w:val="24"/>
        </w:rPr>
        <w:tab/>
      </w:r>
      <w:r w:rsidRPr="00356096">
        <w:rPr>
          <w:rFonts w:ascii="Times New Roman" w:hAnsi="Times New Roman" w:cs="Times New Roman"/>
          <w:sz w:val="24"/>
          <w:szCs w:val="24"/>
        </w:rPr>
        <w:tab/>
      </w:r>
    </w:p>
    <w:p w:rsidR="00AD64EA" w:rsidRPr="00356096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ab/>
      </w:r>
      <w:r w:rsidRPr="00356096">
        <w:rPr>
          <w:rFonts w:ascii="Times New Roman" w:hAnsi="Times New Roman" w:cs="Times New Roman"/>
          <w:sz w:val="24"/>
          <w:szCs w:val="24"/>
        </w:rPr>
        <w:tab/>
      </w:r>
      <w:r w:rsidRPr="00356096">
        <w:rPr>
          <w:rFonts w:ascii="Times New Roman" w:hAnsi="Times New Roman" w:cs="Times New Roman"/>
          <w:sz w:val="24"/>
          <w:szCs w:val="24"/>
        </w:rPr>
        <w:tab/>
      </w:r>
      <w:r w:rsidRPr="00356096"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AD64EA" w:rsidRPr="00356096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-изменение законодательства о муниципальной службе;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lastRenderedPageBreak/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В целях управления указанными рисками в процессе реализации муниципальной программы предусматривается: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2.2. Соисполнители муниципальной программы: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а) участвуют в разработке предложений по внесению изменений в муниципальную программу;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К ним следует отнести риски: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       2.3.2. Риск невыполнения муниципальных контрактов.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       2.3.4. Риск потери актуальности мероприятий муниципальной программы.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rPr>
          <w:rFonts w:eastAsiaTheme="minorEastAsia"/>
        </w:rPr>
      </w:pPr>
      <w:r w:rsidRPr="00356096">
        <w:rPr>
          <w:rFonts w:eastAsiaTheme="minorEastAsia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AD64EA" w:rsidRPr="00356096" w:rsidRDefault="00AD64EA" w:rsidP="00AD64EA">
      <w:pPr>
        <w:tabs>
          <w:tab w:val="center" w:pos="4677"/>
        </w:tabs>
        <w:spacing w:line="240" w:lineRule="atLeast"/>
        <w:ind w:firstLine="709"/>
        <w:jc w:val="both"/>
        <w:sectPr w:rsidR="00AD64EA" w:rsidRPr="00356096" w:rsidSect="002B6D07"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  <w:r w:rsidRPr="00356096">
        <w:rPr>
          <w:rFonts w:eastAsiaTheme="minorEastAsia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</w:t>
      </w:r>
      <w:r w:rsidR="002B6D07">
        <w:rPr>
          <w:rFonts w:eastAsiaTheme="minorEastAsia"/>
        </w:rPr>
        <w:t>в и котировок</w:t>
      </w:r>
    </w:p>
    <w:p w:rsidR="00AD64EA" w:rsidRPr="002B6D07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38" w:name="_Hlk51227166"/>
    </w:p>
    <w:p w:rsidR="00AD64EA" w:rsidRPr="002B6D07" w:rsidRDefault="00AD64EA" w:rsidP="00AD64EA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2B6D07">
        <w:rPr>
          <w:sz w:val="18"/>
          <w:szCs w:val="18"/>
        </w:rPr>
        <w:t>Таблица 1</w:t>
      </w:r>
    </w:p>
    <w:p w:rsidR="00AD64EA" w:rsidRPr="002B6D07" w:rsidRDefault="00AD64EA" w:rsidP="00AD64EA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</w:p>
    <w:p w:rsidR="00AD64EA" w:rsidRPr="002B6D07" w:rsidRDefault="00AD64EA" w:rsidP="00AD64EA">
      <w:pPr>
        <w:pStyle w:val="ConsPlusTitle"/>
        <w:jc w:val="center"/>
        <w:rPr>
          <w:b w:val="0"/>
          <w:sz w:val="18"/>
          <w:szCs w:val="18"/>
        </w:rPr>
      </w:pPr>
      <w:r w:rsidRPr="002B6D07">
        <w:rPr>
          <w:b w:val="0"/>
          <w:sz w:val="18"/>
          <w:szCs w:val="18"/>
        </w:rPr>
        <w:t xml:space="preserve">Целевые показатели и (или) индикаторы муниципальной программы </w:t>
      </w:r>
    </w:p>
    <w:p w:rsidR="00AD64EA" w:rsidRPr="002B6D07" w:rsidRDefault="00AD64EA" w:rsidP="00AD64EA">
      <w:pPr>
        <w:pStyle w:val="a3"/>
        <w:tabs>
          <w:tab w:val="left" w:pos="9355"/>
        </w:tabs>
        <w:ind w:right="-1"/>
        <w:rPr>
          <w:sz w:val="18"/>
          <w:szCs w:val="18"/>
        </w:rPr>
      </w:pPr>
    </w:p>
    <w:p w:rsidR="00AD64EA" w:rsidRPr="002B6D07" w:rsidRDefault="00AD64EA" w:rsidP="00AD64E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260"/>
        <w:gridCol w:w="1560"/>
        <w:gridCol w:w="2126"/>
        <w:gridCol w:w="1276"/>
        <w:gridCol w:w="1134"/>
        <w:gridCol w:w="1417"/>
        <w:gridCol w:w="1701"/>
        <w:gridCol w:w="1701"/>
      </w:tblGrid>
      <w:tr w:rsidR="00AD64EA" w:rsidRPr="002B6D07" w:rsidTr="00AD64EA">
        <w:trPr>
          <w:trHeight w:val="344"/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N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D07">
              <w:rPr>
                <w:rFonts w:ascii="Times New Roman" w:hAnsi="Times New Roman" w:cs="Times New Roman"/>
                <w:sz w:val="18"/>
                <w:szCs w:val="18"/>
              </w:rPr>
              <w:t>Базовое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D07">
              <w:rPr>
                <w:rFonts w:ascii="Times New Roman" w:hAnsi="Times New Roman" w:cs="Times New Roman"/>
                <w:sz w:val="18"/>
                <w:szCs w:val="18"/>
              </w:rPr>
              <w:t>Значения целевого показателя и (или) индикатора *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Расчет показателя *</w:t>
            </w:r>
          </w:p>
        </w:tc>
      </w:tr>
      <w:tr w:rsidR="00AD64EA" w:rsidRPr="002B6D07" w:rsidTr="00AD64EA">
        <w:trPr>
          <w:trHeight w:val="145"/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 xml:space="preserve">2026-2030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64EA" w:rsidRPr="002B6D07" w:rsidTr="00AD64EA">
        <w:trPr>
          <w:trHeight w:val="269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9</w:t>
            </w:r>
          </w:p>
        </w:tc>
      </w:tr>
      <w:tr w:rsidR="00AD64EA" w:rsidRPr="002B6D07" w:rsidTr="00AD64EA">
        <w:trPr>
          <w:trHeight w:val="267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9" w:name="Par553"/>
            <w:bookmarkEnd w:id="39"/>
            <w:r w:rsidRPr="002B6D0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замена ветхих муниципальных сетей тепло-водоснабжения, погонные метры;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6D07"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AD64EA" w:rsidRPr="002B6D07" w:rsidTr="00AD64EA">
        <w:trPr>
          <w:trHeight w:val="491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ремонт общедомового имущества многоквартирных домов, кол-во домов;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left="-103" w:firstLine="103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AD64EA" w:rsidRPr="002B6D07" w:rsidTr="00AD64EA">
        <w:trPr>
          <w:trHeight w:val="274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 xml:space="preserve"> разработка, утверждение, актуализация схем систем коммунальной инфраструктуры </w:t>
            </w:r>
            <w:proofErr w:type="spellStart"/>
            <w:r w:rsidRPr="002B6D07">
              <w:rPr>
                <w:sz w:val="18"/>
                <w:szCs w:val="18"/>
              </w:rPr>
              <w:t>шт</w:t>
            </w:r>
            <w:proofErr w:type="spellEnd"/>
            <w:r w:rsidRPr="002B6D07">
              <w:rPr>
                <w:sz w:val="18"/>
                <w:szCs w:val="18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left="-103" w:firstLine="103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  <w:tr w:rsidR="00AD64EA" w:rsidRPr="002B6D07" w:rsidTr="00AD64EA">
        <w:trPr>
          <w:trHeight w:val="274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содержание общедомового имущества многоквартирных домов, кол-во домов.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left="-103" w:firstLine="103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Данные предоставлены Администрацией сельского поселения Хулимсунт</w:t>
            </w:r>
          </w:p>
        </w:tc>
      </w:tr>
    </w:tbl>
    <w:p w:rsidR="00AD64EA" w:rsidRPr="002B6D07" w:rsidRDefault="00AD64EA" w:rsidP="00AD64E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D64EA" w:rsidRPr="002B6D07" w:rsidRDefault="00AD64EA" w:rsidP="00AD64EA">
      <w:pPr>
        <w:rPr>
          <w:sz w:val="18"/>
          <w:szCs w:val="18"/>
        </w:rPr>
      </w:pPr>
    </w:p>
    <w:p w:rsidR="00AD64EA" w:rsidRPr="002B6D07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D64EA" w:rsidRPr="002B6D07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D64EA" w:rsidRPr="002B6D07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D64EA" w:rsidRPr="002B6D07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D64EA" w:rsidRPr="002B6D07" w:rsidRDefault="00AD64EA" w:rsidP="00AD64E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D64EA" w:rsidRPr="00356096" w:rsidRDefault="00AD64EA" w:rsidP="00AD64EA"/>
    <w:p w:rsidR="00AD64EA" w:rsidRPr="00356096" w:rsidRDefault="00AD64EA" w:rsidP="00AD64EA">
      <w:pPr>
        <w:sectPr w:rsidR="00AD64EA" w:rsidRPr="00356096" w:rsidSect="00AD64E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D64EA" w:rsidRPr="002B6D07" w:rsidRDefault="00AD64EA" w:rsidP="00AD64EA">
      <w:pPr>
        <w:pStyle w:val="a3"/>
        <w:shd w:val="clear" w:color="auto" w:fill="FFFFFF" w:themeFill="background1"/>
        <w:tabs>
          <w:tab w:val="left" w:pos="9355"/>
        </w:tabs>
        <w:ind w:right="-1"/>
        <w:rPr>
          <w:sz w:val="22"/>
          <w:szCs w:val="22"/>
        </w:rPr>
      </w:pPr>
    </w:p>
    <w:bookmarkEnd w:id="38"/>
    <w:p w:rsidR="00AD64EA" w:rsidRPr="002B6D07" w:rsidRDefault="00AD64EA" w:rsidP="00AD64EA">
      <w:pPr>
        <w:tabs>
          <w:tab w:val="left" w:pos="9355"/>
        </w:tabs>
        <w:ind w:right="-1"/>
        <w:jc w:val="right"/>
        <w:rPr>
          <w:sz w:val="22"/>
          <w:szCs w:val="22"/>
        </w:rPr>
      </w:pPr>
      <w:r w:rsidRPr="002B6D07">
        <w:rPr>
          <w:sz w:val="22"/>
          <w:szCs w:val="22"/>
        </w:rPr>
        <w:t>Таблица 2</w:t>
      </w:r>
    </w:p>
    <w:p w:rsidR="00AD64EA" w:rsidRPr="002B6D07" w:rsidRDefault="00AD64EA" w:rsidP="00AD64EA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AD64EA" w:rsidRPr="002B6D07" w:rsidRDefault="00AD64EA" w:rsidP="00AD64E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</w:pPr>
      <w:r w:rsidRPr="002B6D07">
        <w:rPr>
          <w:sz w:val="22"/>
          <w:szCs w:val="22"/>
        </w:rPr>
        <w:t>Перечень основных мероприятий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5"/>
        <w:gridCol w:w="3539"/>
        <w:gridCol w:w="2266"/>
        <w:gridCol w:w="1983"/>
        <w:gridCol w:w="1141"/>
        <w:gridCol w:w="1134"/>
        <w:gridCol w:w="1134"/>
        <w:gridCol w:w="1134"/>
        <w:gridCol w:w="1382"/>
      </w:tblGrid>
      <w:tr w:rsidR="00AD64EA" w:rsidRPr="002B6D07" w:rsidTr="00AD64EA">
        <w:trPr>
          <w:trHeight w:val="525"/>
        </w:trPr>
        <w:tc>
          <w:tcPr>
            <w:tcW w:w="705" w:type="dxa"/>
            <w:vMerge w:val="restart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:rsidR="00AD64EA" w:rsidRPr="002B6D07" w:rsidRDefault="00AD64EA" w:rsidP="00AD64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Ответственный</w:t>
            </w:r>
          </w:p>
          <w:p w:rsidR="00AD64EA" w:rsidRPr="002B6D07" w:rsidRDefault="00AD64EA" w:rsidP="00AD64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исполнитель</w:t>
            </w:r>
          </w:p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(соисполнитель)</w:t>
            </w:r>
          </w:p>
        </w:tc>
        <w:tc>
          <w:tcPr>
            <w:tcW w:w="1983" w:type="dxa"/>
            <w:vMerge w:val="restart"/>
          </w:tcPr>
          <w:p w:rsidR="00AD64EA" w:rsidRPr="002B6D07" w:rsidRDefault="00AD64EA" w:rsidP="00AD64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Источник</w:t>
            </w:r>
          </w:p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41" w:type="dxa"/>
            <w:vMerge w:val="restart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Всего</w:t>
            </w:r>
          </w:p>
        </w:tc>
        <w:tc>
          <w:tcPr>
            <w:tcW w:w="4784" w:type="dxa"/>
            <w:gridSpan w:val="4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Финансовые затраты на реализацию (тыс. рублей)</w:t>
            </w:r>
          </w:p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</w:tr>
      <w:tr w:rsidR="00AD64EA" w:rsidRPr="002B6D07" w:rsidTr="00AD64EA">
        <w:trPr>
          <w:trHeight w:val="240"/>
        </w:trPr>
        <w:tc>
          <w:tcPr>
            <w:tcW w:w="705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AD64EA" w:rsidRPr="002B6D07" w:rsidRDefault="00AD64EA" w:rsidP="00AD64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AD64EA" w:rsidRPr="002B6D07" w:rsidRDefault="00AD64EA" w:rsidP="00AD64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4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В том числе:</w:t>
            </w:r>
          </w:p>
        </w:tc>
      </w:tr>
      <w:tr w:rsidR="00AD64EA" w:rsidRPr="002B6D07" w:rsidTr="00AD64EA">
        <w:trPr>
          <w:trHeight w:val="225"/>
        </w:trPr>
        <w:tc>
          <w:tcPr>
            <w:tcW w:w="705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AD64EA" w:rsidRPr="002B6D07" w:rsidRDefault="00AD64EA" w:rsidP="00AD64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AD64EA" w:rsidRPr="002B6D07" w:rsidRDefault="00AD64EA" w:rsidP="00AD64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2026-2030</w:t>
            </w:r>
          </w:p>
        </w:tc>
      </w:tr>
      <w:tr w:rsidR="00AD64EA" w:rsidRPr="002B6D07" w:rsidTr="00AD64EA">
        <w:tc>
          <w:tcPr>
            <w:tcW w:w="14418" w:type="dxa"/>
            <w:gridSpan w:val="9"/>
          </w:tcPr>
          <w:p w:rsidR="00AD64EA" w:rsidRPr="002B6D07" w:rsidRDefault="00AD64EA" w:rsidP="00AD64EA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6D07">
              <w:rPr>
                <w:rFonts w:ascii="Times New Roman" w:hAnsi="Times New Roman"/>
                <w:b/>
                <w:bCs/>
              </w:rPr>
              <w:t>Подпрограмма «Создание условий для обеспечения качественными коммунальными услугами</w:t>
            </w:r>
          </w:p>
        </w:tc>
      </w:tr>
      <w:tr w:rsidR="00AD64EA" w:rsidRPr="002B6D07" w:rsidTr="00AD64EA">
        <w:trPr>
          <w:trHeight w:val="199"/>
        </w:trPr>
        <w:tc>
          <w:tcPr>
            <w:tcW w:w="705" w:type="dxa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1.1.</w:t>
            </w:r>
          </w:p>
        </w:tc>
        <w:tc>
          <w:tcPr>
            <w:tcW w:w="3539" w:type="dxa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color w:val="000000" w:themeColor="text1"/>
                <w:sz w:val="22"/>
                <w:szCs w:val="22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266" w:type="dxa"/>
            <w:vMerge w:val="restart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5 916,3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541,5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5 374,8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275"/>
        </w:trPr>
        <w:tc>
          <w:tcPr>
            <w:tcW w:w="705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AD64EA" w:rsidRPr="002B6D07" w:rsidRDefault="00AD64EA" w:rsidP="00AD64E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1 079,0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541,5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537,5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315"/>
        </w:trPr>
        <w:tc>
          <w:tcPr>
            <w:tcW w:w="705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AD64EA" w:rsidRPr="002B6D07" w:rsidRDefault="00AD64EA" w:rsidP="00AD64E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4 837,3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4 837,3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120"/>
        </w:trPr>
        <w:tc>
          <w:tcPr>
            <w:tcW w:w="6510" w:type="dxa"/>
            <w:gridSpan w:val="3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5 916,3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541,5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5 374,8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255"/>
        </w:trPr>
        <w:tc>
          <w:tcPr>
            <w:tcW w:w="6510" w:type="dxa"/>
            <w:gridSpan w:val="3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1 079,0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541,5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537,5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187"/>
        </w:trPr>
        <w:tc>
          <w:tcPr>
            <w:tcW w:w="6510" w:type="dxa"/>
            <w:gridSpan w:val="3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4837,3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4 837,3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c>
          <w:tcPr>
            <w:tcW w:w="14418" w:type="dxa"/>
            <w:gridSpan w:val="9"/>
          </w:tcPr>
          <w:p w:rsidR="00AD64EA" w:rsidRPr="002B6D07" w:rsidRDefault="00AD64EA" w:rsidP="00AD64EA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6D07">
              <w:rPr>
                <w:rFonts w:ascii="Times New Roman" w:hAnsi="Times New Roman"/>
                <w:b/>
                <w:bCs/>
              </w:rPr>
              <w:t>Подпрограмма 2 «Содействие проведению капитального ремонта многоквартирных домов»</w:t>
            </w:r>
          </w:p>
        </w:tc>
      </w:tr>
      <w:tr w:rsidR="00AD64EA" w:rsidRPr="002B6D07" w:rsidTr="00AD64EA">
        <w:trPr>
          <w:trHeight w:val="237"/>
        </w:trPr>
        <w:tc>
          <w:tcPr>
            <w:tcW w:w="705" w:type="dxa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2.1.</w:t>
            </w:r>
          </w:p>
        </w:tc>
        <w:tc>
          <w:tcPr>
            <w:tcW w:w="3539" w:type="dxa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2266" w:type="dxa"/>
            <w:vMerge w:val="restart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AD64EA" w:rsidRPr="002B6D07" w:rsidTr="00AD64EA">
        <w:trPr>
          <w:trHeight w:val="210"/>
        </w:trPr>
        <w:tc>
          <w:tcPr>
            <w:tcW w:w="705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60,0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300,0</w:t>
            </w:r>
          </w:p>
        </w:tc>
      </w:tr>
      <w:tr w:rsidR="00AD64EA" w:rsidRPr="002B6D07" w:rsidTr="00AD64EA">
        <w:trPr>
          <w:trHeight w:val="180"/>
        </w:trPr>
        <w:tc>
          <w:tcPr>
            <w:tcW w:w="705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210"/>
        </w:trPr>
        <w:tc>
          <w:tcPr>
            <w:tcW w:w="6510" w:type="dxa"/>
            <w:gridSpan w:val="3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AD64EA" w:rsidRPr="002B6D07" w:rsidTr="00AD64EA">
        <w:trPr>
          <w:trHeight w:val="285"/>
        </w:trPr>
        <w:tc>
          <w:tcPr>
            <w:tcW w:w="6510" w:type="dxa"/>
            <w:gridSpan w:val="3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60,0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300,0</w:t>
            </w:r>
          </w:p>
        </w:tc>
      </w:tr>
      <w:tr w:rsidR="00AD64EA" w:rsidRPr="002B6D07" w:rsidTr="00AD64EA">
        <w:trPr>
          <w:trHeight w:val="240"/>
        </w:trPr>
        <w:tc>
          <w:tcPr>
            <w:tcW w:w="6510" w:type="dxa"/>
            <w:gridSpan w:val="3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c>
          <w:tcPr>
            <w:tcW w:w="14418" w:type="dxa"/>
            <w:gridSpan w:val="9"/>
          </w:tcPr>
          <w:p w:rsidR="00AD64EA" w:rsidRPr="002B6D07" w:rsidRDefault="00AD64EA" w:rsidP="00AD64EA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6D07">
              <w:rPr>
                <w:rFonts w:ascii="Times New Roman" w:hAnsi="Times New Roman"/>
                <w:b/>
                <w:bCs/>
              </w:rPr>
              <w:t>Подпрограмма 3 «Обеспечение реализации муниципальной программы»</w:t>
            </w:r>
          </w:p>
        </w:tc>
      </w:tr>
      <w:tr w:rsidR="00AD64EA" w:rsidRPr="002B6D07" w:rsidTr="00AD64EA">
        <w:trPr>
          <w:trHeight w:val="255"/>
        </w:trPr>
        <w:tc>
          <w:tcPr>
            <w:tcW w:w="705" w:type="dxa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3.1.</w:t>
            </w:r>
          </w:p>
        </w:tc>
        <w:tc>
          <w:tcPr>
            <w:tcW w:w="3539" w:type="dxa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Разработка, утверждение, актуализация схем систем коммунальной инфраструктуры</w:t>
            </w:r>
          </w:p>
        </w:tc>
        <w:tc>
          <w:tcPr>
            <w:tcW w:w="2266" w:type="dxa"/>
            <w:vMerge w:val="restart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240"/>
        </w:trPr>
        <w:tc>
          <w:tcPr>
            <w:tcW w:w="705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240"/>
        </w:trPr>
        <w:tc>
          <w:tcPr>
            <w:tcW w:w="705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285"/>
        </w:trPr>
        <w:tc>
          <w:tcPr>
            <w:tcW w:w="6510" w:type="dxa"/>
            <w:gridSpan w:val="3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Итого по Подпрограмме 3</w:t>
            </w:r>
          </w:p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225"/>
        </w:trPr>
        <w:tc>
          <w:tcPr>
            <w:tcW w:w="6510" w:type="dxa"/>
            <w:gridSpan w:val="3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225"/>
        </w:trPr>
        <w:tc>
          <w:tcPr>
            <w:tcW w:w="6510" w:type="dxa"/>
            <w:gridSpan w:val="3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  <w:tr w:rsidR="00AD64EA" w:rsidRPr="002B6D07" w:rsidTr="00AD64EA">
        <w:trPr>
          <w:trHeight w:val="195"/>
        </w:trPr>
        <w:tc>
          <w:tcPr>
            <w:tcW w:w="6510" w:type="dxa"/>
            <w:gridSpan w:val="3"/>
            <w:vMerge w:val="restart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6 476,3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681,5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5 434,8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B6D0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AD64EA" w:rsidRPr="002B6D07" w:rsidTr="00AD64EA">
        <w:trPr>
          <w:trHeight w:val="300"/>
        </w:trPr>
        <w:tc>
          <w:tcPr>
            <w:tcW w:w="6510" w:type="dxa"/>
            <w:gridSpan w:val="3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1 279,0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681,5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597,5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60,0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300,0</w:t>
            </w:r>
          </w:p>
        </w:tc>
      </w:tr>
      <w:tr w:rsidR="00AD64EA" w:rsidRPr="002B6D07" w:rsidTr="00AD64EA">
        <w:trPr>
          <w:trHeight w:val="270"/>
        </w:trPr>
        <w:tc>
          <w:tcPr>
            <w:tcW w:w="6510" w:type="dxa"/>
            <w:gridSpan w:val="3"/>
            <w:vMerge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D64EA" w:rsidRPr="002B6D07" w:rsidRDefault="00AD64EA" w:rsidP="00AD64EA">
            <w:pPr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41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4 837,3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4 837,3</w:t>
            </w:r>
          </w:p>
        </w:tc>
        <w:tc>
          <w:tcPr>
            <w:tcW w:w="1134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</w:tcPr>
          <w:p w:rsidR="00AD64EA" w:rsidRPr="002B6D07" w:rsidRDefault="00AD64EA" w:rsidP="00AD64EA">
            <w:pPr>
              <w:jc w:val="center"/>
              <w:rPr>
                <w:sz w:val="22"/>
                <w:szCs w:val="22"/>
              </w:rPr>
            </w:pPr>
            <w:r w:rsidRPr="002B6D07">
              <w:rPr>
                <w:sz w:val="22"/>
                <w:szCs w:val="22"/>
              </w:rPr>
              <w:t>0,0</w:t>
            </w:r>
          </w:p>
        </w:tc>
      </w:tr>
    </w:tbl>
    <w:p w:rsidR="00AD64EA" w:rsidRPr="002B6D07" w:rsidRDefault="00AD64EA" w:rsidP="00AD64E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D64EA" w:rsidRPr="00356096" w:rsidRDefault="00AD64EA" w:rsidP="00AD64EA">
      <w:pPr>
        <w:sectPr w:rsidR="00AD64EA" w:rsidRPr="00356096" w:rsidSect="00AD64EA">
          <w:pgSz w:w="16838" w:h="11906" w:orient="landscape"/>
          <w:pgMar w:top="851" w:right="1276" w:bottom="1701" w:left="1134" w:header="709" w:footer="709" w:gutter="0"/>
          <w:cols w:space="708"/>
          <w:docGrid w:linePitch="360"/>
        </w:sectPr>
      </w:pPr>
    </w:p>
    <w:p w:rsidR="00AD64EA" w:rsidRPr="00356096" w:rsidRDefault="00AD64EA" w:rsidP="00AD64EA">
      <w:pPr>
        <w:widowControl w:val="0"/>
        <w:autoSpaceDE w:val="0"/>
        <w:autoSpaceDN w:val="0"/>
        <w:ind w:firstLine="567"/>
        <w:jc w:val="right"/>
      </w:pPr>
      <w:r w:rsidRPr="00356096">
        <w:lastRenderedPageBreak/>
        <w:t>Таблица 3</w:t>
      </w:r>
    </w:p>
    <w:p w:rsidR="00AD64EA" w:rsidRPr="00356096" w:rsidRDefault="00AD64EA" w:rsidP="00AD64EA">
      <w:pPr>
        <w:ind w:firstLine="567"/>
        <w:jc w:val="center"/>
        <w:outlineLvl w:val="1"/>
        <w:rPr>
          <w:bCs/>
          <w:iCs/>
        </w:rPr>
      </w:pPr>
    </w:p>
    <w:p w:rsidR="00AD64EA" w:rsidRPr="00356096" w:rsidRDefault="00AD64EA" w:rsidP="00AD64EA">
      <w:pPr>
        <w:ind w:firstLine="709"/>
        <w:jc w:val="center"/>
        <w:outlineLvl w:val="1"/>
        <w:rPr>
          <w:bCs/>
          <w:iCs/>
        </w:rPr>
      </w:pPr>
      <w:r w:rsidRPr="00356096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:rsidR="00AD64EA" w:rsidRPr="00356096" w:rsidRDefault="00AD64EA" w:rsidP="00AD64EA">
      <w:pPr>
        <w:widowControl w:val="0"/>
        <w:autoSpaceDE w:val="0"/>
        <w:autoSpaceDN w:val="0"/>
        <w:ind w:firstLine="567"/>
        <w:jc w:val="center"/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Меры по преодолению рисков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3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Мониторинг мероприятий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Планирование муниципальных закупок и контроль за исполнением муниципальных контрактов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Планирование и контроль мероприятий муниципальной программы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</w:tcPr>
          <w:p w:rsidR="00AD64EA" w:rsidRPr="00356096" w:rsidRDefault="00AD64EA" w:rsidP="00AD64EA">
            <w:pPr>
              <w:jc w:val="center"/>
              <w:rPr>
                <w:rFonts w:eastAsia="Calibri"/>
              </w:rPr>
            </w:pPr>
            <w:r w:rsidRPr="00356096">
              <w:rPr>
                <w:rFonts w:eastAsia="Calibri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</w:rPr>
            </w:pPr>
            <w:r w:rsidRPr="00356096">
              <w:rPr>
                <w:rFonts w:eastAsia="Calibri"/>
              </w:rPr>
              <w:t>Планирование и мониторинг показателей.</w:t>
            </w:r>
          </w:p>
        </w:tc>
      </w:tr>
    </w:tbl>
    <w:p w:rsidR="00AD64EA" w:rsidRPr="00356096" w:rsidRDefault="00AD64EA" w:rsidP="00AD64EA"/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АДМИНИСТРАЦИЯ СЕЛЬСКОГО ПОСЕЛЕНИЯ ХУЛИМСУНТ</w:t>
      </w: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ОКРУГ-ЮГРА</w:t>
      </w:r>
    </w:p>
    <w:p w:rsidR="00AD64EA" w:rsidRPr="00356096" w:rsidRDefault="00AD64EA" w:rsidP="00AD64EA">
      <w:pPr>
        <w:pStyle w:val="a3"/>
        <w:jc w:val="center"/>
        <w:rPr>
          <w:b/>
        </w:rPr>
      </w:pP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ПОСТАНОВЛЕНИЕ</w:t>
      </w:r>
    </w:p>
    <w:p w:rsidR="00AD64EA" w:rsidRPr="00356096" w:rsidRDefault="00AD64EA" w:rsidP="00AD64EA">
      <w:pPr>
        <w:pStyle w:val="a3"/>
        <w:jc w:val="center"/>
      </w:pPr>
    </w:p>
    <w:p w:rsidR="00AD64EA" w:rsidRPr="00356096" w:rsidRDefault="00AD64EA" w:rsidP="00AD64EA">
      <w:pPr>
        <w:pStyle w:val="a3"/>
        <w:jc w:val="center"/>
      </w:pPr>
    </w:p>
    <w:p w:rsidR="00AD64EA" w:rsidRPr="00356096" w:rsidRDefault="00AD64EA" w:rsidP="00AD64EA">
      <w:pPr>
        <w:pStyle w:val="a3"/>
        <w:jc w:val="both"/>
      </w:pPr>
      <w:r w:rsidRPr="00356096">
        <w:t>от 30.03.2023                                                                                                                     № 51</w:t>
      </w:r>
    </w:p>
    <w:p w:rsidR="00AD64EA" w:rsidRPr="00356096" w:rsidRDefault="00AD64EA" w:rsidP="00AD64EA">
      <w:pPr>
        <w:pStyle w:val="a3"/>
        <w:jc w:val="both"/>
      </w:pPr>
      <w:r w:rsidRPr="00356096">
        <w:t>д. Хулимсунт</w:t>
      </w:r>
    </w:p>
    <w:p w:rsidR="00AD64EA" w:rsidRPr="00356096" w:rsidRDefault="00AD64EA" w:rsidP="00AD64EA">
      <w:pPr>
        <w:pStyle w:val="a3"/>
      </w:pPr>
    </w:p>
    <w:p w:rsidR="00AD64EA" w:rsidRPr="00356096" w:rsidRDefault="00AD64EA" w:rsidP="00AD64EA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356096">
        <w:rPr>
          <w:rFonts w:eastAsiaTheme="minorEastAsia"/>
          <w:sz w:val="24"/>
          <w:szCs w:val="24"/>
        </w:rPr>
        <w:t xml:space="preserve">Об утверждении муниципальной </w:t>
      </w:r>
    </w:p>
    <w:p w:rsidR="00AD64EA" w:rsidRPr="00356096" w:rsidRDefault="00AD64EA" w:rsidP="00AD64EA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356096">
        <w:rPr>
          <w:rFonts w:eastAsiaTheme="minorEastAsia"/>
          <w:sz w:val="24"/>
          <w:szCs w:val="24"/>
        </w:rPr>
        <w:t xml:space="preserve">программы </w:t>
      </w:r>
      <w:r w:rsidRPr="00356096">
        <w:rPr>
          <w:sz w:val="24"/>
          <w:szCs w:val="24"/>
        </w:rPr>
        <w:t>«Совершенствование</w:t>
      </w:r>
    </w:p>
    <w:p w:rsidR="00AD64EA" w:rsidRPr="00356096" w:rsidRDefault="00AD64EA" w:rsidP="00AD64EA">
      <w:pPr>
        <w:pStyle w:val="ConsPlusTitle"/>
        <w:widowControl/>
        <w:rPr>
          <w:sz w:val="24"/>
          <w:szCs w:val="24"/>
        </w:rPr>
      </w:pPr>
      <w:r w:rsidRPr="00356096">
        <w:rPr>
          <w:sz w:val="24"/>
          <w:szCs w:val="24"/>
        </w:rPr>
        <w:t xml:space="preserve">муниципального управления в </w:t>
      </w:r>
    </w:p>
    <w:p w:rsidR="00AD64EA" w:rsidRPr="00356096" w:rsidRDefault="00AD64EA" w:rsidP="00AD64EA">
      <w:pPr>
        <w:pStyle w:val="ConsPlusTitle"/>
        <w:widowControl/>
        <w:rPr>
          <w:b w:val="0"/>
          <w:sz w:val="24"/>
          <w:szCs w:val="24"/>
        </w:rPr>
      </w:pPr>
      <w:r w:rsidRPr="00356096">
        <w:rPr>
          <w:sz w:val="24"/>
          <w:szCs w:val="24"/>
        </w:rPr>
        <w:t>сельском поселении Хулимсунт</w:t>
      </w:r>
      <w:r w:rsidRPr="00356096">
        <w:rPr>
          <w:b w:val="0"/>
          <w:sz w:val="24"/>
          <w:szCs w:val="24"/>
        </w:rPr>
        <w:t xml:space="preserve">» </w:t>
      </w:r>
    </w:p>
    <w:p w:rsidR="00AD64EA" w:rsidRPr="00356096" w:rsidRDefault="00AD64EA" w:rsidP="00AD64EA">
      <w:pPr>
        <w:pStyle w:val="ConsPlusTitle"/>
        <w:widowControl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 xml:space="preserve">               </w:t>
      </w:r>
    </w:p>
    <w:p w:rsidR="00AD64EA" w:rsidRPr="00356096" w:rsidRDefault="00AD64EA" w:rsidP="00AD64EA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356096">
        <w:rPr>
          <w:bCs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</w:t>
      </w:r>
      <w:r w:rsidRPr="00356096">
        <w:rPr>
          <w:bCs/>
        </w:rPr>
        <w:lastRenderedPageBreak/>
        <w:t xml:space="preserve">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AD64EA" w:rsidRPr="00356096" w:rsidRDefault="00AD64EA" w:rsidP="00AD64EA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AD64EA" w:rsidRPr="00356096" w:rsidRDefault="00AD64EA" w:rsidP="00AD64EA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356096">
        <w:rPr>
          <w:bCs/>
        </w:rPr>
        <w:t>1. Утвердить муниципальную программу «Совершенствование муниципального управления в сельском поселении Хулимсунт», согласно приложению 1 к настоящему постановлению.</w:t>
      </w:r>
    </w:p>
    <w:p w:rsidR="00AD64EA" w:rsidRPr="00356096" w:rsidRDefault="00AD64EA" w:rsidP="00AD64EA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356096">
        <w:rPr>
          <w:bCs/>
        </w:rPr>
        <w:t>2. Обнародовать настоящее постановление путем размещения в общественно</w:t>
      </w:r>
    </w:p>
    <w:p w:rsidR="00AD64EA" w:rsidRPr="00356096" w:rsidRDefault="00AD64EA" w:rsidP="00AD64EA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356096">
        <w:rPr>
          <w:bCs/>
        </w:rPr>
        <w:t>доступных местах и на официальном веб-сайте сельского поселения Хулимсунт.</w:t>
      </w:r>
    </w:p>
    <w:p w:rsidR="00AD64EA" w:rsidRPr="00356096" w:rsidRDefault="00AD64EA" w:rsidP="00AD64EA">
      <w:pPr>
        <w:tabs>
          <w:tab w:val="left" w:pos="567"/>
          <w:tab w:val="left" w:pos="1276"/>
          <w:tab w:val="left" w:pos="1418"/>
        </w:tabs>
        <w:ind w:firstLine="709"/>
        <w:jc w:val="both"/>
      </w:pPr>
      <w:r w:rsidRPr="00356096">
        <w:rPr>
          <w:bCs/>
        </w:rPr>
        <w:t xml:space="preserve">3. </w:t>
      </w:r>
      <w:r w:rsidRPr="00356096">
        <w:t>Настоящее постановление вступает в силу после его официального обнародования.</w:t>
      </w:r>
    </w:p>
    <w:p w:rsidR="00AD64EA" w:rsidRPr="00356096" w:rsidRDefault="00AD64EA" w:rsidP="00AD64EA">
      <w:pPr>
        <w:pStyle w:val="a3"/>
        <w:tabs>
          <w:tab w:val="left" w:pos="567"/>
        </w:tabs>
        <w:ind w:firstLine="709"/>
        <w:jc w:val="both"/>
        <w:rPr>
          <w:bCs/>
        </w:rPr>
      </w:pPr>
      <w:r w:rsidRPr="00356096">
        <w:rPr>
          <w:bCs/>
        </w:rPr>
        <w:t>4. Контроль над исполнением настоящего постановления оставляю за собой.</w:t>
      </w:r>
    </w:p>
    <w:p w:rsidR="00AD64EA" w:rsidRPr="00356096" w:rsidRDefault="00AD64EA" w:rsidP="00AD64EA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AD64EA" w:rsidRPr="00356096" w:rsidRDefault="00AD64EA" w:rsidP="00AD64EA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AD64EA" w:rsidRPr="00356096" w:rsidRDefault="00AD64EA" w:rsidP="00AD64EA">
      <w:pPr>
        <w:autoSpaceDE w:val="0"/>
        <w:autoSpaceDN w:val="0"/>
        <w:adjustRightInd w:val="0"/>
        <w:ind w:firstLine="426"/>
      </w:pPr>
      <w:proofErr w:type="spellStart"/>
      <w:r w:rsidRPr="00356096">
        <w:t>И.о</w:t>
      </w:r>
      <w:proofErr w:type="spellEnd"/>
      <w:r w:rsidRPr="00356096">
        <w:t>. главы сельского</w:t>
      </w: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ind w:firstLine="426"/>
      </w:pPr>
      <w:r w:rsidRPr="00356096">
        <w:t>поселения Хулимсунт                                                                    Т.К. Волкова</w:t>
      </w:r>
    </w:p>
    <w:p w:rsidR="00AD64EA" w:rsidRPr="00356096" w:rsidRDefault="00AD64EA" w:rsidP="00AD64EA">
      <w:pPr>
        <w:pStyle w:val="a3"/>
        <w:tabs>
          <w:tab w:val="left" w:pos="567"/>
        </w:tabs>
        <w:jc w:val="both"/>
      </w:pPr>
    </w:p>
    <w:p w:rsidR="00AD64EA" w:rsidRPr="00356096" w:rsidRDefault="00AD64EA" w:rsidP="00AD64EA">
      <w:pPr>
        <w:pStyle w:val="a3"/>
        <w:tabs>
          <w:tab w:val="left" w:pos="567"/>
        </w:tabs>
        <w:jc w:val="both"/>
      </w:pPr>
    </w:p>
    <w:p w:rsidR="00AD64EA" w:rsidRPr="00356096" w:rsidRDefault="00AD64EA" w:rsidP="00AD64EA">
      <w:pPr>
        <w:pStyle w:val="a3"/>
        <w:tabs>
          <w:tab w:val="left" w:pos="567"/>
        </w:tabs>
        <w:jc w:val="both"/>
      </w:pPr>
    </w:p>
    <w:p w:rsidR="00AD64EA" w:rsidRPr="00356096" w:rsidRDefault="00AD64EA" w:rsidP="00AD64EA">
      <w:pPr>
        <w:pStyle w:val="a3"/>
        <w:tabs>
          <w:tab w:val="left" w:pos="567"/>
        </w:tabs>
        <w:jc w:val="both"/>
      </w:pPr>
    </w:p>
    <w:p w:rsidR="00AD64EA" w:rsidRPr="00356096" w:rsidRDefault="00AD64EA" w:rsidP="00AD64EA">
      <w:pPr>
        <w:pStyle w:val="a3"/>
        <w:tabs>
          <w:tab w:val="left" w:pos="567"/>
        </w:tabs>
        <w:jc w:val="both"/>
      </w:pPr>
    </w:p>
    <w:p w:rsidR="00AD64EA" w:rsidRPr="00356096" w:rsidRDefault="00AD64EA" w:rsidP="00AD64EA">
      <w:pPr>
        <w:pStyle w:val="a3"/>
        <w:tabs>
          <w:tab w:val="left" w:pos="567"/>
        </w:tabs>
        <w:jc w:val="both"/>
      </w:pPr>
    </w:p>
    <w:p w:rsidR="00AD64EA" w:rsidRPr="00356096" w:rsidRDefault="00AD64EA" w:rsidP="00AD64EA">
      <w:pPr>
        <w:pStyle w:val="a3"/>
        <w:tabs>
          <w:tab w:val="left" w:pos="567"/>
        </w:tabs>
        <w:jc w:val="both"/>
      </w:pPr>
    </w:p>
    <w:p w:rsidR="00AD64EA" w:rsidRPr="00356096" w:rsidRDefault="00AD64EA" w:rsidP="00AD64EA">
      <w:pPr>
        <w:tabs>
          <w:tab w:val="left" w:pos="567"/>
        </w:tabs>
        <w:jc w:val="right"/>
        <w:rPr>
          <w:rFonts w:eastAsiaTheme="minorEastAsia"/>
        </w:rPr>
      </w:pPr>
      <w:r w:rsidRPr="00356096">
        <w:rPr>
          <w:rFonts w:eastAsiaTheme="minorEastAsia"/>
          <w:color w:val="000000"/>
        </w:rPr>
        <w:t xml:space="preserve">Приложение 1 </w:t>
      </w:r>
    </w:p>
    <w:p w:rsidR="00AD64EA" w:rsidRPr="00356096" w:rsidRDefault="00AD64EA" w:rsidP="00AD64EA">
      <w:pPr>
        <w:shd w:val="clear" w:color="auto" w:fill="FFFFFF"/>
        <w:contextualSpacing/>
        <w:jc w:val="right"/>
        <w:rPr>
          <w:color w:val="000000"/>
        </w:rPr>
      </w:pPr>
      <w:r w:rsidRPr="00356096">
        <w:rPr>
          <w:color w:val="000000"/>
        </w:rPr>
        <w:t xml:space="preserve">к постановлению администрации </w:t>
      </w:r>
    </w:p>
    <w:p w:rsidR="00AD64EA" w:rsidRPr="00356096" w:rsidRDefault="00AD64EA" w:rsidP="00AD64EA">
      <w:pPr>
        <w:jc w:val="right"/>
        <w:rPr>
          <w:b/>
        </w:rPr>
      </w:pPr>
      <w:r w:rsidRPr="00356096">
        <w:rPr>
          <w:color w:val="000000"/>
        </w:rPr>
        <w:t>сельского поселения Хулимсунт</w:t>
      </w:r>
    </w:p>
    <w:p w:rsidR="00AD64EA" w:rsidRPr="00356096" w:rsidRDefault="00AD64EA" w:rsidP="00AD64EA">
      <w:pPr>
        <w:jc w:val="right"/>
      </w:pPr>
      <w:r w:rsidRPr="00356096">
        <w:rPr>
          <w:color w:val="000000"/>
          <w:spacing w:val="-1"/>
        </w:rPr>
        <w:t>от 30.03.2023</w:t>
      </w:r>
      <w:r w:rsidRPr="00356096">
        <w:t xml:space="preserve"> г. № 51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jc w:val="center"/>
      </w:pPr>
    </w:p>
    <w:p w:rsidR="00AD64EA" w:rsidRPr="002B6D07" w:rsidRDefault="00AD64EA" w:rsidP="00AD64EA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B6D07">
        <w:rPr>
          <w:b/>
          <w:bCs/>
          <w:sz w:val="18"/>
          <w:szCs w:val="18"/>
        </w:rPr>
        <w:t>ПАСПОРТ МУНИЦИПАЛЬНОЙ ПРОГРАММЫ</w:t>
      </w:r>
    </w:p>
    <w:p w:rsidR="00AD64EA" w:rsidRPr="002B6D07" w:rsidRDefault="00AD64EA" w:rsidP="00AD64E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D64EA" w:rsidRPr="002B6D07" w:rsidRDefault="00AD64EA" w:rsidP="00AD64E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2B6D07">
        <w:rPr>
          <w:bCs/>
          <w:sz w:val="18"/>
          <w:szCs w:val="18"/>
        </w:rPr>
        <w:t>«</w:t>
      </w:r>
      <w:r w:rsidRPr="002B6D07">
        <w:rPr>
          <w:sz w:val="18"/>
          <w:szCs w:val="18"/>
        </w:rPr>
        <w:t>Совершенствование муниципального управления в сельском поселении Хулимсунт»</w:t>
      </w:r>
    </w:p>
    <w:p w:rsidR="00AD64EA" w:rsidRPr="002B6D07" w:rsidRDefault="00AD64EA" w:rsidP="00AD64E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Style w:val="af2"/>
        <w:tblW w:w="0" w:type="auto"/>
        <w:tblInd w:w="-601" w:type="dxa"/>
        <w:tblLook w:val="01E0" w:firstRow="1" w:lastRow="1" w:firstColumn="1" w:lastColumn="1" w:noHBand="0" w:noVBand="0"/>
      </w:tblPr>
      <w:tblGrid>
        <w:gridCol w:w="3857"/>
        <w:gridCol w:w="6655"/>
      </w:tblGrid>
      <w:tr w:rsidR="00AD64EA" w:rsidRPr="002B6D07" w:rsidTr="00AD64EA">
        <w:tc>
          <w:tcPr>
            <w:tcW w:w="3857" w:type="dxa"/>
          </w:tcPr>
          <w:p w:rsidR="00AD64EA" w:rsidRPr="002B6D07" w:rsidRDefault="00AD64EA" w:rsidP="00AD64EA">
            <w:pPr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Наименование муниципальной</w:t>
            </w:r>
          </w:p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программы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jc w:val="both"/>
              <w:rPr>
                <w:bCs/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Совершенствование муниципального управления в сельском поселении Хулимсунт</w:t>
            </w:r>
          </w:p>
        </w:tc>
      </w:tr>
      <w:tr w:rsidR="00AD64EA" w:rsidRPr="002B6D07" w:rsidTr="00AD64EA">
        <w:trPr>
          <w:trHeight w:val="886"/>
        </w:trPr>
        <w:tc>
          <w:tcPr>
            <w:tcW w:w="3857" w:type="dxa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2B6D07">
              <w:rPr>
                <w:color w:val="000000"/>
                <w:sz w:val="18"/>
                <w:szCs w:val="18"/>
              </w:rPr>
              <w:t>Дата принятия решения о разработке муниципальной программы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Постановление администрации сельского поселения Хулимсунт от 30.12.2020 № 90</w:t>
            </w:r>
          </w:p>
        </w:tc>
      </w:tr>
      <w:tr w:rsidR="00AD64EA" w:rsidRPr="002B6D07" w:rsidTr="00AD64EA">
        <w:tc>
          <w:tcPr>
            <w:tcW w:w="3857" w:type="dxa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 xml:space="preserve">Администрация сельского поселения Хулимсунт </w:t>
            </w:r>
          </w:p>
          <w:p w:rsidR="00AD64EA" w:rsidRPr="002B6D07" w:rsidRDefault="00AD64EA" w:rsidP="00AD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64EA" w:rsidRPr="002B6D07" w:rsidTr="00AD64EA">
        <w:tc>
          <w:tcPr>
            <w:tcW w:w="3857" w:type="dxa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МКУ «ОХС Хулимсунт»</w:t>
            </w:r>
          </w:p>
        </w:tc>
      </w:tr>
      <w:tr w:rsidR="00AD64EA" w:rsidRPr="002B6D07" w:rsidTr="00AD64EA">
        <w:tc>
          <w:tcPr>
            <w:tcW w:w="3857" w:type="dxa"/>
          </w:tcPr>
          <w:p w:rsidR="00AD64EA" w:rsidRPr="002B6D07" w:rsidRDefault="00AD64EA" w:rsidP="00AD64EA">
            <w:pPr>
              <w:spacing w:after="120"/>
              <w:ind w:left="34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jc w:val="both"/>
              <w:rPr>
                <w:color w:val="FF0000"/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1. Создание условий для обеспечения исполнения муниципальных функций</w:t>
            </w:r>
          </w:p>
        </w:tc>
      </w:tr>
      <w:tr w:rsidR="00AD64EA" w:rsidRPr="002B6D07" w:rsidTr="00AD64EA">
        <w:tc>
          <w:tcPr>
            <w:tcW w:w="3857" w:type="dxa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1.Обеспечение деятельности администрации сельского поселения Хулимсунт;</w:t>
            </w:r>
          </w:p>
          <w:p w:rsidR="00AD64EA" w:rsidRPr="002B6D07" w:rsidRDefault="00AD64EA" w:rsidP="00AD64E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2. Обеспечение деятельности Муниципального казенного учреждения "Организационно-хозяйственной службы Хулимсунт»";</w:t>
            </w:r>
          </w:p>
          <w:p w:rsidR="00AD64EA" w:rsidRPr="002B6D07" w:rsidRDefault="00AD64EA" w:rsidP="00AD64E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3. Пенсионное обеспечение;</w:t>
            </w:r>
          </w:p>
          <w:p w:rsidR="00AD64EA" w:rsidRPr="002B6D07" w:rsidRDefault="00AD64EA" w:rsidP="00AD64E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4. Обеспечение деятельности главы сельского поселения Хулимсунт;</w:t>
            </w:r>
          </w:p>
          <w:p w:rsidR="00AD64EA" w:rsidRPr="002B6D07" w:rsidRDefault="00AD64EA" w:rsidP="00AD64E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5.Обеспечение деятельности не отнесенных к должностям муниципальной службы, и осуществляющих техническое обеспечение деятельности в администрации сельского поселения Хулимсунт.</w:t>
            </w:r>
          </w:p>
        </w:tc>
      </w:tr>
      <w:tr w:rsidR="00AD64EA" w:rsidRPr="002B6D07" w:rsidTr="00AD64EA">
        <w:tc>
          <w:tcPr>
            <w:tcW w:w="3857" w:type="dxa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Перечень подпрограмм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shd w:val="clear" w:color="auto" w:fill="FFFFFF"/>
              <w:tabs>
                <w:tab w:val="left" w:pos="320"/>
              </w:tabs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 xml:space="preserve">   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AD64EA" w:rsidRPr="002B6D07" w:rsidTr="00AD64EA">
        <w:tc>
          <w:tcPr>
            <w:tcW w:w="3857" w:type="dxa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 xml:space="preserve">Портфели проектов, проекты, входящие в состав муниципальной программы, в том числе направленные на реализацию национальных </w:t>
            </w:r>
            <w:r w:rsidRPr="002B6D07">
              <w:rPr>
                <w:sz w:val="18"/>
                <w:szCs w:val="18"/>
              </w:rPr>
              <w:lastRenderedPageBreak/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spacing w:after="120"/>
              <w:ind w:left="-108"/>
              <w:jc w:val="both"/>
              <w:rPr>
                <w:sz w:val="18"/>
                <w:szCs w:val="18"/>
              </w:rPr>
            </w:pPr>
            <w:r w:rsidRPr="002B6D07">
              <w:rPr>
                <w:bCs/>
                <w:sz w:val="18"/>
                <w:szCs w:val="18"/>
              </w:rPr>
              <w:lastRenderedPageBreak/>
              <w:t>Отсутствует</w:t>
            </w:r>
          </w:p>
        </w:tc>
      </w:tr>
      <w:tr w:rsidR="00AD64EA" w:rsidRPr="002B6D07" w:rsidTr="00AD64EA">
        <w:tc>
          <w:tcPr>
            <w:tcW w:w="3857" w:type="dxa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655" w:type="dxa"/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- Количество муниципальных служащих, прошедших обучение по программам повышения квалификации (чел);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- Выполнение полномочий и функций администрации сельского поселения Хулимсунт до 100 %;</w:t>
            </w:r>
          </w:p>
          <w:p w:rsidR="00AD64EA" w:rsidRPr="002B6D07" w:rsidRDefault="00AD64EA" w:rsidP="00AD64EA">
            <w:pPr>
              <w:spacing w:after="120"/>
              <w:ind w:left="-108"/>
              <w:jc w:val="both"/>
              <w:rPr>
                <w:b/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- Повышение качества и предоставление муниципальных услуг до 100%</w:t>
            </w:r>
          </w:p>
        </w:tc>
      </w:tr>
      <w:tr w:rsidR="00AD64EA" w:rsidRPr="002B6D07" w:rsidTr="00AD64EA">
        <w:trPr>
          <w:trHeight w:val="392"/>
        </w:trPr>
        <w:tc>
          <w:tcPr>
            <w:tcW w:w="3857" w:type="dxa"/>
            <w:shd w:val="clear" w:color="auto" w:fill="auto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655" w:type="dxa"/>
            <w:shd w:val="clear" w:color="auto" w:fill="auto"/>
          </w:tcPr>
          <w:p w:rsidR="00AD64EA" w:rsidRPr="002B6D07" w:rsidRDefault="00AD64EA" w:rsidP="00AD64EA">
            <w:pPr>
              <w:shd w:val="clear" w:color="auto" w:fill="FFFFFF"/>
              <w:tabs>
                <w:tab w:val="left" w:pos="320"/>
              </w:tabs>
              <w:jc w:val="both"/>
              <w:rPr>
                <w:sz w:val="18"/>
                <w:szCs w:val="18"/>
              </w:rPr>
            </w:pPr>
            <w:r w:rsidRPr="002B6D07">
              <w:rPr>
                <w:b/>
                <w:sz w:val="18"/>
                <w:szCs w:val="18"/>
              </w:rPr>
              <w:t xml:space="preserve">2023-2025 </w:t>
            </w:r>
            <w:r w:rsidRPr="002B6D07">
              <w:rPr>
                <w:bCs/>
                <w:sz w:val="18"/>
                <w:szCs w:val="18"/>
              </w:rPr>
              <w:t>годы</w:t>
            </w:r>
            <w:r w:rsidRPr="002B6D07">
              <w:rPr>
                <w:b/>
                <w:sz w:val="18"/>
                <w:szCs w:val="18"/>
              </w:rPr>
              <w:t xml:space="preserve"> </w:t>
            </w:r>
            <w:r w:rsidRPr="002B6D07">
              <w:rPr>
                <w:bCs/>
                <w:sz w:val="18"/>
                <w:szCs w:val="18"/>
              </w:rPr>
              <w:t>и на период</w:t>
            </w:r>
            <w:r w:rsidRPr="002B6D07">
              <w:rPr>
                <w:b/>
                <w:sz w:val="18"/>
                <w:szCs w:val="18"/>
              </w:rPr>
              <w:t xml:space="preserve"> 2026-2030</w:t>
            </w:r>
            <w:r w:rsidRPr="002B6D07">
              <w:rPr>
                <w:sz w:val="18"/>
                <w:szCs w:val="18"/>
              </w:rPr>
              <w:t xml:space="preserve"> года</w:t>
            </w:r>
          </w:p>
        </w:tc>
      </w:tr>
      <w:tr w:rsidR="00AD64EA" w:rsidRPr="002B6D07" w:rsidTr="00AD64EA">
        <w:trPr>
          <w:trHeight w:val="627"/>
        </w:trPr>
        <w:tc>
          <w:tcPr>
            <w:tcW w:w="3857" w:type="dxa"/>
            <w:shd w:val="clear" w:color="auto" w:fill="auto"/>
          </w:tcPr>
          <w:p w:rsidR="00AD64EA" w:rsidRPr="002B6D07" w:rsidRDefault="00AD64EA" w:rsidP="00AD64EA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6655" w:type="dxa"/>
            <w:shd w:val="clear" w:color="auto" w:fill="auto"/>
          </w:tcPr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18"/>
                <w:szCs w:val="18"/>
                <w:lang w:eastAsia="ar-SA"/>
              </w:rPr>
            </w:pPr>
            <w:r w:rsidRPr="002B6D07">
              <w:rPr>
                <w:bCs/>
                <w:sz w:val="18"/>
                <w:szCs w:val="18"/>
                <w:lang w:eastAsia="ar-SA"/>
              </w:rPr>
              <w:t xml:space="preserve">Общий объем финансирования на </w:t>
            </w:r>
            <w:r w:rsidRPr="002B6D07">
              <w:rPr>
                <w:b/>
                <w:bCs/>
                <w:sz w:val="18"/>
                <w:szCs w:val="18"/>
                <w:lang w:eastAsia="ar-SA"/>
              </w:rPr>
              <w:t>2023-2025</w:t>
            </w:r>
            <w:r w:rsidRPr="002B6D07">
              <w:rPr>
                <w:bCs/>
                <w:sz w:val="18"/>
                <w:szCs w:val="18"/>
                <w:lang w:eastAsia="ar-SA"/>
              </w:rPr>
              <w:t xml:space="preserve"> года и на период </w:t>
            </w:r>
            <w:r w:rsidRPr="002B6D07">
              <w:rPr>
                <w:b/>
                <w:bCs/>
                <w:sz w:val="18"/>
                <w:szCs w:val="18"/>
                <w:lang w:eastAsia="ar-SA"/>
              </w:rPr>
              <w:t>2026-2030</w:t>
            </w:r>
            <w:r w:rsidRPr="002B6D07">
              <w:rPr>
                <w:bCs/>
                <w:sz w:val="18"/>
                <w:szCs w:val="18"/>
                <w:lang w:eastAsia="ar-SA"/>
              </w:rPr>
              <w:t xml:space="preserve"> год Программы составит </w:t>
            </w:r>
            <w:r w:rsidRPr="002B6D07">
              <w:rPr>
                <w:b/>
                <w:sz w:val="18"/>
                <w:szCs w:val="18"/>
                <w:lang w:eastAsia="ar-SA"/>
              </w:rPr>
              <w:t xml:space="preserve">276 021,6 </w:t>
            </w:r>
            <w:r w:rsidRPr="002B6D07">
              <w:rPr>
                <w:bCs/>
                <w:sz w:val="18"/>
                <w:szCs w:val="18"/>
                <w:lang w:eastAsia="ar-SA"/>
              </w:rPr>
              <w:t>тыс. рублей, в том числе: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2B6D07">
              <w:rPr>
                <w:bCs/>
                <w:sz w:val="18"/>
                <w:szCs w:val="18"/>
                <w:lang w:eastAsia="ar-SA"/>
              </w:rPr>
              <w:t xml:space="preserve">2023 год – </w:t>
            </w:r>
            <w:r w:rsidRPr="002B6D07">
              <w:rPr>
                <w:bCs/>
                <w:sz w:val="18"/>
                <w:szCs w:val="18"/>
              </w:rPr>
              <w:t>37 607,7</w:t>
            </w:r>
            <w:r w:rsidRPr="002B6D07">
              <w:rPr>
                <w:b/>
                <w:bCs/>
                <w:sz w:val="18"/>
                <w:szCs w:val="18"/>
              </w:rPr>
              <w:t xml:space="preserve"> </w:t>
            </w:r>
            <w:r w:rsidRPr="002B6D07">
              <w:rPr>
                <w:bCs/>
                <w:sz w:val="18"/>
                <w:szCs w:val="18"/>
                <w:lang w:eastAsia="ar-SA"/>
              </w:rPr>
              <w:t>тыс. рублей;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2B6D07">
              <w:rPr>
                <w:bCs/>
                <w:sz w:val="18"/>
                <w:szCs w:val="18"/>
                <w:lang w:eastAsia="ar-SA"/>
              </w:rPr>
              <w:t xml:space="preserve">2024 год – </w:t>
            </w:r>
            <w:r w:rsidRPr="002B6D07">
              <w:rPr>
                <w:bCs/>
                <w:sz w:val="18"/>
                <w:szCs w:val="18"/>
              </w:rPr>
              <w:t>36 225,3</w:t>
            </w:r>
            <w:r w:rsidRPr="002B6D07">
              <w:rPr>
                <w:b/>
                <w:bCs/>
                <w:sz w:val="18"/>
                <w:szCs w:val="18"/>
              </w:rPr>
              <w:t xml:space="preserve"> </w:t>
            </w:r>
            <w:r w:rsidRPr="002B6D07">
              <w:rPr>
                <w:bCs/>
                <w:sz w:val="18"/>
                <w:szCs w:val="18"/>
                <w:lang w:eastAsia="ar-SA"/>
              </w:rPr>
              <w:t>тыс. рублей;</w:t>
            </w:r>
          </w:p>
          <w:p w:rsidR="00AD64EA" w:rsidRPr="002B6D07" w:rsidRDefault="00AD64EA" w:rsidP="00AD64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2025 году – 33 623,1 тыс. рублей;</w:t>
            </w:r>
          </w:p>
          <w:p w:rsidR="00AD64EA" w:rsidRPr="002B6D07" w:rsidRDefault="00AD64EA" w:rsidP="00AD64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2026-2030 года – 168 565,5тыс. рублей.</w:t>
            </w:r>
          </w:p>
          <w:p w:rsidR="00AD64EA" w:rsidRPr="002B6D07" w:rsidRDefault="00AD64EA" w:rsidP="00AD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 xml:space="preserve">Из них объем финансирования из бюджета автономного округа ставит </w:t>
            </w:r>
            <w:r w:rsidRPr="002B6D07">
              <w:rPr>
                <w:b/>
                <w:bCs/>
                <w:sz w:val="18"/>
                <w:szCs w:val="18"/>
              </w:rPr>
              <w:t>2 456,3</w:t>
            </w:r>
            <w:r w:rsidRPr="002B6D07">
              <w:rPr>
                <w:sz w:val="18"/>
                <w:szCs w:val="18"/>
              </w:rPr>
              <w:t xml:space="preserve"> тыс. рублей, в том числе: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2B6D07">
              <w:rPr>
                <w:bCs/>
                <w:sz w:val="18"/>
                <w:szCs w:val="18"/>
                <w:lang w:eastAsia="ar-SA"/>
              </w:rPr>
              <w:t xml:space="preserve">2023 год – </w:t>
            </w:r>
            <w:r w:rsidRPr="002B6D07">
              <w:rPr>
                <w:bCs/>
                <w:sz w:val="18"/>
                <w:szCs w:val="18"/>
              </w:rPr>
              <w:t>0,0</w:t>
            </w:r>
            <w:r w:rsidRPr="002B6D07">
              <w:rPr>
                <w:b/>
                <w:bCs/>
                <w:sz w:val="18"/>
                <w:szCs w:val="18"/>
              </w:rPr>
              <w:t xml:space="preserve"> </w:t>
            </w:r>
            <w:r w:rsidRPr="002B6D07">
              <w:rPr>
                <w:bCs/>
                <w:sz w:val="18"/>
                <w:szCs w:val="18"/>
                <w:lang w:eastAsia="ar-SA"/>
              </w:rPr>
              <w:t>тыс. рублей;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2B6D07">
              <w:rPr>
                <w:bCs/>
                <w:sz w:val="18"/>
                <w:szCs w:val="18"/>
                <w:lang w:eastAsia="ar-SA"/>
              </w:rPr>
              <w:t>2024 год – 2 456,3 тыс. рублей;</w:t>
            </w:r>
          </w:p>
          <w:p w:rsidR="00AD64EA" w:rsidRPr="002B6D07" w:rsidRDefault="00AD64EA" w:rsidP="00AD64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2025 году – 0,0 тыс. рублей;</w:t>
            </w:r>
          </w:p>
          <w:p w:rsidR="00AD64EA" w:rsidRPr="002B6D07" w:rsidRDefault="00AD64EA" w:rsidP="00AD64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2026-2030 года – 0,0тыс. рублей.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18"/>
                <w:szCs w:val="18"/>
                <w:lang w:eastAsia="ar-SA"/>
              </w:rPr>
            </w:pPr>
            <w:r w:rsidRPr="002B6D07">
              <w:rPr>
                <w:bCs/>
                <w:sz w:val="18"/>
                <w:szCs w:val="18"/>
                <w:lang w:eastAsia="ar-SA"/>
              </w:rPr>
              <w:t xml:space="preserve">из них объем финансирования на </w:t>
            </w:r>
            <w:r w:rsidRPr="002B6D07">
              <w:rPr>
                <w:b/>
                <w:bCs/>
                <w:sz w:val="18"/>
                <w:szCs w:val="18"/>
                <w:lang w:eastAsia="ar-SA"/>
              </w:rPr>
              <w:t>2023-2025</w:t>
            </w:r>
            <w:r w:rsidRPr="002B6D07">
              <w:rPr>
                <w:bCs/>
                <w:sz w:val="18"/>
                <w:szCs w:val="18"/>
                <w:lang w:eastAsia="ar-SA"/>
              </w:rPr>
              <w:t xml:space="preserve"> года и на период </w:t>
            </w:r>
            <w:r w:rsidRPr="002B6D07">
              <w:rPr>
                <w:b/>
                <w:bCs/>
                <w:sz w:val="18"/>
                <w:szCs w:val="18"/>
                <w:lang w:eastAsia="ar-SA"/>
              </w:rPr>
              <w:t>2026-2030</w:t>
            </w:r>
            <w:r w:rsidRPr="002B6D07">
              <w:rPr>
                <w:bCs/>
                <w:sz w:val="18"/>
                <w:szCs w:val="18"/>
                <w:lang w:eastAsia="ar-SA"/>
              </w:rPr>
              <w:t xml:space="preserve"> из сельского поселения составит </w:t>
            </w:r>
            <w:r w:rsidRPr="002B6D07">
              <w:rPr>
                <w:b/>
                <w:sz w:val="18"/>
                <w:szCs w:val="18"/>
                <w:lang w:eastAsia="ar-SA"/>
              </w:rPr>
              <w:t>273 565,3</w:t>
            </w:r>
            <w:r w:rsidRPr="002B6D07">
              <w:rPr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2B6D07">
              <w:rPr>
                <w:bCs/>
                <w:sz w:val="18"/>
                <w:szCs w:val="18"/>
                <w:lang w:eastAsia="ar-SA"/>
              </w:rPr>
              <w:t xml:space="preserve">2023 год – </w:t>
            </w:r>
            <w:r w:rsidRPr="002B6D07">
              <w:rPr>
                <w:bCs/>
                <w:sz w:val="18"/>
                <w:szCs w:val="18"/>
              </w:rPr>
              <w:t>37 607,7</w:t>
            </w:r>
            <w:r w:rsidRPr="002B6D07">
              <w:rPr>
                <w:b/>
                <w:bCs/>
                <w:sz w:val="18"/>
                <w:szCs w:val="18"/>
              </w:rPr>
              <w:t xml:space="preserve"> </w:t>
            </w:r>
            <w:r w:rsidRPr="002B6D07">
              <w:rPr>
                <w:bCs/>
                <w:sz w:val="18"/>
                <w:szCs w:val="18"/>
              </w:rPr>
              <w:t>тыс.</w:t>
            </w:r>
            <w:r w:rsidRPr="002B6D07">
              <w:rPr>
                <w:bCs/>
                <w:sz w:val="18"/>
                <w:szCs w:val="18"/>
                <w:lang w:eastAsia="ar-SA"/>
              </w:rPr>
              <w:t xml:space="preserve"> рублей</w:t>
            </w:r>
          </w:p>
          <w:p w:rsidR="00AD64EA" w:rsidRPr="002B6D07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2B6D07">
              <w:rPr>
                <w:bCs/>
                <w:sz w:val="18"/>
                <w:szCs w:val="18"/>
                <w:lang w:eastAsia="ar-SA"/>
              </w:rPr>
              <w:t xml:space="preserve">2024 год – </w:t>
            </w:r>
            <w:r w:rsidRPr="002B6D07">
              <w:rPr>
                <w:bCs/>
                <w:sz w:val="18"/>
                <w:szCs w:val="18"/>
              </w:rPr>
              <w:t>33 769,0</w:t>
            </w:r>
            <w:r w:rsidRPr="002B6D07">
              <w:rPr>
                <w:b/>
                <w:bCs/>
                <w:sz w:val="18"/>
                <w:szCs w:val="18"/>
              </w:rPr>
              <w:t xml:space="preserve"> </w:t>
            </w:r>
            <w:r w:rsidRPr="002B6D07">
              <w:rPr>
                <w:bCs/>
                <w:sz w:val="18"/>
                <w:szCs w:val="18"/>
                <w:lang w:eastAsia="ar-SA"/>
              </w:rPr>
              <w:t>тыс. рублей</w:t>
            </w:r>
          </w:p>
          <w:p w:rsidR="00AD64EA" w:rsidRPr="002B6D07" w:rsidRDefault="00AD64EA" w:rsidP="00AD64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2025 году – 33 623,1 тыс. рублей;</w:t>
            </w:r>
          </w:p>
          <w:p w:rsidR="00AD64EA" w:rsidRPr="002B6D07" w:rsidRDefault="00AD64EA" w:rsidP="00AD64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6D07">
              <w:rPr>
                <w:sz w:val="18"/>
                <w:szCs w:val="18"/>
              </w:rPr>
              <w:t>2026-2030 года – 168 565,5 тыс. рублей.</w:t>
            </w:r>
          </w:p>
        </w:tc>
      </w:tr>
    </w:tbl>
    <w:p w:rsidR="00AD64EA" w:rsidRPr="00356096" w:rsidRDefault="00AD64EA" w:rsidP="00AD64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356096">
        <w:rPr>
          <w:rFonts w:eastAsiaTheme="minorHAnsi"/>
          <w:b/>
          <w:bCs/>
          <w:color w:val="000000"/>
          <w:lang w:eastAsia="en-US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56096">
        <w:rPr>
          <w:rFonts w:eastAsiaTheme="minorHAnsi"/>
          <w:color w:val="000000"/>
          <w:lang w:eastAsia="en-US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56096">
        <w:rPr>
          <w:rFonts w:eastAsiaTheme="minorHAnsi"/>
          <w:color w:val="000000"/>
          <w:lang w:eastAsia="en-US"/>
        </w:rPr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56096">
        <w:rPr>
          <w:rFonts w:eastAsiaTheme="minorHAnsi"/>
          <w:color w:val="000000"/>
          <w:lang w:eastAsia="en-US"/>
        </w:rPr>
        <w:t xml:space="preserve">В связи с этим, муниципальными правовыми актами сельского поселения Хулимсунт,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 в муниципальную программу. </w:t>
      </w:r>
    </w:p>
    <w:p w:rsidR="00AD64EA" w:rsidRPr="00356096" w:rsidRDefault="00AD64EA" w:rsidP="00AD64E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56096">
        <w:rPr>
          <w:rFonts w:eastAsiaTheme="minorHAnsi"/>
          <w:color w:val="000000"/>
          <w:lang w:eastAsia="en-US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:rsidR="00AD64EA" w:rsidRPr="00356096" w:rsidRDefault="00AD64EA" w:rsidP="00AD64E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56096">
        <w:rPr>
          <w:rFonts w:eastAsiaTheme="minorHAnsi"/>
          <w:color w:val="000000"/>
          <w:lang w:eastAsia="en-US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:rsidR="00AD64EA" w:rsidRPr="00356096" w:rsidRDefault="00AD64EA" w:rsidP="00AD64E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56096">
        <w:rPr>
          <w:rFonts w:eastAsiaTheme="minorHAnsi"/>
          <w:color w:val="000000"/>
          <w:lang w:eastAsia="en-US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:rsidR="00AD64EA" w:rsidRPr="00356096" w:rsidRDefault="00AD64EA" w:rsidP="00AD64E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56096">
        <w:rPr>
          <w:rFonts w:eastAsiaTheme="minorHAnsi"/>
          <w:color w:val="000000"/>
          <w:lang w:eastAsia="en-US"/>
        </w:rPr>
        <w:t xml:space="preserve">Анализ состояния кадрового потенциала показывает: </w:t>
      </w:r>
    </w:p>
    <w:p w:rsidR="00AD64EA" w:rsidRPr="00356096" w:rsidRDefault="00AD64EA" w:rsidP="00AD64EA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356096"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:rsidR="00AD64EA" w:rsidRPr="00356096" w:rsidRDefault="00AD64EA" w:rsidP="00AD64EA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356096">
        <w:lastRenderedPageBreak/>
        <w:t>стаж муниципальной службы до 5 лет имеют 36,4 % муниципальных служащих, стаж от 5 до 10 лет – 27,3 % муниципальных служащих, стаж от 10 до 15 лет – 18,2 % муниципальных служащих, стаж от 15 до 25 лет – 18,2 % муниципальных служащих;</w:t>
      </w:r>
    </w:p>
    <w:p w:rsidR="00AD64EA" w:rsidRPr="00356096" w:rsidRDefault="00AD64EA" w:rsidP="00AD64EA">
      <w:pPr>
        <w:numPr>
          <w:ilvl w:val="0"/>
          <w:numId w:val="17"/>
        </w:numPr>
        <w:suppressAutoHyphens/>
        <w:autoSpaceDE w:val="0"/>
        <w:jc w:val="both"/>
      </w:pPr>
      <w:r w:rsidRPr="00356096">
        <w:t xml:space="preserve">имеют высшее образование – 54,5 % муниципальных служащих; имеют среднее профессиональное образование – 27,3 %; </w:t>
      </w:r>
    </w:p>
    <w:p w:rsidR="00AD64EA" w:rsidRPr="00356096" w:rsidRDefault="00AD64EA" w:rsidP="00AD64E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56096">
        <w:rPr>
          <w:rFonts w:eastAsiaTheme="minorHAnsi"/>
          <w:color w:val="000000"/>
          <w:lang w:eastAsia="en-US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:rsidR="00AD64EA" w:rsidRPr="00356096" w:rsidRDefault="00AD64EA" w:rsidP="00AD64EA">
      <w:pPr>
        <w:autoSpaceDE w:val="0"/>
        <w:autoSpaceDN w:val="0"/>
        <w:adjustRightInd w:val="0"/>
        <w:ind w:left="720"/>
        <w:jc w:val="both"/>
        <w:rPr>
          <w:rFonts w:eastAsia="PMingLiU"/>
          <w:color w:val="000000"/>
          <w:lang w:eastAsia="en-US"/>
        </w:rPr>
      </w:pPr>
      <w:r w:rsidRPr="00356096">
        <w:rPr>
          <w:rFonts w:eastAsia="PMingLiU"/>
          <w:color w:val="000000"/>
          <w:lang w:val="en-US" w:eastAsia="en-US"/>
        </w:rPr>
        <w:t></w:t>
      </w:r>
      <w:r w:rsidRPr="00356096">
        <w:rPr>
          <w:rFonts w:eastAsia="PMingLiU"/>
          <w:color w:val="000000"/>
          <w:lang w:eastAsia="en-US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:rsidR="00AD64EA" w:rsidRPr="00356096" w:rsidRDefault="00AD64EA" w:rsidP="00AD64EA">
      <w:pPr>
        <w:autoSpaceDE w:val="0"/>
        <w:autoSpaceDN w:val="0"/>
        <w:adjustRightInd w:val="0"/>
        <w:ind w:left="720"/>
        <w:jc w:val="both"/>
        <w:rPr>
          <w:rFonts w:eastAsia="PMingLiU"/>
          <w:color w:val="000000"/>
          <w:lang w:eastAsia="en-US"/>
        </w:rPr>
      </w:pPr>
      <w:r w:rsidRPr="00356096">
        <w:rPr>
          <w:rFonts w:eastAsia="PMingLiU"/>
          <w:color w:val="000000"/>
          <w:lang w:val="en-US" w:eastAsia="en-US"/>
        </w:rPr>
        <w:t></w:t>
      </w:r>
      <w:r w:rsidRPr="00356096">
        <w:rPr>
          <w:rFonts w:eastAsia="PMingLiU"/>
          <w:color w:val="000000"/>
          <w:lang w:eastAsia="en-US"/>
        </w:rPr>
        <w:t xml:space="preserve"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 </w:t>
      </w:r>
    </w:p>
    <w:p w:rsidR="00AD64EA" w:rsidRPr="00356096" w:rsidRDefault="00AD64EA" w:rsidP="00AD64E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PMingLiU"/>
          <w:color w:val="000000"/>
          <w:lang w:eastAsia="en-US"/>
        </w:rPr>
      </w:pPr>
      <w:r w:rsidRPr="00356096">
        <w:rPr>
          <w:rFonts w:eastAsia="PMingLiU"/>
          <w:color w:val="000000"/>
          <w:lang w:eastAsia="en-US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уровня работников органов местного самоуправления сельского поселения Хулимсунт, продолжает оставаться одним из наиболее актуальных. </w:t>
      </w:r>
    </w:p>
    <w:p w:rsidR="00AD64EA" w:rsidRPr="00356096" w:rsidRDefault="00AD64EA" w:rsidP="00AD64EA"/>
    <w:p w:rsidR="00AD64EA" w:rsidRPr="00356096" w:rsidRDefault="00AD64EA" w:rsidP="00AD64EA">
      <w:pPr>
        <w:keepNext/>
        <w:keepLines/>
        <w:spacing w:before="40"/>
        <w:jc w:val="center"/>
        <w:outlineLvl w:val="1"/>
        <w:rPr>
          <w:b/>
        </w:rPr>
      </w:pPr>
      <w:r w:rsidRPr="00356096">
        <w:rPr>
          <w:b/>
        </w:rPr>
        <w:t>Раздел 2. Механизм реализации муниципальной программы</w:t>
      </w:r>
    </w:p>
    <w:p w:rsidR="00AD64EA" w:rsidRPr="00356096" w:rsidRDefault="00AD64EA" w:rsidP="00AD64EA">
      <w:pPr>
        <w:pStyle w:val="2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-изменение законодательства о муниципальной службе;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В целях управления указанными рисками в процессе реализации муниципальной программы предусматривается: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-проведение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lastRenderedPageBreak/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2.2. Соисполнители муниципальной программы: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а) участвуют в разработке предложений по внесению изменений в муниципальную программу;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К ним следует отнести риски: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 xml:space="preserve">        2.3.2. Риск невыполнения муниципальных контрактов.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 xml:space="preserve">        2.3.4. Риск потери актуальности мероприятий муниципальной программы.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  <w:rPr>
          <w:color w:val="auto"/>
        </w:rPr>
      </w:pPr>
      <w:r w:rsidRPr="00356096">
        <w:rPr>
          <w:color w:val="auto"/>
        </w:rPr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AD64EA" w:rsidRPr="00356096" w:rsidRDefault="00AD64EA" w:rsidP="00AD64EA">
      <w:pPr>
        <w:pStyle w:val="Default"/>
        <w:spacing w:line="240" w:lineRule="atLeast"/>
        <w:ind w:firstLine="709"/>
        <w:jc w:val="both"/>
      </w:pPr>
      <w:r w:rsidRPr="00356096">
        <w:rPr>
          <w:color w:val="auto"/>
        </w:rPr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:rsidR="00AD64EA" w:rsidRPr="00356096" w:rsidRDefault="00AD64EA" w:rsidP="00AD64EA">
      <w:pPr>
        <w:pStyle w:val="Default"/>
        <w:ind w:firstLine="708"/>
        <w:jc w:val="both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64EA" w:rsidRPr="00356096" w:rsidRDefault="00AD64EA" w:rsidP="00AD64EA">
      <w:pPr>
        <w:tabs>
          <w:tab w:val="left" w:pos="567"/>
        </w:tabs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both"/>
        <w:rPr>
          <w:bCs/>
        </w:rPr>
        <w:sectPr w:rsidR="00AD64EA" w:rsidRPr="00356096" w:rsidSect="00AD64EA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AD64EA" w:rsidRPr="00356096" w:rsidRDefault="00AD64EA" w:rsidP="002B6D07">
      <w:pPr>
        <w:rPr>
          <w:rFonts w:eastAsiaTheme="minorEastAsia"/>
          <w:b/>
          <w:bCs/>
        </w:rPr>
      </w:pPr>
      <w:r w:rsidRPr="00356096">
        <w:rPr>
          <w:bCs/>
        </w:rPr>
        <w:lastRenderedPageBreak/>
        <w:t>Таблица 1</w:t>
      </w:r>
    </w:p>
    <w:p w:rsidR="00AD64EA" w:rsidRPr="00356096" w:rsidRDefault="00AD64EA" w:rsidP="00AD64EA">
      <w:pPr>
        <w:autoSpaceDE w:val="0"/>
        <w:autoSpaceDN w:val="0"/>
        <w:adjustRightInd w:val="0"/>
        <w:spacing w:line="290" w:lineRule="exact"/>
        <w:ind w:firstLine="709"/>
        <w:jc w:val="center"/>
      </w:pPr>
    </w:p>
    <w:p w:rsidR="00AD64EA" w:rsidRPr="00356096" w:rsidRDefault="00AD64EA" w:rsidP="00AD64EA">
      <w:pPr>
        <w:autoSpaceDE w:val="0"/>
        <w:autoSpaceDN w:val="0"/>
        <w:adjustRightInd w:val="0"/>
        <w:spacing w:line="290" w:lineRule="exact"/>
        <w:ind w:firstLine="709"/>
        <w:jc w:val="center"/>
      </w:pPr>
      <w:r w:rsidRPr="00356096">
        <w:t>Целевые показатели и (или) индикаторы муниципальной программы</w:t>
      </w:r>
    </w:p>
    <w:p w:rsidR="00AD64EA" w:rsidRPr="00356096" w:rsidRDefault="00AD64EA" w:rsidP="00AD64EA">
      <w:pPr>
        <w:autoSpaceDE w:val="0"/>
        <w:autoSpaceDN w:val="0"/>
        <w:adjustRightInd w:val="0"/>
        <w:spacing w:line="290" w:lineRule="exact"/>
        <w:ind w:firstLine="686"/>
        <w:jc w:val="both"/>
        <w:rPr>
          <w:b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1843"/>
        <w:gridCol w:w="1276"/>
        <w:gridCol w:w="992"/>
        <w:gridCol w:w="1417"/>
        <w:gridCol w:w="1134"/>
        <w:gridCol w:w="2835"/>
        <w:gridCol w:w="1985"/>
      </w:tblGrid>
      <w:tr w:rsidR="00AD64EA" w:rsidRPr="00356096" w:rsidTr="00AD64EA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40" w:name="_Toc261263263"/>
            <w:r w:rsidRPr="00356096">
              <w:lastRenderedPageBreak/>
              <w:t>№</w:t>
            </w:r>
            <w:bookmarkEnd w:id="40"/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356096">
              <w:t>Наименование муниципальных показателей и (или) индикаторов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096">
              <w:t>Базовое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356096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096">
              <w:t>Значения целевого показателя и (или) индикатора *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356096">
              <w:t>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356096">
              <w:t>Значение целевого показателя и (или) индикатора на момент окончания действия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356096">
              <w:t>Расчет показателя *</w:t>
            </w:r>
          </w:p>
        </w:tc>
      </w:tr>
      <w:tr w:rsidR="00AD64EA" w:rsidRPr="00356096" w:rsidTr="00AD64EA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41" w:name="_Toc261263270"/>
            <w:r w:rsidRPr="00356096">
              <w:t>20</w:t>
            </w:r>
            <w:bookmarkEnd w:id="41"/>
            <w:r w:rsidRPr="00356096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outlineLvl w:val="1"/>
            </w:pP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2024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124"/>
              <w:jc w:val="center"/>
              <w:outlineLvl w:val="1"/>
            </w:pPr>
            <w:r w:rsidRPr="00356096"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  <w:r w:rsidRPr="00356096">
              <w:t>2026-2030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AD64EA" w:rsidRPr="00356096" w:rsidTr="00AD64EA">
        <w:trPr>
          <w:trHeight w:val="24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1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9</w:t>
            </w:r>
          </w:p>
        </w:tc>
      </w:tr>
      <w:tr w:rsidR="00AD64EA" w:rsidRPr="00356096" w:rsidTr="00AD64EA">
        <w:trPr>
          <w:trHeight w:val="47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outlineLvl w:val="1"/>
            </w:pPr>
            <w:r w:rsidRPr="00356096">
              <w:t>Количество муниципальных служащих, прошедших обучение по программам повышения квалификации,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</w:pPr>
          </w:p>
          <w:p w:rsidR="00AD64EA" w:rsidRPr="00356096" w:rsidRDefault="00AD64EA" w:rsidP="00AD64EA">
            <w:pPr>
              <w:jc w:val="center"/>
            </w:pPr>
            <w:r w:rsidRPr="00356096">
              <w:t>0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По данным Администрации сельского поселения Хулимсунт;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outlineLvl w:val="1"/>
            </w:pPr>
            <w:r w:rsidRPr="00356096">
              <w:t>МКУ «ОХС Хулимсунт».</w:t>
            </w:r>
          </w:p>
        </w:tc>
      </w:tr>
      <w:tr w:rsidR="00AD64EA" w:rsidRPr="00356096" w:rsidTr="00AD64EA">
        <w:trPr>
          <w:trHeight w:val="7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outlineLvl w:val="1"/>
            </w:pPr>
            <w:r w:rsidRPr="00356096">
              <w:t>В</w:t>
            </w:r>
            <w:r w:rsidRPr="00356096">
              <w:rPr>
                <w:bCs/>
              </w:rPr>
              <w:t xml:space="preserve">ыполнение полномочий и функций </w:t>
            </w:r>
            <w:r w:rsidRPr="00356096">
              <w:t>администрации сельского поселения Хулимсунт,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</w:pPr>
          </w:p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  <w:p w:rsidR="00AD64EA" w:rsidRPr="00356096" w:rsidRDefault="00AD64EA" w:rsidP="00AD64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r w:rsidRPr="00356096">
              <w:t xml:space="preserve">По данным Администрации сельского поселения Хулимсунт; </w:t>
            </w:r>
          </w:p>
          <w:p w:rsidR="00AD64EA" w:rsidRPr="00356096" w:rsidRDefault="00AD64EA" w:rsidP="00AD64EA">
            <w:r w:rsidRPr="00356096">
              <w:t>МКУ «ОХС Хулимсунт».</w:t>
            </w:r>
          </w:p>
        </w:tc>
      </w:tr>
      <w:tr w:rsidR="00AD64EA" w:rsidRPr="00356096" w:rsidTr="00AD64EA">
        <w:trPr>
          <w:trHeight w:val="7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outlineLvl w:val="1"/>
            </w:pPr>
            <w:r w:rsidRPr="0035609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outlineLvl w:val="1"/>
            </w:pPr>
            <w:r w:rsidRPr="00356096">
              <w:t>Повышение качества и предоставление муниципальных услуг до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</w:pPr>
          </w:p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  <w:p w:rsidR="00AD64EA" w:rsidRPr="00356096" w:rsidRDefault="00AD64EA" w:rsidP="00AD64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EA" w:rsidRPr="00356096" w:rsidRDefault="00AD64EA" w:rsidP="00AD64EA">
            <w:pPr>
              <w:jc w:val="center"/>
            </w:pPr>
            <w:r w:rsidRPr="00356096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</w:pPr>
            <w:r w:rsidRPr="00356096"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r w:rsidRPr="00356096">
              <w:t>По данным Администрации сельского поселения Хулимсунт.</w:t>
            </w:r>
          </w:p>
        </w:tc>
      </w:tr>
    </w:tbl>
    <w:p w:rsidR="00AD64EA" w:rsidRPr="00356096" w:rsidRDefault="00AD64EA" w:rsidP="00AD64EA">
      <w:pPr>
        <w:autoSpaceDE w:val="0"/>
        <w:autoSpaceDN w:val="0"/>
        <w:adjustRightInd w:val="0"/>
        <w:jc w:val="right"/>
        <w:rPr>
          <w:bCs/>
        </w:rPr>
      </w:pPr>
    </w:p>
    <w:p w:rsidR="00AD64EA" w:rsidRPr="00356096" w:rsidRDefault="00AD64EA" w:rsidP="00AD64EA">
      <w:pPr>
        <w:tabs>
          <w:tab w:val="left" w:pos="8931"/>
        </w:tabs>
        <w:autoSpaceDE w:val="0"/>
        <w:autoSpaceDN w:val="0"/>
        <w:adjustRightInd w:val="0"/>
        <w:rPr>
          <w:bCs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right"/>
        <w:rPr>
          <w:bCs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356096">
        <w:rPr>
          <w:bCs/>
        </w:rPr>
        <w:t>Таблица 2</w:t>
      </w:r>
    </w:p>
    <w:p w:rsidR="00AD64EA" w:rsidRPr="00356096" w:rsidRDefault="00AD64EA" w:rsidP="00AD64EA">
      <w:pPr>
        <w:autoSpaceDE w:val="0"/>
        <w:autoSpaceDN w:val="0"/>
        <w:adjustRightInd w:val="0"/>
        <w:jc w:val="right"/>
        <w:rPr>
          <w:bCs/>
        </w:rPr>
      </w:pP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bCs/>
        </w:rPr>
      </w:pPr>
      <w:r w:rsidRPr="00356096">
        <w:rPr>
          <w:bCs/>
        </w:rPr>
        <w:t>Перечень основных мероприятий программы</w:t>
      </w: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f2"/>
        <w:tblW w:w="15109" w:type="dxa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1843"/>
        <w:gridCol w:w="2410"/>
        <w:gridCol w:w="1504"/>
        <w:gridCol w:w="1614"/>
        <w:gridCol w:w="1418"/>
        <w:gridCol w:w="1476"/>
        <w:gridCol w:w="1447"/>
      </w:tblGrid>
      <w:tr w:rsidR="00AD64EA" w:rsidRPr="00356096" w:rsidTr="00AD64EA">
        <w:trPr>
          <w:trHeight w:val="187"/>
        </w:trPr>
        <w:tc>
          <w:tcPr>
            <w:tcW w:w="576" w:type="dxa"/>
            <w:vMerge w:val="restart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№ п/п</w:t>
            </w:r>
          </w:p>
        </w:tc>
        <w:tc>
          <w:tcPr>
            <w:tcW w:w="2821" w:type="dxa"/>
            <w:vMerge w:val="restart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Источники финансирования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Финансовые затраты на реализацию (тыс. рублей)</w:t>
            </w:r>
          </w:p>
        </w:tc>
      </w:tr>
      <w:tr w:rsidR="00AD64EA" w:rsidRPr="00356096" w:rsidTr="00AD64EA">
        <w:trPr>
          <w:trHeight w:val="186"/>
        </w:trPr>
        <w:tc>
          <w:tcPr>
            <w:tcW w:w="576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spacing w:after="200"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Всего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В том числе</w:t>
            </w:r>
          </w:p>
        </w:tc>
      </w:tr>
      <w:tr w:rsidR="00AD64EA" w:rsidRPr="00356096" w:rsidTr="00AD64EA">
        <w:trPr>
          <w:trHeight w:val="280"/>
        </w:trPr>
        <w:tc>
          <w:tcPr>
            <w:tcW w:w="576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2024</w:t>
            </w:r>
          </w:p>
        </w:tc>
        <w:tc>
          <w:tcPr>
            <w:tcW w:w="1476" w:type="dxa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2025</w:t>
            </w:r>
          </w:p>
        </w:tc>
        <w:tc>
          <w:tcPr>
            <w:tcW w:w="1447" w:type="dxa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2026-2030</w:t>
            </w:r>
          </w:p>
        </w:tc>
      </w:tr>
      <w:tr w:rsidR="00AD64EA" w:rsidRPr="00356096" w:rsidTr="00AD64EA">
        <w:trPr>
          <w:trHeight w:val="291"/>
        </w:trPr>
        <w:tc>
          <w:tcPr>
            <w:tcW w:w="576" w:type="dxa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1</w:t>
            </w:r>
          </w:p>
        </w:tc>
        <w:tc>
          <w:tcPr>
            <w:tcW w:w="2821" w:type="dxa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2</w:t>
            </w:r>
          </w:p>
        </w:tc>
        <w:tc>
          <w:tcPr>
            <w:tcW w:w="1843" w:type="dxa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3</w:t>
            </w:r>
          </w:p>
        </w:tc>
        <w:tc>
          <w:tcPr>
            <w:tcW w:w="2410" w:type="dxa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7</w:t>
            </w:r>
          </w:p>
        </w:tc>
        <w:tc>
          <w:tcPr>
            <w:tcW w:w="1476" w:type="dxa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8</w:t>
            </w:r>
          </w:p>
        </w:tc>
        <w:tc>
          <w:tcPr>
            <w:tcW w:w="1447" w:type="dxa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9</w:t>
            </w:r>
          </w:p>
        </w:tc>
      </w:tr>
      <w:tr w:rsidR="00AD64EA" w:rsidRPr="00356096" w:rsidTr="00AD64EA">
        <w:trPr>
          <w:trHeight w:val="385"/>
        </w:trPr>
        <w:tc>
          <w:tcPr>
            <w:tcW w:w="15109" w:type="dxa"/>
            <w:gridSpan w:val="9"/>
            <w:shd w:val="clear" w:color="auto" w:fill="auto"/>
          </w:tcPr>
          <w:p w:rsidR="00AD64EA" w:rsidRPr="00356096" w:rsidRDefault="00AD64EA" w:rsidP="00AD64EA">
            <w:pPr>
              <w:spacing w:line="276" w:lineRule="auto"/>
              <w:rPr>
                <w:b/>
              </w:rPr>
            </w:pPr>
            <w:r w:rsidRPr="00356096">
              <w:rPr>
                <w:b/>
              </w:rPr>
              <w:t>Подпрограмма 1.  «Обеспечение исполнения полномочий и функций администрации сельского поселения Хулимсунт и подведомственных учреждений»</w:t>
            </w:r>
          </w:p>
        </w:tc>
      </w:tr>
      <w:tr w:rsidR="00AD64EA" w:rsidRPr="00356096" w:rsidTr="00AD64EA">
        <w:trPr>
          <w:trHeight w:val="24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1.1.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Cs/>
              </w:rPr>
            </w:pPr>
            <w:r w:rsidRPr="00356096"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6096">
              <w:rPr>
                <w:b/>
                <w:bCs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56096">
              <w:rPr>
                <w:b/>
                <w:bCs/>
              </w:rPr>
              <w:t>275 541,6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56096">
              <w:rPr>
                <w:b/>
                <w:bCs/>
                <w:color w:val="000000" w:themeColor="text1"/>
              </w:rPr>
              <w:t>37 547,7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36 165,3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33 563,1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168 265,5</w:t>
            </w:r>
          </w:p>
        </w:tc>
      </w:tr>
      <w:tr w:rsidR="00AD64EA" w:rsidRPr="00356096" w:rsidTr="00AD64EA">
        <w:trPr>
          <w:trHeight w:val="191"/>
        </w:trPr>
        <w:tc>
          <w:tcPr>
            <w:tcW w:w="576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Cs/>
              </w:rPr>
            </w:pPr>
            <w:r w:rsidRPr="00356096">
              <w:rPr>
                <w:bCs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  <w:color w:val="000000" w:themeColor="text1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2 456,3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</w:tr>
      <w:tr w:rsidR="00AD64EA" w:rsidRPr="00356096" w:rsidTr="00AD64EA">
        <w:trPr>
          <w:trHeight w:val="524"/>
        </w:trPr>
        <w:tc>
          <w:tcPr>
            <w:tcW w:w="576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Cs/>
              </w:rPr>
            </w:pPr>
            <w:r w:rsidRPr="00356096">
              <w:rPr>
                <w:bCs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56096">
              <w:rPr>
                <w:bCs/>
              </w:rPr>
              <w:t>273 085,3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56096">
              <w:rPr>
                <w:bCs/>
                <w:color w:val="000000" w:themeColor="text1"/>
              </w:rPr>
              <w:t>37 547,7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33 709,0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33 563,1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168 265,5</w:t>
            </w:r>
          </w:p>
        </w:tc>
      </w:tr>
      <w:tr w:rsidR="00AD64EA" w:rsidRPr="00356096" w:rsidTr="00AD64EA">
        <w:trPr>
          <w:trHeight w:val="3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1.2.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Cs/>
              </w:rPr>
            </w:pPr>
            <w:r w:rsidRPr="00356096">
              <w:rPr>
                <w:bCs/>
              </w:rPr>
              <w:t>Повышение профессионального уровня муниципальных служащих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56096">
              <w:rPr>
                <w:b/>
                <w:bCs/>
                <w:color w:val="000000" w:themeColor="text1"/>
              </w:rPr>
              <w:t>480,0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60,0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60,0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300,0</w:t>
            </w:r>
          </w:p>
        </w:tc>
      </w:tr>
      <w:tr w:rsidR="00AD64EA" w:rsidRPr="00356096" w:rsidTr="00AD64EA">
        <w:trPr>
          <w:trHeight w:val="152"/>
        </w:trPr>
        <w:tc>
          <w:tcPr>
            <w:tcW w:w="576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  <w:color w:val="000000" w:themeColor="text1"/>
              </w:rPr>
              <w:t>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</w:tr>
      <w:tr w:rsidR="00AD64EA" w:rsidRPr="00356096" w:rsidTr="00AD64EA">
        <w:trPr>
          <w:trHeight w:val="275"/>
        </w:trPr>
        <w:tc>
          <w:tcPr>
            <w:tcW w:w="576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21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  <w:color w:val="000000" w:themeColor="text1"/>
              </w:rPr>
            </w:pPr>
            <w:r w:rsidRPr="00356096">
              <w:rPr>
                <w:bCs/>
                <w:color w:val="000000" w:themeColor="text1"/>
              </w:rPr>
              <w:t>480,0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60,0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60,0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300,0</w:t>
            </w:r>
          </w:p>
        </w:tc>
      </w:tr>
      <w:tr w:rsidR="00AD64EA" w:rsidRPr="00356096" w:rsidTr="00AD64EA">
        <w:trPr>
          <w:trHeight w:val="169"/>
        </w:trPr>
        <w:tc>
          <w:tcPr>
            <w:tcW w:w="576" w:type="dxa"/>
            <w:vMerge w:val="restart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64" w:type="dxa"/>
            <w:gridSpan w:val="2"/>
            <w:vMerge w:val="restart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 xml:space="preserve">Итого по подпрограмме </w:t>
            </w:r>
          </w:p>
        </w:tc>
        <w:tc>
          <w:tcPr>
            <w:tcW w:w="2410" w:type="dxa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/>
                <w:bCs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56096">
              <w:rPr>
                <w:b/>
                <w:bCs/>
                <w:color w:val="000000" w:themeColor="text1"/>
              </w:rPr>
              <w:t>276 021,6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56096">
              <w:rPr>
                <w:b/>
                <w:bCs/>
              </w:rPr>
              <w:t>37 607,7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36 225,3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33 623,1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/>
                <w:bCs/>
              </w:rPr>
            </w:pPr>
            <w:r w:rsidRPr="00356096">
              <w:rPr>
                <w:b/>
                <w:bCs/>
              </w:rPr>
              <w:t>168 565,5</w:t>
            </w:r>
          </w:p>
        </w:tc>
      </w:tr>
      <w:tr w:rsidR="00AD64EA" w:rsidRPr="00356096" w:rsidTr="00AD64EA">
        <w:trPr>
          <w:trHeight w:val="145"/>
        </w:trPr>
        <w:tc>
          <w:tcPr>
            <w:tcW w:w="576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  <w:color w:val="000000" w:themeColor="text1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2 456,3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0,0</w:t>
            </w:r>
          </w:p>
        </w:tc>
      </w:tr>
      <w:tr w:rsidR="00AD64EA" w:rsidRPr="00356096" w:rsidTr="00AD64EA">
        <w:trPr>
          <w:trHeight w:val="163"/>
        </w:trPr>
        <w:tc>
          <w:tcPr>
            <w:tcW w:w="576" w:type="dxa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096">
              <w:rPr>
                <w:bCs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56096">
              <w:rPr>
                <w:bCs/>
              </w:rPr>
              <w:t>273 565,3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356096">
              <w:rPr>
                <w:bCs/>
                <w:color w:val="000000" w:themeColor="text1"/>
              </w:rPr>
              <w:t>37 607,7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33 769,0</w:t>
            </w:r>
          </w:p>
        </w:tc>
        <w:tc>
          <w:tcPr>
            <w:tcW w:w="1476" w:type="dxa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33 623,1</w:t>
            </w:r>
          </w:p>
        </w:tc>
        <w:tc>
          <w:tcPr>
            <w:tcW w:w="1447" w:type="dxa"/>
            <w:vAlign w:val="center"/>
          </w:tcPr>
          <w:p w:rsidR="00AD64EA" w:rsidRPr="00356096" w:rsidRDefault="00AD64EA" w:rsidP="00AD64EA">
            <w:pPr>
              <w:spacing w:line="276" w:lineRule="auto"/>
              <w:jc w:val="center"/>
              <w:rPr>
                <w:bCs/>
              </w:rPr>
            </w:pPr>
            <w:r w:rsidRPr="00356096">
              <w:rPr>
                <w:bCs/>
              </w:rPr>
              <w:t>168 565,5</w:t>
            </w:r>
          </w:p>
        </w:tc>
      </w:tr>
    </w:tbl>
    <w:p w:rsidR="00AD64EA" w:rsidRPr="00356096" w:rsidRDefault="00AD64EA" w:rsidP="00AD64EA">
      <w:pPr>
        <w:autoSpaceDE w:val="0"/>
        <w:autoSpaceDN w:val="0"/>
        <w:adjustRightInd w:val="0"/>
        <w:jc w:val="center"/>
        <w:rPr>
          <w:bCs/>
        </w:rPr>
      </w:pPr>
    </w:p>
    <w:p w:rsidR="00AD64EA" w:rsidRPr="00356096" w:rsidRDefault="00AD64EA" w:rsidP="00AD64EA">
      <w:pPr>
        <w:widowControl w:val="0"/>
        <w:autoSpaceDE w:val="0"/>
        <w:autoSpaceDN w:val="0"/>
        <w:ind w:firstLine="567"/>
        <w:jc w:val="right"/>
        <w:sectPr w:rsidR="00AD64EA" w:rsidRPr="00356096" w:rsidSect="00AD64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64EA" w:rsidRPr="00356096" w:rsidRDefault="00AD64EA" w:rsidP="00AD64EA">
      <w:pPr>
        <w:widowControl w:val="0"/>
        <w:autoSpaceDE w:val="0"/>
        <w:autoSpaceDN w:val="0"/>
        <w:ind w:firstLine="567"/>
        <w:jc w:val="right"/>
      </w:pPr>
      <w:r w:rsidRPr="00356096">
        <w:lastRenderedPageBreak/>
        <w:t>Таблица 3</w:t>
      </w:r>
    </w:p>
    <w:p w:rsidR="00AD64EA" w:rsidRPr="00356096" w:rsidRDefault="00AD64EA" w:rsidP="00AD64EA">
      <w:pPr>
        <w:ind w:firstLine="567"/>
        <w:jc w:val="center"/>
        <w:outlineLvl w:val="1"/>
        <w:rPr>
          <w:bCs/>
          <w:iCs/>
        </w:rPr>
      </w:pPr>
    </w:p>
    <w:p w:rsidR="00AD64EA" w:rsidRPr="00356096" w:rsidRDefault="00AD64EA" w:rsidP="00AD64EA">
      <w:pPr>
        <w:ind w:firstLine="567"/>
        <w:jc w:val="center"/>
        <w:outlineLvl w:val="1"/>
        <w:rPr>
          <w:bCs/>
          <w:iCs/>
        </w:rPr>
      </w:pPr>
      <w:r w:rsidRPr="00356096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:rsidR="00AD64EA" w:rsidRPr="00356096" w:rsidRDefault="00AD64EA" w:rsidP="00AD64EA">
      <w:pPr>
        <w:widowControl w:val="0"/>
        <w:autoSpaceDE w:val="0"/>
        <w:autoSpaceDN w:val="0"/>
        <w:ind w:firstLine="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</w:tr>
    </w:tbl>
    <w:p w:rsidR="00AD64EA" w:rsidRPr="00356096" w:rsidRDefault="00AD64EA" w:rsidP="00AD64E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AD64EA" w:rsidRPr="00356096" w:rsidTr="00AD64EA">
        <w:tc>
          <w:tcPr>
            <w:tcW w:w="675" w:type="dxa"/>
            <w:shd w:val="clear" w:color="auto" w:fill="auto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:rsidR="00AD64EA" w:rsidRPr="00356096" w:rsidRDefault="00AD64EA" w:rsidP="00AD64EA">
      <w:pPr>
        <w:sectPr w:rsidR="00AD64EA" w:rsidRPr="00356096" w:rsidSect="00AD64E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lastRenderedPageBreak/>
        <w:t>АДМИНИСТРАЦИЯ СЕЛЬСКОГО ПОСЕЛЕНИЯ ХУЛИМСУНТ</w:t>
      </w: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ОКРУГ-ЮГРА</w:t>
      </w:r>
    </w:p>
    <w:p w:rsidR="00AD64EA" w:rsidRPr="00356096" w:rsidRDefault="00AD64EA" w:rsidP="00AD64EA">
      <w:pPr>
        <w:pStyle w:val="a3"/>
        <w:jc w:val="center"/>
        <w:rPr>
          <w:b/>
        </w:rPr>
      </w:pP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ПОСТАНОВЛЕНИЕ</w:t>
      </w:r>
    </w:p>
    <w:p w:rsidR="00AD64EA" w:rsidRPr="00356096" w:rsidRDefault="00AD64EA" w:rsidP="00AD64EA"/>
    <w:p w:rsidR="00AD64EA" w:rsidRPr="00356096" w:rsidRDefault="00AD64EA" w:rsidP="00AD64EA"/>
    <w:p w:rsidR="00AD64EA" w:rsidRPr="00356096" w:rsidRDefault="00AD64EA" w:rsidP="00AD64EA">
      <w:r w:rsidRPr="00356096">
        <w:t>от 30.03.2023</w:t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</w:r>
      <w:r w:rsidRPr="00356096">
        <w:tab/>
        <w:t xml:space="preserve">                                                   № 52</w:t>
      </w:r>
    </w:p>
    <w:p w:rsidR="00AD64EA" w:rsidRPr="00356096" w:rsidRDefault="00AD64EA" w:rsidP="00AD64EA">
      <w:pPr>
        <w:pStyle w:val="a3"/>
        <w:jc w:val="both"/>
      </w:pPr>
      <w:r w:rsidRPr="00356096">
        <w:t>д. Хулимсунт</w:t>
      </w:r>
    </w:p>
    <w:p w:rsidR="00AD64EA" w:rsidRPr="00356096" w:rsidRDefault="00AD64EA" w:rsidP="00AD64EA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AD64EA" w:rsidRPr="00356096" w:rsidTr="00AD64EA">
        <w:trPr>
          <w:trHeight w:val="98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4EA" w:rsidRPr="00356096" w:rsidRDefault="00AD64EA" w:rsidP="00AD64EA">
            <w:pPr>
              <w:rPr>
                <w:b/>
              </w:rPr>
            </w:pPr>
            <w:r w:rsidRPr="00356096">
              <w:rPr>
                <w:b/>
              </w:rPr>
              <w:t xml:space="preserve">Об утверждении муниципальной 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6096">
              <w:rPr>
                <w:b/>
                <w:bCs/>
              </w:rPr>
              <w:t xml:space="preserve">программы «Обеспечение прав и 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6096">
              <w:rPr>
                <w:b/>
                <w:bCs/>
              </w:rPr>
              <w:t xml:space="preserve">законных интересов населения 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6096">
              <w:rPr>
                <w:b/>
                <w:bCs/>
              </w:rPr>
              <w:t xml:space="preserve">сельского поселения Хулимсунт в </w:t>
            </w:r>
          </w:p>
          <w:p w:rsidR="00AD64EA" w:rsidRPr="00356096" w:rsidRDefault="00AD64EA" w:rsidP="00AD64EA">
            <w:pPr>
              <w:rPr>
                <w:b/>
              </w:rPr>
            </w:pPr>
            <w:r w:rsidRPr="00356096">
              <w:rPr>
                <w:b/>
              </w:rPr>
              <w:t>отдельных сферах жизнедеятельности»</w:t>
            </w:r>
          </w:p>
          <w:p w:rsidR="00AD64EA" w:rsidRPr="00356096" w:rsidRDefault="00AD64EA" w:rsidP="00AD64EA">
            <w:pPr>
              <w:rPr>
                <w:b/>
              </w:rPr>
            </w:pPr>
          </w:p>
        </w:tc>
      </w:tr>
    </w:tbl>
    <w:p w:rsidR="00AD64EA" w:rsidRPr="00356096" w:rsidRDefault="00AD64EA" w:rsidP="00AD64EA">
      <w:pPr>
        <w:tabs>
          <w:tab w:val="left" w:pos="567"/>
        </w:tabs>
        <w:ind w:left="284" w:right="260" w:firstLine="709"/>
        <w:jc w:val="both"/>
      </w:pPr>
      <w:r w:rsidRPr="00356096"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 </w:t>
      </w:r>
    </w:p>
    <w:p w:rsidR="00AD64EA" w:rsidRPr="00356096" w:rsidRDefault="00AD64EA" w:rsidP="00AD64EA">
      <w:pPr>
        <w:tabs>
          <w:tab w:val="left" w:pos="567"/>
        </w:tabs>
        <w:ind w:left="284" w:right="260" w:firstLine="709"/>
        <w:jc w:val="both"/>
      </w:pPr>
    </w:p>
    <w:p w:rsidR="00AD64EA" w:rsidRPr="00356096" w:rsidRDefault="00AD64EA" w:rsidP="00AD64EA">
      <w:pPr>
        <w:tabs>
          <w:tab w:val="left" w:pos="567"/>
        </w:tabs>
        <w:ind w:left="284" w:right="260" w:firstLine="709"/>
        <w:jc w:val="both"/>
      </w:pPr>
      <w:r w:rsidRPr="00356096">
        <w:t>1. Утвердить муниципальную программу «Обеспечение прав и законных   интересов населения сельского поселения Хулимсунт в отдельных сферах жизнедеятельности», согласно Приложению 1 к настоящему постановлению.</w:t>
      </w:r>
    </w:p>
    <w:p w:rsidR="00AD64EA" w:rsidRPr="00356096" w:rsidRDefault="00AD64EA" w:rsidP="00AD64EA">
      <w:pPr>
        <w:tabs>
          <w:tab w:val="left" w:pos="1560"/>
        </w:tabs>
        <w:ind w:left="284" w:right="260" w:firstLine="709"/>
        <w:jc w:val="both"/>
      </w:pPr>
      <w:r w:rsidRPr="00356096">
        <w:t>2. Обнародовать настоящее постановление путем размещения в общественно</w:t>
      </w:r>
    </w:p>
    <w:p w:rsidR="00AD64EA" w:rsidRPr="00356096" w:rsidRDefault="00AD64EA" w:rsidP="00AD64EA">
      <w:pPr>
        <w:tabs>
          <w:tab w:val="left" w:pos="1560"/>
        </w:tabs>
        <w:ind w:left="284" w:right="260" w:firstLine="709"/>
        <w:jc w:val="both"/>
      </w:pPr>
      <w:r w:rsidRPr="00356096">
        <w:t>доступных местах и на официальном веб-сайте сельского поселения Хулимсунт.</w:t>
      </w:r>
    </w:p>
    <w:p w:rsidR="00AD64EA" w:rsidRPr="00356096" w:rsidRDefault="00AD64EA" w:rsidP="00AD64EA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</w:pPr>
      <w:r w:rsidRPr="00356096">
        <w:t>3. Настоящее постановление вступает в силу после его официального обнародования.</w:t>
      </w:r>
    </w:p>
    <w:p w:rsidR="00AD64EA" w:rsidRPr="00356096" w:rsidRDefault="00AD64EA" w:rsidP="0072351C">
      <w:pPr>
        <w:tabs>
          <w:tab w:val="left" w:pos="567"/>
          <w:tab w:val="left" w:pos="1560"/>
        </w:tabs>
        <w:ind w:left="284" w:right="260" w:firstLine="709"/>
        <w:jc w:val="both"/>
      </w:pPr>
      <w:r w:rsidRPr="00356096">
        <w:rPr>
          <w:rFonts w:eastAsia="Calibri"/>
        </w:rPr>
        <w:t xml:space="preserve">4. </w:t>
      </w:r>
      <w:r w:rsidRPr="00356096">
        <w:t xml:space="preserve">Контроль над исполнением настоящего постановления оставляю за </w:t>
      </w:r>
      <w:r w:rsidR="0072351C">
        <w:t>собой.</w:t>
      </w:r>
    </w:p>
    <w:p w:rsidR="00AD64EA" w:rsidRPr="00356096" w:rsidRDefault="00AD64EA" w:rsidP="00AD64EA">
      <w:pPr>
        <w:autoSpaceDE w:val="0"/>
        <w:autoSpaceDN w:val="0"/>
        <w:adjustRightInd w:val="0"/>
      </w:pPr>
    </w:p>
    <w:p w:rsidR="00AD64EA" w:rsidRPr="00356096" w:rsidRDefault="00AD64EA" w:rsidP="00AD64EA">
      <w:pPr>
        <w:tabs>
          <w:tab w:val="left" w:pos="567"/>
        </w:tabs>
        <w:jc w:val="both"/>
      </w:pPr>
      <w:r w:rsidRPr="00356096">
        <w:t xml:space="preserve">      </w:t>
      </w:r>
      <w:proofErr w:type="spellStart"/>
      <w:r w:rsidRPr="00356096">
        <w:t>И.о</w:t>
      </w:r>
      <w:proofErr w:type="spellEnd"/>
      <w:r w:rsidRPr="00356096">
        <w:t xml:space="preserve">. Главы сельского  </w:t>
      </w:r>
    </w:p>
    <w:p w:rsidR="00AD64EA" w:rsidRPr="0072351C" w:rsidRDefault="00AD64EA" w:rsidP="0072351C">
      <w:pPr>
        <w:tabs>
          <w:tab w:val="left" w:pos="567"/>
        </w:tabs>
        <w:jc w:val="both"/>
      </w:pPr>
      <w:r w:rsidRPr="00356096">
        <w:t xml:space="preserve">      поселения Хулимсунт                                                                                          Волкова Т.К.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AD64EA" w:rsidRPr="00356096" w:rsidRDefault="00AD64EA" w:rsidP="00AD64EA">
      <w:pPr>
        <w:jc w:val="right"/>
      </w:pPr>
      <w:r w:rsidRPr="00356096">
        <w:t xml:space="preserve">Приложение 1 </w:t>
      </w:r>
    </w:p>
    <w:p w:rsidR="00AD64EA" w:rsidRPr="00356096" w:rsidRDefault="00AD64EA" w:rsidP="00AD64EA">
      <w:pPr>
        <w:jc w:val="right"/>
      </w:pPr>
      <w:r w:rsidRPr="00356096">
        <w:t>к Постановлению Администрации</w:t>
      </w:r>
    </w:p>
    <w:p w:rsidR="00AD64EA" w:rsidRPr="00356096" w:rsidRDefault="00AD64EA" w:rsidP="00AD64EA">
      <w:pPr>
        <w:jc w:val="right"/>
      </w:pPr>
      <w:r w:rsidRPr="00356096">
        <w:t>сельского поселения Хулимсунт</w:t>
      </w:r>
    </w:p>
    <w:p w:rsidR="00AD64EA" w:rsidRPr="00356096" w:rsidRDefault="00AD64EA" w:rsidP="00AD64EA">
      <w:pPr>
        <w:jc w:val="right"/>
      </w:pPr>
      <w:r w:rsidRPr="00356096">
        <w:t>от 30.03.2023 № 52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AD64EA" w:rsidRPr="00356096" w:rsidRDefault="00AD64EA" w:rsidP="00AD64EA">
      <w:pPr>
        <w:pStyle w:val="ConsPlusTitle"/>
        <w:widowControl/>
        <w:jc w:val="center"/>
        <w:rPr>
          <w:sz w:val="24"/>
          <w:szCs w:val="24"/>
        </w:rPr>
      </w:pPr>
      <w:r w:rsidRPr="00356096">
        <w:rPr>
          <w:sz w:val="24"/>
          <w:szCs w:val="24"/>
        </w:rPr>
        <w:t>ПАСПОРТ МУНИЦИПАЛЬНОЙ ПРОГРАММЫ</w:t>
      </w:r>
    </w:p>
    <w:p w:rsidR="00AD64EA" w:rsidRPr="00356096" w:rsidRDefault="00AD64EA" w:rsidP="00AD64EA">
      <w:pPr>
        <w:pStyle w:val="ConsPlusTitle"/>
        <w:widowControl/>
        <w:jc w:val="center"/>
        <w:rPr>
          <w:sz w:val="24"/>
          <w:szCs w:val="24"/>
        </w:rPr>
      </w:pPr>
      <w:r w:rsidRPr="00356096">
        <w:rPr>
          <w:sz w:val="24"/>
          <w:szCs w:val="24"/>
        </w:rPr>
        <w:t xml:space="preserve"> </w:t>
      </w:r>
    </w:p>
    <w:p w:rsidR="00AD64EA" w:rsidRPr="00356096" w:rsidRDefault="00AD64EA" w:rsidP="00AD64EA">
      <w:pPr>
        <w:jc w:val="center"/>
      </w:pPr>
      <w:r w:rsidRPr="00356096">
        <w:t xml:space="preserve"> «Обеспечение прав и законных интересов населения сельского поселения Хулимсунт в отдельных сферах жизнедеятельности»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379"/>
      </w:tblGrid>
      <w:tr w:rsidR="00AD64EA" w:rsidRPr="00356096" w:rsidTr="0072351C">
        <w:tc>
          <w:tcPr>
            <w:tcW w:w="3964" w:type="dxa"/>
          </w:tcPr>
          <w:p w:rsidR="00AD64EA" w:rsidRPr="00356096" w:rsidRDefault="00AD64EA" w:rsidP="00AD64EA">
            <w:r w:rsidRPr="00356096">
              <w:lastRenderedPageBreak/>
              <w:t>Наименование муниципальной программы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jc w:val="both"/>
            </w:pPr>
            <w:r w:rsidRPr="00356096">
              <w:t xml:space="preserve">Обеспечение прав и законных интересов населения сельского поселения Хулимсунт в отдельных сферах жизнедеятельности </w:t>
            </w:r>
          </w:p>
        </w:tc>
      </w:tr>
      <w:tr w:rsidR="00AD64EA" w:rsidRPr="00356096" w:rsidTr="0072351C">
        <w:trPr>
          <w:trHeight w:val="647"/>
        </w:trPr>
        <w:tc>
          <w:tcPr>
            <w:tcW w:w="3964" w:type="dxa"/>
          </w:tcPr>
          <w:p w:rsidR="00AD64EA" w:rsidRPr="00356096" w:rsidRDefault="00AD64EA" w:rsidP="00AD64EA">
            <w:r w:rsidRPr="00356096">
              <w:t xml:space="preserve">Дата утверждения муниципальной программы 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tabs>
                <w:tab w:val="left" w:pos="567"/>
              </w:tabs>
              <w:jc w:val="both"/>
            </w:pPr>
            <w:r w:rsidRPr="00356096">
              <w:t>Постановление администрации сельского поселения Хулимсунт от 30.12.2020 г. № 90</w:t>
            </w:r>
          </w:p>
        </w:tc>
      </w:tr>
      <w:tr w:rsidR="00AD64EA" w:rsidRPr="00356096" w:rsidTr="0072351C">
        <w:tc>
          <w:tcPr>
            <w:tcW w:w="3964" w:type="dxa"/>
          </w:tcPr>
          <w:p w:rsidR="00AD64EA" w:rsidRPr="00356096" w:rsidRDefault="00AD64EA" w:rsidP="00AD64EA">
            <w:r w:rsidRPr="00356096"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jc w:val="both"/>
            </w:pPr>
            <w:r w:rsidRPr="00356096">
              <w:t>Администрация сельского поселения Хулимсунт</w:t>
            </w:r>
          </w:p>
        </w:tc>
      </w:tr>
      <w:tr w:rsidR="00AD64EA" w:rsidRPr="00356096" w:rsidTr="0072351C">
        <w:tc>
          <w:tcPr>
            <w:tcW w:w="3964" w:type="dxa"/>
          </w:tcPr>
          <w:p w:rsidR="00AD64EA" w:rsidRPr="00356096" w:rsidRDefault="00AD64EA" w:rsidP="00AD64EA">
            <w:r w:rsidRPr="00356096">
              <w:t>Соисполнитель муниципальной программы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jc w:val="both"/>
            </w:pPr>
            <w:r w:rsidRPr="00356096">
              <w:t>отсутствует</w:t>
            </w:r>
          </w:p>
        </w:tc>
      </w:tr>
      <w:tr w:rsidR="00AD64EA" w:rsidRPr="00356096" w:rsidTr="0072351C">
        <w:tc>
          <w:tcPr>
            <w:tcW w:w="3964" w:type="dxa"/>
          </w:tcPr>
          <w:p w:rsidR="00AD64EA" w:rsidRPr="00356096" w:rsidRDefault="00AD64EA" w:rsidP="00AD64EA">
            <w:pPr>
              <w:rPr>
                <w:highlight w:val="yellow"/>
              </w:rPr>
            </w:pPr>
            <w:r w:rsidRPr="00356096">
              <w:t>Цели муниципальной программы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jc w:val="both"/>
              <w:rPr>
                <w:highlight w:val="yellow"/>
              </w:rPr>
            </w:pPr>
            <w:r w:rsidRPr="00356096">
              <w:t>1. Совершенствование системы социальной профилактики правонарушений, правовой грамотности и правосознания граждан, а также противодействии немедицинского потребления наркотиков, экстремизма и терроризма</w:t>
            </w:r>
          </w:p>
        </w:tc>
      </w:tr>
      <w:tr w:rsidR="00AD64EA" w:rsidRPr="00356096" w:rsidTr="0072351C">
        <w:trPr>
          <w:trHeight w:val="1367"/>
        </w:trPr>
        <w:tc>
          <w:tcPr>
            <w:tcW w:w="3964" w:type="dxa"/>
          </w:tcPr>
          <w:p w:rsidR="00AD64EA" w:rsidRPr="00356096" w:rsidRDefault="00AD64EA" w:rsidP="00AD64EA">
            <w:r w:rsidRPr="00356096">
              <w:t>Задачи муниципальной программы</w:t>
            </w:r>
          </w:p>
        </w:tc>
        <w:tc>
          <w:tcPr>
            <w:tcW w:w="6379" w:type="dxa"/>
          </w:tcPr>
          <w:p w:rsidR="00AD64EA" w:rsidRPr="00356096" w:rsidRDefault="00AD64EA" w:rsidP="00AD64EA">
            <w:r w:rsidRPr="00356096">
              <w:t>1. Развитие правовой поддержки и правовой грамотности граждан.</w:t>
            </w:r>
          </w:p>
          <w:p w:rsidR="00AD64EA" w:rsidRPr="00356096" w:rsidRDefault="00AD64EA" w:rsidP="00AD64EA">
            <w:r w:rsidRPr="00356096">
              <w:t>2. Развитие профилактической антинаркотической деятельности.</w:t>
            </w:r>
          </w:p>
          <w:p w:rsidR="00AD64EA" w:rsidRPr="00356096" w:rsidRDefault="00AD64EA" w:rsidP="00AD64EA"/>
        </w:tc>
      </w:tr>
      <w:tr w:rsidR="00AD64EA" w:rsidRPr="00356096" w:rsidTr="0072351C">
        <w:trPr>
          <w:trHeight w:val="1418"/>
        </w:trPr>
        <w:tc>
          <w:tcPr>
            <w:tcW w:w="3964" w:type="dxa"/>
          </w:tcPr>
          <w:p w:rsidR="00AD64EA" w:rsidRPr="00356096" w:rsidRDefault="00AD64EA" w:rsidP="00AD64EA">
            <w:r w:rsidRPr="00356096">
              <w:t>Перечень подпрограмм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jc w:val="both"/>
            </w:pPr>
            <w:r w:rsidRPr="00356096">
              <w:t>1. Профилактика правонарушений.</w:t>
            </w:r>
          </w:p>
          <w:p w:rsidR="00AD64EA" w:rsidRPr="00356096" w:rsidRDefault="00AD64EA" w:rsidP="00AD64EA">
            <w:pPr>
              <w:jc w:val="both"/>
            </w:pPr>
            <w:r w:rsidRPr="00356096">
              <w:t>2.Противодействие незаконного оборота и потребления наркотических средств и психотропных веществ в сельском поселении Хулимсунт.</w:t>
            </w:r>
          </w:p>
        </w:tc>
      </w:tr>
      <w:tr w:rsidR="00AD64EA" w:rsidRPr="00356096" w:rsidTr="0072351C">
        <w:tc>
          <w:tcPr>
            <w:tcW w:w="3964" w:type="dxa"/>
          </w:tcPr>
          <w:p w:rsidR="00AD64EA" w:rsidRPr="00356096" w:rsidRDefault="00AD64EA" w:rsidP="00AD64EA">
            <w:r w:rsidRPr="00356096"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jc w:val="both"/>
              <w:rPr>
                <w:bCs/>
              </w:rPr>
            </w:pPr>
            <w:r w:rsidRPr="00356096">
              <w:rPr>
                <w:bCs/>
              </w:rPr>
              <w:t>Отсутствует</w:t>
            </w:r>
          </w:p>
        </w:tc>
      </w:tr>
      <w:tr w:rsidR="00AD64EA" w:rsidRPr="00356096" w:rsidTr="0072351C">
        <w:tc>
          <w:tcPr>
            <w:tcW w:w="3964" w:type="dxa"/>
          </w:tcPr>
          <w:p w:rsidR="00AD64EA" w:rsidRPr="00356096" w:rsidRDefault="00AD64EA" w:rsidP="00AD64EA">
            <w:pPr>
              <w:jc w:val="both"/>
              <w:rPr>
                <w:b/>
              </w:rPr>
            </w:pPr>
            <w:r w:rsidRPr="00356096">
              <w:t>Целевые показатели муниципальной программы (показатели социально-экономической эффективности</w:t>
            </w:r>
          </w:p>
          <w:p w:rsidR="00AD64EA" w:rsidRPr="00356096" w:rsidRDefault="00AD64EA" w:rsidP="00AD64EA"/>
        </w:tc>
        <w:tc>
          <w:tcPr>
            <w:tcW w:w="6379" w:type="dxa"/>
          </w:tcPr>
          <w:p w:rsidR="00AD64EA" w:rsidRPr="00356096" w:rsidRDefault="00AD64EA" w:rsidP="00AD64EA">
            <w:pPr>
              <w:jc w:val="both"/>
            </w:pPr>
            <w:r w:rsidRPr="00356096">
              <w:t xml:space="preserve">-Количество заключенных актов гражданского состояния, шт.; </w:t>
            </w:r>
          </w:p>
          <w:p w:rsidR="00AD64EA" w:rsidRPr="00356096" w:rsidRDefault="00AD64EA" w:rsidP="00AD64EA">
            <w:pPr>
              <w:jc w:val="both"/>
            </w:pPr>
            <w:r w:rsidRPr="00356096">
              <w:t>- Количество фактов участия граждан в мероприятиях по охране общественного порядка (количество мероприятий с участием общественности) до 3 ед.</w:t>
            </w:r>
          </w:p>
          <w:p w:rsidR="00AD64EA" w:rsidRPr="00356096" w:rsidRDefault="00AD64EA" w:rsidP="00AD64EA">
            <w:pPr>
              <w:jc w:val="both"/>
              <w:rPr>
                <w:i/>
              </w:rPr>
            </w:pPr>
            <w:r w:rsidRPr="00356096">
              <w:t xml:space="preserve">- Количество зарегистрированных фактов экстремистских проявлений, в том числе на почве религиозной и национальной ненависти, количества нарушений. </w:t>
            </w:r>
          </w:p>
          <w:p w:rsidR="00AD64EA" w:rsidRPr="00356096" w:rsidRDefault="00AD64EA" w:rsidP="00AD64EA">
            <w:pPr>
              <w:jc w:val="both"/>
            </w:pPr>
            <w:r w:rsidRPr="00356096">
              <w:t xml:space="preserve">- Уровень преступности на улицах и в общественных местах (число зарегистрированных преступлений на 100 тыс. человек населения), ед. </w:t>
            </w:r>
          </w:p>
        </w:tc>
      </w:tr>
      <w:tr w:rsidR="00AD64EA" w:rsidRPr="00356096" w:rsidTr="0072351C">
        <w:tc>
          <w:tcPr>
            <w:tcW w:w="3964" w:type="dxa"/>
          </w:tcPr>
          <w:p w:rsidR="00AD64EA" w:rsidRPr="00356096" w:rsidRDefault="00AD64EA" w:rsidP="00AD64EA">
            <w:pPr>
              <w:jc w:val="both"/>
            </w:pPr>
            <w:r w:rsidRPr="00356096"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jc w:val="both"/>
            </w:pPr>
            <w:r w:rsidRPr="00356096">
              <w:rPr>
                <w:b/>
              </w:rPr>
              <w:t xml:space="preserve">2023-2025 </w:t>
            </w:r>
            <w:r w:rsidRPr="00356096">
              <w:rPr>
                <w:bCs/>
              </w:rPr>
              <w:t>годы и на период</w:t>
            </w:r>
            <w:r w:rsidRPr="00356096">
              <w:rPr>
                <w:b/>
              </w:rPr>
              <w:t xml:space="preserve"> 2026-2030 </w:t>
            </w:r>
            <w:r w:rsidRPr="00356096">
              <w:rPr>
                <w:bCs/>
              </w:rPr>
              <w:t>годов</w:t>
            </w:r>
          </w:p>
        </w:tc>
      </w:tr>
      <w:tr w:rsidR="00AD64EA" w:rsidRPr="00356096" w:rsidTr="0072351C">
        <w:tc>
          <w:tcPr>
            <w:tcW w:w="3964" w:type="dxa"/>
          </w:tcPr>
          <w:p w:rsidR="00AD64EA" w:rsidRPr="00356096" w:rsidRDefault="00AD64EA" w:rsidP="00AD64EA">
            <w:r w:rsidRPr="00356096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6379" w:type="dxa"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Cs/>
                <w:lang w:eastAsia="ar-SA"/>
              </w:rPr>
              <w:t xml:space="preserve">     Общий объем финансирования Программы в </w:t>
            </w:r>
            <w:r w:rsidRPr="00356096">
              <w:rPr>
                <w:b/>
                <w:bCs/>
                <w:lang w:eastAsia="ar-SA"/>
              </w:rPr>
              <w:t>2023-2025</w:t>
            </w:r>
            <w:r w:rsidRPr="00356096">
              <w:rPr>
                <w:bCs/>
                <w:lang w:eastAsia="ar-SA"/>
              </w:rPr>
              <w:t xml:space="preserve"> годах и на период </w:t>
            </w:r>
            <w:r w:rsidRPr="00356096">
              <w:rPr>
                <w:b/>
                <w:bCs/>
                <w:lang w:eastAsia="ar-SA"/>
              </w:rPr>
              <w:t>2026-2030</w:t>
            </w:r>
            <w:r w:rsidRPr="00356096">
              <w:rPr>
                <w:bCs/>
                <w:lang w:eastAsia="ar-SA"/>
              </w:rPr>
              <w:t xml:space="preserve"> годов составит </w:t>
            </w:r>
            <w:r w:rsidRPr="00356096">
              <w:rPr>
                <w:b/>
                <w:bCs/>
                <w:lang w:eastAsia="ar-SA"/>
              </w:rPr>
              <w:t>512,0 тыс. рублей</w:t>
            </w:r>
            <w:r w:rsidRPr="00356096">
              <w:rPr>
                <w:bCs/>
                <w:lang w:eastAsia="ar-SA"/>
              </w:rPr>
              <w:t>, в том числе: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2023год</w:t>
            </w:r>
            <w:r w:rsidRPr="00356096">
              <w:rPr>
                <w:bCs/>
                <w:lang w:eastAsia="ar-SA"/>
              </w:rPr>
              <w:t xml:space="preserve"> – 64,0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2024 год</w:t>
            </w:r>
            <w:r w:rsidRPr="00356096">
              <w:rPr>
                <w:bCs/>
                <w:lang w:eastAsia="ar-SA"/>
              </w:rPr>
              <w:t xml:space="preserve"> – 64,0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2025 год</w:t>
            </w:r>
            <w:r w:rsidRPr="00356096">
              <w:rPr>
                <w:bCs/>
                <w:lang w:eastAsia="ar-SA"/>
              </w:rPr>
              <w:t xml:space="preserve"> </w:t>
            </w:r>
            <w:r w:rsidRPr="00356096">
              <w:rPr>
                <w:b/>
                <w:bCs/>
                <w:lang w:eastAsia="ar-SA"/>
              </w:rPr>
              <w:t xml:space="preserve">– </w:t>
            </w:r>
            <w:r w:rsidRPr="00356096">
              <w:rPr>
                <w:bCs/>
                <w:lang w:eastAsia="ar-SA"/>
              </w:rPr>
              <w:t>64,0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2026-2030</w:t>
            </w:r>
            <w:r w:rsidRPr="00356096">
              <w:rPr>
                <w:bCs/>
                <w:lang w:eastAsia="ar-SA"/>
              </w:rPr>
              <w:t xml:space="preserve"> годы – 320,0 тыс. рублей; 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Cs/>
                <w:lang w:eastAsia="ar-SA"/>
              </w:rPr>
              <w:t xml:space="preserve">            из них объем финансирования Программы из бюджета сельского поселения в </w:t>
            </w:r>
            <w:r w:rsidRPr="00356096">
              <w:rPr>
                <w:b/>
                <w:bCs/>
                <w:lang w:eastAsia="ar-SA"/>
              </w:rPr>
              <w:t>2023-2025</w:t>
            </w:r>
            <w:r w:rsidRPr="00356096">
              <w:rPr>
                <w:bCs/>
                <w:lang w:eastAsia="ar-SA"/>
              </w:rPr>
              <w:t xml:space="preserve"> годах и на период </w:t>
            </w:r>
            <w:r w:rsidRPr="00356096">
              <w:rPr>
                <w:b/>
                <w:bCs/>
                <w:lang w:eastAsia="ar-SA"/>
              </w:rPr>
              <w:lastRenderedPageBreak/>
              <w:t>2026-2030</w:t>
            </w:r>
            <w:r w:rsidRPr="00356096">
              <w:rPr>
                <w:bCs/>
                <w:lang w:eastAsia="ar-SA"/>
              </w:rPr>
              <w:t xml:space="preserve"> годов составит </w:t>
            </w:r>
            <w:r w:rsidRPr="00356096">
              <w:rPr>
                <w:b/>
                <w:bCs/>
                <w:lang w:eastAsia="ar-SA"/>
              </w:rPr>
              <w:t>73,6 тыс. рублей</w:t>
            </w:r>
            <w:r w:rsidRPr="00356096">
              <w:rPr>
                <w:bCs/>
                <w:lang w:eastAsia="ar-SA"/>
              </w:rPr>
              <w:t>, в том числе:</w:t>
            </w:r>
          </w:p>
          <w:p w:rsidR="00AD64EA" w:rsidRPr="00356096" w:rsidRDefault="00AD64EA" w:rsidP="00AD64EA">
            <w:r w:rsidRPr="00356096">
              <w:rPr>
                <w:b/>
                <w:bCs/>
                <w:lang w:eastAsia="ar-SA"/>
              </w:rPr>
              <w:t>2023</w:t>
            </w:r>
            <w:r w:rsidRPr="00356096">
              <w:rPr>
                <w:bCs/>
                <w:lang w:eastAsia="ar-SA"/>
              </w:rPr>
              <w:t xml:space="preserve"> год – 9,2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2024</w:t>
            </w:r>
            <w:r w:rsidRPr="00356096">
              <w:rPr>
                <w:bCs/>
                <w:lang w:eastAsia="ar-SA"/>
              </w:rPr>
              <w:t xml:space="preserve"> год – 9,2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2025</w:t>
            </w:r>
            <w:r w:rsidRPr="00356096">
              <w:rPr>
                <w:bCs/>
                <w:lang w:eastAsia="ar-SA"/>
              </w:rPr>
              <w:t xml:space="preserve"> год </w:t>
            </w:r>
            <w:r w:rsidRPr="00356096">
              <w:rPr>
                <w:b/>
                <w:bCs/>
                <w:lang w:eastAsia="ar-SA"/>
              </w:rPr>
              <w:t xml:space="preserve">– </w:t>
            </w:r>
            <w:r w:rsidRPr="00356096">
              <w:rPr>
                <w:bCs/>
                <w:lang w:eastAsia="ar-SA"/>
              </w:rPr>
              <w:t>9,2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2026-2030</w:t>
            </w:r>
            <w:r w:rsidRPr="00356096">
              <w:rPr>
                <w:bCs/>
                <w:lang w:eastAsia="ar-SA"/>
              </w:rPr>
              <w:t xml:space="preserve"> годы – 46,0 тыс. рублей; </w:t>
            </w:r>
          </w:p>
          <w:p w:rsidR="00AD64EA" w:rsidRPr="00356096" w:rsidRDefault="00AD64EA" w:rsidP="00AD64EA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Cs/>
                <w:lang w:eastAsia="ar-SA"/>
              </w:rPr>
              <w:t xml:space="preserve">     из них объем финансирования Программы из бюджета автономного округа в </w:t>
            </w:r>
            <w:r w:rsidRPr="00356096">
              <w:rPr>
                <w:b/>
                <w:bCs/>
                <w:lang w:eastAsia="ar-SA"/>
              </w:rPr>
              <w:t>2022-2025</w:t>
            </w:r>
            <w:r w:rsidRPr="00356096">
              <w:rPr>
                <w:bCs/>
                <w:lang w:eastAsia="ar-SA"/>
              </w:rPr>
              <w:t xml:space="preserve"> годах и на период </w:t>
            </w:r>
            <w:r w:rsidRPr="00356096">
              <w:rPr>
                <w:b/>
                <w:bCs/>
                <w:lang w:eastAsia="ar-SA"/>
              </w:rPr>
              <w:t>2026-2030</w:t>
            </w:r>
            <w:r w:rsidRPr="00356096">
              <w:rPr>
                <w:bCs/>
                <w:lang w:eastAsia="ar-SA"/>
              </w:rPr>
              <w:t xml:space="preserve"> годов составит </w:t>
            </w:r>
            <w:r w:rsidRPr="00356096">
              <w:rPr>
                <w:b/>
                <w:bCs/>
                <w:lang w:eastAsia="ar-SA"/>
              </w:rPr>
              <w:t>438,4 тыс. рублей</w:t>
            </w:r>
            <w:r w:rsidRPr="00356096">
              <w:rPr>
                <w:bCs/>
                <w:lang w:eastAsia="ar-SA"/>
              </w:rPr>
              <w:t>, в том числе: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2023</w:t>
            </w:r>
            <w:r w:rsidRPr="00356096">
              <w:rPr>
                <w:bCs/>
                <w:lang w:eastAsia="ar-SA"/>
              </w:rPr>
              <w:t xml:space="preserve"> год – 54,8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2024</w:t>
            </w:r>
            <w:r w:rsidRPr="00356096">
              <w:rPr>
                <w:bCs/>
                <w:lang w:eastAsia="ar-SA"/>
              </w:rPr>
              <w:t xml:space="preserve"> год – 54,8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2025</w:t>
            </w:r>
            <w:r w:rsidRPr="00356096">
              <w:rPr>
                <w:bCs/>
                <w:lang w:eastAsia="ar-SA"/>
              </w:rPr>
              <w:t xml:space="preserve"> год </w:t>
            </w:r>
            <w:r w:rsidRPr="00356096">
              <w:rPr>
                <w:b/>
                <w:bCs/>
                <w:lang w:eastAsia="ar-SA"/>
              </w:rPr>
              <w:t xml:space="preserve">– </w:t>
            </w:r>
            <w:r w:rsidRPr="00356096">
              <w:rPr>
                <w:bCs/>
                <w:lang w:eastAsia="ar-SA"/>
              </w:rPr>
              <w:t>54,8 тыс. рублей;</w:t>
            </w:r>
          </w:p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356096">
              <w:rPr>
                <w:b/>
                <w:bCs/>
                <w:lang w:eastAsia="ar-SA"/>
              </w:rPr>
              <w:t>2026-2030</w:t>
            </w:r>
            <w:r w:rsidRPr="00356096">
              <w:rPr>
                <w:bCs/>
                <w:lang w:eastAsia="ar-SA"/>
              </w:rPr>
              <w:t xml:space="preserve"> годы – 274,0 тыс. рублей; </w:t>
            </w:r>
          </w:p>
        </w:tc>
      </w:tr>
    </w:tbl>
    <w:p w:rsidR="00AD64EA" w:rsidRPr="00356096" w:rsidRDefault="00AD64EA" w:rsidP="00AD64E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700"/>
        <w:jc w:val="center"/>
        <w:rPr>
          <w:b/>
          <w:i/>
        </w:rPr>
      </w:pPr>
      <w:r w:rsidRPr="00356096">
        <w:rPr>
          <w:b/>
          <w:bCs/>
        </w:rPr>
        <w:t xml:space="preserve">Раздел 1. </w:t>
      </w:r>
      <w:r w:rsidRPr="00356096">
        <w:rPr>
          <w:b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AD64EA" w:rsidRPr="00356096" w:rsidRDefault="00AD64EA" w:rsidP="00AD64EA">
      <w:pPr>
        <w:autoSpaceDE w:val="0"/>
        <w:autoSpaceDN w:val="0"/>
        <w:adjustRightInd w:val="0"/>
        <w:jc w:val="center"/>
        <w:rPr>
          <w:b/>
          <w:bCs/>
        </w:rPr>
      </w:pPr>
    </w:p>
    <w:p w:rsidR="00AD64EA" w:rsidRPr="00356096" w:rsidRDefault="00AD64EA" w:rsidP="00AD64EA">
      <w:pPr>
        <w:ind w:firstLine="708"/>
        <w:jc w:val="both"/>
      </w:pPr>
      <w:r w:rsidRPr="00356096">
        <w:t xml:space="preserve">Администрация сельского поселения Хулимсунт осуществляет полномочия в сфере Профилактики правонарушений общественного порядка, злоупотребления и незаконного оборота наркотиков. </w:t>
      </w:r>
    </w:p>
    <w:p w:rsidR="00AD64EA" w:rsidRPr="00356096" w:rsidRDefault="00AD64EA" w:rsidP="00AD64EA">
      <w:pPr>
        <w:ind w:firstLine="708"/>
        <w:jc w:val="both"/>
      </w:pPr>
      <w:r w:rsidRPr="00356096">
        <w:t>Осуществление правовой поддержки и развития правовой грамотности граждан сельского поселения Хулимсунт проводится в соответствии со ст.3 Закона Ханты-Мансийского автономного округа – Югры от 30.09.2008 года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состояния», в связи с эти нормативно-правовым актом администрация сельского поселения Хулимсунт наделена полномочиями в сфере государственной регистрации актов гражданского состояния.</w:t>
      </w:r>
    </w:p>
    <w:p w:rsidR="00AD64EA" w:rsidRPr="00356096" w:rsidRDefault="00AD64EA" w:rsidP="00AD64EA">
      <w:pPr>
        <w:ind w:firstLine="709"/>
        <w:jc w:val="both"/>
      </w:pPr>
      <w:r w:rsidRPr="00356096">
        <w:t>Администрация сельского поселения Хулимсунт ведет первичный учет демографических событий. На основании информации, предоставляемой администрацией поселения в Березовский Отдел ЗАГС по совершению актов гражданского состояния, основывается анализ демографической ситуации, а также демографические прогнозы сельского поселения Хулимсунт, выявляются соотношения рождений и смертей, браков и разводов. С 2004 года администрация сельского поселения Хулимсунт в сфере исполнения ЗАГС   перешла на компьютеризированную регистрацию актов гражданского состояния с помощью многоуровневой автоматизированной иерархической системы «ЗАГС», что позволяет ежегодно быстро и качественно оказывать государственные услуги по государственной регистрации актов гражданского состояния, выдаче правовых документов из органов ЗАГС.</w:t>
      </w:r>
    </w:p>
    <w:p w:rsidR="00AD64EA" w:rsidRPr="00356096" w:rsidRDefault="00AD64EA" w:rsidP="00AD64EA">
      <w:pPr>
        <w:pStyle w:val="Default"/>
        <w:ind w:firstLine="540"/>
        <w:jc w:val="center"/>
        <w:rPr>
          <w:u w:val="single"/>
        </w:rPr>
      </w:pPr>
    </w:p>
    <w:p w:rsidR="00AD64EA" w:rsidRPr="00356096" w:rsidRDefault="00AD64EA" w:rsidP="00AD64EA">
      <w:pPr>
        <w:pStyle w:val="Default"/>
        <w:ind w:firstLine="540"/>
        <w:jc w:val="center"/>
        <w:rPr>
          <w:u w:val="single"/>
        </w:rPr>
      </w:pPr>
      <w:r w:rsidRPr="00356096">
        <w:rPr>
          <w:u w:val="single"/>
        </w:rPr>
        <w:t>Создание общественных формирований правоохранительной направленности, материального стимулирования граждан, участвующих в охране общественного порядка, пресечение преступлений и иных правонарушений.</w:t>
      </w:r>
    </w:p>
    <w:p w:rsidR="00AD64EA" w:rsidRPr="00356096" w:rsidRDefault="00AD64EA" w:rsidP="00AD64EA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</w:pPr>
      <w:r w:rsidRPr="00356096">
        <w:t xml:space="preserve">       </w:t>
      </w:r>
      <w:r w:rsidRPr="00356096">
        <w:tab/>
        <w:t>Добровольные народные дружины создаются для усиления охраны общественного порядка и борьбы с правонарушителями, оказания содействия сотрудникам правоохранительных органов. Кроме того, добровольные формирования послужат улучшению следующих показателей:</w:t>
      </w:r>
    </w:p>
    <w:p w:rsidR="00AD64EA" w:rsidRPr="00356096" w:rsidRDefault="00AD64EA" w:rsidP="00AD64EA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</w:pPr>
      <w:r w:rsidRPr="00356096">
        <w:tab/>
        <w:t>1. Снижение количества совершенных преступлений, общеуголовной направленности</w:t>
      </w:r>
      <w:r w:rsidRPr="00356096">
        <w:tab/>
      </w:r>
    </w:p>
    <w:p w:rsidR="00AD64EA" w:rsidRPr="00356096" w:rsidRDefault="00AD64EA" w:rsidP="00AD64EA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</w:pPr>
      <w:r w:rsidRPr="00356096">
        <w:tab/>
        <w:t>2. Снижение количества преступлений общеуголовной направленности, совершенных на улице</w:t>
      </w:r>
    </w:p>
    <w:p w:rsidR="00AD64EA" w:rsidRPr="00356096" w:rsidRDefault="00AD64EA" w:rsidP="00AD64EA">
      <w:pPr>
        <w:tabs>
          <w:tab w:val="left" w:pos="567"/>
        </w:tabs>
        <w:spacing w:before="100" w:beforeAutospacing="1" w:after="100" w:afterAutospacing="1" w:line="240" w:lineRule="atLeast"/>
        <w:contextualSpacing/>
        <w:jc w:val="both"/>
      </w:pPr>
      <w:r w:rsidRPr="00356096">
        <w:tab/>
        <w:t xml:space="preserve"> Необходимо отметить, что члены добровольных формирований могут стать хорошим примером для населения и поспособствовать повышению имиджа профессии полицейского.</w:t>
      </w:r>
    </w:p>
    <w:p w:rsidR="00AD64EA" w:rsidRPr="00356096" w:rsidRDefault="00AD64EA" w:rsidP="00AD64EA">
      <w:pPr>
        <w:pStyle w:val="Default"/>
        <w:jc w:val="center"/>
      </w:pPr>
      <w:r w:rsidRPr="00356096">
        <w:rPr>
          <w:u w:val="single"/>
        </w:rPr>
        <w:lastRenderedPageBreak/>
        <w:t>Характеристика ситуации в сфере незаконного оборота и потребления наркотических средств и психотропных веществ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567"/>
        <w:jc w:val="both"/>
      </w:pPr>
      <w:r w:rsidRPr="00356096">
        <w:t xml:space="preserve">Одной из основных задач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356096">
        <w:t>прекурсоров</w:t>
      </w:r>
      <w:proofErr w:type="spellEnd"/>
      <w:r w:rsidRPr="00356096"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согласно Указа Президента РФ от 23 ноября 2020 г. N 733 "Об утверждении Стратегии государственной антинаркотической политики Российской Федерации на период до 2030 года" (далее -  Стратегия государственной антинаркотической политики) является создание государственной системы профилактики немедицинского потребления наркотиков с приоритетом мероприятий первичной профилактики.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567"/>
        <w:jc w:val="both"/>
      </w:pPr>
      <w:r w:rsidRPr="00356096">
        <w:t>Взаимосвязанная деятельность всех субъектов профилактики по недопущению вовлечения детей и подростков в незаконное потребление наркотиков — это комплексная задача, которая требует согласованной работы различных структур, в том числе общественных организаций. Вследствие чего целью подпрограммы определено совершенствование системы первичной противодействие немедицинского потребления наркотиков, а одной из основных задач - координация и создание условий для деятельности субъектов противодействие наркомании.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ind w:firstLine="567"/>
        <w:jc w:val="both"/>
      </w:pPr>
      <w:r w:rsidRPr="00356096">
        <w:t xml:space="preserve">Необходимость предотвращения возможности попадания в сети наркомании остается сегодня одной из главных задач поселения. </w:t>
      </w:r>
    </w:p>
    <w:p w:rsidR="00AD64EA" w:rsidRPr="00356096" w:rsidRDefault="00AD64EA" w:rsidP="00AD64EA">
      <w:pPr>
        <w:pStyle w:val="Default"/>
        <w:tabs>
          <w:tab w:val="left" w:pos="567"/>
        </w:tabs>
        <w:ind w:firstLine="567"/>
        <w:jc w:val="both"/>
      </w:pPr>
      <w:r w:rsidRPr="00356096">
        <w:rPr>
          <w:bCs/>
        </w:rPr>
        <w:t xml:space="preserve">Перечень подпрограмм: </w:t>
      </w:r>
    </w:p>
    <w:p w:rsidR="00AD64EA" w:rsidRPr="00356096" w:rsidRDefault="00AD64EA" w:rsidP="00AD64EA">
      <w:pPr>
        <w:pStyle w:val="Default"/>
        <w:tabs>
          <w:tab w:val="left" w:pos="567"/>
        </w:tabs>
        <w:jc w:val="both"/>
      </w:pPr>
      <w:r w:rsidRPr="00356096">
        <w:tab/>
        <w:t>Подпрограмма 1. Профилактика правонарушений.</w:t>
      </w:r>
    </w:p>
    <w:p w:rsidR="00AD64EA" w:rsidRPr="00356096" w:rsidRDefault="00AD64EA" w:rsidP="00AD64EA">
      <w:pPr>
        <w:pStyle w:val="Default"/>
        <w:tabs>
          <w:tab w:val="left" w:pos="567"/>
        </w:tabs>
        <w:jc w:val="both"/>
      </w:pPr>
      <w:r w:rsidRPr="00356096">
        <w:tab/>
        <w:t>Подпрограмма 2. Противодействие незаконного оборота и потребления наркотических средств и психотропных веществ.</w:t>
      </w:r>
    </w:p>
    <w:p w:rsidR="00AD64EA" w:rsidRPr="00356096" w:rsidRDefault="00AD64EA" w:rsidP="00AD64EA">
      <w:pPr>
        <w:pStyle w:val="Default"/>
        <w:tabs>
          <w:tab w:val="left" w:pos="567"/>
        </w:tabs>
        <w:ind w:firstLine="567"/>
        <w:jc w:val="both"/>
      </w:pPr>
      <w:r w:rsidRPr="00356096">
        <w:t>Выделение подпрограмм и включения их в состав муниципальной программы обосновывается в характеристиках ситуации в вышеуказанных сферах.</w:t>
      </w:r>
    </w:p>
    <w:p w:rsidR="00AD64EA" w:rsidRPr="00356096" w:rsidRDefault="00AD64EA" w:rsidP="00AD64EA">
      <w:pPr>
        <w:jc w:val="both"/>
      </w:pPr>
    </w:p>
    <w:p w:rsidR="00AD64EA" w:rsidRPr="00356096" w:rsidRDefault="00AD64EA" w:rsidP="00AD64EA">
      <w:pPr>
        <w:keepNext/>
        <w:keepLines/>
        <w:spacing w:before="40"/>
        <w:jc w:val="center"/>
        <w:outlineLvl w:val="1"/>
        <w:rPr>
          <w:b/>
        </w:rPr>
      </w:pPr>
      <w:r w:rsidRPr="00356096">
        <w:rPr>
          <w:b/>
        </w:rPr>
        <w:t>Раздел 2. Механизм реализации муниципальной программы</w:t>
      </w:r>
    </w:p>
    <w:p w:rsidR="00AD64EA" w:rsidRPr="00356096" w:rsidRDefault="00AD64EA" w:rsidP="00AD64EA">
      <w:pPr>
        <w:pStyle w:val="2"/>
        <w:spacing w:before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2.1. 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 представленных в таблице 2, осуществляет ответственный исполнитель муниципальной программы-администрация сельского поселения Хулимсунт.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В бюджет сельского поселения Хулимсунт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Средства, полученные из вышестоящего бюджета, не использованные муниципальным образованием, в случае отсутствия потребности в указанных средствах, по согласованию с комитетом финансов, подлежат возврату муниципальным образованием в бюджет Березовского района.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Значения и динамика целевых показателей по годам приводятся в таблице 1 к муниципальной программе. Базовые значения целевого показателя и (или) индикатора на начало реализации программы обозначены по состоянию на 01.01.2023 года.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-изменение законодательства о муниципальной службе;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-возможность недофинансирования или несвоевременного финансирования расходов на реализацию программных мероприятий из бюджета сельского поселения Хулимсунт;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В целях управления указанными рисками в процессе реализации муниципальной программы предусматривается: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-проведение мониторинга выполнения муниципальной программы, регулярного анализа и при </w:t>
      </w:r>
      <w:r w:rsidRPr="00356096">
        <w:lastRenderedPageBreak/>
        <w:t>необходимости ежегодной корректировки;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2.2. Соисполнители муниципальной программы: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а) участвуют в разработке предложений по внесению изменений в муниципальную программу;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мероприятий;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К ним следует отнести риски: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2.3.2. Риск невыполнения муниципальных контрактов.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>Связан с 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2.3.4. Риск потери актуальности мероприятий муниципальной программы.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2.3.5. 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356096">
        <w:t xml:space="preserve">         2.4. Основные мероприятия муниципальной программы,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</w:t>
      </w: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widowControl w:val="0"/>
        <w:autoSpaceDE w:val="0"/>
        <w:autoSpaceDN w:val="0"/>
        <w:adjustRightInd w:val="0"/>
      </w:pPr>
    </w:p>
    <w:p w:rsidR="00AD64EA" w:rsidRPr="00356096" w:rsidRDefault="00AD64EA" w:rsidP="00AD64EA">
      <w:pPr>
        <w:sectPr w:rsidR="00AD64EA" w:rsidRPr="00356096" w:rsidSect="00AD64E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D64EA" w:rsidRPr="00356096" w:rsidRDefault="00AD64EA" w:rsidP="00526E19">
      <w:r w:rsidRPr="00356096">
        <w:lastRenderedPageBreak/>
        <w:t>Таблица 1</w:t>
      </w:r>
    </w:p>
    <w:p w:rsidR="00AD64EA" w:rsidRPr="00356096" w:rsidRDefault="00AD64EA" w:rsidP="00AD64EA">
      <w:pPr>
        <w:jc w:val="center"/>
      </w:pPr>
    </w:p>
    <w:p w:rsidR="00AD64EA" w:rsidRPr="00356096" w:rsidRDefault="00AD64EA" w:rsidP="00AD64EA">
      <w:pPr>
        <w:jc w:val="center"/>
        <w:rPr>
          <w:bCs/>
        </w:rPr>
      </w:pPr>
      <w:r w:rsidRPr="00356096">
        <w:rPr>
          <w:bCs/>
        </w:rPr>
        <w:t>Целевые показатели и (или) индикаторы муниципальной программы</w:t>
      </w:r>
    </w:p>
    <w:p w:rsidR="00AD64EA" w:rsidRPr="00356096" w:rsidRDefault="00AD64EA" w:rsidP="00AD64EA">
      <w:pPr>
        <w:ind w:left="2127"/>
      </w:pPr>
    </w:p>
    <w:p w:rsidR="00AD64EA" w:rsidRPr="00356096" w:rsidRDefault="00AD64EA" w:rsidP="00AD64EA">
      <w:pPr>
        <w:ind w:left="2127"/>
        <w:rPr>
          <w:b/>
        </w:rPr>
      </w:pPr>
      <w:r w:rsidRPr="00356096">
        <w:t xml:space="preserve">                    </w:t>
      </w:r>
    </w:p>
    <w:p w:rsidR="00AD64EA" w:rsidRPr="00356096" w:rsidRDefault="00AD64EA" w:rsidP="00AD64EA">
      <w:pPr>
        <w:ind w:left="9639"/>
        <w:jc w:val="right"/>
      </w:pPr>
    </w:p>
    <w:tbl>
      <w:tblPr>
        <w:tblpPr w:leftFromText="180" w:rightFromText="180" w:vertAnchor="page" w:horzAnchor="margin" w:tblpY="2869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1782"/>
        <w:gridCol w:w="892"/>
        <w:gridCol w:w="891"/>
        <w:gridCol w:w="892"/>
        <w:gridCol w:w="1269"/>
        <w:gridCol w:w="1784"/>
        <w:gridCol w:w="1872"/>
      </w:tblGrid>
      <w:tr w:rsidR="00AD64EA" w:rsidRPr="00356096" w:rsidTr="00AD64EA">
        <w:trPr>
          <w:trHeight w:val="235"/>
        </w:trPr>
        <w:tc>
          <w:tcPr>
            <w:tcW w:w="5617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Наименование целевых показателей и (или) индикаторов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Базовое</w:t>
            </w:r>
          </w:p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dxa"/>
            <w:tcBorders>
              <w:bottom w:val="nil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Значение целевого показателя и (или) индикатора) на момент окончания действия программы</w:t>
            </w:r>
          </w:p>
        </w:tc>
        <w:tc>
          <w:tcPr>
            <w:tcW w:w="1789" w:type="dxa"/>
            <w:vMerge w:val="restart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Расчет показателя *</w:t>
            </w:r>
          </w:p>
        </w:tc>
      </w:tr>
      <w:tr w:rsidR="00AD64EA" w:rsidRPr="00356096" w:rsidTr="00AD64EA">
        <w:trPr>
          <w:trHeight w:val="1399"/>
        </w:trPr>
        <w:tc>
          <w:tcPr>
            <w:tcW w:w="5617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2024 г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2025 г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2026-2030 г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9" w:type="dxa"/>
            <w:vMerge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64EA" w:rsidRPr="00356096" w:rsidTr="00AD64EA">
        <w:trPr>
          <w:trHeight w:val="692"/>
        </w:trPr>
        <w:tc>
          <w:tcPr>
            <w:tcW w:w="5617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both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Количество заключенных актов гражданского состояния, шт.;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1789" w:type="dxa"/>
          </w:tcPr>
          <w:p w:rsidR="00AD64EA" w:rsidRPr="00356096" w:rsidRDefault="00AD64EA" w:rsidP="00AD64EA">
            <w:pPr>
              <w:rPr>
                <w:rFonts w:eastAsia="Calibri"/>
                <w:highlight w:val="yellow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По данным Администрации сельского поселения Хулимсунт.</w:t>
            </w:r>
          </w:p>
        </w:tc>
      </w:tr>
      <w:tr w:rsidR="00AD64EA" w:rsidRPr="00356096" w:rsidTr="00AD64EA">
        <w:trPr>
          <w:trHeight w:val="692"/>
        </w:trPr>
        <w:tc>
          <w:tcPr>
            <w:tcW w:w="5617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both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Количество фактов участия граждан в мероприятиях по охране общественного порядка (количество мероприятий с участием общественности).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89" w:type="dxa"/>
          </w:tcPr>
          <w:p w:rsidR="00AD64EA" w:rsidRPr="00356096" w:rsidRDefault="00AD64EA" w:rsidP="00AD64EA">
            <w:pPr>
              <w:rPr>
                <w:rFonts w:eastAsia="Calibri"/>
                <w:highlight w:val="yellow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По данным Администрации сельского поселения Хулимсунт.</w:t>
            </w:r>
          </w:p>
        </w:tc>
      </w:tr>
      <w:tr w:rsidR="00AD64EA" w:rsidRPr="00356096" w:rsidTr="00AD64EA">
        <w:trPr>
          <w:trHeight w:val="706"/>
        </w:trPr>
        <w:tc>
          <w:tcPr>
            <w:tcW w:w="5617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both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Количество зарегистрированных фактов экстремистских проявлений, в том числе на почве религиозной и национальной ненависти (количество правонарушений)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89" w:type="dxa"/>
          </w:tcPr>
          <w:p w:rsidR="00AD64EA" w:rsidRPr="00356096" w:rsidRDefault="00AD64EA" w:rsidP="00AD64EA">
            <w:pPr>
              <w:rPr>
                <w:rFonts w:eastAsia="Calibri"/>
                <w:highlight w:val="yellow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По данным Администрации сельского поселения Хулимсунт.</w:t>
            </w:r>
          </w:p>
        </w:tc>
      </w:tr>
      <w:tr w:rsidR="00AD64EA" w:rsidRPr="00356096" w:rsidTr="00AD64EA">
        <w:trPr>
          <w:trHeight w:val="235"/>
        </w:trPr>
        <w:tc>
          <w:tcPr>
            <w:tcW w:w="5617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both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Уровень преступности на улицах и в общественных местах (число зарегистрированных преступлений на 1000 человек населения), ед.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89" w:type="dxa"/>
          </w:tcPr>
          <w:p w:rsidR="00AD64EA" w:rsidRPr="00356096" w:rsidRDefault="00AD64EA" w:rsidP="00AD64EA">
            <w:pPr>
              <w:rPr>
                <w:rFonts w:eastAsia="Calibri"/>
                <w:highlight w:val="yellow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По данным МВД ХМАО-Югры.</w:t>
            </w:r>
          </w:p>
        </w:tc>
      </w:tr>
    </w:tbl>
    <w:p w:rsidR="00AD64EA" w:rsidRPr="00356096" w:rsidRDefault="00AD64EA" w:rsidP="00AD64EA">
      <w:pPr>
        <w:pStyle w:val="a3"/>
        <w:jc w:val="right"/>
        <w:sectPr w:rsidR="00AD64EA" w:rsidRPr="00356096" w:rsidSect="00AD64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56096">
        <w:lastRenderedPageBreak/>
        <w:br w:type="page"/>
      </w:r>
    </w:p>
    <w:p w:rsidR="00AD64EA" w:rsidRPr="00356096" w:rsidRDefault="00AD64EA" w:rsidP="00AD64EA">
      <w:pPr>
        <w:ind w:left="9639"/>
        <w:jc w:val="right"/>
      </w:pPr>
      <w:r w:rsidRPr="00356096">
        <w:lastRenderedPageBreak/>
        <w:t>Таблица 2</w:t>
      </w:r>
    </w:p>
    <w:p w:rsidR="00AD64EA" w:rsidRPr="00356096" w:rsidRDefault="00AD64EA" w:rsidP="00AD64EA">
      <w:pPr>
        <w:ind w:left="9639"/>
        <w:jc w:val="right"/>
      </w:pPr>
      <w:bookmarkStart w:id="42" w:name="_Hlk95289489"/>
      <w:r w:rsidRPr="00356096">
        <w:t xml:space="preserve"> </w:t>
      </w:r>
    </w:p>
    <w:bookmarkEnd w:id="42"/>
    <w:p w:rsidR="00AD64EA" w:rsidRPr="0072351C" w:rsidRDefault="00AD64EA" w:rsidP="0072351C">
      <w:pPr>
        <w:pStyle w:val="ConsPlusTitle"/>
        <w:widowControl/>
        <w:jc w:val="center"/>
        <w:rPr>
          <w:b w:val="0"/>
          <w:bCs/>
          <w:sz w:val="24"/>
          <w:szCs w:val="24"/>
        </w:rPr>
      </w:pPr>
      <w:r w:rsidRPr="00356096">
        <w:rPr>
          <w:b w:val="0"/>
          <w:sz w:val="24"/>
          <w:szCs w:val="24"/>
        </w:rPr>
        <w:t>Перечень основных мероприятий программы</w:t>
      </w: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1751"/>
        <w:gridCol w:w="26"/>
        <w:gridCol w:w="1533"/>
        <w:gridCol w:w="26"/>
        <w:gridCol w:w="1108"/>
        <w:gridCol w:w="26"/>
        <w:gridCol w:w="31"/>
        <w:gridCol w:w="793"/>
        <w:gridCol w:w="26"/>
        <w:gridCol w:w="775"/>
        <w:gridCol w:w="6"/>
        <w:gridCol w:w="561"/>
        <w:gridCol w:w="6"/>
        <w:gridCol w:w="763"/>
        <w:gridCol w:w="14"/>
        <w:gridCol w:w="36"/>
        <w:gridCol w:w="74"/>
      </w:tblGrid>
      <w:tr w:rsidR="00AD64EA" w:rsidRPr="00356096" w:rsidTr="0072351C">
        <w:trPr>
          <w:gridAfter w:val="1"/>
          <w:wAfter w:w="74" w:type="dxa"/>
          <w:cantSplit/>
          <w:trHeight w:val="161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</w:pPr>
            <w:r w:rsidRPr="00356096"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</w:pPr>
            <w:r w:rsidRPr="00356096">
              <w:t>Основное мероприятие муниципальной программы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  <w:jc w:val="center"/>
            </w:pPr>
            <w:r w:rsidRPr="00356096">
              <w:t xml:space="preserve">Ответственный исполнитель (соисполнитель)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  <w:jc w:val="center"/>
            </w:pPr>
            <w:r w:rsidRPr="00356096">
              <w:t>Источники финансирования</w:t>
            </w:r>
          </w:p>
        </w:tc>
        <w:tc>
          <w:tcPr>
            <w:tcW w:w="4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Cs/>
              </w:rPr>
            </w:pPr>
            <w:r w:rsidRPr="00356096">
              <w:rPr>
                <w:bCs/>
              </w:rPr>
              <w:t>Финансовые затраты на реализацию (тыс. рублей)</w:t>
            </w:r>
          </w:p>
        </w:tc>
      </w:tr>
      <w:tr w:rsidR="00AD64EA" w:rsidRPr="00356096" w:rsidTr="0072351C">
        <w:trPr>
          <w:gridAfter w:val="1"/>
          <w:wAfter w:w="74" w:type="dxa"/>
          <w:cantSplit/>
          <w:trHeight w:val="24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</w:pPr>
          </w:p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</w:pPr>
            <w:r w:rsidRPr="00356096">
              <w:t>всего</w:t>
            </w:r>
          </w:p>
        </w:tc>
        <w:tc>
          <w:tcPr>
            <w:tcW w:w="303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в том числе:</w:t>
            </w:r>
          </w:p>
        </w:tc>
      </w:tr>
      <w:tr w:rsidR="00AD64EA" w:rsidRPr="00356096" w:rsidTr="0072351C">
        <w:trPr>
          <w:gridAfter w:val="2"/>
          <w:wAfter w:w="110" w:type="dxa"/>
          <w:cantSplit/>
          <w:trHeight w:val="183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19"/>
              <w:jc w:val="center"/>
            </w:pPr>
            <w:r w:rsidRPr="00356096">
              <w:t>2023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19"/>
              <w:jc w:val="center"/>
            </w:pPr>
            <w:r w:rsidRPr="00356096"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19"/>
              <w:jc w:val="center"/>
            </w:pPr>
            <w:r w:rsidRPr="00356096">
              <w:t>2025</w:t>
            </w:r>
          </w:p>
          <w:p w:rsidR="00AD64EA" w:rsidRPr="00356096" w:rsidRDefault="00AD64EA" w:rsidP="00AD64EA">
            <w:pPr>
              <w:autoSpaceDE w:val="0"/>
              <w:autoSpaceDN w:val="0"/>
              <w:adjustRightInd w:val="0"/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2026-2030</w:t>
            </w:r>
          </w:p>
        </w:tc>
      </w:tr>
      <w:tr w:rsidR="00AD64EA" w:rsidRPr="00356096" w:rsidTr="0072351C">
        <w:trPr>
          <w:gridAfter w:val="2"/>
          <w:wAfter w:w="110" w:type="dxa"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</w:pPr>
            <w:r w:rsidRPr="00356096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</w:pPr>
            <w:r w:rsidRPr="00356096">
              <w:t>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  <w:jc w:val="center"/>
            </w:pPr>
            <w:r w:rsidRPr="00356096"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  <w:jc w:val="center"/>
            </w:pPr>
            <w:r w:rsidRPr="00356096"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</w:pPr>
            <w:r w:rsidRPr="00356096"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19"/>
              <w:jc w:val="center"/>
            </w:pPr>
            <w:r w:rsidRPr="00356096">
              <w:t>7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19"/>
              <w:jc w:val="center"/>
            </w:pPr>
            <w:r w:rsidRPr="00356096"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19"/>
              <w:jc w:val="center"/>
            </w:pPr>
            <w:r w:rsidRPr="00356096">
              <w:t>9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10</w:t>
            </w:r>
          </w:p>
        </w:tc>
      </w:tr>
      <w:tr w:rsidR="00AD64EA" w:rsidRPr="00356096" w:rsidTr="0072351C">
        <w:trPr>
          <w:trHeight w:val="240"/>
          <w:jc w:val="center"/>
        </w:trPr>
        <w:tc>
          <w:tcPr>
            <w:tcW w:w="98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r w:rsidRPr="00356096">
              <w:rPr>
                <w:b/>
              </w:rPr>
              <w:t>Подпрограмма 1 «Профилактика правонарушений»</w:t>
            </w:r>
          </w:p>
        </w:tc>
      </w:tr>
      <w:tr w:rsidR="00AD64EA" w:rsidRPr="00356096" w:rsidTr="0072351C">
        <w:trPr>
          <w:gridAfter w:val="2"/>
          <w:wAfter w:w="110" w:type="dxa"/>
          <w:trHeight w:val="1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jc w:val="center"/>
            </w:pPr>
            <w:r w:rsidRPr="00356096">
              <w:t>1.1.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</w:pPr>
            <w:r w:rsidRPr="00356096"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Администрация сельского поселения Хулимсунт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  <w:rPr>
                <w:b/>
              </w:rPr>
            </w:pPr>
            <w:r w:rsidRPr="00356096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rPr>
                <w:b/>
              </w:rPr>
            </w:pPr>
            <w:r w:rsidRPr="00356096">
              <w:rPr>
                <w:b/>
              </w:rPr>
              <w:t xml:space="preserve">    240,0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</w:rPr>
            </w:pPr>
            <w:r w:rsidRPr="00356096">
              <w:rPr>
                <w:b/>
              </w:rPr>
              <w:t>30,0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</w:rPr>
            </w:pPr>
            <w:r w:rsidRPr="00356096">
              <w:rPr>
                <w:b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</w:rPr>
            </w:pPr>
            <w:r w:rsidRPr="00356096">
              <w:rPr>
                <w:b/>
              </w:rPr>
              <w:t>30,0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150,0</w:t>
            </w:r>
          </w:p>
        </w:tc>
      </w:tr>
      <w:tr w:rsidR="00AD64EA" w:rsidRPr="00356096" w:rsidTr="0072351C">
        <w:trPr>
          <w:gridAfter w:val="2"/>
          <w:wAfter w:w="110" w:type="dxa"/>
          <w:trHeight w:val="12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</w:pPr>
            <w:r w:rsidRPr="00356096">
              <w:t>бюджет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240,0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30,0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30,0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150,0</w:t>
            </w:r>
          </w:p>
        </w:tc>
      </w:tr>
      <w:tr w:rsidR="00AD64EA" w:rsidRPr="00356096" w:rsidTr="0072351C">
        <w:trPr>
          <w:gridAfter w:val="2"/>
          <w:wAfter w:w="110" w:type="dxa"/>
          <w:trHeight w:val="29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</w:pPr>
            <w:r w:rsidRPr="00356096"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</w:tr>
      <w:tr w:rsidR="00AD64EA" w:rsidRPr="00356096" w:rsidTr="0072351C">
        <w:trPr>
          <w:gridAfter w:val="2"/>
          <w:wAfter w:w="110" w:type="dxa"/>
          <w:trHeight w:val="339"/>
          <w:jc w:val="center"/>
        </w:trPr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</w:pPr>
            <w:r w:rsidRPr="00356096"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</w:pPr>
            <w:r w:rsidRPr="00356096">
              <w:t>Создание условий для деятельности народных дружин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Администрация сельского поселения Хулимсунт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  <w:rPr>
                <w:b/>
              </w:rPr>
            </w:pPr>
            <w:r w:rsidRPr="00356096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</w:rPr>
            </w:pPr>
            <w:r w:rsidRPr="00356096">
              <w:rPr>
                <w:b/>
              </w:rPr>
              <w:t>248,0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72351C" w:rsidP="0072351C">
            <w:pPr>
              <w:tabs>
                <w:tab w:val="left" w:pos="225"/>
                <w:tab w:val="center" w:pos="716"/>
              </w:tabs>
              <w:autoSpaceDE w:val="0"/>
              <w:autoSpaceDN w:val="0"/>
              <w:adjustRightInd w:val="0"/>
              <w:ind w:hanging="356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D64EA" w:rsidRPr="00356096">
              <w:rPr>
                <w:b/>
              </w:rPr>
              <w:t>31,0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</w:rPr>
            </w:pPr>
            <w:r w:rsidRPr="00356096">
              <w:rPr>
                <w:b/>
              </w:rPr>
              <w:t>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</w:rPr>
            </w:pPr>
            <w:r w:rsidRPr="00356096">
              <w:rPr>
                <w:b/>
              </w:rPr>
              <w:t>31,0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155,0</w:t>
            </w:r>
          </w:p>
        </w:tc>
      </w:tr>
      <w:tr w:rsidR="00AD64EA" w:rsidRPr="00356096" w:rsidTr="0072351C">
        <w:trPr>
          <w:gridAfter w:val="2"/>
          <w:wAfter w:w="110" w:type="dxa"/>
          <w:trHeight w:val="330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</w:pPr>
            <w:r w:rsidRPr="00356096">
              <w:t>бюджет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198,4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24,8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24,8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24,8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124,0</w:t>
            </w:r>
          </w:p>
        </w:tc>
      </w:tr>
      <w:tr w:rsidR="00AD64EA" w:rsidRPr="00356096" w:rsidTr="0072351C">
        <w:trPr>
          <w:gridAfter w:val="2"/>
          <w:wAfter w:w="110" w:type="dxa"/>
          <w:trHeight w:val="299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</w:pPr>
            <w:r w:rsidRPr="00356096"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49,6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6,2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6,2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31,0</w:t>
            </w:r>
          </w:p>
        </w:tc>
      </w:tr>
      <w:tr w:rsidR="00AD64EA" w:rsidRPr="00356096" w:rsidTr="0072351C">
        <w:trPr>
          <w:gridAfter w:val="3"/>
          <w:wAfter w:w="124" w:type="dxa"/>
          <w:trHeight w:val="278"/>
          <w:jc w:val="center"/>
        </w:trPr>
        <w:tc>
          <w:tcPr>
            <w:tcW w:w="40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</w:p>
          <w:p w:rsidR="00AD64EA" w:rsidRPr="00356096" w:rsidRDefault="00AD64EA" w:rsidP="00AD64EA">
            <w:r w:rsidRPr="00356096">
              <w:t>Итого по подпрограмме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  <w:rPr>
                <w:b/>
              </w:rPr>
            </w:pPr>
            <w:r w:rsidRPr="00356096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</w:rPr>
            </w:pPr>
            <w:r w:rsidRPr="00356096">
              <w:rPr>
                <w:b/>
              </w:rPr>
              <w:t>488,0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61,0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61,0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61,0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305,0</w:t>
            </w:r>
          </w:p>
        </w:tc>
      </w:tr>
      <w:tr w:rsidR="00AD64EA" w:rsidRPr="00356096" w:rsidTr="0072351C">
        <w:trPr>
          <w:gridAfter w:val="3"/>
          <w:wAfter w:w="124" w:type="dxa"/>
          <w:trHeight w:val="269"/>
          <w:jc w:val="center"/>
        </w:trPr>
        <w:tc>
          <w:tcPr>
            <w:tcW w:w="4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</w:pPr>
            <w:r w:rsidRPr="00356096">
              <w:t>бюджет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438,4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54,8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54,8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54,8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274,0</w:t>
            </w:r>
          </w:p>
        </w:tc>
      </w:tr>
      <w:tr w:rsidR="00AD64EA" w:rsidRPr="00356096" w:rsidTr="0072351C">
        <w:trPr>
          <w:gridAfter w:val="3"/>
          <w:wAfter w:w="124" w:type="dxa"/>
          <w:trHeight w:val="207"/>
          <w:jc w:val="center"/>
        </w:trPr>
        <w:tc>
          <w:tcPr>
            <w:tcW w:w="4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/>
            </w:pPr>
            <w:r w:rsidRPr="00356096"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49,6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6,2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6,2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31,0</w:t>
            </w:r>
          </w:p>
        </w:tc>
      </w:tr>
      <w:tr w:rsidR="00AD64EA" w:rsidRPr="00356096" w:rsidTr="0072351C">
        <w:trPr>
          <w:trHeight w:val="240"/>
          <w:jc w:val="center"/>
        </w:trPr>
        <w:tc>
          <w:tcPr>
            <w:tcW w:w="9815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rPr>
                <w:highlight w:val="red"/>
              </w:rPr>
            </w:pPr>
            <w:r w:rsidRPr="00356096">
              <w:rPr>
                <w:b/>
              </w:rPr>
              <w:t>Подпрограмма 2 «Противодействие незаконного оборота и потребления наркотических средств и психотропных веществ в сельском поселении Хулимсунт»</w:t>
            </w:r>
          </w:p>
        </w:tc>
      </w:tr>
      <w:tr w:rsidR="00AD64EA" w:rsidRPr="00356096" w:rsidTr="0072351C">
        <w:trPr>
          <w:gridAfter w:val="2"/>
          <w:wAfter w:w="110" w:type="dxa"/>
          <w:trHeight w:val="24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8"/>
              <w:jc w:val="center"/>
            </w:pPr>
            <w:r w:rsidRPr="00356096">
              <w:t>2.1.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6096">
              <w:rPr>
                <w:color w:val="000000"/>
              </w:rPr>
              <w:t xml:space="preserve">Проведение информационной антинаркотической политики </w:t>
            </w:r>
          </w:p>
          <w:p w:rsidR="00AD64EA" w:rsidRPr="00356096" w:rsidRDefault="00AD64EA" w:rsidP="00AD64EA"/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 xml:space="preserve">Администрация сельского поселения Хулимсунт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 w:firstLine="38"/>
              <w:rPr>
                <w:b/>
              </w:rPr>
            </w:pPr>
            <w:r w:rsidRPr="00356096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24,0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3,0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3,0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15,0</w:t>
            </w:r>
          </w:p>
        </w:tc>
      </w:tr>
      <w:tr w:rsidR="00AD64EA" w:rsidRPr="00356096" w:rsidTr="0072351C">
        <w:trPr>
          <w:gridAfter w:val="2"/>
          <w:wAfter w:w="110" w:type="dxa"/>
          <w:trHeight w:val="275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 w:firstLine="38"/>
            </w:pPr>
            <w:r w:rsidRPr="00356096">
              <w:t>бюджет район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</w:tr>
      <w:tr w:rsidR="00AD64EA" w:rsidRPr="00356096" w:rsidTr="0072351C">
        <w:trPr>
          <w:gridAfter w:val="2"/>
          <w:wAfter w:w="110" w:type="dxa"/>
          <w:trHeight w:val="397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7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 w:firstLine="38"/>
            </w:pPr>
            <w:r w:rsidRPr="00356096"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24,0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3,0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3,0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3,0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15,0</w:t>
            </w:r>
          </w:p>
        </w:tc>
      </w:tr>
      <w:tr w:rsidR="00AD64EA" w:rsidRPr="00356096" w:rsidTr="0072351C">
        <w:trPr>
          <w:gridAfter w:val="3"/>
          <w:wAfter w:w="124" w:type="dxa"/>
          <w:trHeight w:val="240"/>
          <w:jc w:val="center"/>
        </w:trPr>
        <w:tc>
          <w:tcPr>
            <w:tcW w:w="403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firstLine="8"/>
            </w:pPr>
            <w:r w:rsidRPr="00356096">
              <w:t>Итого по подпрограмме 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 w:firstLine="38"/>
              <w:rPr>
                <w:b/>
              </w:rPr>
            </w:pPr>
            <w:r w:rsidRPr="00356096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24,0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3,0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3,0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15,0</w:t>
            </w:r>
          </w:p>
        </w:tc>
      </w:tr>
      <w:tr w:rsidR="00AD64EA" w:rsidRPr="00356096" w:rsidTr="0072351C">
        <w:trPr>
          <w:gridAfter w:val="3"/>
          <w:wAfter w:w="124" w:type="dxa"/>
          <w:trHeight w:val="240"/>
          <w:jc w:val="center"/>
        </w:trPr>
        <w:tc>
          <w:tcPr>
            <w:tcW w:w="403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autoSpaceDE w:val="0"/>
              <w:autoSpaceDN w:val="0"/>
              <w:adjustRightInd w:val="0"/>
              <w:ind w:right="-70" w:firstLine="38"/>
            </w:pPr>
            <w:r w:rsidRPr="00356096">
              <w:t>бюджет район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0,0</w:t>
            </w:r>
          </w:p>
        </w:tc>
      </w:tr>
      <w:tr w:rsidR="00AD64EA" w:rsidRPr="00356096" w:rsidTr="0072351C">
        <w:trPr>
          <w:gridAfter w:val="3"/>
          <w:wAfter w:w="124" w:type="dxa"/>
          <w:trHeight w:val="150"/>
          <w:jc w:val="center"/>
        </w:trPr>
        <w:tc>
          <w:tcPr>
            <w:tcW w:w="403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64EA" w:rsidRPr="00356096" w:rsidRDefault="00AD64EA" w:rsidP="00AD64EA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right="-70" w:firstLine="38"/>
            </w:pPr>
            <w:r w:rsidRPr="00356096"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24,0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3,0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3,0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3,0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jc w:val="center"/>
            </w:pPr>
            <w:r w:rsidRPr="00356096">
              <w:t>15,0</w:t>
            </w:r>
          </w:p>
        </w:tc>
      </w:tr>
      <w:tr w:rsidR="00AD64EA" w:rsidRPr="00356096" w:rsidTr="0072351C">
        <w:trPr>
          <w:gridAfter w:val="3"/>
          <w:wAfter w:w="124" w:type="dxa"/>
          <w:trHeight w:val="301"/>
          <w:jc w:val="center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right="-70" w:firstLine="38"/>
              <w:rPr>
                <w:b/>
              </w:rPr>
            </w:pPr>
            <w:r w:rsidRPr="00356096">
              <w:rPr>
                <w:b/>
              </w:rPr>
              <w:t>всего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</w:rPr>
            </w:pPr>
            <w:r w:rsidRPr="00356096">
              <w:rPr>
                <w:b/>
              </w:rPr>
              <w:t>512,0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64,0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64,0,0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64,0,0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  <w:rPr>
                <w:b/>
              </w:rPr>
            </w:pPr>
            <w:r w:rsidRPr="00356096">
              <w:rPr>
                <w:b/>
              </w:rPr>
              <w:t>320,0</w:t>
            </w:r>
          </w:p>
        </w:tc>
      </w:tr>
      <w:tr w:rsidR="00AD64EA" w:rsidRPr="00356096" w:rsidTr="0072351C">
        <w:trPr>
          <w:gridAfter w:val="3"/>
          <w:wAfter w:w="124" w:type="dxa"/>
          <w:trHeight w:val="301"/>
          <w:jc w:val="center"/>
        </w:trPr>
        <w:tc>
          <w:tcPr>
            <w:tcW w:w="40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firstLine="8"/>
              <w:rPr>
                <w:bCs/>
              </w:rPr>
            </w:pPr>
            <w:r w:rsidRPr="00356096">
              <w:rPr>
                <w:bCs/>
              </w:rPr>
              <w:t xml:space="preserve">Итого по Программе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right="-70" w:firstLine="38"/>
            </w:pPr>
            <w:r w:rsidRPr="00356096">
              <w:t>бюджет район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438,4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54,8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54,8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54,8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274,0</w:t>
            </w:r>
          </w:p>
        </w:tc>
      </w:tr>
      <w:tr w:rsidR="00AD64EA" w:rsidRPr="00356096" w:rsidTr="0072351C">
        <w:trPr>
          <w:gridAfter w:val="3"/>
          <w:wAfter w:w="124" w:type="dxa"/>
          <w:trHeight w:val="301"/>
          <w:jc w:val="center"/>
        </w:trPr>
        <w:tc>
          <w:tcPr>
            <w:tcW w:w="403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firstLine="8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right="-70" w:firstLine="38"/>
            </w:pPr>
            <w:r w:rsidRPr="00356096">
              <w:t>местный бюджет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4EA" w:rsidRPr="00356096" w:rsidRDefault="00AD64EA" w:rsidP="00AD64EA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</w:pPr>
            <w:r w:rsidRPr="00356096">
              <w:t>73,6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9,2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EA" w:rsidRPr="00356096" w:rsidRDefault="00AD64EA" w:rsidP="00AD64EA">
            <w:pPr>
              <w:jc w:val="center"/>
            </w:pPr>
            <w:r w:rsidRPr="00356096">
              <w:t>46,0</w:t>
            </w:r>
          </w:p>
        </w:tc>
      </w:tr>
    </w:tbl>
    <w:p w:rsidR="00AD64EA" w:rsidRPr="00356096" w:rsidRDefault="00AD64EA" w:rsidP="00526E19">
      <w:pPr>
        <w:pStyle w:val="ConsPlusTitle"/>
        <w:ind w:right="-314"/>
        <w:rPr>
          <w:sz w:val="24"/>
          <w:szCs w:val="24"/>
        </w:rPr>
      </w:pPr>
    </w:p>
    <w:p w:rsidR="00AD64EA" w:rsidRPr="00356096" w:rsidRDefault="00AD64EA" w:rsidP="00AD64EA">
      <w:pPr>
        <w:pStyle w:val="ConsPlusTitle"/>
        <w:ind w:right="-314"/>
        <w:jc w:val="right"/>
        <w:rPr>
          <w:sz w:val="24"/>
          <w:szCs w:val="24"/>
        </w:rPr>
      </w:pPr>
    </w:p>
    <w:p w:rsidR="00AD64EA" w:rsidRPr="00356096" w:rsidRDefault="00AD64EA" w:rsidP="00AD64EA">
      <w:pPr>
        <w:pStyle w:val="ConsPlusTitle"/>
        <w:ind w:right="-314"/>
        <w:jc w:val="right"/>
        <w:rPr>
          <w:sz w:val="24"/>
          <w:szCs w:val="24"/>
        </w:rPr>
      </w:pPr>
    </w:p>
    <w:p w:rsidR="00AD64EA" w:rsidRPr="00356096" w:rsidRDefault="00AD64EA" w:rsidP="00AD64EA">
      <w:pPr>
        <w:widowControl w:val="0"/>
        <w:autoSpaceDE w:val="0"/>
        <w:autoSpaceDN w:val="0"/>
        <w:ind w:firstLine="567"/>
        <w:jc w:val="right"/>
      </w:pPr>
      <w:r w:rsidRPr="00356096">
        <w:t>Таблица 3</w:t>
      </w:r>
    </w:p>
    <w:p w:rsidR="00AD64EA" w:rsidRPr="00356096" w:rsidRDefault="00AD64EA" w:rsidP="00AD64EA">
      <w:pPr>
        <w:ind w:firstLine="567"/>
        <w:jc w:val="center"/>
        <w:outlineLvl w:val="1"/>
        <w:rPr>
          <w:bCs/>
          <w:iCs/>
        </w:rPr>
      </w:pPr>
    </w:p>
    <w:p w:rsidR="00AD64EA" w:rsidRPr="00356096" w:rsidRDefault="00AD64EA" w:rsidP="00AD64EA">
      <w:pPr>
        <w:ind w:firstLine="567"/>
        <w:jc w:val="center"/>
        <w:outlineLvl w:val="1"/>
        <w:rPr>
          <w:bCs/>
          <w:iCs/>
        </w:rPr>
      </w:pPr>
      <w:r w:rsidRPr="00356096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:rsidR="00AD64EA" w:rsidRPr="00356096" w:rsidRDefault="00AD64EA" w:rsidP="00AD64EA">
      <w:pPr>
        <w:widowControl w:val="0"/>
        <w:autoSpaceDE w:val="0"/>
        <w:autoSpaceDN w:val="0"/>
        <w:ind w:firstLine="567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1624"/>
      </w:tblGrid>
      <w:tr w:rsidR="00AD64EA" w:rsidRPr="00356096" w:rsidTr="0072351C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97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11624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AD64EA" w:rsidRPr="00356096" w:rsidTr="0072351C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624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</w:tr>
    </w:tbl>
    <w:p w:rsidR="00AD64EA" w:rsidRPr="00356096" w:rsidRDefault="00AD64EA" w:rsidP="00AD64E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1624"/>
      </w:tblGrid>
      <w:tr w:rsidR="00AD64EA" w:rsidRPr="00356096" w:rsidTr="0072351C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11624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AD64EA" w:rsidRPr="00356096" w:rsidTr="0072351C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11624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AD64EA" w:rsidRPr="00356096" w:rsidTr="0072351C">
        <w:tc>
          <w:tcPr>
            <w:tcW w:w="675" w:type="dxa"/>
            <w:shd w:val="clear" w:color="auto" w:fill="auto"/>
            <w:hideMark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11624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AD64EA" w:rsidRPr="00356096" w:rsidTr="0072351C">
        <w:tc>
          <w:tcPr>
            <w:tcW w:w="675" w:type="dxa"/>
            <w:shd w:val="clear" w:color="auto" w:fill="auto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11624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AD64EA" w:rsidRPr="00356096" w:rsidTr="0072351C">
        <w:tc>
          <w:tcPr>
            <w:tcW w:w="675" w:type="dxa"/>
            <w:shd w:val="clear" w:color="auto" w:fill="auto"/>
          </w:tcPr>
          <w:p w:rsidR="00AD64EA" w:rsidRPr="00356096" w:rsidRDefault="00AD64EA" w:rsidP="00AD64EA">
            <w:pPr>
              <w:jc w:val="center"/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11624" w:type="dxa"/>
            <w:shd w:val="clear" w:color="auto" w:fill="auto"/>
          </w:tcPr>
          <w:p w:rsidR="00AD64EA" w:rsidRPr="00356096" w:rsidRDefault="00AD64EA" w:rsidP="00AD64EA">
            <w:pPr>
              <w:rPr>
                <w:rFonts w:eastAsia="Calibri"/>
                <w:lang w:eastAsia="en-US"/>
              </w:rPr>
            </w:pPr>
            <w:r w:rsidRPr="00356096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:rsidR="00AD64EA" w:rsidRPr="00356096" w:rsidRDefault="00AD64EA" w:rsidP="00AD64EA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D64EA" w:rsidRPr="00356096" w:rsidRDefault="00AD64EA" w:rsidP="00AD64EA">
      <w:pPr>
        <w:jc w:val="center"/>
        <w:rPr>
          <w:b/>
          <w:lang w:eastAsia="en-US"/>
        </w:rPr>
      </w:pPr>
      <w:r w:rsidRPr="00356096">
        <w:rPr>
          <w:b/>
          <w:lang w:eastAsia="en-US"/>
        </w:rPr>
        <w:t>АДМИНИСТРАЦИЯ СЕЛЬСКОГО ПОСЕЛЕНИЯ ХУЛИМСУНТ</w:t>
      </w:r>
    </w:p>
    <w:p w:rsidR="00AD64EA" w:rsidRPr="00356096" w:rsidRDefault="00AD64EA" w:rsidP="00AD64EA">
      <w:pPr>
        <w:jc w:val="center"/>
        <w:rPr>
          <w:b/>
          <w:lang w:eastAsia="en-US"/>
        </w:rPr>
      </w:pPr>
      <w:r w:rsidRPr="00356096">
        <w:rPr>
          <w:b/>
          <w:lang w:eastAsia="en-US"/>
        </w:rPr>
        <w:t>Березовский район</w:t>
      </w:r>
    </w:p>
    <w:p w:rsidR="00AD64EA" w:rsidRPr="00356096" w:rsidRDefault="00AD64EA" w:rsidP="00AD64EA">
      <w:pPr>
        <w:jc w:val="center"/>
        <w:rPr>
          <w:b/>
          <w:lang w:eastAsia="en-US"/>
        </w:rPr>
      </w:pPr>
      <w:r w:rsidRPr="00356096">
        <w:rPr>
          <w:b/>
          <w:lang w:eastAsia="en-US"/>
        </w:rPr>
        <w:t>ХАНТЫ-МАНСИЙСКИЙ АВТОНОМНЫЙ ОКРУГ-ЮГРА</w:t>
      </w:r>
    </w:p>
    <w:p w:rsidR="00AD64EA" w:rsidRPr="00356096" w:rsidRDefault="00AD64EA" w:rsidP="00AD64EA">
      <w:pPr>
        <w:jc w:val="center"/>
        <w:rPr>
          <w:b/>
          <w:lang w:eastAsia="en-US"/>
        </w:rPr>
      </w:pPr>
    </w:p>
    <w:p w:rsidR="00AD64EA" w:rsidRPr="00356096" w:rsidRDefault="00AD64EA" w:rsidP="00AD64EA">
      <w:pPr>
        <w:jc w:val="center"/>
        <w:rPr>
          <w:b/>
          <w:lang w:eastAsia="en-US"/>
        </w:rPr>
      </w:pPr>
      <w:r w:rsidRPr="00356096">
        <w:rPr>
          <w:b/>
          <w:lang w:eastAsia="en-US"/>
        </w:rPr>
        <w:t>ПОСТАНОВЛЕНИЕ</w:t>
      </w:r>
    </w:p>
    <w:p w:rsidR="00AD64EA" w:rsidRPr="00356096" w:rsidRDefault="00AD64EA" w:rsidP="00AD64EA"/>
    <w:p w:rsidR="00AD64EA" w:rsidRPr="00356096" w:rsidRDefault="00AD64EA" w:rsidP="00AD64EA"/>
    <w:p w:rsidR="00AD64EA" w:rsidRPr="00356096" w:rsidRDefault="00AD64EA" w:rsidP="00AD64EA">
      <w:r w:rsidRPr="00356096">
        <w:t>от 30.03.2023                                                                             № 53</w:t>
      </w:r>
    </w:p>
    <w:p w:rsidR="00AD64EA" w:rsidRPr="00356096" w:rsidRDefault="00AD64EA" w:rsidP="00AD64EA">
      <w:r w:rsidRPr="00356096">
        <w:t>д. Хулимсунт</w:t>
      </w:r>
    </w:p>
    <w:p w:rsidR="00AD64EA" w:rsidRPr="00356096" w:rsidRDefault="00AD64EA" w:rsidP="00AD64EA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AD64EA" w:rsidRPr="00356096" w:rsidRDefault="00AD64EA" w:rsidP="00AD64EA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3" w:name="_Hlk128998160"/>
      <w:r w:rsidRPr="003560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Положения о проведении </w:t>
      </w:r>
    </w:p>
    <w:p w:rsidR="00AD64EA" w:rsidRPr="00356096" w:rsidRDefault="00AD64EA" w:rsidP="00AD64EA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60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эвакуационных мероприятий на территории </w:t>
      </w:r>
    </w:p>
    <w:p w:rsidR="00AD64EA" w:rsidRPr="00356096" w:rsidRDefault="00AD64EA" w:rsidP="00AD64EA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6096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Хулимсунт при угрозе</w:t>
      </w:r>
    </w:p>
    <w:p w:rsidR="00AD64EA" w:rsidRPr="00356096" w:rsidRDefault="00AD64EA" w:rsidP="00AD64EA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6096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возникновения или возникновения</w:t>
      </w:r>
    </w:p>
    <w:p w:rsidR="00AD64EA" w:rsidRPr="00356096" w:rsidRDefault="00AD64EA" w:rsidP="00AD64EA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6096">
        <w:rPr>
          <w:rFonts w:ascii="Times New Roman" w:hAnsi="Times New Roman" w:cs="Times New Roman"/>
          <w:b/>
          <w:bCs/>
          <w:color w:val="auto"/>
          <w:sz w:val="24"/>
          <w:szCs w:val="24"/>
        </w:rPr>
        <w:t>чрезвычайных ситуаций природного</w:t>
      </w:r>
    </w:p>
    <w:p w:rsidR="00AD64EA" w:rsidRPr="00356096" w:rsidRDefault="00AD64EA" w:rsidP="00AD64EA">
      <w:pPr>
        <w:pStyle w:val="HEADERTEXT0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6096">
        <w:rPr>
          <w:rFonts w:ascii="Times New Roman" w:hAnsi="Times New Roman" w:cs="Times New Roman"/>
          <w:b/>
          <w:bCs/>
          <w:color w:val="auto"/>
          <w:sz w:val="24"/>
          <w:szCs w:val="24"/>
        </w:rPr>
        <w:t>и техногенного характера.</w:t>
      </w:r>
    </w:p>
    <w:bookmarkEnd w:id="43"/>
    <w:p w:rsidR="00AD64EA" w:rsidRPr="00356096" w:rsidRDefault="00AD64EA" w:rsidP="00AD64EA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Pr="00356096">
        <w:rPr>
          <w:rFonts w:ascii="Times New Roman" w:hAnsi="Times New Roman" w:cs="Times New Roman"/>
          <w:sz w:val="24"/>
          <w:szCs w:val="24"/>
        </w:rPr>
        <w:fldChar w:fldCharType="begin"/>
      </w:r>
      <w:r w:rsidRPr="00356096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01.03.2023)"</w:instrText>
      </w:r>
      <w:r w:rsidRPr="00356096">
        <w:rPr>
          <w:rFonts w:ascii="Times New Roman" w:hAnsi="Times New Roman" w:cs="Times New Roman"/>
          <w:sz w:val="24"/>
          <w:szCs w:val="24"/>
        </w:rPr>
      </w:r>
      <w:r w:rsidRPr="00356096">
        <w:rPr>
          <w:rFonts w:ascii="Times New Roman" w:hAnsi="Times New Roman" w:cs="Times New Roman"/>
          <w:sz w:val="24"/>
          <w:szCs w:val="24"/>
        </w:rPr>
        <w:fldChar w:fldCharType="separate"/>
      </w:r>
      <w:r w:rsidRPr="00356096">
        <w:rPr>
          <w:rFonts w:ascii="Times New Roman" w:hAnsi="Times New Roman" w:cs="Times New Roman"/>
          <w:sz w:val="24"/>
          <w:szCs w:val="24"/>
        </w:rPr>
        <w:t>Федеральными законами от 06.10.2003 N 131-ФЗ "Об общих принципах организации местного самоуправления в Российской Федерации"</w:t>
      </w:r>
      <w:r w:rsidRPr="00356096">
        <w:rPr>
          <w:rFonts w:ascii="Times New Roman" w:hAnsi="Times New Roman" w:cs="Times New Roman"/>
          <w:sz w:val="24"/>
          <w:szCs w:val="24"/>
        </w:rPr>
        <w:fldChar w:fldCharType="end"/>
      </w:r>
      <w:r w:rsidRPr="00356096">
        <w:rPr>
          <w:rFonts w:ascii="Times New Roman" w:hAnsi="Times New Roman" w:cs="Times New Roman"/>
          <w:sz w:val="24"/>
          <w:szCs w:val="24"/>
        </w:rPr>
        <w:t xml:space="preserve">, </w:t>
      </w:r>
      <w:r w:rsidRPr="00356096">
        <w:rPr>
          <w:rFonts w:ascii="Times New Roman" w:hAnsi="Times New Roman" w:cs="Times New Roman"/>
          <w:sz w:val="24"/>
          <w:szCs w:val="24"/>
        </w:rPr>
        <w:fldChar w:fldCharType="begin"/>
      </w:r>
      <w:r w:rsidRPr="00356096">
        <w:rPr>
          <w:rFonts w:ascii="Times New Roman" w:hAnsi="Times New Roman" w:cs="Times New Roman"/>
          <w:sz w:val="24"/>
          <w:szCs w:val="24"/>
        </w:rPr>
        <w:instrText xml:space="preserve"> HYPERLINK "kodeks://link/d?nd=9009935"\o"’’О защите населения и территорий от чрезвычайных ситуаций природного и техногенного характера (с изменениями на 4 ноября 2022 года)’’</w:instrTex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instrText>Федеральный закон от 21.12.1994 N 68-ФЗ</w:instrTex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15.11.2022)"</w:instrText>
      </w:r>
      <w:r w:rsidRPr="00356096">
        <w:rPr>
          <w:rFonts w:ascii="Times New Roman" w:hAnsi="Times New Roman" w:cs="Times New Roman"/>
          <w:sz w:val="24"/>
          <w:szCs w:val="24"/>
        </w:rPr>
      </w:r>
      <w:r w:rsidRPr="00356096">
        <w:rPr>
          <w:rFonts w:ascii="Times New Roman" w:hAnsi="Times New Roman" w:cs="Times New Roman"/>
          <w:sz w:val="24"/>
          <w:szCs w:val="24"/>
        </w:rPr>
        <w:fldChar w:fldCharType="separate"/>
      </w:r>
      <w:r w:rsidRPr="00356096">
        <w:rPr>
          <w:rFonts w:ascii="Times New Roman" w:hAnsi="Times New Roman" w:cs="Times New Roman"/>
          <w:sz w:val="24"/>
          <w:szCs w:val="24"/>
        </w:rPr>
        <w:t>от 21.12.1994 N 68-ФЗ "О защите населения и территорий от чрезвычайных ситуаций природного и техногенного характера"</w:t>
      </w:r>
      <w:r w:rsidRPr="00356096">
        <w:rPr>
          <w:rFonts w:ascii="Times New Roman" w:hAnsi="Times New Roman" w:cs="Times New Roman"/>
          <w:sz w:val="24"/>
          <w:szCs w:val="24"/>
        </w:rPr>
        <w:fldChar w:fldCharType="end"/>
      </w:r>
      <w:r w:rsidRPr="00356096">
        <w:rPr>
          <w:rFonts w:ascii="Times New Roman" w:hAnsi="Times New Roman" w:cs="Times New Roman"/>
          <w:sz w:val="24"/>
          <w:szCs w:val="24"/>
        </w:rPr>
        <w:t xml:space="preserve">, постановление Правительства РФ от 19.09.2022 г. № 1654 «Об утверждении Правил проведении эвакуационных мероприятий при угрозе возникновения или возникновения чрезвычайных ситуаций природного и техногенного характера»: 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1. Утвердить  Постановление администрации «Об утверждении </w:t>
      </w:r>
      <w:bookmarkStart w:id="44" w:name="_Hlk128998361"/>
      <w:r w:rsidRPr="00356096">
        <w:rPr>
          <w:rFonts w:ascii="Times New Roman" w:hAnsi="Times New Roman" w:cs="Times New Roman"/>
          <w:sz w:val="24"/>
          <w:szCs w:val="24"/>
        </w:rPr>
        <w:t>Положения о проведении эвакуационных мероприятий на территории сельского поселения Хулимсунт при угрозе возникновения или возникновения чрезвычайных ситуаций природного и техногенного характера</w:t>
      </w:r>
      <w:bookmarkEnd w:id="44"/>
      <w:r w:rsidRPr="00356096">
        <w:rPr>
          <w:rFonts w:ascii="Times New Roman" w:hAnsi="Times New Roman" w:cs="Times New Roman"/>
          <w:sz w:val="24"/>
          <w:szCs w:val="24"/>
        </w:rPr>
        <w:t xml:space="preserve">». согласно </w:t>
      </w:r>
      <w:r w:rsidRPr="00356096">
        <w:rPr>
          <w:rFonts w:ascii="Times New Roman" w:hAnsi="Times New Roman" w:cs="Times New Roman"/>
          <w:sz w:val="24"/>
          <w:szCs w:val="24"/>
        </w:rPr>
        <w:fldChar w:fldCharType="begin"/>
      </w:r>
      <w:r w:rsidRPr="00356096">
        <w:rPr>
          <w:rFonts w:ascii="Times New Roman" w:hAnsi="Times New Roman" w:cs="Times New Roman"/>
          <w:sz w:val="24"/>
          <w:szCs w:val="24"/>
        </w:rPr>
        <w:instrText xml:space="preserve"> HYPERLINK "kodeks://link/d?nd=350343008&amp;point=mark=00000000000000000000000000000000000000000000000002CSMVP0"\o"’’Об утверждении Положения о проведении эвакуационных мероприятий на территории сельского поселения ...’’</w:instrTex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Выкатной Ханты-Мансийского района Ханты-Мансийского автономного ...</w:instrTex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356096">
        <w:rPr>
          <w:rFonts w:ascii="Times New Roman" w:hAnsi="Times New Roman" w:cs="Times New Roman"/>
          <w:sz w:val="24"/>
          <w:szCs w:val="24"/>
        </w:rPr>
      </w:r>
      <w:r w:rsidRPr="00356096">
        <w:rPr>
          <w:rFonts w:ascii="Times New Roman" w:hAnsi="Times New Roman" w:cs="Times New Roman"/>
          <w:sz w:val="24"/>
          <w:szCs w:val="24"/>
        </w:rPr>
        <w:fldChar w:fldCharType="separate"/>
      </w:r>
      <w:r w:rsidRPr="00356096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приложению</w:t>
      </w:r>
      <w:r w:rsidRPr="00356096">
        <w:rPr>
          <w:rFonts w:ascii="Times New Roman" w:hAnsi="Times New Roman" w:cs="Times New Roman"/>
          <w:sz w:val="24"/>
          <w:szCs w:val="24"/>
        </w:rPr>
        <w:fldChar w:fldCharType="end"/>
      </w:r>
      <w:r w:rsidRPr="00356096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официального опубликования (обнародования).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AD64EA" w:rsidRPr="00356096" w:rsidRDefault="00AD64EA" w:rsidP="0072351C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rPr>
          <w:rFonts w:ascii="Times New Roman" w:hAnsi="Times New Roman" w:cs="Times New Roman"/>
          <w:sz w:val="24"/>
          <w:szCs w:val="24"/>
        </w:rPr>
      </w:pPr>
      <w:proofErr w:type="spellStart"/>
      <w:r w:rsidRPr="00356096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Pr="00356096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D64EA" w:rsidRPr="00356096" w:rsidRDefault="00AD64EA" w:rsidP="00AD64EA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</w:t>
      </w:r>
      <w:r w:rsidR="0072351C">
        <w:rPr>
          <w:rFonts w:ascii="Times New Roman" w:hAnsi="Times New Roman" w:cs="Times New Roman"/>
          <w:sz w:val="24"/>
          <w:szCs w:val="24"/>
        </w:rPr>
        <w:t xml:space="preserve">                   Волкова Т.К.</w:t>
      </w:r>
    </w:p>
    <w:p w:rsidR="00AD64EA" w:rsidRPr="00526E19" w:rsidRDefault="00AD64EA" w:rsidP="00AD64EA">
      <w:pPr>
        <w:pStyle w:val="FORMATTEXT0"/>
        <w:jc w:val="right"/>
        <w:rPr>
          <w:rFonts w:ascii="Times New Roman" w:hAnsi="Times New Roman" w:cs="Times New Roman"/>
        </w:rPr>
      </w:pPr>
      <w:r w:rsidRPr="00526E19">
        <w:rPr>
          <w:rFonts w:ascii="Times New Roman" w:hAnsi="Times New Roman" w:cs="Times New Roman"/>
        </w:rPr>
        <w:t>Приложение 1</w:t>
      </w:r>
    </w:p>
    <w:p w:rsidR="00AD64EA" w:rsidRPr="00526E19" w:rsidRDefault="00AD64EA" w:rsidP="00AD64EA">
      <w:pPr>
        <w:pStyle w:val="FORMATTEXT0"/>
        <w:jc w:val="right"/>
        <w:rPr>
          <w:rFonts w:ascii="Times New Roman" w:hAnsi="Times New Roman" w:cs="Times New Roman"/>
        </w:rPr>
      </w:pPr>
      <w:r w:rsidRPr="00526E19">
        <w:rPr>
          <w:rFonts w:ascii="Times New Roman" w:hAnsi="Times New Roman" w:cs="Times New Roman"/>
        </w:rPr>
        <w:t>к постановлению администрации</w:t>
      </w:r>
    </w:p>
    <w:p w:rsidR="00AD64EA" w:rsidRPr="00526E19" w:rsidRDefault="00AD64EA" w:rsidP="00AD64EA">
      <w:pPr>
        <w:pStyle w:val="FORMATTEXT0"/>
        <w:jc w:val="right"/>
        <w:rPr>
          <w:rFonts w:ascii="Times New Roman" w:hAnsi="Times New Roman" w:cs="Times New Roman"/>
        </w:rPr>
      </w:pPr>
      <w:r w:rsidRPr="00526E19">
        <w:rPr>
          <w:rFonts w:ascii="Times New Roman" w:hAnsi="Times New Roman" w:cs="Times New Roman"/>
        </w:rPr>
        <w:t>сельского поселения Хулимсунт</w:t>
      </w:r>
    </w:p>
    <w:p w:rsidR="00AD64EA" w:rsidRPr="00526E19" w:rsidRDefault="00AD64EA" w:rsidP="00AD64EA">
      <w:pPr>
        <w:pStyle w:val="FORMATTEXT0"/>
        <w:jc w:val="right"/>
        <w:rPr>
          <w:rFonts w:ascii="Times New Roman" w:hAnsi="Times New Roman" w:cs="Times New Roman"/>
        </w:rPr>
      </w:pPr>
      <w:r w:rsidRPr="00526E19">
        <w:rPr>
          <w:rFonts w:ascii="Times New Roman" w:hAnsi="Times New Roman" w:cs="Times New Roman"/>
        </w:rPr>
        <w:t>от 30.03.2023 N 53</w:t>
      </w:r>
    </w:p>
    <w:p w:rsidR="00AD64EA" w:rsidRPr="00526E19" w:rsidRDefault="00AD64EA" w:rsidP="00AD64EA">
      <w:pPr>
        <w:pStyle w:val="FORMATTEXT0"/>
        <w:jc w:val="right"/>
        <w:rPr>
          <w:rFonts w:ascii="Times New Roman" w:hAnsi="Times New Roman" w:cs="Times New Roman"/>
        </w:rPr>
      </w:pPr>
    </w:p>
    <w:p w:rsidR="00AD64EA" w:rsidRPr="00356096" w:rsidRDefault="00AD64EA" w:rsidP="00AD64E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609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ПРАВИЛА</w:t>
      </w:r>
    </w:p>
    <w:p w:rsidR="00AD64EA" w:rsidRPr="00356096" w:rsidRDefault="00AD64EA" w:rsidP="00AD64EA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096">
        <w:rPr>
          <w:rFonts w:ascii="Times New Roman" w:hAnsi="Times New Roman" w:cs="Times New Roman"/>
          <w:b/>
          <w:color w:val="auto"/>
          <w:sz w:val="24"/>
          <w:szCs w:val="24"/>
        </w:rPr>
        <w:t>проведения эвакуационных мероприятий на территории сельского поселения Хулимсунт при угрозе возникновения или возникновения чрезвычайных ситуаций природного и техногенного характера</w:t>
      </w:r>
    </w:p>
    <w:p w:rsidR="00AD64EA" w:rsidRPr="00356096" w:rsidRDefault="00AD64EA" w:rsidP="0072351C">
      <w:pPr>
        <w:pStyle w:val="HEADERTEXT0"/>
        <w:spacing w:line="240" w:lineRule="atLeast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(далее соответственно - эвакуационные мероприятия, чрезвычайные ситуации).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2. В целях настоящих Правил под эвакуационными мероприятиями понимаются действия по перемещению граждан Российской Федерации, и</w:t>
      </w:r>
      <w:bookmarkStart w:id="45" w:name="_GoBack"/>
      <w:bookmarkEnd w:id="45"/>
      <w:r w:rsidRPr="00356096">
        <w:rPr>
          <w:rFonts w:ascii="Times New Roman" w:hAnsi="Times New Roman" w:cs="Times New Roman"/>
          <w:sz w:val="24"/>
          <w:szCs w:val="24"/>
        </w:rPr>
        <w:t>ностранных граждан и лиц без гражданства, находящихся на территории Российской Федерации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3. Проведение эвакуационных мероприятий осуществляется в целях: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3.1. Спасения жизни и сохранения здоровья людей, находящихся на территории, на которой существует угроза возникновения чрезвычайных ситуаций, или в зонах чрезвычайных ситуаций;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3.2. Снижения материальных потерь при чрезвычайных ситуациях;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3.3. Сохранения материальных и культурных ценностей при чрезвычайных ситуациях.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4.Основными принципами проведения эвакуационных мероприятий являются: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4.1. Планирование и подготовка маршрутов эвакуации, мест размещения населения, материальных и культурных ценностей в безопасных местах;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4.2. Приоритетное использование транспортных средств для проведения эвакуационных мероприятий;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lastRenderedPageBreak/>
        <w:t>4.3.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(районах) местах;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4.4.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4.5. Информирование населения о ходе аварийно-спасательных и других неотложных работ.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5. Эвакуационные мероприятия и вопросы взаимодействия между Администрацией сельского поселения Хулимсунт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6. Эвакуационные мероприятия проводятся Администрацией сельского поселения Хулимсунт на основании решения комиссии по предупреждению и ликвидации чрезвычайных ситуаций и обеспечению пожарной безопасности администрации сельского поселения, при наличии угрозы жизни и здоровью людей, возникновения материальных потерь при чрезвычайной ситуации.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7.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определенной соответствующей комиссией (руководителями организаций), с последующим принятием решения на заседании соответствующей комиссии (руководителем организации).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8. На основании решения комиссии по предупреждению и ликвидации чрезвычайных ситуаций и обеспечению пожарной безопасности администрации сельского поселения, определяются в том числе: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8.1. Уточнение численности населения, подлежащего эвакуации пешим порядком и транспортом;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8.2. Места сбора и (или) посадки на транспорт эвакуируемого населения для перевозки (вывода) в безопасные (районы) места,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8.3.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8.4. Перечень транспортных средств, привлекаемых для проведения эвакуационных мероприятий;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8.5. Перечень развертываемых пунктов временного размещения и питания в безопасных местах, места хранения вывозимых (выносимых) материальных и культурных ценностей.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9. При принятии решения о проведении эвакуационных мероприятий при угрозе возникновения или возникновении чрезвычайных ситуаций на территории сельского поселения Хулимсунт: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9.1. Осуществляют оповещение населения о проведении эвакуационных мероприятий, маршрутах и способах проведения эвакуационных мероприятий;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9.2. Организуют перевозку (вывод) населения, вывод (вынос) материальных и культурных ценностей в безопасные (районы) места;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9.3. 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</w:t>
      </w:r>
      <w:r w:rsidRPr="00356096">
        <w:rPr>
          <w:rFonts w:ascii="Times New Roman" w:hAnsi="Times New Roman" w:cs="Times New Roman"/>
          <w:sz w:val="24"/>
          <w:szCs w:val="24"/>
        </w:rPr>
        <w:lastRenderedPageBreak/>
        <w:t>и предметами первой необходимости, информационно-психологическая поддержка.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10. Проведение эвакуационных мероприятий обеспечивается - Администрацией сельского поселения Хулимсунт.</w:t>
      </w:r>
    </w:p>
    <w:p w:rsidR="00AD64EA" w:rsidRPr="00356096" w:rsidRDefault="00AD64EA" w:rsidP="00AD64EA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11. Эвакуируемое население, материальные и культурные ценности размещаются в безопасных районах (местах) до особого распоряжения, в зависимости от обстановки.</w:t>
      </w:r>
    </w:p>
    <w:p w:rsidR="00AD64EA" w:rsidRPr="00356096" w:rsidRDefault="00AD64EA" w:rsidP="0072351C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>12.В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материально-те</w:t>
      </w:r>
      <w:r w:rsidR="0072351C">
        <w:rPr>
          <w:rFonts w:ascii="Times New Roman" w:hAnsi="Times New Roman" w:cs="Times New Roman"/>
          <w:sz w:val="24"/>
          <w:szCs w:val="24"/>
        </w:rPr>
        <w:t>хническому, связи и оповещения.</w:t>
      </w:r>
    </w:p>
    <w:p w:rsidR="00AD64EA" w:rsidRPr="00356096" w:rsidRDefault="00AD64EA" w:rsidP="00AD64EA">
      <w:pPr>
        <w:pStyle w:val="ConsPlusTitle"/>
        <w:rPr>
          <w:b w:val="0"/>
          <w:sz w:val="24"/>
          <w:szCs w:val="24"/>
        </w:rPr>
      </w:pPr>
    </w:p>
    <w:p w:rsidR="00AD64EA" w:rsidRPr="00356096" w:rsidRDefault="00AD64EA" w:rsidP="00AD64E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Березовский район</w:t>
      </w: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ХАНТЫ-МАНСИЙСКИЙ АВТОНОМНЫЙ ОКРУГ-ЮГРА</w:t>
      </w:r>
    </w:p>
    <w:p w:rsidR="00AD64EA" w:rsidRPr="00356096" w:rsidRDefault="00AD64EA" w:rsidP="00AD64EA">
      <w:pPr>
        <w:pStyle w:val="a3"/>
        <w:jc w:val="center"/>
        <w:rPr>
          <w:b/>
        </w:rPr>
      </w:pPr>
    </w:p>
    <w:p w:rsidR="00AD64EA" w:rsidRPr="00356096" w:rsidRDefault="00AD64EA" w:rsidP="00AD64EA">
      <w:pPr>
        <w:pStyle w:val="a3"/>
        <w:jc w:val="center"/>
        <w:rPr>
          <w:b/>
        </w:rPr>
      </w:pPr>
      <w:r w:rsidRPr="00356096">
        <w:rPr>
          <w:b/>
        </w:rPr>
        <w:t>ПОСТАНОВЛЕНИЕ</w:t>
      </w:r>
    </w:p>
    <w:p w:rsidR="00AD64EA" w:rsidRPr="00356096" w:rsidRDefault="00AD64EA" w:rsidP="00AD64EA">
      <w:pPr>
        <w:pStyle w:val="a3"/>
        <w:jc w:val="center"/>
        <w:rPr>
          <w:b/>
        </w:rPr>
      </w:pPr>
    </w:p>
    <w:p w:rsidR="00AD64EA" w:rsidRPr="00356096" w:rsidRDefault="00AD64EA" w:rsidP="00AD64EA">
      <w:pPr>
        <w:pStyle w:val="a3"/>
      </w:pPr>
      <w:r w:rsidRPr="00356096">
        <w:t>от 30.03.2023г.                                                                                                                     № 54</w:t>
      </w:r>
    </w:p>
    <w:p w:rsidR="00AD64EA" w:rsidRPr="00356096" w:rsidRDefault="00AD64EA" w:rsidP="00AD64EA">
      <w:pPr>
        <w:pStyle w:val="a3"/>
      </w:pPr>
      <w:r w:rsidRPr="00356096">
        <w:t>д. Хулимсунт</w:t>
      </w:r>
    </w:p>
    <w:p w:rsidR="00AD64EA" w:rsidRPr="00356096" w:rsidRDefault="00AD64EA" w:rsidP="00AD64EA">
      <w:pPr>
        <w:pStyle w:val="a3"/>
      </w:pPr>
    </w:p>
    <w:p w:rsidR="00AD64EA" w:rsidRPr="00356096" w:rsidRDefault="00AD64EA" w:rsidP="00AD64EA">
      <w:pPr>
        <w:pStyle w:val="a3"/>
        <w:rPr>
          <w:b/>
        </w:rPr>
      </w:pPr>
      <w:r w:rsidRPr="00356096">
        <w:rPr>
          <w:b/>
        </w:rPr>
        <w:t>О признании утративших силу</w:t>
      </w:r>
    </w:p>
    <w:p w:rsidR="00AD64EA" w:rsidRPr="00356096" w:rsidRDefault="00AD64EA" w:rsidP="00AD64EA">
      <w:pPr>
        <w:pStyle w:val="a3"/>
        <w:rPr>
          <w:b/>
        </w:rPr>
      </w:pPr>
      <w:r w:rsidRPr="00356096">
        <w:rPr>
          <w:b/>
        </w:rPr>
        <w:t>некоторых муниципальных правовых</w:t>
      </w:r>
    </w:p>
    <w:p w:rsidR="00AD64EA" w:rsidRPr="00356096" w:rsidRDefault="00AD64EA" w:rsidP="00AD64EA">
      <w:pPr>
        <w:pStyle w:val="a3"/>
        <w:rPr>
          <w:b/>
        </w:rPr>
      </w:pPr>
      <w:r w:rsidRPr="00356096">
        <w:rPr>
          <w:b/>
        </w:rPr>
        <w:t>актов администрации сельского</w:t>
      </w:r>
    </w:p>
    <w:p w:rsidR="00AD64EA" w:rsidRPr="00356096" w:rsidRDefault="00AD64EA" w:rsidP="00AD64EA">
      <w:pPr>
        <w:pStyle w:val="a3"/>
        <w:rPr>
          <w:b/>
        </w:rPr>
      </w:pPr>
      <w:r w:rsidRPr="00356096">
        <w:rPr>
          <w:b/>
        </w:rPr>
        <w:t>поселения Хулимсунт.</w:t>
      </w:r>
    </w:p>
    <w:p w:rsidR="00AD64EA" w:rsidRPr="00356096" w:rsidRDefault="00AD64EA" w:rsidP="00AD64EA">
      <w:pPr>
        <w:pStyle w:val="a3"/>
        <w:rPr>
          <w:b/>
        </w:rPr>
      </w:pPr>
    </w:p>
    <w:p w:rsidR="00AD64EA" w:rsidRPr="00356096" w:rsidRDefault="00AD64EA" w:rsidP="00AD64EA">
      <w:pPr>
        <w:pStyle w:val="a3"/>
        <w:spacing w:line="240" w:lineRule="atLeast"/>
        <w:ind w:firstLine="709"/>
        <w:jc w:val="both"/>
      </w:pPr>
      <w:r w:rsidRPr="00356096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AD64EA" w:rsidRPr="00356096" w:rsidRDefault="00AD64EA" w:rsidP="00AD64EA">
      <w:pPr>
        <w:pStyle w:val="ConsPlusTitle"/>
        <w:numPr>
          <w:ilvl w:val="0"/>
          <w:numId w:val="18"/>
        </w:numPr>
        <w:adjustRightInd w:val="0"/>
        <w:spacing w:line="240" w:lineRule="atLeast"/>
        <w:ind w:left="0" w:firstLine="709"/>
        <w:jc w:val="both"/>
        <w:rPr>
          <w:b w:val="0"/>
          <w:sz w:val="24"/>
          <w:szCs w:val="24"/>
        </w:rPr>
      </w:pPr>
      <w:r w:rsidRPr="00356096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:rsidR="00AD64EA" w:rsidRPr="00356096" w:rsidRDefault="00AD64EA" w:rsidP="00AD64EA">
      <w:pPr>
        <w:pStyle w:val="a3"/>
        <w:numPr>
          <w:ilvl w:val="1"/>
          <w:numId w:val="18"/>
        </w:numPr>
        <w:spacing w:line="240" w:lineRule="atLeast"/>
        <w:ind w:left="0" w:firstLine="709"/>
        <w:jc w:val="both"/>
      </w:pPr>
      <w:r w:rsidRPr="00356096">
        <w:t>№ 41 от 23.03.2023 года «Об оплате труда лиц, занимающих должности, не отнесенные к должностям   муниципальной службы, и    осуществляющих    техническое обеспечение    деятельности     администрации сельского поселения Хулимсунт»;</w:t>
      </w:r>
    </w:p>
    <w:p w:rsidR="00AD64EA" w:rsidRPr="00356096" w:rsidRDefault="00AD64EA" w:rsidP="00AD64EA">
      <w:pPr>
        <w:pStyle w:val="a3"/>
        <w:numPr>
          <w:ilvl w:val="1"/>
          <w:numId w:val="18"/>
        </w:numPr>
        <w:spacing w:line="240" w:lineRule="atLeast"/>
        <w:ind w:left="0" w:firstLine="709"/>
        <w:jc w:val="both"/>
      </w:pPr>
      <w:r w:rsidRPr="00356096">
        <w:t>№ 42 от 23.03.2023 года «Об утверждении Положения об оплате труда инспектора по учёту и бронированию военнообязанных сельского поселения Хулимсунт»;</w:t>
      </w:r>
    </w:p>
    <w:p w:rsidR="00AD64EA" w:rsidRPr="00356096" w:rsidRDefault="00AD64EA" w:rsidP="00AD64EA">
      <w:pPr>
        <w:spacing w:line="240" w:lineRule="atLeast"/>
        <w:ind w:firstLine="709"/>
        <w:jc w:val="both"/>
      </w:pPr>
      <w:r w:rsidRPr="00356096">
        <w:t>2. Обнародовать настоящее постановление путем размещения в общественно</w:t>
      </w:r>
    </w:p>
    <w:p w:rsidR="00AD64EA" w:rsidRPr="00356096" w:rsidRDefault="00AD64EA" w:rsidP="00AD64EA">
      <w:pPr>
        <w:spacing w:line="240" w:lineRule="atLeast"/>
        <w:ind w:firstLine="709"/>
        <w:jc w:val="both"/>
      </w:pPr>
      <w:r w:rsidRPr="00356096">
        <w:t>доступных местах и на официальном веб-сайте сельского поселения Хулимсунт.</w:t>
      </w:r>
    </w:p>
    <w:p w:rsidR="00AD64EA" w:rsidRPr="00356096" w:rsidRDefault="00AD64EA" w:rsidP="00AD64EA">
      <w:pPr>
        <w:tabs>
          <w:tab w:val="left" w:pos="567"/>
        </w:tabs>
        <w:spacing w:line="240" w:lineRule="atLeast"/>
        <w:ind w:firstLine="709"/>
        <w:jc w:val="both"/>
      </w:pPr>
      <w:r w:rsidRPr="00356096">
        <w:t>3. Настоящее постановление вступает в силу после его официального обнародования.</w:t>
      </w:r>
    </w:p>
    <w:p w:rsidR="00AD64EA" w:rsidRPr="00356096" w:rsidRDefault="00AD64EA" w:rsidP="00AD64EA">
      <w:pPr>
        <w:tabs>
          <w:tab w:val="left" w:pos="567"/>
        </w:tabs>
        <w:spacing w:line="240" w:lineRule="atLeast"/>
        <w:ind w:firstLine="709"/>
        <w:jc w:val="both"/>
      </w:pPr>
      <w:r w:rsidRPr="00356096">
        <w:rPr>
          <w:rFonts w:eastAsia="Calibri"/>
        </w:rPr>
        <w:t xml:space="preserve">4. </w:t>
      </w:r>
      <w:r w:rsidRPr="00356096">
        <w:t>Контроль над исполнением настоящего постановления оставляю за собой.</w:t>
      </w:r>
    </w:p>
    <w:p w:rsidR="0072351C" w:rsidRDefault="0072351C" w:rsidP="0072351C">
      <w:pPr>
        <w:pStyle w:val="a3"/>
        <w:tabs>
          <w:tab w:val="left" w:pos="567"/>
        </w:tabs>
        <w:spacing w:line="240" w:lineRule="atLeast"/>
        <w:ind w:firstLine="709"/>
        <w:jc w:val="both"/>
      </w:pPr>
    </w:p>
    <w:p w:rsidR="00AD64EA" w:rsidRPr="00356096" w:rsidRDefault="00AD64EA" w:rsidP="0072351C">
      <w:pPr>
        <w:pStyle w:val="a3"/>
        <w:tabs>
          <w:tab w:val="left" w:pos="567"/>
        </w:tabs>
        <w:spacing w:line="240" w:lineRule="atLeast"/>
        <w:ind w:firstLine="709"/>
        <w:jc w:val="both"/>
      </w:pPr>
      <w:r w:rsidRPr="00356096">
        <w:t xml:space="preserve"> </w:t>
      </w:r>
      <w:proofErr w:type="spellStart"/>
      <w:r w:rsidRPr="00356096">
        <w:t>И.о</w:t>
      </w:r>
      <w:proofErr w:type="spellEnd"/>
      <w:r w:rsidRPr="00356096">
        <w:t>. Главы сельского</w:t>
      </w:r>
    </w:p>
    <w:p w:rsidR="005E669E" w:rsidRPr="00526E19" w:rsidRDefault="00AD64EA" w:rsidP="00526E19">
      <w:pPr>
        <w:pStyle w:val="ConsPlusNormal"/>
        <w:widowControl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56096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</w:t>
      </w:r>
      <w:r w:rsidR="00526E19">
        <w:rPr>
          <w:rFonts w:ascii="Times New Roman" w:hAnsi="Times New Roman" w:cs="Times New Roman"/>
          <w:sz w:val="24"/>
          <w:szCs w:val="24"/>
        </w:rPr>
        <w:t xml:space="preserve">                 Волкова Т.К.</w:t>
      </w:r>
    </w:p>
    <w:p w:rsidR="00165ADA" w:rsidRPr="0072351C" w:rsidRDefault="00165ADA" w:rsidP="00165ADA">
      <w:pPr>
        <w:rPr>
          <w:b/>
          <w:sz w:val="18"/>
          <w:szCs w:val="18"/>
        </w:rPr>
      </w:pPr>
      <w:r w:rsidRPr="0072351C">
        <w:rPr>
          <w:b/>
          <w:sz w:val="18"/>
          <w:szCs w:val="18"/>
        </w:rPr>
        <w:t>_________________________________________________________________________________</w:t>
      </w:r>
      <w:r w:rsidR="00B54B95">
        <w:rPr>
          <w:b/>
          <w:sz w:val="18"/>
          <w:szCs w:val="18"/>
        </w:rPr>
        <w:t>________________________</w:t>
      </w:r>
    </w:p>
    <w:p w:rsidR="00165ADA" w:rsidRPr="0072351C" w:rsidRDefault="00165ADA" w:rsidP="00165ADA">
      <w:pPr>
        <w:jc w:val="both"/>
        <w:rPr>
          <w:b/>
          <w:color w:val="000000" w:themeColor="text1"/>
          <w:sz w:val="18"/>
          <w:szCs w:val="18"/>
        </w:rPr>
      </w:pPr>
      <w:r w:rsidRPr="0072351C">
        <w:rPr>
          <w:b/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165ADA" w:rsidRPr="0072351C" w:rsidRDefault="00165ADA" w:rsidP="00165ADA">
      <w:pPr>
        <w:jc w:val="both"/>
        <w:rPr>
          <w:b/>
          <w:color w:val="000000" w:themeColor="text1"/>
          <w:sz w:val="18"/>
          <w:szCs w:val="18"/>
        </w:rPr>
      </w:pPr>
      <w:proofErr w:type="gramStart"/>
      <w:r w:rsidRPr="0072351C">
        <w:rPr>
          <w:b/>
          <w:color w:val="000000" w:themeColor="text1"/>
          <w:sz w:val="18"/>
          <w:szCs w:val="18"/>
        </w:rPr>
        <w:t>Утвержден:  Постановлением</w:t>
      </w:r>
      <w:proofErr w:type="gramEnd"/>
      <w:r w:rsidRPr="0072351C">
        <w:rPr>
          <w:b/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165ADA" w:rsidRPr="0072351C" w:rsidRDefault="00165ADA" w:rsidP="00165ADA">
      <w:pPr>
        <w:jc w:val="both"/>
        <w:rPr>
          <w:b/>
          <w:color w:val="000000" w:themeColor="text1"/>
          <w:sz w:val="18"/>
          <w:szCs w:val="18"/>
        </w:rPr>
      </w:pPr>
      <w:r w:rsidRPr="0072351C">
        <w:rPr>
          <w:b/>
          <w:color w:val="000000" w:themeColor="text1"/>
          <w:sz w:val="18"/>
          <w:szCs w:val="18"/>
        </w:rPr>
        <w:t xml:space="preserve">Главный редактор – </w:t>
      </w:r>
      <w:proofErr w:type="spellStart"/>
      <w:r w:rsidR="00891F7D" w:rsidRPr="0072351C">
        <w:rPr>
          <w:b/>
          <w:color w:val="000000" w:themeColor="text1"/>
          <w:sz w:val="18"/>
          <w:szCs w:val="18"/>
        </w:rPr>
        <w:t>И.о</w:t>
      </w:r>
      <w:proofErr w:type="spellEnd"/>
      <w:r w:rsidR="00891F7D" w:rsidRPr="0072351C">
        <w:rPr>
          <w:b/>
          <w:color w:val="000000" w:themeColor="text1"/>
          <w:sz w:val="18"/>
          <w:szCs w:val="18"/>
        </w:rPr>
        <w:t>. главы</w:t>
      </w:r>
      <w:r w:rsidRPr="0072351C">
        <w:rPr>
          <w:b/>
          <w:color w:val="000000" w:themeColor="text1"/>
          <w:sz w:val="18"/>
          <w:szCs w:val="18"/>
        </w:rPr>
        <w:t xml:space="preserve"> сельского пос</w:t>
      </w:r>
      <w:r w:rsidR="00891F7D" w:rsidRPr="0072351C">
        <w:rPr>
          <w:b/>
          <w:color w:val="000000" w:themeColor="text1"/>
          <w:sz w:val="18"/>
          <w:szCs w:val="18"/>
        </w:rPr>
        <w:t>еления Хулимсунт – Т.К. Волкова</w:t>
      </w:r>
    </w:p>
    <w:p w:rsidR="00165ADA" w:rsidRPr="0072351C" w:rsidRDefault="00165ADA" w:rsidP="00165ADA">
      <w:pPr>
        <w:jc w:val="both"/>
        <w:rPr>
          <w:b/>
          <w:color w:val="000000" w:themeColor="text1"/>
          <w:sz w:val="18"/>
          <w:szCs w:val="18"/>
        </w:rPr>
      </w:pPr>
      <w:proofErr w:type="gramStart"/>
      <w:r w:rsidRPr="0072351C">
        <w:rPr>
          <w:b/>
          <w:color w:val="000000" w:themeColor="text1"/>
          <w:sz w:val="18"/>
          <w:szCs w:val="18"/>
        </w:rPr>
        <w:t>Заместитель  главного</w:t>
      </w:r>
      <w:proofErr w:type="gramEnd"/>
      <w:r w:rsidRPr="0072351C">
        <w:rPr>
          <w:b/>
          <w:color w:val="000000" w:themeColor="text1"/>
          <w:sz w:val="18"/>
          <w:szCs w:val="18"/>
        </w:rPr>
        <w:t xml:space="preserve">  редактора – О.К. Валеева</w:t>
      </w:r>
    </w:p>
    <w:p w:rsidR="00165ADA" w:rsidRPr="0072351C" w:rsidRDefault="00165ADA" w:rsidP="00165ADA">
      <w:pPr>
        <w:jc w:val="both"/>
        <w:rPr>
          <w:b/>
          <w:color w:val="000000" w:themeColor="text1"/>
          <w:sz w:val="18"/>
          <w:szCs w:val="18"/>
        </w:rPr>
      </w:pPr>
      <w:r w:rsidRPr="0072351C">
        <w:rPr>
          <w:b/>
          <w:color w:val="000000" w:themeColor="text1"/>
          <w:sz w:val="18"/>
          <w:szCs w:val="18"/>
        </w:rPr>
        <w:t xml:space="preserve">Ответственный за формирование </w:t>
      </w:r>
      <w:r w:rsidR="004224C4" w:rsidRPr="0072351C">
        <w:rPr>
          <w:b/>
          <w:color w:val="000000" w:themeColor="text1"/>
          <w:sz w:val="18"/>
          <w:szCs w:val="18"/>
        </w:rPr>
        <w:t>и р</w:t>
      </w:r>
      <w:r w:rsidR="00F127DD" w:rsidRPr="0072351C">
        <w:rPr>
          <w:b/>
          <w:color w:val="000000" w:themeColor="text1"/>
          <w:sz w:val="18"/>
          <w:szCs w:val="18"/>
        </w:rPr>
        <w:t xml:space="preserve">аспространение – </w:t>
      </w:r>
      <w:proofErr w:type="gramStart"/>
      <w:r w:rsidR="00F127DD" w:rsidRPr="0072351C">
        <w:rPr>
          <w:b/>
          <w:color w:val="000000" w:themeColor="text1"/>
          <w:sz w:val="18"/>
          <w:szCs w:val="18"/>
        </w:rPr>
        <w:t>В,В.</w:t>
      </w:r>
      <w:proofErr w:type="gramEnd"/>
      <w:r w:rsidR="00F127DD" w:rsidRPr="0072351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F127DD" w:rsidRPr="0072351C">
        <w:rPr>
          <w:b/>
          <w:color w:val="000000" w:themeColor="text1"/>
          <w:sz w:val="18"/>
          <w:szCs w:val="18"/>
        </w:rPr>
        <w:t>Вагапова</w:t>
      </w:r>
      <w:proofErr w:type="spellEnd"/>
    </w:p>
    <w:p w:rsidR="00165ADA" w:rsidRPr="0072351C" w:rsidRDefault="00165ADA" w:rsidP="00165ADA">
      <w:pPr>
        <w:jc w:val="both"/>
        <w:rPr>
          <w:b/>
          <w:color w:val="000000" w:themeColor="text1"/>
          <w:sz w:val="18"/>
          <w:szCs w:val="18"/>
        </w:rPr>
      </w:pPr>
      <w:r w:rsidRPr="0072351C">
        <w:rPr>
          <w:b/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72351C">
        <w:rPr>
          <w:b/>
          <w:color w:val="000000" w:themeColor="text1"/>
          <w:sz w:val="18"/>
          <w:szCs w:val="18"/>
        </w:rPr>
        <w:t xml:space="preserve">Хулимсунт,  </w:t>
      </w:r>
      <w:proofErr w:type="spellStart"/>
      <w:r w:rsidRPr="0072351C">
        <w:rPr>
          <w:b/>
          <w:color w:val="000000" w:themeColor="text1"/>
          <w:sz w:val="18"/>
          <w:szCs w:val="18"/>
        </w:rPr>
        <w:t>мкр</w:t>
      </w:r>
      <w:proofErr w:type="spellEnd"/>
      <w:proofErr w:type="gramEnd"/>
      <w:r w:rsidRPr="0072351C">
        <w:rPr>
          <w:b/>
          <w:color w:val="000000" w:themeColor="text1"/>
          <w:sz w:val="18"/>
          <w:szCs w:val="18"/>
        </w:rPr>
        <w:t xml:space="preserve">. 3., д.23, тел. 33-805, 33-508; </w:t>
      </w:r>
    </w:p>
    <w:p w:rsidR="00165ADA" w:rsidRPr="00356096" w:rsidRDefault="00165ADA" w:rsidP="00165ADA">
      <w:pPr>
        <w:rPr>
          <w:lang w:val="en-US"/>
        </w:rPr>
      </w:pPr>
      <w:r w:rsidRPr="0072351C">
        <w:rPr>
          <w:b/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29" w:history="1">
        <w:r w:rsidRPr="0072351C">
          <w:rPr>
            <w:b/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="00B54B95">
        <w:rPr>
          <w:b/>
          <w:color w:val="000000" w:themeColor="text1"/>
          <w:sz w:val="18"/>
          <w:szCs w:val="18"/>
          <w:u w:val="single"/>
        </w:rPr>
        <w:t>____________________________________________________________________________</w:t>
      </w:r>
      <w:r w:rsidRPr="0072351C">
        <w:rPr>
          <w:b/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356096" w:rsidRDefault="00165ADA" w:rsidP="00165ADA">
      <w:pPr>
        <w:jc w:val="center"/>
        <w:rPr>
          <w:b/>
          <w:lang w:val="en-US"/>
        </w:rPr>
      </w:pPr>
    </w:p>
    <w:p w:rsidR="00165ADA" w:rsidRPr="00356096" w:rsidRDefault="00165ADA" w:rsidP="00165ADA">
      <w:pPr>
        <w:rPr>
          <w:b/>
        </w:rPr>
        <w:sectPr w:rsidR="00165ADA" w:rsidRPr="00356096" w:rsidSect="00ED73A5">
          <w:headerReference w:type="default" r:id="rId30"/>
          <w:footerReference w:type="default" r:id="rId31"/>
          <w:headerReference w:type="first" r:id="rId32"/>
          <w:footerReference w:type="first" r:id="rId33"/>
          <w:pgSz w:w="11907" w:h="16839" w:code="9"/>
          <w:pgMar w:top="426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356096">
        <w:rPr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356096">
        <w:rPr>
          <w:color w:val="000000" w:themeColor="text1"/>
          <w:u w:val="single"/>
        </w:rPr>
        <w:t xml:space="preserve">     </w:t>
      </w:r>
      <w:r w:rsidRPr="00356096">
        <w:rPr>
          <w:color w:val="000000" w:themeColor="text1"/>
          <w:u w:val="single"/>
        </w:rPr>
        <w:t xml:space="preserve"> Тираж </w:t>
      </w:r>
      <w:r w:rsidRPr="00356096">
        <w:rPr>
          <w:u w:val="single"/>
        </w:rPr>
        <w:t>– 7 экз</w:t>
      </w:r>
      <w:r w:rsidR="00C71BDC" w:rsidRPr="00356096">
        <w:rPr>
          <w:u w:val="single"/>
        </w:rPr>
        <w:t>.</w:t>
      </w:r>
      <w:r w:rsidR="008C2A17" w:rsidRPr="00356096">
        <w:rPr>
          <w:u w:val="single"/>
        </w:rPr>
        <w:t>___________________________</w:t>
      </w:r>
    </w:p>
    <w:p w:rsidR="007B3400" w:rsidRPr="00356096" w:rsidRDefault="007B3400"/>
    <w:sectPr w:rsidR="007B3400" w:rsidRPr="00356096" w:rsidSect="00914065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C5" w:rsidRDefault="00B139C5" w:rsidP="00165ADA">
      <w:r>
        <w:separator/>
      </w:r>
    </w:p>
  </w:endnote>
  <w:endnote w:type="continuationSeparator" w:id="0">
    <w:p w:rsidR="00B139C5" w:rsidRDefault="00B139C5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72351C" w:rsidRDefault="007235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C6" w:rsidRPr="00E032C6">
          <w:rPr>
            <w:noProof/>
            <w:lang w:val="ru-RU"/>
          </w:rPr>
          <w:t>5</w:t>
        </w:r>
        <w:r>
          <w:fldChar w:fldCharType="end"/>
        </w:r>
      </w:p>
    </w:sdtContent>
  </w:sdt>
  <w:p w:rsidR="0072351C" w:rsidRPr="00F27FC0" w:rsidRDefault="0072351C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72351C" w:rsidRDefault="007235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1C" w:rsidRPr="0079227F" w:rsidRDefault="0072351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72351C" w:rsidRDefault="007235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72351C" w:rsidRDefault="007235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C6" w:rsidRPr="00E032C6">
          <w:rPr>
            <w:noProof/>
            <w:lang w:val="ru-RU"/>
          </w:rPr>
          <w:t>6</w:t>
        </w:r>
        <w:r>
          <w:fldChar w:fldCharType="end"/>
        </w:r>
      </w:p>
    </w:sdtContent>
  </w:sdt>
  <w:p w:rsidR="0072351C" w:rsidRPr="00F27FC0" w:rsidRDefault="0072351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1C" w:rsidRPr="0079227F" w:rsidRDefault="0072351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C5" w:rsidRDefault="00B139C5" w:rsidP="00165ADA">
      <w:r>
        <w:separator/>
      </w:r>
    </w:p>
  </w:footnote>
  <w:footnote w:type="continuationSeparator" w:id="0">
    <w:p w:rsidR="00B139C5" w:rsidRDefault="00B139C5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1C" w:rsidRDefault="0072351C" w:rsidP="00D81133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351C" w:rsidRPr="00D81133" w:rsidRDefault="0072351C" w:rsidP="00911D2C">
    <w:pPr>
      <w:tabs>
        <w:tab w:val="left" w:pos="9497"/>
      </w:tabs>
      <w:jc w:val="both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526E19">
      <w:rPr>
        <w:rFonts w:ascii="Monotype Corsiva" w:hAnsi="Monotype Corsiva"/>
        <w:b/>
        <w:sz w:val="20"/>
        <w:szCs w:val="20"/>
        <w:u w:val="double"/>
      </w:rPr>
      <w:t>№ 11  (117)   30 марта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1C" w:rsidRPr="00911D2C" w:rsidRDefault="0072351C" w:rsidP="00911D2C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11  (117)   04 апреля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9" w:rsidRDefault="00526E19" w:rsidP="002B6D07">
    <w:pPr>
      <w:tabs>
        <w:tab w:val="left" w:pos="9497"/>
      </w:tabs>
      <w:jc w:val="both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26E19" w:rsidRDefault="00526E19" w:rsidP="002B6D07">
    <w:pPr>
      <w:tabs>
        <w:tab w:val="left" w:pos="9497"/>
      </w:tabs>
      <w:jc w:val="both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351C" w:rsidRPr="00526E19" w:rsidRDefault="0072351C" w:rsidP="00526E19">
    <w:pPr>
      <w:tabs>
        <w:tab w:val="left" w:pos="9497"/>
      </w:tabs>
      <w:jc w:val="both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526E19">
      <w:rPr>
        <w:rFonts w:ascii="Monotype Corsiva" w:hAnsi="Monotype Corsiva"/>
        <w:b/>
        <w:sz w:val="20"/>
        <w:szCs w:val="20"/>
        <w:u w:val="double"/>
      </w:rPr>
      <w:t>№ 11  (117)   30 марта 2023 года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1C" w:rsidRPr="005904D0" w:rsidRDefault="0072351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72351C" w:rsidRDefault="0072351C" w:rsidP="00914065">
    <w:pPr>
      <w:pStyle w:val="a5"/>
      <w:tabs>
        <w:tab w:val="left" w:pos="360"/>
      </w:tabs>
      <w:ind w:right="171"/>
    </w:pPr>
  </w:p>
  <w:p w:rsidR="0072351C" w:rsidRPr="00E10FD7" w:rsidRDefault="0072351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</w:t>
    </w:r>
    <w:r w:rsidR="00E032C6">
      <w:rPr>
        <w:rFonts w:ascii="Monotype Corsiva" w:hAnsi="Monotype Corsiva"/>
        <w:b/>
        <w:sz w:val="20"/>
        <w:szCs w:val="20"/>
        <w:u w:val="double"/>
      </w:rPr>
      <w:t xml:space="preserve"> 11 (117)  03 апреля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72351C" w:rsidRDefault="0072351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1C" w:rsidRPr="0079227F" w:rsidRDefault="0072351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72351C" w:rsidRDefault="0072351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1C" w:rsidRPr="00165ADA" w:rsidRDefault="0072351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1C" w:rsidRPr="0079227F" w:rsidRDefault="0072351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21B"/>
    <w:multiLevelType w:val="hybridMultilevel"/>
    <w:tmpl w:val="AE2C7896"/>
    <w:lvl w:ilvl="0" w:tplc="FECA14FE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17868CA"/>
    <w:multiLevelType w:val="hybridMultilevel"/>
    <w:tmpl w:val="79A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3C8"/>
    <w:multiLevelType w:val="hybridMultilevel"/>
    <w:tmpl w:val="7AEC469C"/>
    <w:lvl w:ilvl="0" w:tplc="5412AD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C276D5B"/>
    <w:multiLevelType w:val="hybridMultilevel"/>
    <w:tmpl w:val="5EFC7FE2"/>
    <w:lvl w:ilvl="0" w:tplc="FD42889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50216DC"/>
    <w:multiLevelType w:val="hybridMultilevel"/>
    <w:tmpl w:val="5AC83804"/>
    <w:lvl w:ilvl="0" w:tplc="C7CC964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8E663A"/>
    <w:multiLevelType w:val="multilevel"/>
    <w:tmpl w:val="10C0F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93F80"/>
    <w:multiLevelType w:val="multilevel"/>
    <w:tmpl w:val="503802BC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12" w15:restartNumberingAfterBreak="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673AD"/>
    <w:multiLevelType w:val="singleLevel"/>
    <w:tmpl w:val="F94ED7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5" w15:restartNumberingAfterBreak="0">
    <w:nsid w:val="70802A07"/>
    <w:multiLevelType w:val="hybridMultilevel"/>
    <w:tmpl w:val="CBE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6"/>
  </w:num>
  <w:num w:numId="17">
    <w:abstractNumId w:val="9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61F5A"/>
    <w:rsid w:val="000732D7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B6D07"/>
    <w:rsid w:val="003050F0"/>
    <w:rsid w:val="00306475"/>
    <w:rsid w:val="00311049"/>
    <w:rsid w:val="00356096"/>
    <w:rsid w:val="0037433D"/>
    <w:rsid w:val="00400A4F"/>
    <w:rsid w:val="004224C4"/>
    <w:rsid w:val="00466417"/>
    <w:rsid w:val="004830E6"/>
    <w:rsid w:val="004A0BD6"/>
    <w:rsid w:val="00526E19"/>
    <w:rsid w:val="005C1087"/>
    <w:rsid w:val="005E669E"/>
    <w:rsid w:val="00650996"/>
    <w:rsid w:val="00656BF6"/>
    <w:rsid w:val="00657FA4"/>
    <w:rsid w:val="0069294E"/>
    <w:rsid w:val="0072351C"/>
    <w:rsid w:val="0074444F"/>
    <w:rsid w:val="007A4CE7"/>
    <w:rsid w:val="007B3400"/>
    <w:rsid w:val="007E3D0B"/>
    <w:rsid w:val="00813485"/>
    <w:rsid w:val="008325E2"/>
    <w:rsid w:val="008618D6"/>
    <w:rsid w:val="00867281"/>
    <w:rsid w:val="00873A2E"/>
    <w:rsid w:val="00880002"/>
    <w:rsid w:val="00891F7D"/>
    <w:rsid w:val="008C2A17"/>
    <w:rsid w:val="00911D2C"/>
    <w:rsid w:val="00914065"/>
    <w:rsid w:val="00947F38"/>
    <w:rsid w:val="009F4015"/>
    <w:rsid w:val="00A739A1"/>
    <w:rsid w:val="00A9109F"/>
    <w:rsid w:val="00AD4422"/>
    <w:rsid w:val="00AD64EA"/>
    <w:rsid w:val="00B06FB4"/>
    <w:rsid w:val="00B139C5"/>
    <w:rsid w:val="00B24E4B"/>
    <w:rsid w:val="00B414C7"/>
    <w:rsid w:val="00B54B95"/>
    <w:rsid w:val="00B57A19"/>
    <w:rsid w:val="00B84CC3"/>
    <w:rsid w:val="00B95578"/>
    <w:rsid w:val="00BE6B21"/>
    <w:rsid w:val="00BF3E22"/>
    <w:rsid w:val="00C176DF"/>
    <w:rsid w:val="00C6407B"/>
    <w:rsid w:val="00C71BDC"/>
    <w:rsid w:val="00CC7CD1"/>
    <w:rsid w:val="00CF75F3"/>
    <w:rsid w:val="00D7236C"/>
    <w:rsid w:val="00D81133"/>
    <w:rsid w:val="00DD385D"/>
    <w:rsid w:val="00E02098"/>
    <w:rsid w:val="00E032C6"/>
    <w:rsid w:val="00E0378F"/>
    <w:rsid w:val="00E2584A"/>
    <w:rsid w:val="00E5195F"/>
    <w:rsid w:val="00E541F9"/>
    <w:rsid w:val="00E679CB"/>
    <w:rsid w:val="00EA47B4"/>
    <w:rsid w:val="00EC15E5"/>
    <w:rsid w:val="00ED73A5"/>
    <w:rsid w:val="00EE5631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1C783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6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nhideWhenUsed/>
    <w:qFormat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b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c">
    <w:name w:val="Сноска_"/>
    <w:link w:val="afd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d">
    <w:name w:val="Сноска"/>
    <w:basedOn w:val="a"/>
    <w:link w:val="afc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e">
    <w:name w:val="Emphasis"/>
    <w:uiPriority w:val="20"/>
    <w:qFormat/>
    <w:rsid w:val="009F4015"/>
    <w:rPr>
      <w:i/>
      <w:iCs/>
    </w:rPr>
  </w:style>
  <w:style w:type="paragraph" w:styleId="aff">
    <w:name w:val="footnote text"/>
    <w:basedOn w:val="a"/>
    <w:link w:val="aff0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9F4015"/>
    <w:rPr>
      <w:rFonts w:ascii="Calibri" w:eastAsia="Times New Roman" w:hAnsi="Calibri" w:cs="Times New Roman"/>
      <w:lang w:eastAsia="ru-RU"/>
    </w:rPr>
  </w:style>
  <w:style w:type="character" w:styleId="aff2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styleId="aff3">
    <w:name w:val="page number"/>
    <w:basedOn w:val="a0"/>
    <w:rsid w:val="005E669E"/>
  </w:style>
  <w:style w:type="character" w:customStyle="1" w:styleId="aff4">
    <w:name w:val="Цветовое выделение"/>
    <w:rsid w:val="005E669E"/>
    <w:rPr>
      <w:b/>
      <w:bCs/>
      <w:color w:val="000080"/>
    </w:rPr>
  </w:style>
  <w:style w:type="paragraph" w:styleId="26">
    <w:name w:val="Body Text Indent 2"/>
    <w:basedOn w:val="a"/>
    <w:link w:val="27"/>
    <w:rsid w:val="005E669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5E6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669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E669E"/>
  </w:style>
  <w:style w:type="paragraph" w:customStyle="1" w:styleId="Default">
    <w:name w:val="Default"/>
    <w:rsid w:val="005E6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6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235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23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23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\AppData\content\act\c9024c66-7f99-4868-83eb-9ea556af8d9b.html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D:\AppData\content\act\c9024c66-7f99-4868-83eb-9ea556af8d9b.html" TargetMode="External"/><Relationship Id="rId26" Type="http://schemas.openxmlformats.org/officeDocument/2006/relationships/hyperlink" Target="http://rnla-service.scli.ru:8080/rnla-links/ws//content/act/96e20c02-1b12-465a-b64c-24aa92270007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/content/act/96e20c02-1b12-465a-b64c-24aa92270007.html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rnla-service.scli.ru:8080/rnla-links/ws//content/act/96e20c02-1b12-465a-b64c-24aa92270007.html" TargetMode="External"/><Relationship Id="rId25" Type="http://schemas.openxmlformats.org/officeDocument/2006/relationships/hyperlink" Target="http://rnla-service.scli.ru:8080/rnla-links/ws//content/act/111863d6-b7f1-481b-9bdf-5a9eff92f0aa.html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/content/act/111863d6-b7f1-481b-9bdf-5a9eff92f0aa.html" TargetMode="External"/><Relationship Id="rId20" Type="http://schemas.openxmlformats.org/officeDocument/2006/relationships/hyperlink" Target="http://rnla-service.scli.ru:8080/rnla-links/ws//content/act/111863d6-b7f1-481b-9bdf-5a9eff92f0aa.html" TargetMode="External"/><Relationship Id="rId29" Type="http://schemas.openxmlformats.org/officeDocument/2006/relationships/hyperlink" Target="mailto:hulimsunt2007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96e20c02-1b12-465a-b64c-24aa92270007.html" TargetMode="External"/><Relationship Id="rId24" Type="http://schemas.openxmlformats.org/officeDocument/2006/relationships/hyperlink" Target="http://rnla-service.scli.ru:8080/rnla-links/ws//content/act/8f21b21c-a408-42c4-b9fe-a939b863c84a.html" TargetMode="External"/><Relationship Id="rId32" Type="http://schemas.openxmlformats.org/officeDocument/2006/relationships/header" Target="header5.xml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/content/act/8f21b21c-a408-42c4-b9fe-a939b863c84a.html" TargetMode="External"/><Relationship Id="rId23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28" Type="http://schemas.openxmlformats.org/officeDocument/2006/relationships/hyperlink" Target="file:///Z:\2.%20&#1055;&#1054;&#1057;&#1058;&#1040;&#1053;&#1054;&#1042;&#1051;&#1045;&#1053;&#1048;&#1071;%202021\&#1055;&#1054;&#1057;&#1058;&#1040;&#1053;&#1054;&#1042;&#1051;&#1045;&#1053;&#1048;&#1071;\&#8470;63%20&#1086;&#1090;%2011.10.2021&#1056;&#1046;&#1050;.docx" TargetMode="External"/><Relationship Id="rId36" Type="http://schemas.openxmlformats.org/officeDocument/2006/relationships/header" Target="header7.xml"/><Relationship Id="rId10" Type="http://schemas.openxmlformats.org/officeDocument/2006/relationships/hyperlink" Target="http://rnla-service.scli.ru:8080/rnla-links/ws//content/act/111863d6-b7f1-481b-9bdf-5a9eff92f0aa.html" TargetMode="External"/><Relationship Id="rId19" Type="http://schemas.openxmlformats.org/officeDocument/2006/relationships/hyperlink" Target="http://rnla-service.scli.ru:8080/rnla-links/ws//content/act/8f21b21c-a408-42c4-b9fe-a939b863c84a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Relationship Id="rId14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%20&#1085;&#1072;%202021%20&#1080;%20&#1087;&#1083;&#1072;&#1085;&#1086;&#1074;&#1099;&#1081;%202022-2024\AppData\content\act\c9024c66-7f99-4868-83eb-9ea556af8d9b.html" TargetMode="External"/><Relationship Id="rId22" Type="http://schemas.openxmlformats.org/officeDocument/2006/relationships/header" Target="header3.xml"/><Relationship Id="rId27" Type="http://schemas.openxmlformats.org/officeDocument/2006/relationships/hyperlink" Target="file:///Z:\2.%20&#1055;&#1054;&#1057;&#1058;&#1040;&#1053;&#1054;&#1042;&#1051;&#1045;&#1053;&#1048;&#1071;%202021\&#1055;&#1054;&#1057;&#1058;&#1040;&#1053;&#1054;&#1042;&#1051;&#1045;&#1053;&#1048;&#1071;\&#8470;63%20&#1086;&#1090;%2011.10.2021&#1056;&#1046;&#1050;.docx" TargetMode="External"/><Relationship Id="rId30" Type="http://schemas.openxmlformats.org/officeDocument/2006/relationships/header" Target="header4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48C5-B542-476F-BCDA-B278E6C9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25673</Words>
  <Characters>146341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cp:lastPrinted>2023-02-22T07:02:00Z</cp:lastPrinted>
  <dcterms:created xsi:type="dcterms:W3CDTF">2019-02-22T12:25:00Z</dcterms:created>
  <dcterms:modified xsi:type="dcterms:W3CDTF">2023-04-05T10:24:00Z</dcterms:modified>
</cp:coreProperties>
</file>