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0" w:rsidRPr="00780FC0" w:rsidRDefault="00780FC0" w:rsidP="00780FC0">
      <w:pPr>
        <w:spacing w:after="0" w:line="240" w:lineRule="auto"/>
        <w:jc w:val="center"/>
        <w:rPr>
          <w:rFonts w:ascii="Times New Roman" w:hAnsi="Times New Roman" w:cs="Times New Roman"/>
          <w:b/>
          <w:sz w:val="24"/>
          <w:szCs w:val="24"/>
        </w:rPr>
      </w:pPr>
      <w:r w:rsidRPr="00780FC0">
        <w:rPr>
          <w:rFonts w:ascii="Times New Roman" w:hAnsi="Times New Roman" w:cs="Times New Roman"/>
          <w:b/>
          <w:sz w:val="24"/>
          <w:szCs w:val="24"/>
        </w:rPr>
        <w:t>АДМИНИСТРАЦИЯ СЕЛЬСКОГО ПОСЕЛЕНИЯ ХУЛИМСУНТ</w:t>
      </w:r>
    </w:p>
    <w:p w:rsidR="00780FC0" w:rsidRPr="00780FC0" w:rsidRDefault="00780FC0" w:rsidP="00622B4C">
      <w:pPr>
        <w:tabs>
          <w:tab w:val="center" w:pos="5102"/>
          <w:tab w:val="right" w:pos="10205"/>
        </w:tabs>
        <w:spacing w:after="0" w:line="240" w:lineRule="auto"/>
        <w:jc w:val="center"/>
        <w:rPr>
          <w:rFonts w:ascii="Times New Roman" w:hAnsi="Times New Roman" w:cs="Times New Roman"/>
          <w:b/>
          <w:sz w:val="24"/>
          <w:szCs w:val="24"/>
        </w:rPr>
      </w:pPr>
      <w:r w:rsidRPr="00780FC0">
        <w:rPr>
          <w:rFonts w:ascii="Times New Roman" w:hAnsi="Times New Roman" w:cs="Times New Roman"/>
          <w:b/>
          <w:sz w:val="24"/>
          <w:szCs w:val="24"/>
        </w:rPr>
        <w:t>Березовский район</w:t>
      </w:r>
    </w:p>
    <w:p w:rsidR="00780FC0" w:rsidRPr="00780FC0" w:rsidRDefault="00780FC0" w:rsidP="00780FC0">
      <w:pPr>
        <w:spacing w:after="0" w:line="240" w:lineRule="auto"/>
        <w:jc w:val="center"/>
        <w:rPr>
          <w:rFonts w:ascii="Times New Roman" w:hAnsi="Times New Roman" w:cs="Times New Roman"/>
          <w:b/>
          <w:sz w:val="24"/>
          <w:szCs w:val="24"/>
        </w:rPr>
      </w:pPr>
      <w:r w:rsidRPr="00780FC0">
        <w:rPr>
          <w:rFonts w:ascii="Times New Roman" w:hAnsi="Times New Roman" w:cs="Times New Roman"/>
          <w:b/>
          <w:sz w:val="24"/>
          <w:szCs w:val="24"/>
        </w:rPr>
        <w:t xml:space="preserve">ХАНТЫ-МАНСИЙСКИЙ АВТОНОМНЫЙ ОКРУГ-ЮГРА </w:t>
      </w:r>
    </w:p>
    <w:p w:rsidR="00780FC0" w:rsidRPr="00780FC0" w:rsidRDefault="00780FC0" w:rsidP="00780FC0">
      <w:pPr>
        <w:spacing w:after="0" w:line="240" w:lineRule="auto"/>
        <w:jc w:val="center"/>
        <w:rPr>
          <w:rFonts w:ascii="Times New Roman" w:hAnsi="Times New Roman" w:cs="Times New Roman"/>
          <w:b/>
          <w:sz w:val="24"/>
          <w:szCs w:val="24"/>
        </w:rPr>
      </w:pPr>
    </w:p>
    <w:p w:rsidR="00780FC0" w:rsidRPr="00780FC0" w:rsidRDefault="00780FC0" w:rsidP="00780FC0">
      <w:pPr>
        <w:spacing w:after="0" w:line="240" w:lineRule="auto"/>
        <w:jc w:val="center"/>
        <w:rPr>
          <w:rFonts w:ascii="Times New Roman" w:hAnsi="Times New Roman" w:cs="Times New Roman"/>
          <w:b/>
          <w:sz w:val="24"/>
          <w:szCs w:val="24"/>
        </w:rPr>
      </w:pPr>
      <w:r w:rsidRPr="00780FC0">
        <w:rPr>
          <w:rFonts w:ascii="Times New Roman" w:hAnsi="Times New Roman" w:cs="Times New Roman"/>
          <w:b/>
          <w:sz w:val="24"/>
          <w:szCs w:val="24"/>
        </w:rPr>
        <w:t>ПОСТАНОВЛЕНИЕ</w:t>
      </w:r>
    </w:p>
    <w:p w:rsidR="00780FC0" w:rsidRPr="00780FC0" w:rsidRDefault="00780FC0" w:rsidP="00780FC0">
      <w:pPr>
        <w:spacing w:after="0" w:line="240" w:lineRule="auto"/>
        <w:rPr>
          <w:rFonts w:ascii="Times New Roman" w:hAnsi="Times New Roman" w:cs="Times New Roman"/>
          <w:sz w:val="24"/>
          <w:szCs w:val="24"/>
        </w:rPr>
      </w:pPr>
    </w:p>
    <w:p w:rsidR="00780FC0" w:rsidRPr="00780FC0" w:rsidRDefault="00780FC0" w:rsidP="00780FC0">
      <w:pPr>
        <w:spacing w:after="0" w:line="240" w:lineRule="auto"/>
        <w:rPr>
          <w:rFonts w:ascii="Times New Roman" w:hAnsi="Times New Roman" w:cs="Times New Roman"/>
          <w:sz w:val="24"/>
          <w:szCs w:val="24"/>
        </w:rPr>
      </w:pPr>
    </w:p>
    <w:p w:rsidR="00780FC0" w:rsidRPr="00780FC0" w:rsidRDefault="00780FC0" w:rsidP="00780FC0">
      <w:pPr>
        <w:spacing w:after="0" w:line="240" w:lineRule="auto"/>
        <w:rPr>
          <w:rFonts w:ascii="Times New Roman" w:hAnsi="Times New Roman" w:cs="Times New Roman"/>
          <w:sz w:val="24"/>
          <w:szCs w:val="24"/>
        </w:rPr>
      </w:pPr>
      <w:r w:rsidRPr="00780FC0">
        <w:rPr>
          <w:rFonts w:ascii="Times New Roman" w:hAnsi="Times New Roman" w:cs="Times New Roman"/>
          <w:sz w:val="24"/>
          <w:szCs w:val="24"/>
        </w:rPr>
        <w:t xml:space="preserve">от </w:t>
      </w:r>
      <w:r w:rsidR="006E5116">
        <w:rPr>
          <w:rFonts w:ascii="Times New Roman" w:hAnsi="Times New Roman" w:cs="Times New Roman"/>
          <w:sz w:val="24"/>
          <w:szCs w:val="24"/>
        </w:rPr>
        <w:t>04.04</w:t>
      </w:r>
      <w:r w:rsidRPr="00780FC0">
        <w:rPr>
          <w:rFonts w:ascii="Times New Roman" w:hAnsi="Times New Roman" w:cs="Times New Roman"/>
          <w:sz w:val="24"/>
          <w:szCs w:val="24"/>
        </w:rPr>
        <w:t xml:space="preserve">.2023 года                                                                                                          </w:t>
      </w:r>
      <w:r>
        <w:rPr>
          <w:rFonts w:ascii="Times New Roman" w:hAnsi="Times New Roman" w:cs="Times New Roman"/>
          <w:sz w:val="24"/>
          <w:szCs w:val="24"/>
        </w:rPr>
        <w:t xml:space="preserve">    </w:t>
      </w:r>
      <w:r w:rsidR="005F529E">
        <w:rPr>
          <w:rFonts w:ascii="Times New Roman" w:hAnsi="Times New Roman" w:cs="Times New Roman"/>
          <w:sz w:val="24"/>
          <w:szCs w:val="24"/>
        </w:rPr>
        <w:t xml:space="preserve">   </w:t>
      </w:r>
      <w:r w:rsidRPr="00780FC0">
        <w:rPr>
          <w:rFonts w:ascii="Times New Roman" w:hAnsi="Times New Roman" w:cs="Times New Roman"/>
          <w:sz w:val="24"/>
          <w:szCs w:val="24"/>
        </w:rPr>
        <w:t xml:space="preserve"> № </w:t>
      </w:r>
      <w:r w:rsidR="006E5116">
        <w:rPr>
          <w:rFonts w:ascii="Times New Roman" w:hAnsi="Times New Roman" w:cs="Times New Roman"/>
          <w:sz w:val="24"/>
          <w:szCs w:val="24"/>
        </w:rPr>
        <w:t>57</w:t>
      </w:r>
    </w:p>
    <w:p w:rsidR="00780FC0" w:rsidRPr="00780FC0" w:rsidRDefault="00780FC0" w:rsidP="00780FC0">
      <w:pPr>
        <w:spacing w:after="0" w:line="240" w:lineRule="auto"/>
        <w:rPr>
          <w:rFonts w:ascii="Times New Roman" w:hAnsi="Times New Roman" w:cs="Times New Roman"/>
          <w:sz w:val="24"/>
          <w:szCs w:val="24"/>
        </w:rPr>
      </w:pPr>
      <w:r w:rsidRPr="00780FC0">
        <w:rPr>
          <w:rFonts w:ascii="Times New Roman" w:hAnsi="Times New Roman" w:cs="Times New Roman"/>
          <w:sz w:val="24"/>
          <w:szCs w:val="24"/>
        </w:rPr>
        <w:t>д. Хулимсунт</w:t>
      </w:r>
    </w:p>
    <w:p w:rsidR="00780FC0" w:rsidRPr="00780FC0" w:rsidRDefault="00780FC0" w:rsidP="00780FC0">
      <w:pPr>
        <w:spacing w:after="0" w:line="240" w:lineRule="auto"/>
        <w:jc w:val="both"/>
        <w:rPr>
          <w:rFonts w:ascii="Times New Roman" w:hAnsi="Times New Roman" w:cs="Times New Roman"/>
          <w:sz w:val="24"/>
          <w:szCs w:val="24"/>
        </w:rPr>
      </w:pPr>
    </w:p>
    <w:p w:rsidR="00780FC0" w:rsidRPr="00780FC0" w:rsidRDefault="00780FC0" w:rsidP="00780FC0">
      <w:pPr>
        <w:pStyle w:val="HEADERTEXT"/>
        <w:ind w:right="3967"/>
        <w:jc w:val="both"/>
        <w:outlineLvl w:val="2"/>
        <w:rPr>
          <w:rFonts w:ascii="Times New Roman" w:hAnsi="Times New Roman" w:cs="Times New Roman"/>
          <w:bCs/>
          <w:color w:val="auto"/>
          <w:sz w:val="24"/>
          <w:szCs w:val="24"/>
        </w:rPr>
      </w:pPr>
    </w:p>
    <w:p w:rsidR="00780FC0" w:rsidRPr="00780FC0" w:rsidRDefault="00780FC0" w:rsidP="00E27BC2">
      <w:pPr>
        <w:pStyle w:val="HEADERTEXT"/>
        <w:tabs>
          <w:tab w:val="left" w:pos="4678"/>
        </w:tabs>
        <w:ind w:right="3968"/>
        <w:jc w:val="both"/>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780FC0" w:rsidRPr="00780FC0" w:rsidRDefault="00780FC0" w:rsidP="00780FC0">
      <w:pPr>
        <w:pStyle w:val="HEADERTEXT"/>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06.10.2003 N 131-ФЗ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01.03.2023)"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федеральными законами от 06.10.2003 </w:t>
      </w:r>
      <w:r>
        <w:rPr>
          <w:rFonts w:ascii="Times New Roman" w:hAnsi="Times New Roman" w:cs="Times New Roman"/>
          <w:sz w:val="24"/>
          <w:szCs w:val="24"/>
        </w:rPr>
        <w:t>№</w:t>
      </w:r>
      <w:r w:rsidRPr="00780FC0">
        <w:rPr>
          <w:rFonts w:ascii="Times New Roman" w:hAnsi="Times New Roman" w:cs="Times New Roman"/>
          <w:sz w:val="24"/>
          <w:szCs w:val="24"/>
        </w:rPr>
        <w:t xml:space="preserve"> 131-</w:t>
      </w:r>
      <w:r w:rsidR="005E6483">
        <w:rPr>
          <w:rFonts w:ascii="Times New Roman" w:hAnsi="Times New Roman" w:cs="Times New Roman"/>
          <w:sz w:val="24"/>
          <w:szCs w:val="24"/>
        </w:rPr>
        <w:t>ФЗ «</w:t>
      </w:r>
      <w:r w:rsidRPr="00780FC0">
        <w:rPr>
          <w:rFonts w:ascii="Times New Roman" w:hAnsi="Times New Roman" w:cs="Times New Roman"/>
          <w:sz w:val="24"/>
          <w:szCs w:val="24"/>
        </w:rPr>
        <w:t>Об общих принципах организации местного самоуправления в Российской Федерации</w:t>
      </w:r>
      <w:r w:rsidRPr="00780FC0">
        <w:rPr>
          <w:rFonts w:ascii="Times New Roman" w:hAnsi="Times New Roman" w:cs="Times New Roman"/>
          <w:sz w:val="24"/>
          <w:szCs w:val="24"/>
        </w:rPr>
        <w:fldChar w:fldCharType="end"/>
      </w:r>
      <w:r w:rsidR="005E6483">
        <w:rPr>
          <w:rFonts w:ascii="Times New Roman" w:hAnsi="Times New Roman" w:cs="Times New Roman"/>
          <w:sz w:val="24"/>
          <w:szCs w:val="24"/>
        </w:rPr>
        <w:t>»</w:t>
      </w:r>
      <w:r w:rsidRPr="00780FC0">
        <w:rPr>
          <w:rFonts w:ascii="Times New Roman" w:hAnsi="Times New Roman" w:cs="Times New Roman"/>
          <w:sz w:val="24"/>
          <w:szCs w:val="24"/>
        </w:rPr>
        <w:t xml:space="preserve">,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780FC0" w:rsidRPr="00780FC0" w:rsidRDefault="00780FC0" w:rsidP="005E6483">
      <w:pPr>
        <w:pStyle w:val="FORMATTEXT"/>
        <w:ind w:firstLine="567"/>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от 27.07.2010 </w:t>
      </w:r>
      <w:r>
        <w:rPr>
          <w:rFonts w:ascii="Times New Roman" w:hAnsi="Times New Roman" w:cs="Times New Roman"/>
          <w:sz w:val="24"/>
          <w:szCs w:val="24"/>
        </w:rPr>
        <w:t>№</w:t>
      </w:r>
      <w:r w:rsidRPr="00780FC0">
        <w:rPr>
          <w:rFonts w:ascii="Times New Roman" w:hAnsi="Times New Roman" w:cs="Times New Roman"/>
          <w:sz w:val="24"/>
          <w:szCs w:val="24"/>
        </w:rPr>
        <w:t xml:space="preserve"> 210-ФЗ </w:t>
      </w:r>
      <w:r w:rsidR="005E6483">
        <w:rPr>
          <w:rFonts w:ascii="Times New Roman" w:hAnsi="Times New Roman" w:cs="Times New Roman"/>
          <w:sz w:val="24"/>
          <w:szCs w:val="24"/>
        </w:rPr>
        <w:t>«</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sidR="005E6483">
        <w:rPr>
          <w:rFonts w:ascii="Times New Roman" w:hAnsi="Times New Roman" w:cs="Times New Roman"/>
          <w:sz w:val="24"/>
          <w:szCs w:val="24"/>
        </w:rPr>
        <w:t>»</w:t>
      </w:r>
      <w:r w:rsidRPr="00780FC0">
        <w:rPr>
          <w:rFonts w:ascii="Times New Roman" w:hAnsi="Times New Roman" w:cs="Times New Roman"/>
          <w:sz w:val="24"/>
          <w:szCs w:val="24"/>
        </w:rPr>
        <w:t xml:space="preserve">, Постановлением Администрации сельского поселения </w:t>
      </w:r>
      <w:r w:rsidR="005E6483">
        <w:rPr>
          <w:rFonts w:ascii="Times New Roman" w:hAnsi="Times New Roman" w:cs="Times New Roman"/>
          <w:sz w:val="24"/>
          <w:szCs w:val="24"/>
        </w:rPr>
        <w:t>Хулимсунт</w:t>
      </w:r>
      <w:r w:rsidR="004A6481">
        <w:rPr>
          <w:rFonts w:ascii="Times New Roman" w:hAnsi="Times New Roman" w:cs="Times New Roman"/>
          <w:sz w:val="24"/>
          <w:szCs w:val="24"/>
        </w:rPr>
        <w:t xml:space="preserve"> от 24.12.2013 № 67</w:t>
      </w:r>
      <w:r w:rsidR="005E6483">
        <w:rPr>
          <w:rFonts w:ascii="Times New Roman" w:hAnsi="Times New Roman" w:cs="Times New Roman"/>
          <w:sz w:val="24"/>
          <w:szCs w:val="24"/>
        </w:rPr>
        <w:t xml:space="preserve">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"kodeks://link/d?nd=412973847"\o"’’О разработке и утверждении административных регламентов предоставления муниципальных услуг (с изменениями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sidR="005E6483">
        <w:rPr>
          <w:rFonts w:ascii="Times New Roman" w:hAnsi="Times New Roman" w:cs="Times New Roman"/>
          <w:sz w:val="24"/>
          <w:szCs w:val="24"/>
        </w:rPr>
        <w:t>«</w:t>
      </w:r>
      <w:r w:rsidRPr="00780FC0">
        <w:rPr>
          <w:rFonts w:ascii="Times New Roman" w:hAnsi="Times New Roman" w:cs="Times New Roman"/>
          <w:sz w:val="24"/>
          <w:szCs w:val="24"/>
        </w:rPr>
        <w:t>О разработке и утверждении административных регламентов предоставления муниципальных услуг</w:t>
      </w:r>
      <w:r w:rsidRPr="00780FC0">
        <w:rPr>
          <w:rFonts w:ascii="Times New Roman" w:hAnsi="Times New Roman" w:cs="Times New Roman"/>
          <w:sz w:val="24"/>
          <w:szCs w:val="24"/>
        </w:rPr>
        <w:fldChar w:fldCharType="end"/>
      </w:r>
      <w:r w:rsidR="005E6483">
        <w:rPr>
          <w:rFonts w:ascii="Times New Roman" w:hAnsi="Times New Roman" w:cs="Times New Roman"/>
          <w:sz w:val="24"/>
          <w:szCs w:val="24"/>
        </w:rPr>
        <w:t>»</w:t>
      </w:r>
      <w:r w:rsidRPr="00780FC0">
        <w:rPr>
          <w:rFonts w:ascii="Times New Roman" w:hAnsi="Times New Roman" w:cs="Times New Roman"/>
          <w:sz w:val="24"/>
          <w:szCs w:val="24"/>
        </w:rPr>
        <w:t xml:space="preserve">, Уставом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 в целях повышения качества исполнения и доступности муниципальных услуг:</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jc w:val="both"/>
        <w:rPr>
          <w:rFonts w:ascii="Times New Roman" w:hAnsi="Times New Roman" w:cs="Times New Roman"/>
          <w:sz w:val="24"/>
          <w:szCs w:val="24"/>
        </w:rPr>
      </w:pPr>
      <w:r w:rsidRPr="00780FC0">
        <w:rPr>
          <w:rFonts w:ascii="Times New Roman" w:hAnsi="Times New Roman" w:cs="Times New Roman"/>
          <w:sz w:val="24"/>
          <w:szCs w:val="24"/>
        </w:rPr>
        <w:t xml:space="preserve">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 Утвердить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"kodeks://link/d?nd=442128589&amp;point=mark=000000000000000000000000000000000000000000000000032R9H2B"\o"’’Об утверждении административного регламента предоставления муниципальной услуги ’’Предоставление информации об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автономного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действует"</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административный регламент предо</w:t>
      </w:r>
      <w:r w:rsidR="00FD43B6">
        <w:rPr>
          <w:rFonts w:ascii="Times New Roman" w:hAnsi="Times New Roman" w:cs="Times New Roman"/>
          <w:sz w:val="24"/>
          <w:szCs w:val="24"/>
        </w:rPr>
        <w:t>ставления муниципальной услуги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780FC0">
        <w:rPr>
          <w:rFonts w:ascii="Times New Roman" w:hAnsi="Times New Roman" w:cs="Times New Roman"/>
          <w:sz w:val="24"/>
          <w:szCs w:val="24"/>
        </w:rPr>
        <w:fldChar w:fldCharType="end"/>
      </w:r>
      <w:r w:rsidR="00FD43B6">
        <w:rPr>
          <w:rFonts w:ascii="Times New Roman" w:hAnsi="Times New Roman" w:cs="Times New Roman"/>
          <w:sz w:val="24"/>
          <w:szCs w:val="24"/>
        </w:rPr>
        <w:t>»</w:t>
      </w:r>
      <w:r w:rsidRPr="00780FC0">
        <w:rPr>
          <w:rFonts w:ascii="Times New Roman" w:hAnsi="Times New Roman" w:cs="Times New Roman"/>
          <w:sz w:val="24"/>
          <w:szCs w:val="24"/>
        </w:rPr>
        <w:t>.</w:t>
      </w:r>
    </w:p>
    <w:p w:rsidR="00780FC0" w:rsidRPr="00780FC0" w:rsidRDefault="00780FC0" w:rsidP="00780FC0">
      <w:pPr>
        <w:pStyle w:val="FORMATTEXT"/>
        <w:ind w:firstLine="567"/>
        <w:jc w:val="both"/>
        <w:rPr>
          <w:rFonts w:ascii="Times New Roman" w:hAnsi="Times New Roman" w:cs="Times New Roman"/>
          <w:bCs/>
          <w:sz w:val="24"/>
          <w:szCs w:val="24"/>
        </w:rPr>
      </w:pPr>
      <w:r w:rsidRPr="00780FC0">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780FC0">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780FC0" w:rsidRPr="00780FC0" w:rsidRDefault="00780FC0" w:rsidP="00780FC0">
      <w:pPr>
        <w:pStyle w:val="FORMATTEXT"/>
        <w:ind w:firstLine="567"/>
        <w:jc w:val="both"/>
        <w:rPr>
          <w:rFonts w:ascii="Times New Roman" w:hAnsi="Times New Roman" w:cs="Times New Roman"/>
          <w:bCs/>
          <w:sz w:val="24"/>
          <w:szCs w:val="24"/>
        </w:rPr>
      </w:pPr>
      <w:r w:rsidRPr="00780FC0">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780FC0" w:rsidRPr="00780FC0" w:rsidRDefault="00780FC0" w:rsidP="00780FC0">
      <w:pPr>
        <w:pStyle w:val="FORMATTEXT"/>
        <w:ind w:firstLine="567"/>
        <w:jc w:val="both"/>
        <w:rPr>
          <w:rFonts w:ascii="Times New Roman" w:hAnsi="Times New Roman" w:cs="Times New Roman"/>
          <w:sz w:val="24"/>
          <w:szCs w:val="24"/>
        </w:rPr>
      </w:pPr>
      <w:r w:rsidRPr="00780FC0">
        <w:rPr>
          <w:rFonts w:ascii="Times New Roman" w:hAnsi="Times New Roman" w:cs="Times New Roman"/>
          <w:bCs/>
          <w:sz w:val="24"/>
          <w:szCs w:val="24"/>
        </w:rPr>
        <w:t xml:space="preserve">4. </w:t>
      </w:r>
      <w:r w:rsidRPr="00780FC0">
        <w:rPr>
          <w:rFonts w:ascii="Times New Roman" w:hAnsi="Times New Roman" w:cs="Times New Roman"/>
          <w:sz w:val="24"/>
          <w:szCs w:val="24"/>
        </w:rPr>
        <w:t>Контроль над выполнением настоящего постановления оставляю за собой.</w:t>
      </w:r>
    </w:p>
    <w:p w:rsidR="00780FC0" w:rsidRPr="00780FC0" w:rsidRDefault="00780FC0" w:rsidP="00780FC0">
      <w:pPr>
        <w:tabs>
          <w:tab w:val="left" w:pos="709"/>
          <w:tab w:val="left" w:pos="1170"/>
        </w:tabs>
        <w:spacing w:after="0" w:line="240" w:lineRule="auto"/>
        <w:ind w:firstLine="567"/>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r w:rsidRPr="00780FC0">
        <w:rPr>
          <w:rFonts w:ascii="Times New Roman" w:hAnsi="Times New Roman" w:cs="Times New Roman"/>
          <w:sz w:val="24"/>
          <w:szCs w:val="24"/>
        </w:rPr>
        <w:t>И.о. главы сельского поселения Хулимсунт                                                           Т.К. Волкова</w:t>
      </w: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tabs>
          <w:tab w:val="left" w:pos="709"/>
          <w:tab w:val="left" w:pos="1170"/>
        </w:tabs>
        <w:spacing w:after="0" w:line="240" w:lineRule="auto"/>
        <w:jc w:val="both"/>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p>
    <w:p w:rsidR="00780FC0" w:rsidRDefault="00780FC0" w:rsidP="00780FC0">
      <w:pPr>
        <w:pStyle w:val="FORMATTEXT"/>
        <w:jc w:val="right"/>
        <w:rPr>
          <w:rFonts w:ascii="Times New Roman" w:hAnsi="Times New Roman" w:cs="Times New Roman"/>
          <w:sz w:val="24"/>
          <w:szCs w:val="24"/>
        </w:rPr>
      </w:pPr>
    </w:p>
    <w:p w:rsidR="0006767B" w:rsidRPr="00780FC0" w:rsidRDefault="0006767B"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lastRenderedPageBreak/>
        <w:t xml:space="preserve">Приложение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к постановлению администрации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 сельского поселения Хулимсунт </w:t>
      </w:r>
    </w:p>
    <w:p w:rsidR="00780FC0" w:rsidRPr="00780FC0" w:rsidRDefault="00780FC0" w:rsidP="00780FC0">
      <w:pPr>
        <w:jc w:val="right"/>
        <w:rPr>
          <w:rFonts w:ascii="Times New Roman" w:hAnsi="Times New Roman" w:cs="Times New Roman"/>
          <w:sz w:val="24"/>
          <w:szCs w:val="24"/>
        </w:rPr>
      </w:pPr>
      <w:r w:rsidRPr="00780FC0">
        <w:rPr>
          <w:rFonts w:ascii="Times New Roman" w:hAnsi="Times New Roman" w:cs="Times New Roman"/>
          <w:sz w:val="24"/>
          <w:szCs w:val="24"/>
        </w:rPr>
        <w:t xml:space="preserve">от </w:t>
      </w:r>
      <w:r w:rsidR="00D857DC">
        <w:rPr>
          <w:rFonts w:ascii="Times New Roman" w:hAnsi="Times New Roman" w:cs="Times New Roman"/>
          <w:sz w:val="24"/>
          <w:szCs w:val="24"/>
        </w:rPr>
        <w:t>04.04</w:t>
      </w:r>
      <w:r w:rsidRPr="00780FC0">
        <w:rPr>
          <w:rFonts w:ascii="Times New Roman" w:hAnsi="Times New Roman" w:cs="Times New Roman"/>
          <w:sz w:val="24"/>
          <w:szCs w:val="24"/>
        </w:rPr>
        <w:t xml:space="preserve">.2023 года № </w:t>
      </w:r>
      <w:r w:rsidR="00D857DC">
        <w:rPr>
          <w:rFonts w:ascii="Times New Roman" w:hAnsi="Times New Roman" w:cs="Times New Roman"/>
          <w:sz w:val="24"/>
          <w:szCs w:val="24"/>
        </w:rPr>
        <w:t>57</w:t>
      </w:r>
    </w:p>
    <w:p w:rsidR="00780FC0" w:rsidRPr="00780FC0" w:rsidRDefault="00780FC0" w:rsidP="005960E2">
      <w:pPr>
        <w:pStyle w:val="HEADERTEXT"/>
        <w:rPr>
          <w:rFonts w:ascii="Times New Roman" w:hAnsi="Times New Roman" w:cs="Times New Roman"/>
          <w:bCs/>
          <w:color w:val="auto"/>
          <w:sz w:val="24"/>
          <w:szCs w:val="24"/>
        </w:rPr>
      </w:pPr>
      <w:r w:rsidRPr="00780FC0">
        <w:rPr>
          <w:rFonts w:ascii="Times New Roman" w:hAnsi="Times New Roman" w:cs="Times New Roman"/>
          <w:color w:val="auto"/>
          <w:sz w:val="24"/>
          <w:szCs w:val="24"/>
        </w:rPr>
        <w:t xml:space="preserve">    </w:t>
      </w:r>
      <w:r w:rsidRPr="00780FC0">
        <w:rPr>
          <w:rFonts w:ascii="Times New Roman" w:hAnsi="Times New Roman" w:cs="Times New Roman"/>
          <w:bCs/>
          <w:color w:val="auto"/>
          <w:sz w:val="24"/>
          <w:szCs w:val="24"/>
        </w:rPr>
        <w:t xml:space="preserve"> </w:t>
      </w:r>
    </w:p>
    <w:p w:rsidR="00780FC0" w:rsidRPr="00780FC0" w:rsidRDefault="00780FC0" w:rsidP="00780FC0">
      <w:pPr>
        <w:pStyle w:val="HEADERTEXT"/>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Административный регламент предоставлен</w:t>
      </w:r>
      <w:r w:rsidR="005960E2">
        <w:rPr>
          <w:rFonts w:ascii="Times New Roman" w:hAnsi="Times New Roman" w:cs="Times New Roman"/>
          <w:bCs/>
          <w:color w:val="auto"/>
          <w:sz w:val="24"/>
          <w:szCs w:val="24"/>
        </w:rPr>
        <w:t>ия муниципальной услуги «</w:t>
      </w:r>
      <w:r w:rsidRPr="00780FC0">
        <w:rPr>
          <w:rFonts w:ascii="Times New Roman" w:hAnsi="Times New Roman" w:cs="Times New Roman"/>
          <w:bCs/>
          <w:color w:val="auto"/>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5960E2">
        <w:rPr>
          <w:rFonts w:ascii="Times New Roman" w:hAnsi="Times New Roman" w:cs="Times New Roman"/>
          <w:bCs/>
          <w:color w:val="auto"/>
          <w:sz w:val="24"/>
          <w:szCs w:val="24"/>
        </w:rPr>
        <w:t>»</w:t>
      </w:r>
      <w:r w:rsidRPr="00780FC0">
        <w:rPr>
          <w:rFonts w:ascii="Times New Roman" w:hAnsi="Times New Roman" w:cs="Times New Roman"/>
          <w:bCs/>
          <w:color w:val="auto"/>
          <w:sz w:val="24"/>
          <w:szCs w:val="24"/>
        </w:rPr>
        <w:t xml:space="preserve">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 Общие положения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Предмет регулирования административного регламента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1.1. Административный регламент предо</w:t>
      </w:r>
      <w:r w:rsidR="00504525">
        <w:rPr>
          <w:rFonts w:ascii="Times New Roman" w:hAnsi="Times New Roman" w:cs="Times New Roman"/>
          <w:sz w:val="24"/>
          <w:szCs w:val="24"/>
        </w:rPr>
        <w:t>ставления муниципальной услуги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504525">
        <w:rPr>
          <w:rFonts w:ascii="Times New Roman" w:hAnsi="Times New Roman" w:cs="Times New Roman"/>
          <w:sz w:val="24"/>
          <w:szCs w:val="24"/>
        </w:rPr>
        <w:t>»</w:t>
      </w:r>
      <w:r w:rsidRPr="00780FC0">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 xml:space="preserve"> (далее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Круг заявителей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1.3. Интересы заявителей, указанных в подпункте 1.2. настоящего Административного регламента, могут представлять лица, обладающие соответствующими полномочиями (далее - представитель).</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порядку </w:t>
      </w:r>
      <w:r w:rsidR="00E35DA6" w:rsidRPr="00780FC0">
        <w:rPr>
          <w:rFonts w:ascii="Times New Roman" w:hAnsi="Times New Roman" w:cs="Times New Roman"/>
          <w:bCs/>
          <w:color w:val="auto"/>
          <w:sz w:val="24"/>
          <w:szCs w:val="24"/>
        </w:rPr>
        <w:t>информирования о</w:t>
      </w:r>
      <w:r w:rsidRPr="00780FC0">
        <w:rPr>
          <w:rFonts w:ascii="Times New Roman" w:hAnsi="Times New Roman" w:cs="Times New Roman"/>
          <w:bCs/>
          <w:color w:val="auto"/>
          <w:sz w:val="24"/>
          <w:szCs w:val="24"/>
        </w:rPr>
        <w:t xml:space="preserve"> правилах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1.4. Информирование о порядке предоставления муниципальной услуги осуществляется: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   </w:t>
      </w:r>
    </w:p>
    <w:p w:rsidR="00780FC0" w:rsidRPr="00780FC0" w:rsidRDefault="00780FC0" w:rsidP="00780FC0">
      <w:pPr>
        <w:pStyle w:val="FORMATTEXT"/>
        <w:jc w:val="both"/>
        <w:rPr>
          <w:rFonts w:ascii="Times New Roman" w:hAnsi="Times New Roman" w:cs="Times New Roman"/>
          <w:sz w:val="24"/>
          <w:szCs w:val="24"/>
        </w:rPr>
      </w:pPr>
      <w:r w:rsidRPr="00780FC0">
        <w:rPr>
          <w:rFonts w:ascii="Times New Roman" w:hAnsi="Times New Roman" w:cs="Times New Roman"/>
          <w:sz w:val="24"/>
          <w:szCs w:val="24"/>
        </w:rPr>
        <w:t xml:space="preserve">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по телефону в Уполномоченном органе или многофункциональном центре;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письменно, в том числе посредством электронной почты, факсимильной связи;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 посредством размещения в открытой и доступной форме информации в сети Интернет:</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федеральной государственной информ</w:t>
      </w:r>
      <w:r w:rsidR="00E27B8B">
        <w:rPr>
          <w:rFonts w:ascii="Times New Roman" w:hAnsi="Times New Roman" w:cs="Times New Roman"/>
          <w:sz w:val="24"/>
          <w:szCs w:val="24"/>
        </w:rPr>
        <w:t>ационной системе «</w:t>
      </w:r>
      <w:r w:rsidRPr="00780FC0">
        <w:rPr>
          <w:rFonts w:ascii="Times New Roman" w:hAnsi="Times New Roman" w:cs="Times New Roman"/>
          <w:sz w:val="24"/>
          <w:szCs w:val="24"/>
        </w:rPr>
        <w:t>Единый портал государственных и муниципальных услуг (функций)</w:t>
      </w:r>
      <w:r w:rsidR="00E27B8B">
        <w:rPr>
          <w:rFonts w:ascii="Times New Roman" w:hAnsi="Times New Roman" w:cs="Times New Roman"/>
          <w:sz w:val="24"/>
          <w:szCs w:val="24"/>
        </w:rPr>
        <w:t>»</w:t>
      </w:r>
      <w:r w:rsidRPr="00780FC0">
        <w:rPr>
          <w:rFonts w:ascii="Times New Roman" w:hAnsi="Times New Roman" w:cs="Times New Roman"/>
          <w:sz w:val="24"/>
          <w:szCs w:val="24"/>
        </w:rPr>
        <w:t xml:space="preserve"> (https://www.gosuslugi.ru/) (далее также Единый портал, ЕПГУ);</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региональной информационной системе Ханты-Манси</w:t>
      </w:r>
      <w:r w:rsidR="00E27B8B">
        <w:rPr>
          <w:rFonts w:ascii="Times New Roman" w:hAnsi="Times New Roman" w:cs="Times New Roman"/>
          <w:sz w:val="24"/>
          <w:szCs w:val="24"/>
        </w:rPr>
        <w:t>йского автономного округа-Югры «</w:t>
      </w:r>
      <w:r w:rsidRPr="00780FC0">
        <w:rPr>
          <w:rFonts w:ascii="Times New Roman" w:hAnsi="Times New Roman" w:cs="Times New Roman"/>
          <w:sz w:val="24"/>
          <w:szCs w:val="24"/>
        </w:rPr>
        <w:t xml:space="preserve">Портал государственных и муниципальных услуг (функций) Ханты-Мансийского </w:t>
      </w:r>
      <w:r w:rsidRPr="00780FC0">
        <w:rPr>
          <w:rFonts w:ascii="Times New Roman" w:hAnsi="Times New Roman" w:cs="Times New Roman"/>
          <w:sz w:val="24"/>
          <w:szCs w:val="24"/>
        </w:rPr>
        <w:lastRenderedPageBreak/>
        <w:t xml:space="preserve">автономного округа </w:t>
      </w:r>
      <w:r w:rsidR="00E27B8B">
        <w:rPr>
          <w:rFonts w:ascii="Times New Roman" w:hAnsi="Times New Roman" w:cs="Times New Roman"/>
          <w:sz w:val="24"/>
          <w:szCs w:val="24"/>
        </w:rPr>
        <w:t>–</w:t>
      </w:r>
      <w:r w:rsidRPr="00780FC0">
        <w:rPr>
          <w:rFonts w:ascii="Times New Roman" w:hAnsi="Times New Roman" w:cs="Times New Roman"/>
          <w:sz w:val="24"/>
          <w:szCs w:val="24"/>
        </w:rPr>
        <w:t xml:space="preserve"> Югры</w:t>
      </w:r>
      <w:r w:rsidR="00E27B8B">
        <w:rPr>
          <w:rFonts w:ascii="Times New Roman" w:hAnsi="Times New Roman" w:cs="Times New Roman"/>
          <w:sz w:val="24"/>
          <w:szCs w:val="24"/>
        </w:rPr>
        <w:t>»</w:t>
      </w:r>
      <w:r w:rsidRPr="00780FC0">
        <w:rPr>
          <w:rFonts w:ascii="Times New Roman" w:hAnsi="Times New Roman" w:cs="Times New Roman"/>
          <w:sz w:val="24"/>
          <w:szCs w:val="24"/>
        </w:rPr>
        <w:t xml:space="preserve"> (www.86.gosuslugi.ru) (далее - также Региональный портал).</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на официальном сайте органов местного самоуправления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 xml:space="preserve"> (</w:t>
      </w:r>
      <w:r w:rsidR="00E27B8B" w:rsidRPr="00E27B8B">
        <w:rPr>
          <w:rFonts w:ascii="Times New Roman" w:hAnsi="Times New Roman" w:cs="Times New Roman"/>
          <w:sz w:val="24"/>
          <w:szCs w:val="24"/>
        </w:rPr>
        <w:t>https://hulimsunt.ru/</w:t>
      </w:r>
      <w:r w:rsidRPr="00780FC0">
        <w:rPr>
          <w:rFonts w:ascii="Times New Roman" w:hAnsi="Times New Roman" w:cs="Times New Roman"/>
          <w:sz w:val="24"/>
          <w:szCs w:val="24"/>
        </w:rPr>
        <w:t xml:space="preserve">) (далее - официальный сайт);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1.5. Информирование осуществляется по вопросам, касающимся:</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-способов подачи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-справочной информации о работе Уполномоченного органа (специалистов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-порядка и сроков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Если подготовка ответа требует продолжительного времени, он предлагает </w:t>
      </w:r>
      <w:r w:rsidRPr="00780FC0">
        <w:rPr>
          <w:rFonts w:ascii="Times New Roman" w:hAnsi="Times New Roman" w:cs="Times New Roman"/>
          <w:sz w:val="24"/>
          <w:szCs w:val="24"/>
        </w:rPr>
        <w:lastRenderedPageBreak/>
        <w:t>заявителю один из следующих вариантов дальнейших действий: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-изложить обращение в письменной форме;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-назначить другое время для консультаций.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Продолжительность информирования по телефону не должна превышать 15 минут.</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Информирование осуществляется в соответствии с графиком приема граждан.</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02.05.2006 N 59-ФЗ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08.01.2019)"</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Федеральным законом от 02.05.2006 </w:t>
      </w:r>
      <w:r>
        <w:rPr>
          <w:rFonts w:ascii="Times New Roman" w:hAnsi="Times New Roman" w:cs="Times New Roman"/>
          <w:sz w:val="24"/>
          <w:szCs w:val="24"/>
        </w:rPr>
        <w:t>№</w:t>
      </w:r>
      <w:r w:rsidR="007B104E">
        <w:rPr>
          <w:rFonts w:ascii="Times New Roman" w:hAnsi="Times New Roman" w:cs="Times New Roman"/>
          <w:sz w:val="24"/>
          <w:szCs w:val="24"/>
        </w:rPr>
        <w:t xml:space="preserve"> 59-ФЗ «</w:t>
      </w:r>
      <w:r w:rsidRPr="00780FC0">
        <w:rPr>
          <w:rFonts w:ascii="Times New Roman" w:hAnsi="Times New Roman" w:cs="Times New Roman"/>
          <w:sz w:val="24"/>
          <w:szCs w:val="24"/>
        </w:rPr>
        <w:t>О порядке рассмотрения обращений граждан Российской Федерации</w:t>
      </w:r>
      <w:r w:rsidRPr="00780FC0">
        <w:rPr>
          <w:rFonts w:ascii="Times New Roman" w:hAnsi="Times New Roman" w:cs="Times New Roman"/>
          <w:sz w:val="24"/>
          <w:szCs w:val="24"/>
        </w:rPr>
        <w:fldChar w:fldCharType="end"/>
      </w:r>
      <w:r w:rsidR="007B104E">
        <w:rPr>
          <w:rFonts w:ascii="Times New Roman" w:hAnsi="Times New Roman" w:cs="Times New Roman"/>
          <w:sz w:val="24"/>
          <w:szCs w:val="24"/>
        </w:rPr>
        <w:t>»</w:t>
      </w:r>
      <w:r w:rsidRPr="00780FC0">
        <w:rPr>
          <w:rFonts w:ascii="Times New Roman" w:hAnsi="Times New Roman" w:cs="Times New Roman"/>
          <w:sz w:val="24"/>
          <w:szCs w:val="24"/>
        </w:rPr>
        <w:t xml:space="preserve"> (далее Федеральный закон </w:t>
      </w:r>
      <w:r>
        <w:rPr>
          <w:rFonts w:ascii="Times New Roman" w:hAnsi="Times New Roman" w:cs="Times New Roman"/>
          <w:sz w:val="24"/>
          <w:szCs w:val="24"/>
        </w:rPr>
        <w:t>№</w:t>
      </w:r>
      <w:r w:rsidRPr="00780FC0">
        <w:rPr>
          <w:rFonts w:ascii="Times New Roman" w:hAnsi="Times New Roman" w:cs="Times New Roman"/>
          <w:sz w:val="24"/>
          <w:szCs w:val="24"/>
        </w:rPr>
        <w:t xml:space="preserve"> 59-ФЗ).</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1.8. На ЕПГУ размещаются сведения, предусмотренные Положением о федеральной государс</w:t>
      </w:r>
      <w:r w:rsidR="007B104E">
        <w:rPr>
          <w:rFonts w:ascii="Times New Roman" w:hAnsi="Times New Roman" w:cs="Times New Roman"/>
          <w:sz w:val="24"/>
          <w:szCs w:val="24"/>
        </w:rPr>
        <w:t>твенной информационной системе «</w:t>
      </w:r>
      <w:r w:rsidRPr="00780FC0">
        <w:rPr>
          <w:rFonts w:ascii="Times New Roman" w:hAnsi="Times New Roman" w:cs="Times New Roman"/>
          <w:sz w:val="24"/>
          <w:szCs w:val="24"/>
        </w:rPr>
        <w:t>Федеральный реестр государственных и муниципальных услуг (функций)</w:t>
      </w:r>
      <w:r w:rsidR="007B104E">
        <w:rPr>
          <w:rFonts w:ascii="Times New Roman" w:hAnsi="Times New Roman" w:cs="Times New Roman"/>
          <w:sz w:val="24"/>
          <w:szCs w:val="24"/>
        </w:rPr>
        <w:t>»</w:t>
      </w:r>
      <w:r w:rsidRPr="00780FC0">
        <w:rPr>
          <w:rFonts w:ascii="Times New Roman" w:hAnsi="Times New Roman" w:cs="Times New Roman"/>
          <w:sz w:val="24"/>
          <w:szCs w:val="24"/>
        </w:rPr>
        <w:t xml:space="preserve">, утвержденным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24.10.2011 N 861</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17.03.2023)"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24.10.2011 </w:t>
      </w:r>
      <w:r>
        <w:rPr>
          <w:rFonts w:ascii="Times New Roman" w:hAnsi="Times New Roman" w:cs="Times New Roman"/>
          <w:sz w:val="24"/>
          <w:szCs w:val="24"/>
        </w:rPr>
        <w:t>№</w:t>
      </w:r>
      <w:r w:rsidR="007B104E">
        <w:rPr>
          <w:rFonts w:ascii="Times New Roman" w:hAnsi="Times New Roman" w:cs="Times New Roman"/>
          <w:sz w:val="24"/>
          <w:szCs w:val="24"/>
        </w:rPr>
        <w:t xml:space="preserve"> </w:t>
      </w:r>
      <w:r w:rsidRPr="00780FC0">
        <w:rPr>
          <w:rFonts w:ascii="Times New Roman" w:hAnsi="Times New Roman" w:cs="Times New Roman"/>
          <w:sz w:val="24"/>
          <w:szCs w:val="24"/>
        </w:rPr>
        <w:t>861</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-о месте нахождения и </w:t>
      </w:r>
      <w:r w:rsidR="007B104E" w:rsidRPr="00780FC0">
        <w:rPr>
          <w:rFonts w:ascii="Times New Roman" w:hAnsi="Times New Roman" w:cs="Times New Roman"/>
          <w:sz w:val="24"/>
          <w:szCs w:val="24"/>
        </w:rPr>
        <w:t>графике работы Уполномоченного органа,</w:t>
      </w:r>
      <w:r w:rsidRPr="00780FC0">
        <w:rPr>
          <w:rFonts w:ascii="Times New Roman" w:hAnsi="Times New Roman" w:cs="Times New Roman"/>
          <w:sz w:val="24"/>
          <w:szCs w:val="24"/>
        </w:rPr>
        <w:t xml:space="preserve"> и его специалистах, ответственных за предоставление муниципальной услуги, а также многофункциональных центров;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-адрес официального сайта, а также электронной почты и (или) формы обратной связи</w:t>
      </w:r>
      <w:r w:rsidR="007B104E">
        <w:rPr>
          <w:rFonts w:ascii="Times New Roman" w:hAnsi="Times New Roman" w:cs="Times New Roman"/>
          <w:sz w:val="24"/>
          <w:szCs w:val="24"/>
        </w:rPr>
        <w:t xml:space="preserve"> Уполномоченного органа в сети «</w:t>
      </w:r>
      <w:r w:rsidRPr="00780FC0">
        <w:rPr>
          <w:rFonts w:ascii="Times New Roman" w:hAnsi="Times New Roman" w:cs="Times New Roman"/>
          <w:sz w:val="24"/>
          <w:szCs w:val="24"/>
        </w:rPr>
        <w:t>Интернет</w:t>
      </w:r>
      <w:r w:rsidR="007B104E">
        <w:rPr>
          <w:rFonts w:ascii="Times New Roman" w:hAnsi="Times New Roman" w:cs="Times New Roman"/>
          <w:sz w:val="24"/>
          <w:szCs w:val="24"/>
        </w:rPr>
        <w:t>»</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w:t>
      </w:r>
      <w:r w:rsidRPr="00780FC0">
        <w:rPr>
          <w:rFonts w:ascii="Times New Roman" w:hAnsi="Times New Roman" w:cs="Times New Roman"/>
          <w:sz w:val="24"/>
          <w:szCs w:val="24"/>
        </w:rPr>
        <w:lastRenderedPageBreak/>
        <w:t>ему для ознакомления.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специалистов Уполномоченного органа при обращении заявителя лично, по телефону посредством электронной почты.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II. Стандарт предоставления муниципальной услуги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Наименование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w:t>
      </w:r>
      <w:r w:rsidR="007B104E">
        <w:rPr>
          <w:rFonts w:ascii="Times New Roman" w:hAnsi="Times New Roman" w:cs="Times New Roman"/>
          <w:sz w:val="24"/>
          <w:szCs w:val="24"/>
        </w:rPr>
        <w:t>1. Муниципальная услуга «</w:t>
      </w:r>
      <w:r w:rsidRPr="00780FC0">
        <w:rPr>
          <w:rFonts w:ascii="Times New Roman" w:hAnsi="Times New Roman" w:cs="Times New Roman"/>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7B104E">
        <w:rPr>
          <w:rFonts w:ascii="Times New Roman" w:hAnsi="Times New Roman" w:cs="Times New Roman"/>
          <w:sz w:val="24"/>
          <w:szCs w:val="24"/>
        </w:rPr>
        <w:t>»</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Наименование органа, предоставляющего муниципальную услугу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2.2. Муниципальная услуга предоставляется Уполномоченным органом - администрацией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Непосредственное предоставление муниципальной услуги осуществляет должностное лицо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27.09.2011 N 797</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01.04.2023)"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27 сентября 2011 г. </w:t>
      </w:r>
      <w:r>
        <w:rPr>
          <w:rFonts w:ascii="Times New Roman" w:hAnsi="Times New Roman" w:cs="Times New Roman"/>
          <w:sz w:val="24"/>
          <w:szCs w:val="24"/>
        </w:rPr>
        <w:t>№</w:t>
      </w:r>
      <w:r w:rsidRPr="00780FC0">
        <w:rPr>
          <w:rFonts w:ascii="Times New Roman" w:hAnsi="Times New Roman" w:cs="Times New Roman"/>
          <w:sz w:val="24"/>
          <w:szCs w:val="24"/>
        </w:rPr>
        <w:t xml:space="preserve"> 797</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(далее - Соглашение о взаимодействии).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2.4. В соответствии с требованиями пункта 3 части 1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7 Федерального закона от 27.07.2010 </w:t>
      </w:r>
      <w:r>
        <w:rPr>
          <w:rFonts w:ascii="Times New Roman" w:hAnsi="Times New Roman" w:cs="Times New Roman"/>
          <w:sz w:val="24"/>
          <w:szCs w:val="24"/>
        </w:rPr>
        <w:t>№</w:t>
      </w:r>
      <w:r w:rsidR="00FA5489">
        <w:rPr>
          <w:rFonts w:ascii="Times New Roman" w:hAnsi="Times New Roman" w:cs="Times New Roman"/>
          <w:sz w:val="24"/>
          <w:szCs w:val="24"/>
        </w:rPr>
        <w:t xml:space="preserve"> 210-ФЗ «</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sidR="00FA5489">
        <w:rPr>
          <w:rFonts w:ascii="Times New Roman" w:hAnsi="Times New Roman" w:cs="Times New Roman"/>
          <w:sz w:val="24"/>
          <w:szCs w:val="24"/>
        </w:rPr>
        <w:t>»</w:t>
      </w:r>
      <w:r w:rsidRPr="00780FC0">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F32E5F" w:rsidRPr="00C75608">
        <w:rPr>
          <w:rFonts w:ascii="Times New Roman" w:hAnsi="Times New Roman" w:cs="Times New Roman"/>
          <w:sz w:val="24"/>
          <w:szCs w:val="24"/>
        </w:rPr>
        <w:t xml:space="preserve">утвержденный решением </w:t>
      </w:r>
      <w:r w:rsidR="00F32E5F" w:rsidRPr="00C75608">
        <w:rPr>
          <w:rFonts w:ascii="Times New Roman" w:hAnsi="Times New Roman" w:cs="Times New Roman"/>
          <w:sz w:val="24"/>
          <w:szCs w:val="24"/>
        </w:rPr>
        <w:lastRenderedPageBreak/>
        <w:t xml:space="preserve">Совета депутатов сельского поселения </w:t>
      </w:r>
      <w:r w:rsidR="00F32E5F">
        <w:rPr>
          <w:rFonts w:ascii="Times New Roman" w:hAnsi="Times New Roman" w:cs="Times New Roman"/>
          <w:sz w:val="24"/>
          <w:szCs w:val="24"/>
        </w:rPr>
        <w:t>Хулимсунт</w:t>
      </w:r>
      <w:r w:rsidR="00F32E5F" w:rsidRPr="00C75608">
        <w:rPr>
          <w:rFonts w:ascii="Times New Roman" w:hAnsi="Times New Roman" w:cs="Times New Roman"/>
          <w:sz w:val="24"/>
          <w:szCs w:val="24"/>
        </w:rPr>
        <w:t xml:space="preserve"> </w:t>
      </w:r>
      <w:r w:rsidR="00F32E5F">
        <w:rPr>
          <w:rFonts w:ascii="Times New Roman" w:hAnsi="Times New Roman" w:cs="Times New Roman"/>
          <w:sz w:val="24"/>
          <w:szCs w:val="24"/>
        </w:rPr>
        <w:t>№</w:t>
      </w:r>
      <w:r w:rsidR="00F32E5F" w:rsidRPr="00C75608">
        <w:rPr>
          <w:rFonts w:ascii="Times New Roman" w:hAnsi="Times New Roman" w:cs="Times New Roman"/>
          <w:sz w:val="24"/>
          <w:szCs w:val="24"/>
        </w:rPr>
        <w:t xml:space="preserve"> </w:t>
      </w:r>
      <w:r w:rsidR="00F32E5F">
        <w:rPr>
          <w:rFonts w:ascii="Times New Roman" w:hAnsi="Times New Roman" w:cs="Times New Roman"/>
          <w:sz w:val="24"/>
          <w:szCs w:val="24"/>
        </w:rPr>
        <w:t>114</w:t>
      </w:r>
      <w:r w:rsidR="00F32E5F" w:rsidRPr="00C75608">
        <w:rPr>
          <w:rFonts w:ascii="Times New Roman" w:hAnsi="Times New Roman" w:cs="Times New Roman"/>
          <w:sz w:val="24"/>
          <w:szCs w:val="24"/>
        </w:rPr>
        <w:t xml:space="preserve"> от </w:t>
      </w:r>
      <w:r w:rsidR="00F32E5F">
        <w:rPr>
          <w:rFonts w:ascii="Times New Roman" w:hAnsi="Times New Roman" w:cs="Times New Roman"/>
          <w:sz w:val="24"/>
          <w:szCs w:val="24"/>
        </w:rPr>
        <w:t>12.10.2011</w:t>
      </w:r>
      <w:r w:rsidR="00F32E5F">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Описание результата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2.5. Результатом предоставления муниципальной услуги являются: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выписки из реестра муниципального имущества;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уведомления об отсутствии сведений в реестре муниципального имущества;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уведомления об отказе в предоставлении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Срок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2.6. 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или МФЦ, не более 10 рабочих дней.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Перечень нормативных правовых актов, регулирующих предоставление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2.7. Перечень нормативных правовых актов, регулирующих предоставление муниципальной услуги, размещен в федеральной государс</w:t>
      </w:r>
      <w:r w:rsidR="00466A09">
        <w:rPr>
          <w:rFonts w:ascii="Times New Roman" w:hAnsi="Times New Roman" w:cs="Times New Roman"/>
          <w:sz w:val="24"/>
          <w:szCs w:val="24"/>
        </w:rPr>
        <w:t>твенной информационной системе «</w:t>
      </w:r>
      <w:r w:rsidRPr="00780FC0">
        <w:rPr>
          <w:rFonts w:ascii="Times New Roman" w:hAnsi="Times New Roman" w:cs="Times New Roman"/>
          <w:sz w:val="24"/>
          <w:szCs w:val="24"/>
        </w:rPr>
        <w:t>Федеральный реестр государственных и муниципальных услуг (функций)</w:t>
      </w:r>
      <w:r w:rsidR="00466A09">
        <w:rPr>
          <w:rFonts w:ascii="Times New Roman" w:hAnsi="Times New Roman" w:cs="Times New Roman"/>
          <w:sz w:val="24"/>
          <w:szCs w:val="24"/>
        </w:rPr>
        <w:t>»</w:t>
      </w:r>
      <w:r w:rsidRPr="00780FC0">
        <w:rPr>
          <w:rFonts w:ascii="Times New Roman" w:hAnsi="Times New Roman" w:cs="Times New Roman"/>
          <w:sz w:val="24"/>
          <w:szCs w:val="24"/>
        </w:rPr>
        <w:t>, на ЕПГУ.</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документов, </w:t>
      </w:r>
      <w:r w:rsidR="00466A09" w:rsidRPr="00780FC0">
        <w:rPr>
          <w:rFonts w:ascii="Times New Roman" w:hAnsi="Times New Roman" w:cs="Times New Roman"/>
          <w:bCs/>
          <w:color w:val="auto"/>
          <w:sz w:val="24"/>
          <w:szCs w:val="24"/>
        </w:rPr>
        <w:t>необходимых в</w:t>
      </w:r>
      <w:r w:rsidRPr="00780FC0">
        <w:rPr>
          <w:rFonts w:ascii="Times New Roman" w:hAnsi="Times New Roman" w:cs="Times New Roman"/>
          <w:bCs/>
          <w:color w:val="auto"/>
          <w:sz w:val="24"/>
          <w:szCs w:val="24"/>
        </w:rPr>
        <w:t xml:space="preserve"> соответствии с нормативными правовыми актами </w:t>
      </w:r>
      <w:r w:rsidR="00466A09" w:rsidRPr="00780FC0">
        <w:rPr>
          <w:rFonts w:ascii="Times New Roman" w:hAnsi="Times New Roman" w:cs="Times New Roman"/>
          <w:bCs/>
          <w:color w:val="auto"/>
          <w:sz w:val="24"/>
          <w:szCs w:val="24"/>
        </w:rPr>
        <w:t>для предоставления</w:t>
      </w:r>
      <w:r w:rsidRPr="00780FC0">
        <w:rPr>
          <w:rFonts w:ascii="Times New Roman" w:hAnsi="Times New Roman" w:cs="Times New Roman"/>
          <w:bCs/>
          <w:color w:val="auto"/>
          <w:sz w:val="24"/>
          <w:szCs w:val="24"/>
        </w:rPr>
        <w:t xml:space="preserve"> муниципальной услуги и услуг, которые </w:t>
      </w:r>
      <w:r w:rsidR="00466A09" w:rsidRPr="00780FC0">
        <w:rPr>
          <w:rFonts w:ascii="Times New Roman" w:hAnsi="Times New Roman" w:cs="Times New Roman"/>
          <w:bCs/>
          <w:color w:val="auto"/>
          <w:sz w:val="24"/>
          <w:szCs w:val="24"/>
        </w:rPr>
        <w:t>являются необходимыми</w:t>
      </w:r>
      <w:r w:rsidRPr="00780FC0">
        <w:rPr>
          <w:rFonts w:ascii="Times New Roman" w:hAnsi="Times New Roman" w:cs="Times New Roman"/>
          <w:bCs/>
          <w:color w:val="auto"/>
          <w:sz w:val="24"/>
          <w:szCs w:val="24"/>
        </w:rPr>
        <w:t xml:space="preserve"> и обязательными для </w:t>
      </w:r>
      <w:r w:rsidR="00466A09" w:rsidRPr="00780FC0">
        <w:rPr>
          <w:rFonts w:ascii="Times New Roman" w:hAnsi="Times New Roman" w:cs="Times New Roman"/>
          <w:bCs/>
          <w:color w:val="auto"/>
          <w:sz w:val="24"/>
          <w:szCs w:val="24"/>
        </w:rPr>
        <w:t>предоставления муниципальной</w:t>
      </w:r>
      <w:r w:rsidRPr="00780FC0">
        <w:rPr>
          <w:rFonts w:ascii="Times New Roman" w:hAnsi="Times New Roman" w:cs="Times New Roman"/>
          <w:bCs/>
          <w:color w:val="auto"/>
          <w:sz w:val="24"/>
          <w:szCs w:val="24"/>
        </w:rPr>
        <w:t xml:space="preserve">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2.8.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2.8.1. Заявление о предоставлении муниципальной услуги в свободной форме либо по форме согласно приложению к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заявлении указывается один из следующих способов направления результата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в форме электронного документа в личном кабинете на ЕПГУ;</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на бумажном носителе в уполномоченном органе,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2.8.2. Копию документа, удостоверяющего личность заявителя (для гражданина) либо личность представителя заявителя.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2.9. В целях предоставления муниципальной услуги заявителю обеспечивается в МФЦ доступ к ЕПГУ, в соответствии с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РФ от 22.12.2012 N 1376</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06.01.2023)"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постановлением Правительства Российской Федерации от 22.12.2012 </w:t>
      </w:r>
      <w:r>
        <w:rPr>
          <w:rFonts w:ascii="Times New Roman" w:hAnsi="Times New Roman" w:cs="Times New Roman"/>
          <w:sz w:val="24"/>
          <w:szCs w:val="24"/>
        </w:rPr>
        <w:t>№</w:t>
      </w:r>
      <w:r w:rsidR="004D1B75">
        <w:rPr>
          <w:rFonts w:ascii="Times New Roman" w:hAnsi="Times New Roman" w:cs="Times New Roman"/>
          <w:sz w:val="24"/>
          <w:szCs w:val="24"/>
        </w:rPr>
        <w:t xml:space="preserve"> 1376 «</w:t>
      </w:r>
      <w:r w:rsidRPr="00780FC0">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Pr="00780FC0">
        <w:rPr>
          <w:rFonts w:ascii="Times New Roman" w:hAnsi="Times New Roman" w:cs="Times New Roman"/>
          <w:sz w:val="24"/>
          <w:szCs w:val="24"/>
        </w:rPr>
        <w:fldChar w:fldCharType="end"/>
      </w:r>
      <w:r w:rsidR="004D1B75">
        <w:rPr>
          <w:rFonts w:ascii="Times New Roman" w:hAnsi="Times New Roman" w:cs="Times New Roman"/>
          <w:sz w:val="24"/>
          <w:szCs w:val="24"/>
        </w:rPr>
        <w:t>»</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 В соответствии с частью 1 статьи 7 Федерального закона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запрещается требовать от заявителей: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1 Федерального закона от 27 июля 2010 года </w:t>
      </w:r>
      <w:r>
        <w:rPr>
          <w:rFonts w:ascii="Times New Roman" w:hAnsi="Times New Roman" w:cs="Times New Roman"/>
          <w:sz w:val="24"/>
          <w:szCs w:val="24"/>
        </w:rPr>
        <w:t>№</w:t>
      </w:r>
      <w:r w:rsidRPr="00780FC0">
        <w:rPr>
          <w:rFonts w:ascii="Times New Roman" w:hAnsi="Times New Roman" w:cs="Times New Roman"/>
          <w:sz w:val="24"/>
          <w:szCs w:val="24"/>
        </w:rPr>
        <w:t xml:space="preserve"> 210-ФЗ</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статьи 7 Федерального закона от 27 июля 2010 года </w:t>
      </w:r>
      <w:r>
        <w:rPr>
          <w:rFonts w:ascii="Times New Roman" w:hAnsi="Times New Roman" w:cs="Times New Roman"/>
          <w:sz w:val="24"/>
          <w:szCs w:val="24"/>
        </w:rPr>
        <w:t>№</w:t>
      </w:r>
      <w:r w:rsidRPr="00780FC0">
        <w:rPr>
          <w:rFonts w:ascii="Times New Roman" w:hAnsi="Times New Roman" w:cs="Times New Roman"/>
          <w:sz w:val="24"/>
          <w:szCs w:val="24"/>
        </w:rPr>
        <w:t xml:space="preserve"> 210-ФЗ</w:t>
      </w:r>
      <w:r w:rsidRPr="00780FC0">
        <w:rPr>
          <w:rFonts w:ascii="Times New Roman" w:hAnsi="Times New Roman" w:cs="Times New Roman"/>
          <w:sz w:val="24"/>
          <w:szCs w:val="24"/>
        </w:rPr>
        <w:fldChar w:fldCharType="end"/>
      </w:r>
      <w:r w:rsidRPr="00780FC0">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по собственной инициативе;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2.10.4.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4"/>
          <w:szCs w:val="24"/>
        </w:rPr>
        <w:t>№</w:t>
      </w:r>
      <w:r w:rsidRPr="00780FC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2.11.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Исчерпывающий перечень оснований для приостановления или отказа в предоставлении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2.12.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2.13. Исчерпывающий перечень для отказа в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2.13.1. содержание заявления не позволяет установить имущество, в отношении которого запрашиваются сведения;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2.13.2. отсутствие в заявлении сведений, предусмотренных пунктом 2.14 Административного регламента, необходимых для проведения поисковой работы;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2.13.3. сведения об имуществе не могут быть предоставлены в соответствии с законодательством Российской Федерации;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2.13.4.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2.14. Предоставление муниципальной услуги осуществляется бесплатно.</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Срок регистрации запроса заявителя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2.16.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2.17.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2.18. 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2.19.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наименование;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2) местонахождение и юридический адрес;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режим работы;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 график приема;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 номера телефонов для справок.</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2.21. Помещения, в которых предоставляется муниципальная услуга, должны соответствовать санитарно-эпидемиологическим правилам и нормативам.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Помещения, в которых предоставляется муниципальная услуга, оснащаются: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противопожарной системой и средствами пожаротушения;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системой оповещения о возникновении чрезвычайной ситуации; средствами оказания первой медицинской помощи;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туалетными комнатами для посетителей.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номера кабинета специалиста;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графика приема заявителей.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Показатели доступности и качества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возможность получения Заявителем уведомлений о предоставлении муниципальной услуги с помощью ЕПГУ.</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 бесплатность предоставления муниципальной услуги и информации о процедуре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2.23. Основными показателями качества предоставления муниципальной услуги являются: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3) отсутствие обоснованных жалоб на действия (бездействие) должностных лиц и их некорректное (невнимательное) отношение к заявителям;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780FC0">
        <w:rPr>
          <w:rFonts w:ascii="Times New Roman" w:hAnsi="Times New Roman" w:cs="Times New Roman"/>
          <w:sz w:val="24"/>
          <w:szCs w:val="24"/>
        </w:rPr>
        <w:t>xml</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doc</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docx</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odt</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xlsx</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ods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pdf</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jpg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jpeg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zip</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rar</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sig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p</w:t>
      </w:r>
      <w:r w:rsidR="0005024C">
        <w:rPr>
          <w:rFonts w:ascii="Times New Roman" w:hAnsi="Times New Roman" w:cs="Times New Roman"/>
          <w:sz w:val="24"/>
          <w:szCs w:val="24"/>
        </w:rPr>
        <w:t>n</w:t>
      </w:r>
      <w:r w:rsidRPr="00780FC0">
        <w:rPr>
          <w:rFonts w:ascii="Times New Roman" w:hAnsi="Times New Roman" w:cs="Times New Roman"/>
          <w:sz w:val="24"/>
          <w:szCs w:val="24"/>
        </w:rPr>
        <w:t>g</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bmp</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tiff</w:t>
      </w:r>
      <w:proofErr w:type="spellEnd"/>
      <w:r w:rsidRPr="00780FC0">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FC0">
        <w:rPr>
          <w:rFonts w:ascii="Times New Roman" w:hAnsi="Times New Roman" w:cs="Times New Roman"/>
          <w:sz w:val="24"/>
          <w:szCs w:val="24"/>
        </w:rPr>
        <w:t>dpi</w:t>
      </w:r>
      <w:proofErr w:type="spellEnd"/>
      <w:r w:rsidRPr="00780FC0">
        <w:rPr>
          <w:rFonts w:ascii="Times New Roman" w:hAnsi="Times New Roman" w:cs="Times New Roman"/>
          <w:sz w:val="24"/>
          <w:szCs w:val="24"/>
        </w:rPr>
        <w:t xml:space="preserve"> (масштаб 1:1) с использованием следующих режимов: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05024C" w:rsidP="00780FC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w:t>
      </w:r>
      <w:r w:rsidR="00780FC0" w:rsidRPr="00780FC0">
        <w:rPr>
          <w:rFonts w:ascii="Times New Roman" w:hAnsi="Times New Roman" w:cs="Times New Roman"/>
          <w:sz w:val="24"/>
          <w:szCs w:val="24"/>
        </w:rPr>
        <w:t>черно-белый</w:t>
      </w:r>
      <w:r>
        <w:rPr>
          <w:rFonts w:ascii="Times New Roman" w:hAnsi="Times New Roman" w:cs="Times New Roman"/>
          <w:sz w:val="24"/>
          <w:szCs w:val="24"/>
        </w:rPr>
        <w:t>»</w:t>
      </w:r>
      <w:r w:rsidR="00780FC0" w:rsidRPr="00780FC0">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05024C" w:rsidP="00780FC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w:t>
      </w:r>
      <w:r w:rsidR="00780FC0" w:rsidRPr="00780FC0">
        <w:rPr>
          <w:rFonts w:ascii="Times New Roman" w:hAnsi="Times New Roman" w:cs="Times New Roman"/>
          <w:sz w:val="24"/>
          <w:szCs w:val="24"/>
        </w:rPr>
        <w:t>оттенки серого</w:t>
      </w:r>
      <w:r>
        <w:rPr>
          <w:rFonts w:ascii="Times New Roman" w:hAnsi="Times New Roman" w:cs="Times New Roman"/>
          <w:sz w:val="24"/>
          <w:szCs w:val="24"/>
        </w:rPr>
        <w:t>»</w:t>
      </w:r>
      <w:r w:rsidR="00780FC0" w:rsidRPr="00780FC0">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05024C" w:rsidP="00780FC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«цветной» или «</w:t>
      </w:r>
      <w:r w:rsidR="00780FC0" w:rsidRPr="00780FC0">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780FC0" w:rsidRPr="00780FC0">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Электронные документы должны обеспечивать:</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возможность идентифицировать документ и количество листов в документе;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Документы, подлежащие представлению в форматах </w:t>
      </w:r>
      <w:proofErr w:type="spellStart"/>
      <w:r w:rsidRPr="00780FC0">
        <w:rPr>
          <w:rFonts w:ascii="Times New Roman" w:hAnsi="Times New Roman" w:cs="Times New Roman"/>
          <w:sz w:val="24"/>
          <w:szCs w:val="24"/>
        </w:rPr>
        <w:t>xls</w:t>
      </w:r>
      <w:proofErr w:type="spellEnd"/>
      <w:r w:rsidRPr="00780FC0">
        <w:rPr>
          <w:rFonts w:ascii="Times New Roman" w:hAnsi="Times New Roman" w:cs="Times New Roman"/>
          <w:sz w:val="24"/>
          <w:szCs w:val="24"/>
        </w:rPr>
        <w:t xml:space="preserve">, </w:t>
      </w:r>
      <w:proofErr w:type="spellStart"/>
      <w:r w:rsidRPr="00780FC0">
        <w:rPr>
          <w:rFonts w:ascii="Times New Roman" w:hAnsi="Times New Roman" w:cs="Times New Roman"/>
          <w:sz w:val="24"/>
          <w:szCs w:val="24"/>
        </w:rPr>
        <w:t>xlsx</w:t>
      </w:r>
      <w:proofErr w:type="spellEnd"/>
      <w:r w:rsidRPr="00780FC0">
        <w:rPr>
          <w:rFonts w:ascii="Times New Roman" w:hAnsi="Times New Roman" w:cs="Times New Roman"/>
          <w:sz w:val="24"/>
          <w:szCs w:val="24"/>
        </w:rPr>
        <w:t xml:space="preserve"> или </w:t>
      </w:r>
      <w:proofErr w:type="spellStart"/>
      <w:r w:rsidRPr="00780FC0">
        <w:rPr>
          <w:rFonts w:ascii="Times New Roman" w:hAnsi="Times New Roman" w:cs="Times New Roman"/>
          <w:sz w:val="24"/>
          <w:szCs w:val="24"/>
        </w:rPr>
        <w:t>ods</w:t>
      </w:r>
      <w:proofErr w:type="spellEnd"/>
      <w:r w:rsidRPr="00780FC0">
        <w:rPr>
          <w:rFonts w:ascii="Times New Roman" w:hAnsi="Times New Roman" w:cs="Times New Roman"/>
          <w:sz w:val="24"/>
          <w:szCs w:val="24"/>
        </w:rPr>
        <w:t>, формируются в виде отдельного электронного документа.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2.25.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рассмотрение представленного заявления и оформление документа, являющегося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 выдача (направление) заявителю документа, являющегося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Прием и регистрация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за прием и регистрацию заявления, поступившего в адрес уполномоченного органа, являются специалист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Специалист, ответственный за прием заявлений, осуществляет следующее действие в ходе приема заявителя: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регистрирует принятое заявление посредством электронного документооборота.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Длительность осуществления всех необходимых действий не может превышать более 1 рабочего дня.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Результат административной процедуры: зарегистрированное заявление о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Порядок передачи результата: зарегистрированное заявление передается в администрацию поселения для его рассмотрения.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Рассмотрение представленных документов и принятие решения о предоставлении или об отказе в предоставлении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услуги,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за принятие решения и подписание документов, являющихся результатом предоставления муниципальной услуги - Глава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 либо лицо его замещающее;</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за регистрацию подписанных документов, являющихся результатом предоставления муниципальной услуги - специалист, ответственный за регистрацию документов в журнале исходящей документации,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Результат административной процедуры: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-выписка из реестра муниципального имущества регистрируется в журнале регистрации;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-уведомление об отсутствии сведений в реестре муниципального имущества регистрируется в журнале регистрации;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-уведомление об отказе в предоставлении муниципальной услуги регистрируется в журнале регистрации.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за предоставление муниципальной услуги для его выдачи (направления) заявителю.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Выдача (направление) заявителю документов, являющихся результатом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ответственному за предоставление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поселения, ответственный за предоставление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Специалист администрации поселения,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выполнения административного действия-3 рабочих дня со дня оформления документа, являющегося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Критерий принятия решения: оформленный документ, являющийся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Способ фиксации результата выполнения административной процедуры:</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IV. Формы контроля за исполнением административного регламента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lastRenderedPageBreak/>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Текущий контроль осуществляется путем проведения проверок:</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-решений о предоставлении (об отказе в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-выявления и устранения нарушений прав граждан;</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-соблюдение сроков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-соблюдение положений настоящего Административного регламента;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4.4. Основанием для проведения внеплановых проверок являются: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сельское поселение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r w:rsidR="005E6483">
        <w:rPr>
          <w:rFonts w:ascii="Times New Roman" w:hAnsi="Times New Roman" w:cs="Times New Roman"/>
          <w:sz w:val="24"/>
          <w:szCs w:val="24"/>
        </w:rPr>
        <w:t>Хулимсунт</w:t>
      </w:r>
      <w:r w:rsidRPr="00780FC0">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В соответствии со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Закон Ханты-Мансийского автономного округа - Югры от 11.06.2010 N 102-оз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статьей 9.6 Закона Ханты-Мансийского автономного округа - Югры от 11.06.2010 </w:t>
      </w:r>
      <w:r>
        <w:rPr>
          <w:rFonts w:ascii="Times New Roman" w:hAnsi="Times New Roman" w:cs="Times New Roman"/>
          <w:sz w:val="24"/>
          <w:szCs w:val="24"/>
        </w:rPr>
        <w:t>№</w:t>
      </w:r>
      <w:r w:rsidR="0005024C">
        <w:rPr>
          <w:rFonts w:ascii="Times New Roman" w:hAnsi="Times New Roman" w:cs="Times New Roman"/>
          <w:sz w:val="24"/>
          <w:szCs w:val="24"/>
        </w:rPr>
        <w:t xml:space="preserve"> 102-оз «</w:t>
      </w:r>
      <w:r w:rsidRPr="00780FC0">
        <w:rPr>
          <w:rFonts w:ascii="Times New Roman" w:hAnsi="Times New Roman" w:cs="Times New Roman"/>
          <w:sz w:val="24"/>
          <w:szCs w:val="24"/>
        </w:rPr>
        <w:t>Об административных правонарушениях</w:t>
      </w:r>
      <w:r w:rsidRPr="00780FC0">
        <w:rPr>
          <w:rFonts w:ascii="Times New Roman" w:hAnsi="Times New Roman" w:cs="Times New Roman"/>
          <w:sz w:val="24"/>
          <w:szCs w:val="24"/>
        </w:rPr>
        <w:fldChar w:fldCharType="end"/>
      </w:r>
      <w:r w:rsidR="0005024C">
        <w:rPr>
          <w:rFonts w:ascii="Times New Roman" w:hAnsi="Times New Roman" w:cs="Times New Roman"/>
          <w:sz w:val="24"/>
          <w:szCs w:val="24"/>
        </w:rPr>
        <w:t>»</w:t>
      </w:r>
      <w:r w:rsidRPr="00780FC0">
        <w:rPr>
          <w:rFonts w:ascii="Times New Roman" w:hAnsi="Times New Roman" w:cs="Times New Roman"/>
          <w:sz w:val="24"/>
          <w:szCs w:val="24"/>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3"/>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Граждане, их объединения и организации также имеют право:</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4"/>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E86E7C">
        <w:rPr>
          <w:rFonts w:ascii="Times New Roman" w:hAnsi="Times New Roman" w:cs="Times New Roman"/>
          <w:sz w:val="24"/>
          <w:szCs w:val="24"/>
        </w:rPr>
        <w:t>онно-телекоммуникационной сети «</w:t>
      </w:r>
      <w:r w:rsidRPr="00780FC0">
        <w:rPr>
          <w:rFonts w:ascii="Times New Roman" w:hAnsi="Times New Roman" w:cs="Times New Roman"/>
          <w:sz w:val="24"/>
          <w:szCs w:val="24"/>
        </w:rPr>
        <w:t>Интернет</w:t>
      </w:r>
      <w:r w:rsidR="00E86E7C">
        <w:rPr>
          <w:rFonts w:ascii="Times New Roman" w:hAnsi="Times New Roman" w:cs="Times New Roman"/>
          <w:sz w:val="24"/>
          <w:szCs w:val="24"/>
        </w:rPr>
        <w:t>»</w:t>
      </w:r>
      <w:bookmarkStart w:id="0" w:name="_GoBack"/>
      <w:bookmarkEnd w:id="0"/>
      <w:r w:rsidRPr="00780FC0">
        <w:rPr>
          <w:rFonts w:ascii="Times New Roman" w:hAnsi="Times New Roman" w:cs="Times New Roman"/>
          <w:sz w:val="24"/>
          <w:szCs w:val="24"/>
        </w:rPr>
        <w:t xml:space="preserve"> (https://do.gosuslugi.ru/).</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5.3. В случае обжалования решения должностного лица уполномоченного органа, жалоба подается </w:t>
      </w:r>
      <w:r w:rsidR="0005024C">
        <w:rPr>
          <w:rFonts w:ascii="Times New Roman" w:hAnsi="Times New Roman" w:cs="Times New Roman"/>
          <w:sz w:val="24"/>
          <w:szCs w:val="24"/>
        </w:rPr>
        <w:t>заместителю г</w:t>
      </w:r>
      <w:r w:rsidR="0005024C" w:rsidRPr="00780FC0">
        <w:rPr>
          <w:rFonts w:ascii="Times New Roman" w:hAnsi="Times New Roman" w:cs="Times New Roman"/>
          <w:sz w:val="24"/>
          <w:szCs w:val="24"/>
        </w:rPr>
        <w:t>лавы поселения</w:t>
      </w:r>
      <w:r w:rsidR="0005024C">
        <w:rPr>
          <w:rFonts w:ascii="Times New Roman" w:hAnsi="Times New Roman" w:cs="Times New Roman"/>
          <w:sz w:val="24"/>
          <w:szCs w:val="24"/>
        </w:rPr>
        <w:t>, начальнику муниципального отдела</w:t>
      </w:r>
      <w:r w:rsidR="0005024C" w:rsidRPr="00780FC0">
        <w:rPr>
          <w:rFonts w:ascii="Times New Roman" w:hAnsi="Times New Roman" w:cs="Times New Roman"/>
          <w:sz w:val="24"/>
          <w:szCs w:val="24"/>
        </w:rPr>
        <w:t>,</w:t>
      </w:r>
      <w:r w:rsidRPr="00780FC0">
        <w:rPr>
          <w:rFonts w:ascii="Times New Roman" w:hAnsi="Times New Roman" w:cs="Times New Roman"/>
          <w:sz w:val="24"/>
          <w:szCs w:val="24"/>
        </w:rPr>
        <w:t xml:space="preserve"> курирующему деятельность специалист</w:t>
      </w:r>
      <w:r w:rsidR="0005024C">
        <w:rPr>
          <w:rFonts w:ascii="Times New Roman" w:hAnsi="Times New Roman" w:cs="Times New Roman"/>
          <w:sz w:val="24"/>
          <w:szCs w:val="24"/>
        </w:rPr>
        <w:t>ов Уполномоченного органа либо г</w:t>
      </w:r>
      <w:r w:rsidRPr="00780FC0">
        <w:rPr>
          <w:rFonts w:ascii="Times New Roman" w:hAnsi="Times New Roman" w:cs="Times New Roman"/>
          <w:sz w:val="24"/>
          <w:szCs w:val="24"/>
        </w:rPr>
        <w:t>лаве муниципального образования.</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5.4. Жалоба на решения, действия (бездействие) автономного</w:t>
      </w:r>
      <w:r w:rsidR="00454933">
        <w:rPr>
          <w:rFonts w:ascii="Times New Roman" w:hAnsi="Times New Roman" w:cs="Times New Roman"/>
          <w:sz w:val="24"/>
          <w:szCs w:val="24"/>
        </w:rPr>
        <w:t xml:space="preserve"> учреждения автономного округа «</w:t>
      </w:r>
      <w:r w:rsidRPr="00780FC0">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454933">
        <w:rPr>
          <w:rFonts w:ascii="Times New Roman" w:hAnsi="Times New Roman" w:cs="Times New Roman"/>
          <w:sz w:val="24"/>
          <w:szCs w:val="24"/>
        </w:rPr>
        <w:t>»</w:t>
      </w:r>
      <w:r w:rsidRPr="00780FC0">
        <w:rPr>
          <w:rFonts w:ascii="Times New Roman" w:hAnsi="Times New Roman" w:cs="Times New Roman"/>
          <w:sz w:val="24"/>
          <w:szCs w:val="24"/>
        </w:rPr>
        <w:t xml:space="preserve">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Федеральный закон от 27.07.2010 N 210-ФЗ</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 (действ. с 03.02.2023)"</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Федеральный закон от 27 июля 2010 года </w:t>
      </w:r>
      <w:r>
        <w:rPr>
          <w:rFonts w:ascii="Times New Roman" w:hAnsi="Times New Roman" w:cs="Times New Roman"/>
          <w:sz w:val="24"/>
          <w:szCs w:val="24"/>
        </w:rPr>
        <w:t>№</w:t>
      </w:r>
      <w:r w:rsidR="00454933">
        <w:rPr>
          <w:rFonts w:ascii="Times New Roman" w:hAnsi="Times New Roman" w:cs="Times New Roman"/>
          <w:sz w:val="24"/>
          <w:szCs w:val="24"/>
        </w:rPr>
        <w:t xml:space="preserve"> 210-ФЗ «</w:t>
      </w:r>
      <w:r w:rsidRPr="00780FC0">
        <w:rPr>
          <w:rFonts w:ascii="Times New Roman" w:hAnsi="Times New Roman" w:cs="Times New Roman"/>
          <w:sz w:val="24"/>
          <w:szCs w:val="24"/>
        </w:rPr>
        <w:t>Об организации предоставления государственных и муниципальных услуг</w:t>
      </w:r>
      <w:r w:rsidRPr="00780FC0">
        <w:rPr>
          <w:rFonts w:ascii="Times New Roman" w:hAnsi="Times New Roman" w:cs="Times New Roman"/>
          <w:sz w:val="24"/>
          <w:szCs w:val="24"/>
        </w:rPr>
        <w:fldChar w:fldCharType="end"/>
      </w:r>
      <w:r w:rsidR="00454933">
        <w:rPr>
          <w:rFonts w:ascii="Times New Roman" w:hAnsi="Times New Roman" w:cs="Times New Roman"/>
          <w:sz w:val="24"/>
          <w:szCs w:val="24"/>
        </w:rPr>
        <w:t>»</w:t>
      </w:r>
      <w:r w:rsidRPr="00780FC0">
        <w:rPr>
          <w:rFonts w:ascii="Times New Roman" w:hAnsi="Times New Roman" w:cs="Times New Roman"/>
          <w:sz w:val="24"/>
          <w:szCs w:val="24"/>
        </w:rPr>
        <w:t>;</w:t>
      </w:r>
    </w:p>
    <w:p w:rsidR="00780FC0" w:rsidRPr="00780FC0" w:rsidRDefault="00780FC0"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t xml:space="preserve">- Постановление Правительства ХМАО - Югры </w:t>
      </w:r>
      <w:r w:rsidRPr="00780FC0">
        <w:rPr>
          <w:rFonts w:ascii="Times New Roman" w:hAnsi="Times New Roman" w:cs="Times New Roman"/>
          <w:sz w:val="24"/>
          <w:szCs w:val="24"/>
        </w:rPr>
        <w:fldChar w:fldCharType="begin"/>
      </w:r>
      <w:r w:rsidRPr="00780FC0">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780FC0" w:rsidRPr="00780FC0" w:rsidRDefault="00780FC0" w:rsidP="00780FC0">
      <w:pPr>
        <w:pStyle w:val="FORMATTEXT"/>
        <w:ind w:firstLine="568"/>
        <w:jc w:val="both"/>
        <w:rPr>
          <w:rFonts w:ascii="Times New Roman" w:hAnsi="Times New Roman" w:cs="Times New Roman"/>
          <w:sz w:val="24"/>
          <w:szCs w:val="24"/>
        </w:rPr>
      </w:pPr>
      <w:r w:rsidRPr="00780FC0">
        <w:rPr>
          <w:rFonts w:ascii="Times New Roman" w:hAnsi="Times New Roman" w:cs="Times New Roman"/>
          <w:sz w:val="24"/>
          <w:szCs w:val="24"/>
        </w:rPr>
        <w:instrText>Статус: действующая редакция"</w:instrText>
      </w:r>
      <w:r w:rsidRPr="00780FC0">
        <w:rPr>
          <w:rFonts w:ascii="Times New Roman" w:hAnsi="Times New Roman" w:cs="Times New Roman"/>
          <w:sz w:val="24"/>
          <w:szCs w:val="24"/>
        </w:rPr>
        <w:fldChar w:fldCharType="separate"/>
      </w:r>
      <w:r w:rsidRPr="00780FC0">
        <w:rPr>
          <w:rFonts w:ascii="Times New Roman" w:hAnsi="Times New Roman" w:cs="Times New Roman"/>
          <w:sz w:val="24"/>
          <w:szCs w:val="24"/>
        </w:rPr>
        <w:t xml:space="preserve">от 02.11.2012 </w:t>
      </w:r>
      <w:r>
        <w:rPr>
          <w:rFonts w:ascii="Times New Roman" w:hAnsi="Times New Roman" w:cs="Times New Roman"/>
          <w:sz w:val="24"/>
          <w:szCs w:val="24"/>
        </w:rPr>
        <w:t>№</w:t>
      </w:r>
      <w:r w:rsidR="00454933">
        <w:rPr>
          <w:rFonts w:ascii="Times New Roman" w:hAnsi="Times New Roman" w:cs="Times New Roman"/>
          <w:sz w:val="24"/>
          <w:szCs w:val="24"/>
        </w:rPr>
        <w:t xml:space="preserve"> 431-п «</w:t>
      </w:r>
      <w:r w:rsidRPr="00780FC0">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w:t>
      </w:r>
      <w:r w:rsidRPr="00780FC0">
        <w:rPr>
          <w:rFonts w:ascii="Times New Roman" w:hAnsi="Times New Roman" w:cs="Times New Roman"/>
          <w:sz w:val="24"/>
          <w:szCs w:val="24"/>
        </w:rPr>
        <w:lastRenderedPageBreak/>
        <w:t>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sidR="00454933">
        <w:rPr>
          <w:rFonts w:ascii="Times New Roman" w:hAnsi="Times New Roman" w:cs="Times New Roman"/>
          <w:sz w:val="24"/>
          <w:szCs w:val="24"/>
        </w:rPr>
        <w:t>кого автономного округа - Югры «</w:t>
      </w:r>
      <w:r w:rsidRPr="00780FC0">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780FC0">
        <w:rPr>
          <w:rFonts w:ascii="Times New Roman" w:hAnsi="Times New Roman" w:cs="Times New Roman"/>
          <w:sz w:val="24"/>
          <w:szCs w:val="24"/>
        </w:rPr>
        <w:fldChar w:fldCharType="end"/>
      </w:r>
      <w:r w:rsidR="00454933">
        <w:rPr>
          <w:rFonts w:ascii="Times New Roman" w:hAnsi="Times New Roman" w:cs="Times New Roman"/>
          <w:sz w:val="24"/>
          <w:szCs w:val="24"/>
        </w:rPr>
        <w:t>»</w:t>
      </w:r>
      <w:r w:rsidRPr="00780FC0">
        <w:rPr>
          <w:rFonts w:ascii="Times New Roman" w:hAnsi="Times New Roman" w:cs="Times New Roman"/>
          <w:sz w:val="24"/>
          <w:szCs w:val="24"/>
        </w:rPr>
        <w:t xml:space="preserve"> и его работников</w:t>
      </w:r>
      <w:r w:rsidR="00454933">
        <w:rPr>
          <w:rFonts w:ascii="Times New Roman" w:hAnsi="Times New Roman" w:cs="Times New Roman"/>
          <w:sz w:val="24"/>
          <w:szCs w:val="24"/>
        </w:rPr>
        <w:t>».</w:t>
      </w:r>
    </w:p>
    <w:p w:rsidR="00780FC0" w:rsidRDefault="00780FC0"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Default="00F80D9C" w:rsidP="00780FC0">
      <w:pPr>
        <w:pStyle w:val="FORMATTEXT"/>
        <w:ind w:firstLine="568"/>
        <w:jc w:val="both"/>
        <w:rPr>
          <w:rFonts w:ascii="Times New Roman" w:hAnsi="Times New Roman" w:cs="Times New Roman"/>
          <w:sz w:val="24"/>
          <w:szCs w:val="24"/>
        </w:rPr>
      </w:pPr>
    </w:p>
    <w:p w:rsidR="00F80D9C" w:rsidRPr="00780FC0" w:rsidRDefault="00F80D9C" w:rsidP="00780FC0">
      <w:pPr>
        <w:pStyle w:val="FORMATTEXT"/>
        <w:ind w:firstLine="568"/>
        <w:jc w:val="both"/>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lastRenderedPageBreak/>
        <w:t xml:space="preserve">Приложение </w:t>
      </w:r>
      <w:r w:rsidR="00C056AE">
        <w:rPr>
          <w:rFonts w:ascii="Times New Roman" w:hAnsi="Times New Roman" w:cs="Times New Roman"/>
          <w:sz w:val="24"/>
          <w:szCs w:val="24"/>
        </w:rPr>
        <w:t>1</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к административному регламенту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предоставления муниципальной услуги </w:t>
      </w:r>
    </w:p>
    <w:p w:rsidR="00780FC0" w:rsidRPr="00780FC0" w:rsidRDefault="00F80D9C" w:rsidP="00780FC0">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780FC0" w:rsidRPr="00780FC0">
        <w:rPr>
          <w:rFonts w:ascii="Times New Roman" w:hAnsi="Times New Roman" w:cs="Times New Roman"/>
          <w:sz w:val="24"/>
          <w:szCs w:val="24"/>
        </w:rPr>
        <w:t>Предоставление информации об объектах</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учета, содержащейся в реестре имущества</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субъекта Российской Федерации, об объектах</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учета из реестра муниципального имущества</w:t>
      </w:r>
      <w:r w:rsidR="00F80D9C">
        <w:rPr>
          <w:rFonts w:ascii="Times New Roman" w:hAnsi="Times New Roman" w:cs="Times New Roman"/>
          <w:sz w:val="24"/>
          <w:szCs w:val="24"/>
        </w:rPr>
        <w:t>»</w:t>
      </w:r>
      <w:r w:rsidRPr="00780FC0">
        <w:rPr>
          <w:rFonts w:ascii="Times New Roman" w:hAnsi="Times New Roman" w:cs="Times New Roman"/>
          <w:sz w:val="24"/>
          <w:szCs w:val="24"/>
        </w:rPr>
        <w:t xml:space="preserve"> </w:t>
      </w:r>
    </w:p>
    <w:p w:rsidR="00780FC0" w:rsidRPr="00780FC0" w:rsidRDefault="00780FC0" w:rsidP="00780FC0">
      <w:pPr>
        <w:pStyle w:val="HEADERTEXT"/>
        <w:rPr>
          <w:rFonts w:ascii="Times New Roman" w:hAnsi="Times New Roman" w:cs="Times New Roman"/>
          <w:bCs/>
          <w:color w:val="auto"/>
          <w:sz w:val="24"/>
          <w:szCs w:val="24"/>
        </w:rPr>
      </w:pPr>
    </w:p>
    <w:p w:rsidR="00780FC0" w:rsidRPr="00780FC0" w:rsidRDefault="00780FC0" w:rsidP="00780FC0">
      <w:pPr>
        <w:pStyle w:val="HEADERTEXT"/>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 </w:t>
      </w:r>
    </w:p>
    <w:p w:rsidR="00780FC0" w:rsidRPr="00780FC0" w:rsidRDefault="00780FC0" w:rsidP="00780FC0">
      <w:pPr>
        <w:pStyle w:val="HEADERTEXT"/>
        <w:jc w:val="center"/>
        <w:outlineLvl w:val="2"/>
        <w:rPr>
          <w:rFonts w:ascii="Times New Roman" w:hAnsi="Times New Roman" w:cs="Times New Roman"/>
          <w:bCs/>
          <w:color w:val="auto"/>
          <w:sz w:val="24"/>
          <w:szCs w:val="24"/>
        </w:rPr>
      </w:pPr>
      <w:r w:rsidRPr="00780FC0">
        <w:rPr>
          <w:rFonts w:ascii="Times New Roman" w:hAnsi="Times New Roman" w:cs="Times New Roman"/>
          <w:bCs/>
          <w:color w:val="auto"/>
          <w:sz w:val="24"/>
          <w:szCs w:val="24"/>
        </w:rPr>
        <w:t xml:space="preserve">Форма заявления о предоставлении муниципальной услуги </w:t>
      </w:r>
    </w:p>
    <w:p w:rsidR="00780FC0" w:rsidRPr="00780FC0" w:rsidRDefault="00780FC0" w:rsidP="00780FC0">
      <w:pPr>
        <w:pStyle w:val="FORMATTEXT"/>
        <w:jc w:val="right"/>
        <w:rPr>
          <w:rFonts w:ascii="Times New Roman" w:hAnsi="Times New Roman" w:cs="Times New Roman"/>
          <w:sz w:val="24"/>
          <w:szCs w:val="24"/>
        </w:rPr>
      </w:pP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 В администрацию сельского поселения </w:t>
      </w:r>
      <w:r w:rsidR="005E6483">
        <w:rPr>
          <w:rFonts w:ascii="Times New Roman" w:hAnsi="Times New Roman" w:cs="Times New Roman"/>
          <w:sz w:val="24"/>
          <w:szCs w:val="24"/>
        </w:rPr>
        <w:t>Хулимсунт</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(Ф.И.О. физического лица)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Паспортные данные: 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(серия, номер, кем и когда выдан)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Адрес: _______________________________________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 xml:space="preserve">(регистрации/проживания) </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______________________________________________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Телефон: _____________________________________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E-</w:t>
      </w:r>
      <w:proofErr w:type="spellStart"/>
      <w:r w:rsidRPr="00780FC0">
        <w:rPr>
          <w:rFonts w:ascii="Times New Roman" w:hAnsi="Times New Roman" w:cs="Times New Roman"/>
          <w:sz w:val="24"/>
          <w:szCs w:val="24"/>
        </w:rPr>
        <w:t>mail</w:t>
      </w:r>
      <w:proofErr w:type="spellEnd"/>
      <w:r w:rsidRPr="00780FC0">
        <w:rPr>
          <w:rFonts w:ascii="Times New Roman" w:hAnsi="Times New Roman" w:cs="Times New Roman"/>
          <w:sz w:val="24"/>
          <w:szCs w:val="24"/>
        </w:rPr>
        <w:t>: __________</w:t>
      </w:r>
      <w:r w:rsidR="00F80D9C">
        <w:rPr>
          <w:rFonts w:ascii="Times New Roman" w:hAnsi="Times New Roman" w:cs="Times New Roman"/>
          <w:sz w:val="24"/>
          <w:szCs w:val="24"/>
        </w:rPr>
        <w:t>____________</w:t>
      </w:r>
      <w:r w:rsidRPr="00780FC0">
        <w:rPr>
          <w:rFonts w:ascii="Times New Roman" w:hAnsi="Times New Roman" w:cs="Times New Roman"/>
          <w:sz w:val="24"/>
          <w:szCs w:val="24"/>
        </w:rPr>
        <w:t>_________________</w:t>
      </w:r>
    </w:p>
    <w:p w:rsidR="00780FC0" w:rsidRPr="00780FC0" w:rsidRDefault="00780FC0" w:rsidP="00780FC0">
      <w:pPr>
        <w:pStyle w:val="FORMATTEXT"/>
        <w:jc w:val="right"/>
        <w:rPr>
          <w:rFonts w:ascii="Times New Roman" w:hAnsi="Times New Roman" w:cs="Times New Roman"/>
          <w:sz w:val="24"/>
          <w:szCs w:val="24"/>
        </w:rPr>
      </w:pPr>
      <w:r w:rsidRPr="00780FC0">
        <w:rPr>
          <w:rFonts w:ascii="Times New Roman" w:hAnsi="Times New Roman" w:cs="Times New Roman"/>
          <w:sz w:val="24"/>
          <w:szCs w:val="24"/>
        </w:rPr>
        <w:t>(при наличии)</w:t>
      </w:r>
    </w:p>
    <w:p w:rsidR="00780FC0" w:rsidRPr="00780FC0" w:rsidRDefault="00780FC0" w:rsidP="00780FC0">
      <w:pPr>
        <w:pStyle w:val="FORMATTEXT"/>
        <w:jc w:val="center"/>
        <w:rPr>
          <w:rFonts w:ascii="Times New Roman" w:hAnsi="Times New Roman" w:cs="Times New Roman"/>
          <w:sz w:val="24"/>
          <w:szCs w:val="24"/>
        </w:rPr>
      </w:pPr>
      <w:r w:rsidRPr="00780FC0">
        <w:rPr>
          <w:rFonts w:ascii="Times New Roman" w:hAnsi="Times New Roman" w:cs="Times New Roman"/>
          <w:sz w:val="24"/>
          <w:szCs w:val="24"/>
        </w:rPr>
        <w:t xml:space="preserve">ЗАЯВЛЕНИЕ </w:t>
      </w: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xml:space="preserve">     Прошу предоставить сведения из реестра муниципального имущества об объекте "_____________________", расположенном по </w:t>
      </w:r>
      <w:proofErr w:type="gramStart"/>
      <w:r w:rsidRPr="00780FC0">
        <w:rPr>
          <w:rFonts w:ascii="Times New Roman" w:hAnsi="Times New Roman" w:cs="Times New Roman"/>
          <w:sz w:val="24"/>
          <w:szCs w:val="24"/>
        </w:rPr>
        <w:t>адресу:_</w:t>
      </w:r>
      <w:proofErr w:type="gramEnd"/>
      <w:r w:rsidRPr="00780FC0">
        <w:rPr>
          <w:rFonts w:ascii="Times New Roman" w:hAnsi="Times New Roman" w:cs="Times New Roman"/>
          <w:sz w:val="24"/>
          <w:szCs w:val="24"/>
        </w:rPr>
        <w:t xml:space="preserve">____________________________ </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HORIZLINE"/>
        <w:rPr>
          <w:rFonts w:ascii="Times New Roman" w:hAnsi="Times New Roman" w:cs="Times New Roman"/>
        </w:rPr>
      </w:pPr>
      <w:r w:rsidRPr="00780FC0">
        <w:rPr>
          <w:rFonts w:ascii="Times New Roman" w:hAnsi="Times New Roman" w:cs="Times New Roman"/>
        </w:rPr>
        <w:t>     (указывается наименование объекта) (указывается адрес объекта) ___________________________________________________________</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(при наличии указать дополнительные сведения об объекте, позволяющие его идентифицировать)</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Документы, являющиеся результатом предоставления муниципальной услуги, прошу выдать (направить):</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 нарочно в МФЦ</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 нарочно в _______________________ (указать уполномоченный орган)</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 посредством почтовой связи</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 путем направления в электронной форме в личный кабинет</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(при подаче заявления представителем заявителя указать документ, подтверждающий полномочия представителя)</w:t>
      </w:r>
    </w:p>
    <w:p w:rsidR="00780FC0" w:rsidRPr="00780FC0" w:rsidRDefault="00780FC0" w:rsidP="00780FC0">
      <w:pPr>
        <w:pStyle w:val="FORMATTEXT"/>
        <w:rPr>
          <w:rFonts w:ascii="Times New Roman" w:hAnsi="Times New Roman" w:cs="Times New Roman"/>
          <w:sz w:val="24"/>
          <w:szCs w:val="24"/>
        </w:rPr>
      </w:pPr>
    </w:p>
    <w:p w:rsidR="00780FC0" w:rsidRPr="00780FC0" w:rsidRDefault="00780FC0" w:rsidP="00780FC0">
      <w:pPr>
        <w:pStyle w:val="FORMATTEXT"/>
        <w:rPr>
          <w:rFonts w:ascii="Times New Roman" w:hAnsi="Times New Roman" w:cs="Times New Roman"/>
          <w:sz w:val="24"/>
          <w:szCs w:val="24"/>
        </w:rPr>
      </w:pPr>
      <w:r w:rsidRPr="00780FC0">
        <w:rPr>
          <w:rFonts w:ascii="Times New Roman" w:hAnsi="Times New Roman" w:cs="Times New Roman"/>
          <w:sz w:val="24"/>
          <w:szCs w:val="24"/>
        </w:rPr>
        <w:t>     _______ __________ года _______________________(Подпись)</w:t>
      </w:r>
    </w:p>
    <w:p w:rsidR="00780FC0" w:rsidRPr="00780FC0" w:rsidRDefault="00780FC0" w:rsidP="00780FC0">
      <w:pPr>
        <w:pStyle w:val="FORMATTEXT"/>
        <w:rPr>
          <w:rFonts w:ascii="Times New Roman" w:hAnsi="Times New Roman" w:cs="Times New Roman"/>
          <w:sz w:val="24"/>
          <w:szCs w:val="24"/>
        </w:rPr>
      </w:pPr>
    </w:p>
    <w:p w:rsidR="00E7086D" w:rsidRPr="00780FC0" w:rsidRDefault="00E7086D" w:rsidP="00780FC0">
      <w:pPr>
        <w:rPr>
          <w:rFonts w:ascii="Times New Roman" w:hAnsi="Times New Roman" w:cs="Times New Roman"/>
          <w:sz w:val="24"/>
          <w:szCs w:val="24"/>
        </w:rPr>
      </w:pPr>
    </w:p>
    <w:sectPr w:rsidR="00E7086D" w:rsidRPr="00780FC0" w:rsidSect="003E77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66F14"/>
    <w:multiLevelType w:val="multilevel"/>
    <w:tmpl w:val="474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76D8"/>
    <w:rsid w:val="000017DE"/>
    <w:rsid w:val="000169B3"/>
    <w:rsid w:val="00022AD3"/>
    <w:rsid w:val="00037A3B"/>
    <w:rsid w:val="000417B0"/>
    <w:rsid w:val="000478CD"/>
    <w:rsid w:val="0005024C"/>
    <w:rsid w:val="00050262"/>
    <w:rsid w:val="0005030D"/>
    <w:rsid w:val="0006767B"/>
    <w:rsid w:val="00083F20"/>
    <w:rsid w:val="000A77F8"/>
    <w:rsid w:val="000C25BB"/>
    <w:rsid w:val="001017DA"/>
    <w:rsid w:val="001111F4"/>
    <w:rsid w:val="00145022"/>
    <w:rsid w:val="001466BB"/>
    <w:rsid w:val="001504FC"/>
    <w:rsid w:val="00174095"/>
    <w:rsid w:val="00175251"/>
    <w:rsid w:val="00183F73"/>
    <w:rsid w:val="001853FD"/>
    <w:rsid w:val="001E1CC1"/>
    <w:rsid w:val="001E3DF7"/>
    <w:rsid w:val="001E4021"/>
    <w:rsid w:val="001F0DEB"/>
    <w:rsid w:val="001F52C4"/>
    <w:rsid w:val="00206AC3"/>
    <w:rsid w:val="00221BF5"/>
    <w:rsid w:val="00263F04"/>
    <w:rsid w:val="002B1BEF"/>
    <w:rsid w:val="002B7126"/>
    <w:rsid w:val="002F1D37"/>
    <w:rsid w:val="002F2295"/>
    <w:rsid w:val="002F2DB3"/>
    <w:rsid w:val="002F76D8"/>
    <w:rsid w:val="00301E08"/>
    <w:rsid w:val="00307AD5"/>
    <w:rsid w:val="00324E91"/>
    <w:rsid w:val="00351422"/>
    <w:rsid w:val="003560A3"/>
    <w:rsid w:val="003616B1"/>
    <w:rsid w:val="00395686"/>
    <w:rsid w:val="003A0370"/>
    <w:rsid w:val="003D3F11"/>
    <w:rsid w:val="003D47E1"/>
    <w:rsid w:val="003D61AF"/>
    <w:rsid w:val="003E776B"/>
    <w:rsid w:val="003F0969"/>
    <w:rsid w:val="00400ABB"/>
    <w:rsid w:val="00451CCE"/>
    <w:rsid w:val="00453ABB"/>
    <w:rsid w:val="00453ED4"/>
    <w:rsid w:val="00454933"/>
    <w:rsid w:val="004549CB"/>
    <w:rsid w:val="00466A09"/>
    <w:rsid w:val="00482998"/>
    <w:rsid w:val="00495CB5"/>
    <w:rsid w:val="004A3096"/>
    <w:rsid w:val="004A6481"/>
    <w:rsid w:val="004C1D8D"/>
    <w:rsid w:val="004D0B81"/>
    <w:rsid w:val="004D1B75"/>
    <w:rsid w:val="004D335C"/>
    <w:rsid w:val="004E19FC"/>
    <w:rsid w:val="00504525"/>
    <w:rsid w:val="005103C2"/>
    <w:rsid w:val="005736B1"/>
    <w:rsid w:val="005743CB"/>
    <w:rsid w:val="00574D98"/>
    <w:rsid w:val="005924F1"/>
    <w:rsid w:val="005960E2"/>
    <w:rsid w:val="00596210"/>
    <w:rsid w:val="005D21B1"/>
    <w:rsid w:val="005D39F2"/>
    <w:rsid w:val="005D631C"/>
    <w:rsid w:val="005E6483"/>
    <w:rsid w:val="005F4A03"/>
    <w:rsid w:val="005F529E"/>
    <w:rsid w:val="00605896"/>
    <w:rsid w:val="00611B6B"/>
    <w:rsid w:val="00622B4C"/>
    <w:rsid w:val="00633478"/>
    <w:rsid w:val="00641978"/>
    <w:rsid w:val="00642349"/>
    <w:rsid w:val="00647C30"/>
    <w:rsid w:val="006732B9"/>
    <w:rsid w:val="00683ACB"/>
    <w:rsid w:val="006843E5"/>
    <w:rsid w:val="006D50A7"/>
    <w:rsid w:val="006E3B47"/>
    <w:rsid w:val="006E4B50"/>
    <w:rsid w:val="006E5116"/>
    <w:rsid w:val="006F759E"/>
    <w:rsid w:val="00700492"/>
    <w:rsid w:val="007224CC"/>
    <w:rsid w:val="00755C0E"/>
    <w:rsid w:val="00761F0B"/>
    <w:rsid w:val="0077331F"/>
    <w:rsid w:val="00780FC0"/>
    <w:rsid w:val="00781165"/>
    <w:rsid w:val="00784175"/>
    <w:rsid w:val="00785942"/>
    <w:rsid w:val="007B104E"/>
    <w:rsid w:val="007C0063"/>
    <w:rsid w:val="007D0B3E"/>
    <w:rsid w:val="007D6150"/>
    <w:rsid w:val="00812656"/>
    <w:rsid w:val="00822251"/>
    <w:rsid w:val="00870DAC"/>
    <w:rsid w:val="008A13CB"/>
    <w:rsid w:val="008A2115"/>
    <w:rsid w:val="008B7B0E"/>
    <w:rsid w:val="008C16D1"/>
    <w:rsid w:val="008D3BCD"/>
    <w:rsid w:val="008D56B4"/>
    <w:rsid w:val="008D5DC3"/>
    <w:rsid w:val="008E62CF"/>
    <w:rsid w:val="009044D5"/>
    <w:rsid w:val="00922AA1"/>
    <w:rsid w:val="00923F6F"/>
    <w:rsid w:val="00960600"/>
    <w:rsid w:val="009928E3"/>
    <w:rsid w:val="00994B48"/>
    <w:rsid w:val="009B6271"/>
    <w:rsid w:val="009C69B3"/>
    <w:rsid w:val="009D0E10"/>
    <w:rsid w:val="009D5547"/>
    <w:rsid w:val="009F43BD"/>
    <w:rsid w:val="00A124C1"/>
    <w:rsid w:val="00A16081"/>
    <w:rsid w:val="00A34058"/>
    <w:rsid w:val="00A74504"/>
    <w:rsid w:val="00A81739"/>
    <w:rsid w:val="00AB7AEC"/>
    <w:rsid w:val="00AC2CBC"/>
    <w:rsid w:val="00AD0A56"/>
    <w:rsid w:val="00AE21C5"/>
    <w:rsid w:val="00AF596F"/>
    <w:rsid w:val="00B065AB"/>
    <w:rsid w:val="00B30A84"/>
    <w:rsid w:val="00B31F26"/>
    <w:rsid w:val="00B34116"/>
    <w:rsid w:val="00B50614"/>
    <w:rsid w:val="00B533D9"/>
    <w:rsid w:val="00B562E3"/>
    <w:rsid w:val="00B56EBA"/>
    <w:rsid w:val="00B95265"/>
    <w:rsid w:val="00BB369C"/>
    <w:rsid w:val="00BC4760"/>
    <w:rsid w:val="00BD07D8"/>
    <w:rsid w:val="00C056AE"/>
    <w:rsid w:val="00C058E6"/>
    <w:rsid w:val="00C1400E"/>
    <w:rsid w:val="00C21A9C"/>
    <w:rsid w:val="00C277BE"/>
    <w:rsid w:val="00C339EF"/>
    <w:rsid w:val="00C373FE"/>
    <w:rsid w:val="00C40F40"/>
    <w:rsid w:val="00C51286"/>
    <w:rsid w:val="00C54554"/>
    <w:rsid w:val="00C641F3"/>
    <w:rsid w:val="00C9007E"/>
    <w:rsid w:val="00C93675"/>
    <w:rsid w:val="00CB3455"/>
    <w:rsid w:val="00D01460"/>
    <w:rsid w:val="00D129B9"/>
    <w:rsid w:val="00D1472E"/>
    <w:rsid w:val="00D439B7"/>
    <w:rsid w:val="00D46009"/>
    <w:rsid w:val="00D56C56"/>
    <w:rsid w:val="00D611A0"/>
    <w:rsid w:val="00D67E84"/>
    <w:rsid w:val="00D81BA8"/>
    <w:rsid w:val="00D857DC"/>
    <w:rsid w:val="00E27B8B"/>
    <w:rsid w:val="00E27BC2"/>
    <w:rsid w:val="00E35DA6"/>
    <w:rsid w:val="00E4725C"/>
    <w:rsid w:val="00E7086D"/>
    <w:rsid w:val="00E72005"/>
    <w:rsid w:val="00E74E8E"/>
    <w:rsid w:val="00E86E7C"/>
    <w:rsid w:val="00E96C18"/>
    <w:rsid w:val="00EA629F"/>
    <w:rsid w:val="00EB4A90"/>
    <w:rsid w:val="00EB6715"/>
    <w:rsid w:val="00EC0F4C"/>
    <w:rsid w:val="00EC7A0D"/>
    <w:rsid w:val="00EE439D"/>
    <w:rsid w:val="00EE7A00"/>
    <w:rsid w:val="00F06873"/>
    <w:rsid w:val="00F07D1D"/>
    <w:rsid w:val="00F1252C"/>
    <w:rsid w:val="00F217BA"/>
    <w:rsid w:val="00F32E5F"/>
    <w:rsid w:val="00F473DD"/>
    <w:rsid w:val="00F80D9C"/>
    <w:rsid w:val="00F94760"/>
    <w:rsid w:val="00FA5489"/>
    <w:rsid w:val="00FB6353"/>
    <w:rsid w:val="00FB7713"/>
    <w:rsid w:val="00FD43B6"/>
    <w:rsid w:val="00FE1EAE"/>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BD7A"/>
  <w15:docId w15:val="{35F97006-DFF7-4263-A915-6A6B791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character" w:styleId="a7">
    <w:name w:val="Hyperlink"/>
    <w:basedOn w:val="a0"/>
    <w:uiPriority w:val="99"/>
    <w:semiHidden/>
    <w:unhideWhenUsed/>
    <w:rsid w:val="004C1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3059">
      <w:bodyDiv w:val="1"/>
      <w:marLeft w:val="0"/>
      <w:marRight w:val="0"/>
      <w:marTop w:val="0"/>
      <w:marBottom w:val="0"/>
      <w:divBdr>
        <w:top w:val="none" w:sz="0" w:space="0" w:color="auto"/>
        <w:left w:val="none" w:sz="0" w:space="0" w:color="auto"/>
        <w:bottom w:val="none" w:sz="0" w:space="0" w:color="auto"/>
        <w:right w:val="none" w:sz="0" w:space="0" w:color="auto"/>
      </w:divBdr>
    </w:div>
    <w:div w:id="1772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21</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200</cp:revision>
  <cp:lastPrinted>2018-04-18T07:37:00Z</cp:lastPrinted>
  <dcterms:created xsi:type="dcterms:W3CDTF">2018-04-18T05:48:00Z</dcterms:created>
  <dcterms:modified xsi:type="dcterms:W3CDTF">2023-04-04T07:05:00Z</dcterms:modified>
</cp:coreProperties>
</file>