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12799F">
        <w:rPr>
          <w:rFonts w:ascii="Times New Roman" w:hAnsi="Times New Roman" w:cs="Times New Roman"/>
          <w:sz w:val="26"/>
          <w:szCs w:val="26"/>
        </w:rPr>
        <w:t>30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12799F">
        <w:rPr>
          <w:rFonts w:ascii="Times New Roman" w:hAnsi="Times New Roman" w:cs="Times New Roman"/>
          <w:sz w:val="26"/>
          <w:szCs w:val="26"/>
        </w:rPr>
        <w:t>11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22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C86533">
        <w:rPr>
          <w:rFonts w:ascii="Times New Roman" w:hAnsi="Times New Roman" w:cs="Times New Roman"/>
          <w:sz w:val="26"/>
          <w:szCs w:val="26"/>
        </w:rPr>
        <w:t>111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776638" w:rsidRDefault="0012799F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бумаги для офисной техники</w:t>
      </w:r>
    </w:p>
    <w:p w:rsidR="0054621A" w:rsidRPr="0054621A" w:rsidRDefault="00776638" w:rsidP="00776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д. Хулимсунт 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AA0327" w:rsidRPr="001307AC">
        <w:rPr>
          <w:rFonts w:ascii="Times New Roman" w:hAnsi="Times New Roman"/>
          <w:sz w:val="26"/>
          <w:szCs w:val="26"/>
        </w:rPr>
        <w:t xml:space="preserve">В </w:t>
      </w:r>
      <w:r w:rsidR="00776638">
        <w:rPr>
          <w:rFonts w:ascii="Times New Roman" w:hAnsi="Times New Roman"/>
          <w:sz w:val="26"/>
          <w:szCs w:val="26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закупочного процесса: 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аукцион на право заключения муниципального контракта. Начальная (максимальная) цена контракта: </w:t>
      </w:r>
      <w:r w:rsidR="0012799F">
        <w:rPr>
          <w:rFonts w:ascii="Times New Roman" w:hAnsi="Times New Roman" w:cs="Times New Roman"/>
          <w:sz w:val="26"/>
          <w:szCs w:val="26"/>
        </w:rPr>
        <w:t>99 29</w:t>
      </w:r>
      <w:r w:rsidR="001C30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12799F">
        <w:rPr>
          <w:rFonts w:ascii="Times New Roman" w:hAnsi="Times New Roman" w:cs="Times New Roman"/>
          <w:sz w:val="26"/>
          <w:szCs w:val="26"/>
        </w:rPr>
        <w:t>3</w:t>
      </w:r>
      <w:r w:rsidR="001C300D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аукцион провести на электронной площадке ЗАО «Сбербанк-АСТ».</w:t>
      </w:r>
    </w:p>
    <w:p w:rsidR="00776638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является бюджет сельского поселения Хулимсунт.</w:t>
      </w:r>
    </w:p>
    <w:p w:rsidR="004879AC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подписания контракта с победителем – не ранее чем через десять дней со дня размещения на официальном сайте итогового протокола аукциона.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2799F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718E6"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лавы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12799F">
        <w:rPr>
          <w:rFonts w:ascii="Times New Roman" w:hAnsi="Times New Roman" w:cs="Times New Roman"/>
          <w:sz w:val="26"/>
          <w:szCs w:val="26"/>
        </w:rPr>
        <w:t>Волкова Т.К.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4B"/>
    <w:rsid w:val="00002C64"/>
    <w:rsid w:val="0001280D"/>
    <w:rsid w:val="000360EA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314B2F"/>
    <w:rsid w:val="003441A0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646B7C"/>
    <w:rsid w:val="00663431"/>
    <w:rsid w:val="00686CF3"/>
    <w:rsid w:val="00697D3D"/>
    <w:rsid w:val="006E7EDC"/>
    <w:rsid w:val="00776638"/>
    <w:rsid w:val="00791427"/>
    <w:rsid w:val="00796AAA"/>
    <w:rsid w:val="00852F11"/>
    <w:rsid w:val="00931423"/>
    <w:rsid w:val="009565C1"/>
    <w:rsid w:val="0097714B"/>
    <w:rsid w:val="009E25F9"/>
    <w:rsid w:val="00A07DCE"/>
    <w:rsid w:val="00A7438F"/>
    <w:rsid w:val="00AA0327"/>
    <w:rsid w:val="00AE22EA"/>
    <w:rsid w:val="00B74CF2"/>
    <w:rsid w:val="00BB624B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8DA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38</cp:revision>
  <cp:lastPrinted>2022-07-28T07:25:00Z</cp:lastPrinted>
  <dcterms:created xsi:type="dcterms:W3CDTF">2013-12-25T06:08:00Z</dcterms:created>
  <dcterms:modified xsi:type="dcterms:W3CDTF">2022-12-01T03:51:00Z</dcterms:modified>
</cp:coreProperties>
</file>