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63" w:rsidRPr="001A7588" w:rsidRDefault="00325F63" w:rsidP="00325F63">
      <w:pPr>
        <w:pStyle w:val="1"/>
        <w:rPr>
          <w:b/>
          <w:szCs w:val="24"/>
        </w:rPr>
      </w:pPr>
      <w:r w:rsidRPr="001A7588">
        <w:rPr>
          <w:b/>
          <w:szCs w:val="24"/>
        </w:rPr>
        <w:t>АДМИНИСТРАЦИЯ СЕЛЬСКОГО ПОСЕЛЕНИЯ ХУЛИМСУНТ</w:t>
      </w:r>
    </w:p>
    <w:p w:rsidR="00325F63" w:rsidRPr="001A7588" w:rsidRDefault="00325F63" w:rsidP="00325F63">
      <w:pPr>
        <w:jc w:val="center"/>
        <w:rPr>
          <w:b/>
          <w:sz w:val="24"/>
          <w:szCs w:val="24"/>
        </w:rPr>
      </w:pPr>
      <w:r w:rsidRPr="001A7588">
        <w:rPr>
          <w:b/>
          <w:sz w:val="24"/>
          <w:szCs w:val="24"/>
        </w:rPr>
        <w:t>БЕРЕЗОВСКИЙ РАЙОН</w:t>
      </w:r>
    </w:p>
    <w:p w:rsidR="00325F63" w:rsidRPr="001A7588" w:rsidRDefault="00325F63" w:rsidP="00325F63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1A7588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325F63" w:rsidRPr="001A7588" w:rsidRDefault="00325F63" w:rsidP="00325F63">
      <w:pPr>
        <w:pStyle w:val="1"/>
        <w:rPr>
          <w:b/>
          <w:szCs w:val="24"/>
        </w:rPr>
      </w:pPr>
      <w:r w:rsidRPr="001A7588">
        <w:rPr>
          <w:b/>
          <w:szCs w:val="24"/>
        </w:rPr>
        <w:t>ПОСТАНОВЛЕНИЕ</w:t>
      </w:r>
    </w:p>
    <w:p w:rsidR="00325F63" w:rsidRPr="001A7588" w:rsidRDefault="00325F63" w:rsidP="00325F63">
      <w:pPr>
        <w:jc w:val="center"/>
        <w:rPr>
          <w:sz w:val="24"/>
          <w:szCs w:val="24"/>
        </w:rPr>
      </w:pPr>
    </w:p>
    <w:p w:rsidR="00325F63" w:rsidRPr="001A7588" w:rsidRDefault="006A46E6" w:rsidP="00325F6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24.11.2016</w:t>
      </w:r>
      <w:r w:rsidR="00325F63" w:rsidRPr="001A7588">
        <w:rPr>
          <w:sz w:val="24"/>
          <w:szCs w:val="24"/>
        </w:rPr>
        <w:t xml:space="preserve">                                                                                                                    № </w:t>
      </w:r>
      <w:r>
        <w:rPr>
          <w:sz w:val="24"/>
          <w:szCs w:val="24"/>
        </w:rPr>
        <w:t>133</w:t>
      </w:r>
    </w:p>
    <w:p w:rsidR="00325F63" w:rsidRPr="001A7588" w:rsidRDefault="00325F63" w:rsidP="00325F63">
      <w:pPr>
        <w:pStyle w:val="a3"/>
        <w:jc w:val="both"/>
        <w:rPr>
          <w:sz w:val="24"/>
          <w:szCs w:val="24"/>
        </w:rPr>
      </w:pPr>
      <w:r w:rsidRPr="001A7588">
        <w:rPr>
          <w:sz w:val="24"/>
          <w:szCs w:val="24"/>
        </w:rPr>
        <w:t>д. Хулимсунт</w:t>
      </w:r>
    </w:p>
    <w:tbl>
      <w:tblPr>
        <w:tblW w:w="9889" w:type="dxa"/>
        <w:tblLayout w:type="fixed"/>
        <w:tblLook w:val="04A0"/>
      </w:tblPr>
      <w:tblGrid>
        <w:gridCol w:w="5211"/>
        <w:gridCol w:w="4678"/>
      </w:tblGrid>
      <w:tr w:rsidR="00325F63" w:rsidRPr="001A7588" w:rsidTr="00325F63">
        <w:tc>
          <w:tcPr>
            <w:tcW w:w="5211" w:type="dxa"/>
          </w:tcPr>
          <w:p w:rsidR="00325F63" w:rsidRPr="001A7588" w:rsidRDefault="00325F63" w:rsidP="00325F63">
            <w:pPr>
              <w:jc w:val="both"/>
              <w:rPr>
                <w:rStyle w:val="FontStyle11"/>
                <w:b/>
                <w:sz w:val="24"/>
                <w:szCs w:val="24"/>
              </w:rPr>
            </w:pPr>
          </w:p>
          <w:p w:rsidR="00325F63" w:rsidRPr="001A7588" w:rsidRDefault="00325F63" w:rsidP="00325F63">
            <w:pPr>
              <w:jc w:val="both"/>
              <w:rPr>
                <w:b/>
                <w:sz w:val="24"/>
                <w:szCs w:val="24"/>
              </w:rPr>
            </w:pPr>
            <w:r w:rsidRPr="001A7588">
              <w:rPr>
                <w:rStyle w:val="FontStyle11"/>
                <w:b/>
                <w:sz w:val="24"/>
                <w:szCs w:val="24"/>
              </w:rPr>
              <w:t>О порядке передачи в аренду (субаренду) имущества, находящегося в муниципальной собственности сельского поселения Хулимсунт</w:t>
            </w:r>
          </w:p>
        </w:tc>
        <w:tc>
          <w:tcPr>
            <w:tcW w:w="4678" w:type="dxa"/>
          </w:tcPr>
          <w:p w:rsidR="00325F63" w:rsidRPr="001A7588" w:rsidRDefault="00325F63" w:rsidP="00325F63">
            <w:pPr>
              <w:pStyle w:val="Style2"/>
              <w:widowControl/>
              <w:spacing w:line="240" w:lineRule="auto"/>
              <w:ind w:firstLine="0"/>
            </w:pPr>
          </w:p>
        </w:tc>
      </w:tr>
    </w:tbl>
    <w:p w:rsidR="00325F63" w:rsidRPr="001A7588" w:rsidRDefault="00325F63" w:rsidP="00325F63">
      <w:pPr>
        <w:pStyle w:val="Style2"/>
        <w:widowControl/>
        <w:spacing w:line="240" w:lineRule="auto"/>
      </w:pPr>
    </w:p>
    <w:p w:rsidR="00325F63" w:rsidRPr="001A7588" w:rsidRDefault="00325F63" w:rsidP="00325F63">
      <w:pPr>
        <w:pStyle w:val="31"/>
        <w:tabs>
          <w:tab w:val="left" w:pos="-709"/>
        </w:tabs>
        <w:ind w:firstLine="992"/>
        <w:jc w:val="both"/>
        <w:rPr>
          <w:sz w:val="24"/>
          <w:szCs w:val="24"/>
        </w:rPr>
      </w:pPr>
      <w:r w:rsidRPr="001A7588">
        <w:rPr>
          <w:sz w:val="24"/>
          <w:szCs w:val="24"/>
        </w:rPr>
        <w:t>На основании п.1</w:t>
      </w:r>
      <w:r w:rsidR="00C318D5">
        <w:rPr>
          <w:sz w:val="24"/>
          <w:szCs w:val="24"/>
        </w:rPr>
        <w:t>5</w:t>
      </w:r>
      <w:r w:rsidRPr="001A7588">
        <w:rPr>
          <w:sz w:val="24"/>
          <w:szCs w:val="24"/>
        </w:rPr>
        <w:t xml:space="preserve">.11. Решения Совета депутатов Сельского поселения Хулимсунт от </w:t>
      </w:r>
      <w:r w:rsidR="006A46E6">
        <w:rPr>
          <w:sz w:val="24"/>
          <w:szCs w:val="24"/>
        </w:rPr>
        <w:t>24</w:t>
      </w:r>
      <w:r w:rsidRPr="001A7588">
        <w:rPr>
          <w:sz w:val="24"/>
          <w:szCs w:val="24"/>
        </w:rPr>
        <w:t>.</w:t>
      </w:r>
      <w:r w:rsidR="006A46E6">
        <w:rPr>
          <w:sz w:val="24"/>
          <w:szCs w:val="24"/>
        </w:rPr>
        <w:t>11</w:t>
      </w:r>
      <w:r w:rsidRPr="001A7588">
        <w:rPr>
          <w:sz w:val="24"/>
          <w:szCs w:val="24"/>
        </w:rPr>
        <w:t>.</w:t>
      </w:r>
      <w:r w:rsidR="006A46E6">
        <w:rPr>
          <w:sz w:val="24"/>
          <w:szCs w:val="24"/>
        </w:rPr>
        <w:t>2016</w:t>
      </w:r>
      <w:r w:rsidRPr="001A7588">
        <w:rPr>
          <w:sz w:val="24"/>
          <w:szCs w:val="24"/>
        </w:rPr>
        <w:t xml:space="preserve"> N </w:t>
      </w:r>
      <w:r w:rsidR="006A46E6">
        <w:rPr>
          <w:sz w:val="24"/>
          <w:szCs w:val="24"/>
        </w:rPr>
        <w:t>153</w:t>
      </w:r>
      <w:r w:rsidRPr="001A7588">
        <w:rPr>
          <w:sz w:val="24"/>
          <w:szCs w:val="24"/>
        </w:rPr>
        <w:t xml:space="preserve"> «Об утверждении </w:t>
      </w:r>
      <w:r w:rsidR="00C318D5">
        <w:rPr>
          <w:sz w:val="24"/>
          <w:szCs w:val="24"/>
        </w:rPr>
        <w:t>п</w:t>
      </w:r>
      <w:r w:rsidRPr="001A7588">
        <w:rPr>
          <w:sz w:val="24"/>
          <w:szCs w:val="24"/>
        </w:rPr>
        <w:t>оложения о порядке управления и распоряжения имуществом, находящимся в собственности сельского поселения Хулимсунт»:</w:t>
      </w:r>
    </w:p>
    <w:p w:rsidR="00325F63" w:rsidRDefault="00325F63" w:rsidP="00325F63">
      <w:pPr>
        <w:pStyle w:val="31"/>
        <w:tabs>
          <w:tab w:val="left" w:pos="-709"/>
        </w:tabs>
        <w:spacing w:after="0"/>
        <w:ind w:left="0" w:firstLine="992"/>
        <w:jc w:val="both"/>
        <w:rPr>
          <w:sz w:val="24"/>
          <w:szCs w:val="24"/>
        </w:rPr>
      </w:pPr>
      <w:r w:rsidRPr="001A7588">
        <w:rPr>
          <w:sz w:val="24"/>
          <w:szCs w:val="24"/>
        </w:rPr>
        <w:t>1. Утвердить Порядок передачи в аренду (субаренду) имущества, находящегося в муниципальной собственности сельского поселения Хулимсунт (приложение 1).</w:t>
      </w:r>
    </w:p>
    <w:p w:rsidR="00325F63" w:rsidRDefault="006A46E6" w:rsidP="006A46E6">
      <w:pPr>
        <w:pStyle w:val="31"/>
        <w:tabs>
          <w:tab w:val="left" w:pos="-709"/>
        </w:tabs>
        <w:spacing w:after="0"/>
        <w:ind w:left="0"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25F63" w:rsidRPr="001A7588">
        <w:rPr>
          <w:sz w:val="24"/>
          <w:szCs w:val="24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="00325F63" w:rsidRPr="001A7588">
        <w:rPr>
          <w:sz w:val="24"/>
          <w:szCs w:val="24"/>
        </w:rPr>
        <w:t>официальном</w:t>
      </w:r>
      <w:proofErr w:type="gramEnd"/>
      <w:r w:rsidR="00325F63" w:rsidRPr="001A7588">
        <w:rPr>
          <w:sz w:val="24"/>
          <w:szCs w:val="24"/>
        </w:rPr>
        <w:t xml:space="preserve"> </w:t>
      </w:r>
      <w:proofErr w:type="spellStart"/>
      <w:r w:rsidR="00325F63" w:rsidRPr="001A7588">
        <w:rPr>
          <w:sz w:val="24"/>
          <w:szCs w:val="24"/>
        </w:rPr>
        <w:t>веб-сайте</w:t>
      </w:r>
      <w:proofErr w:type="spellEnd"/>
      <w:r w:rsidR="00325F63" w:rsidRPr="001A7588">
        <w:rPr>
          <w:sz w:val="24"/>
          <w:szCs w:val="24"/>
        </w:rPr>
        <w:t xml:space="preserve"> сельского поселения Хулимсунт.</w:t>
      </w:r>
    </w:p>
    <w:p w:rsidR="00325F63" w:rsidRDefault="006A46E6" w:rsidP="006A46E6">
      <w:pPr>
        <w:pStyle w:val="31"/>
        <w:tabs>
          <w:tab w:val="left" w:pos="-709"/>
        </w:tabs>
        <w:spacing w:after="0"/>
        <w:ind w:left="0"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25F63" w:rsidRPr="001A7588">
        <w:rPr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325F63" w:rsidRPr="001A7588" w:rsidRDefault="006A46E6" w:rsidP="006A46E6">
      <w:pPr>
        <w:pStyle w:val="31"/>
        <w:tabs>
          <w:tab w:val="left" w:pos="-709"/>
        </w:tabs>
        <w:spacing w:after="0"/>
        <w:ind w:left="0" w:firstLine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325F63" w:rsidRPr="001A7588">
        <w:rPr>
          <w:sz w:val="24"/>
          <w:szCs w:val="24"/>
        </w:rPr>
        <w:t>Контроль за</w:t>
      </w:r>
      <w:proofErr w:type="gramEnd"/>
      <w:r w:rsidR="00325F63" w:rsidRPr="001A7588">
        <w:rPr>
          <w:sz w:val="24"/>
          <w:szCs w:val="24"/>
        </w:rPr>
        <w:t xml:space="preserve"> выполнением настоящего постановления возложить на главу</w:t>
      </w:r>
      <w:r w:rsidR="00325F63" w:rsidRPr="001A7588">
        <w:rPr>
          <w:rStyle w:val="FontStyle16"/>
          <w:sz w:val="24"/>
          <w:szCs w:val="24"/>
        </w:rPr>
        <w:t xml:space="preserve"> </w:t>
      </w:r>
      <w:r w:rsidR="00325F63" w:rsidRPr="001A7588">
        <w:rPr>
          <w:sz w:val="24"/>
          <w:szCs w:val="24"/>
        </w:rPr>
        <w:t xml:space="preserve"> сельского поселения Хулимсунт.</w:t>
      </w:r>
    </w:p>
    <w:p w:rsidR="00325F63" w:rsidRPr="001A7588" w:rsidRDefault="00325F63" w:rsidP="00325F63">
      <w:pPr>
        <w:pStyle w:val="31"/>
        <w:tabs>
          <w:tab w:val="left" w:pos="-709"/>
        </w:tabs>
        <w:ind w:firstLine="709"/>
        <w:jc w:val="both"/>
        <w:rPr>
          <w:sz w:val="24"/>
          <w:szCs w:val="24"/>
        </w:rPr>
      </w:pPr>
    </w:p>
    <w:p w:rsidR="00325F63" w:rsidRPr="001A7588" w:rsidRDefault="00325F63" w:rsidP="00325F63">
      <w:pPr>
        <w:pStyle w:val="31"/>
        <w:tabs>
          <w:tab w:val="left" w:pos="-709"/>
        </w:tabs>
        <w:ind w:firstLine="709"/>
        <w:jc w:val="both"/>
        <w:rPr>
          <w:sz w:val="24"/>
          <w:szCs w:val="24"/>
        </w:rPr>
      </w:pPr>
    </w:p>
    <w:p w:rsidR="00325F63" w:rsidRPr="001A7588" w:rsidRDefault="00325F63" w:rsidP="00325F63">
      <w:pPr>
        <w:tabs>
          <w:tab w:val="left" w:pos="1418"/>
        </w:tabs>
        <w:jc w:val="both"/>
        <w:rPr>
          <w:sz w:val="24"/>
          <w:szCs w:val="24"/>
        </w:rPr>
      </w:pPr>
      <w:r w:rsidRPr="001A7588">
        <w:rPr>
          <w:sz w:val="24"/>
          <w:szCs w:val="24"/>
        </w:rPr>
        <w:tab/>
        <w:t>Глава поселения                                              О.В. Баранова</w:t>
      </w:r>
    </w:p>
    <w:p w:rsidR="006B6355" w:rsidRPr="001A7588" w:rsidRDefault="006B63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63" w:rsidRPr="001A7588" w:rsidRDefault="00325F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355" w:rsidRPr="001A7588" w:rsidRDefault="006B63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63" w:rsidRPr="001A7588" w:rsidRDefault="00325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5F63" w:rsidRPr="001A7588" w:rsidRDefault="00325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5F63" w:rsidRPr="001A7588" w:rsidRDefault="00325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5F63" w:rsidRPr="001A7588" w:rsidRDefault="00325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5F63" w:rsidRPr="001A7588" w:rsidRDefault="00325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5F63" w:rsidRPr="001A7588" w:rsidRDefault="00325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5F63" w:rsidRPr="001A7588" w:rsidRDefault="00325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5F63" w:rsidRPr="001A7588" w:rsidRDefault="00325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5F63" w:rsidRPr="001A7588" w:rsidRDefault="00325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5F63" w:rsidRPr="001A7588" w:rsidRDefault="00325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5F63" w:rsidRPr="001A7588" w:rsidRDefault="00325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5F63" w:rsidRPr="001A7588" w:rsidRDefault="00325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5F63" w:rsidRPr="001A7588" w:rsidRDefault="00325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5F63" w:rsidRPr="001A7588" w:rsidRDefault="00325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5F63" w:rsidRPr="001A7588" w:rsidRDefault="00325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5F63" w:rsidRPr="001A7588" w:rsidRDefault="00325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5F63" w:rsidRDefault="00325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46E6" w:rsidRPr="001A7588" w:rsidRDefault="006A46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25F63" w:rsidRPr="001A7588" w:rsidRDefault="00325F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6355" w:rsidRPr="001A7588" w:rsidRDefault="006B6355" w:rsidP="006A46E6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25F63" w:rsidRPr="001A7588" w:rsidRDefault="006B6355" w:rsidP="006A46E6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325F63" w:rsidRPr="001A7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355" w:rsidRPr="001A7588" w:rsidRDefault="00325F63" w:rsidP="006A46E6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 xml:space="preserve">сельского поселения Хулимсунт </w:t>
      </w:r>
    </w:p>
    <w:p w:rsidR="006B6355" w:rsidRPr="001A7588" w:rsidRDefault="00325F63" w:rsidP="006A46E6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 xml:space="preserve">от </w:t>
      </w:r>
      <w:r w:rsidR="006A46E6">
        <w:rPr>
          <w:rFonts w:ascii="Times New Roman" w:hAnsi="Times New Roman" w:cs="Times New Roman"/>
          <w:sz w:val="24"/>
          <w:szCs w:val="24"/>
        </w:rPr>
        <w:t xml:space="preserve">24.11.2016 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N </w:t>
      </w:r>
      <w:r w:rsidR="006A46E6">
        <w:rPr>
          <w:rFonts w:ascii="Times New Roman" w:hAnsi="Times New Roman" w:cs="Times New Roman"/>
          <w:sz w:val="24"/>
          <w:szCs w:val="24"/>
        </w:rPr>
        <w:t>133</w:t>
      </w:r>
    </w:p>
    <w:p w:rsidR="006B6355" w:rsidRPr="001A7588" w:rsidRDefault="006B63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77C5" w:rsidRDefault="00325F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1"/>
      <w:bookmarkEnd w:id="0"/>
      <w:r w:rsidRPr="001A7588">
        <w:rPr>
          <w:rFonts w:ascii="Times New Roman" w:hAnsi="Times New Roman" w:cs="Times New Roman"/>
          <w:b/>
          <w:sz w:val="24"/>
          <w:szCs w:val="24"/>
        </w:rPr>
        <w:t xml:space="preserve">Порядок передачи в аренду (субаренду) имущества, </w:t>
      </w:r>
    </w:p>
    <w:p w:rsidR="00325F63" w:rsidRPr="001A7588" w:rsidRDefault="00325F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588">
        <w:rPr>
          <w:rFonts w:ascii="Times New Roman" w:hAnsi="Times New Roman" w:cs="Times New Roman"/>
          <w:b/>
          <w:sz w:val="24"/>
          <w:szCs w:val="24"/>
        </w:rPr>
        <w:t xml:space="preserve">находящегося в муниципальной собственности сельского поселения Хулимсунт </w:t>
      </w:r>
    </w:p>
    <w:p w:rsidR="006B6355" w:rsidRPr="001A7588" w:rsidRDefault="006B63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6355" w:rsidRPr="008677C5" w:rsidRDefault="006B6355" w:rsidP="008677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7C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1. Настоящий Порядок передачи в аренду (субаренду) имущества, находящегося в муниципальной собственности </w:t>
      </w:r>
      <w:r w:rsidR="00325F63" w:rsidRPr="001A7588">
        <w:rPr>
          <w:rFonts w:ascii="Times New Roman" w:hAnsi="Times New Roman" w:cs="Times New Roman"/>
          <w:sz w:val="24"/>
          <w:szCs w:val="24"/>
        </w:rPr>
        <w:t xml:space="preserve">сельского поселения Хулимсунт 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(далее - Порядок) устанавливает правила передачи в аренду (субаренду) имущества, находящегося в муниципальной собственности </w:t>
      </w:r>
      <w:r w:rsidR="00325F63" w:rsidRPr="001A7588">
        <w:rPr>
          <w:rFonts w:ascii="Times New Roman" w:hAnsi="Times New Roman" w:cs="Times New Roman"/>
          <w:sz w:val="24"/>
          <w:szCs w:val="24"/>
        </w:rPr>
        <w:t xml:space="preserve">сельского поселения Хулимсунт </w:t>
      </w:r>
      <w:r w:rsidR="006B6355" w:rsidRPr="001A7588">
        <w:rPr>
          <w:rFonts w:ascii="Times New Roman" w:hAnsi="Times New Roman" w:cs="Times New Roman"/>
          <w:sz w:val="24"/>
          <w:szCs w:val="24"/>
        </w:rPr>
        <w:t>(далее - имущество).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B6355" w:rsidRPr="001A7588">
        <w:rPr>
          <w:rFonts w:ascii="Times New Roman" w:hAnsi="Times New Roman" w:cs="Times New Roman"/>
          <w:sz w:val="24"/>
          <w:szCs w:val="24"/>
        </w:rPr>
        <w:t>2. Настоящий Порядок не распространяется на отношения, возникшие при передаче в аренду: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 xml:space="preserve">1) земельных участков, за исключением случаев одновременной передачи (по одному договору) в аренду земельного участка и расположенных на нем зданий, строений и их частей, находящихся в муниципальной собственности </w:t>
      </w:r>
      <w:r w:rsidR="00325F63" w:rsidRPr="001A758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1A7588">
        <w:rPr>
          <w:rFonts w:ascii="Times New Roman" w:hAnsi="Times New Roman" w:cs="Times New Roman"/>
          <w:sz w:val="24"/>
          <w:szCs w:val="24"/>
        </w:rPr>
        <w:t>;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2) жилых помещений.</w:t>
      </w:r>
    </w:p>
    <w:p w:rsidR="006B6355" w:rsidRPr="001A7588" w:rsidRDefault="008677C5" w:rsidP="001A7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3. Размер арендной платы определяется в соответствии </w:t>
      </w:r>
      <w:r w:rsidR="001A7588" w:rsidRPr="001A7588">
        <w:rPr>
          <w:rFonts w:ascii="Times New Roman" w:hAnsi="Times New Roman" w:cs="Times New Roman"/>
          <w:sz w:val="24"/>
          <w:szCs w:val="24"/>
        </w:rPr>
        <w:t xml:space="preserve">с  методикой определения величины арендной платы за пользование имуществом,  находящимся в муниципальной  собственности сельского поселения Хулимсунт </w:t>
      </w:r>
      <w:r w:rsidR="00325F63" w:rsidRPr="001A7588">
        <w:rPr>
          <w:rFonts w:ascii="Times New Roman" w:hAnsi="Times New Roman" w:cs="Times New Roman"/>
          <w:sz w:val="24"/>
          <w:szCs w:val="24"/>
        </w:rPr>
        <w:t>утверждаемой постановлением администрации сельского поселения Хулимсунт</w:t>
      </w:r>
      <w:r w:rsidR="006B6355" w:rsidRPr="001A7588">
        <w:rPr>
          <w:rFonts w:ascii="Times New Roman" w:hAnsi="Times New Roman" w:cs="Times New Roman"/>
          <w:sz w:val="24"/>
          <w:szCs w:val="24"/>
        </w:rPr>
        <w:t>, если иное не предусмотрено законодательством Российской Федерации.</w:t>
      </w:r>
      <w:r w:rsidR="001A7588" w:rsidRPr="001A7588">
        <w:t xml:space="preserve"> 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4. Проведение торгов на право заключения договоров аренды имущества осуществляется в порядке, установленном Федеральным </w:t>
      </w:r>
      <w:hyperlink r:id="rId5" w:history="1">
        <w:r w:rsidR="006B6355" w:rsidRPr="001A758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от 26.07.2006 N 135-ФЗ "О защите конкуренции" (далее - Федеральный закон "О защите конкуренции").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5. Заключение договоров аренды без торгов на право заключения таких договоров осуществляется в случаях, предусмотренных </w:t>
      </w:r>
      <w:hyperlink r:id="rId6" w:history="1">
        <w:r w:rsidR="006B6355" w:rsidRPr="001A7588">
          <w:rPr>
            <w:rFonts w:ascii="Times New Roman" w:hAnsi="Times New Roman" w:cs="Times New Roman"/>
            <w:sz w:val="24"/>
            <w:szCs w:val="24"/>
          </w:rPr>
          <w:t>статьей 17.1</w:t>
        </w:r>
      </w:hyperlink>
      <w:r w:rsidR="006B6355" w:rsidRPr="001A7588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конкуренции", в том числе в случае предоставления имущества в виде муниципальной преференции в порядке, установленной </w:t>
      </w:r>
      <w:hyperlink r:id="rId7" w:history="1">
        <w:r w:rsidR="006B6355" w:rsidRPr="001A7588">
          <w:rPr>
            <w:rFonts w:ascii="Times New Roman" w:hAnsi="Times New Roman" w:cs="Times New Roman"/>
            <w:sz w:val="24"/>
            <w:szCs w:val="24"/>
          </w:rPr>
          <w:t>главой 5</w:t>
        </w:r>
      </w:hyperlink>
      <w:r w:rsidR="006B6355" w:rsidRPr="001A7588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конкуренции".</w:t>
      </w:r>
    </w:p>
    <w:p w:rsidR="006B6355" w:rsidRPr="001A7588" w:rsidRDefault="006B63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355" w:rsidRPr="008677C5" w:rsidRDefault="006B6355" w:rsidP="008677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7C5">
        <w:rPr>
          <w:rFonts w:ascii="Times New Roman" w:hAnsi="Times New Roman" w:cs="Times New Roman"/>
          <w:b/>
          <w:sz w:val="24"/>
          <w:szCs w:val="24"/>
        </w:rPr>
        <w:t xml:space="preserve">2. Передача в аренду имущества, находящегося в муниципальной собственности </w:t>
      </w:r>
      <w:r w:rsidR="001A7588" w:rsidRPr="008677C5">
        <w:rPr>
          <w:rFonts w:ascii="Times New Roman" w:hAnsi="Times New Roman" w:cs="Times New Roman"/>
          <w:b/>
          <w:sz w:val="24"/>
          <w:szCs w:val="24"/>
        </w:rPr>
        <w:t>сельского поселения Хулимсунт</w:t>
      </w:r>
      <w:r w:rsidRPr="008677C5">
        <w:rPr>
          <w:rFonts w:ascii="Times New Roman" w:hAnsi="Times New Roman" w:cs="Times New Roman"/>
          <w:b/>
          <w:sz w:val="24"/>
          <w:szCs w:val="24"/>
        </w:rPr>
        <w:t>, без проведения торгов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B6355" w:rsidRPr="001A7588">
        <w:rPr>
          <w:rFonts w:ascii="Times New Roman" w:hAnsi="Times New Roman" w:cs="Times New Roman"/>
          <w:sz w:val="24"/>
          <w:szCs w:val="24"/>
        </w:rPr>
        <w:t>1. Лицо (далее - заявитель), заинтересованное в заключени</w:t>
      </w:r>
      <w:proofErr w:type="gramStart"/>
      <w:r w:rsidR="006B6355" w:rsidRPr="001A758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договора аренды имущества, представляет в администраци</w:t>
      </w:r>
      <w:r w:rsidR="001A7588">
        <w:rPr>
          <w:rFonts w:ascii="Times New Roman" w:hAnsi="Times New Roman" w:cs="Times New Roman"/>
          <w:sz w:val="24"/>
          <w:szCs w:val="24"/>
        </w:rPr>
        <w:t>ю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</w:t>
      </w:r>
      <w:r w:rsidR="00325F63" w:rsidRPr="001A758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1A7588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6B6355" w:rsidRPr="001A7588">
        <w:rPr>
          <w:rFonts w:ascii="Times New Roman" w:hAnsi="Times New Roman" w:cs="Times New Roman"/>
          <w:sz w:val="24"/>
          <w:szCs w:val="24"/>
        </w:rPr>
        <w:t>) заявку о предоставлении в аренду имущества (далее - заявка), в которой указываются цель использования и срок аренды, а также характеристики имущества.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  <w:r>
        <w:rPr>
          <w:rFonts w:ascii="Times New Roman" w:hAnsi="Times New Roman" w:cs="Times New Roman"/>
          <w:sz w:val="24"/>
          <w:szCs w:val="24"/>
        </w:rPr>
        <w:t>2.</w:t>
      </w:r>
      <w:r w:rsidR="006B6355" w:rsidRPr="001A7588">
        <w:rPr>
          <w:rFonts w:ascii="Times New Roman" w:hAnsi="Times New Roman" w:cs="Times New Roman"/>
          <w:sz w:val="24"/>
          <w:szCs w:val="24"/>
        </w:rPr>
        <w:t>2. Перечень документов, необходимых для заключения договора аренды: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4"/>
      <w:bookmarkEnd w:id="2"/>
      <w:r w:rsidRPr="001A7588">
        <w:rPr>
          <w:rFonts w:ascii="Times New Roman" w:hAnsi="Times New Roman" w:cs="Times New Roman"/>
          <w:sz w:val="24"/>
          <w:szCs w:val="24"/>
        </w:rPr>
        <w:t>1) заявка. В случае подачи заявки представителем заявителя также прилагается доверенность представителя;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5"/>
      <w:bookmarkEnd w:id="3"/>
      <w:r w:rsidRPr="001A7588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(для индивидуальных предпринимателей или физических лиц). Для подтверждения верности такой копии заявитель предъявляет соответствующий документ в подлиннике;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6"/>
      <w:bookmarkEnd w:id="4"/>
      <w:r w:rsidRPr="001A7588">
        <w:rPr>
          <w:rFonts w:ascii="Times New Roman" w:hAnsi="Times New Roman" w:cs="Times New Roman"/>
          <w:sz w:val="24"/>
          <w:szCs w:val="24"/>
        </w:rPr>
        <w:t>3) документ, подтверждающий полномочия руководителя (для юридических лиц);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7"/>
      <w:bookmarkEnd w:id="5"/>
      <w:r w:rsidRPr="001A7588">
        <w:rPr>
          <w:rFonts w:ascii="Times New Roman" w:hAnsi="Times New Roman" w:cs="Times New Roman"/>
          <w:sz w:val="24"/>
          <w:szCs w:val="24"/>
        </w:rPr>
        <w:t>4) копия свидетельства о государственной регистрации индивидуального предпринимателя или юридического лица (для индивидуальных предпринимателей или юридических лиц).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3. Документы, указанные в </w:t>
      </w:r>
      <w:hyperlink w:anchor="P55" w:history="1">
        <w:r w:rsidR="006B6355" w:rsidRPr="001A7588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="006B6355" w:rsidRPr="001A758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6" w:history="1">
        <w:r w:rsidR="006B6355" w:rsidRPr="001A7588">
          <w:rPr>
            <w:rFonts w:ascii="Times New Roman" w:hAnsi="Times New Roman" w:cs="Times New Roman"/>
            <w:sz w:val="24"/>
            <w:szCs w:val="24"/>
          </w:rPr>
          <w:t>3 части 2 статьи 2</w:t>
        </w:r>
      </w:hyperlink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6B6355" w:rsidRPr="001A7588">
        <w:rPr>
          <w:rFonts w:ascii="Times New Roman" w:hAnsi="Times New Roman" w:cs="Times New Roman"/>
          <w:sz w:val="24"/>
          <w:szCs w:val="24"/>
        </w:rPr>
        <w:lastRenderedPageBreak/>
        <w:t>подаются заявителем вместе с заявкой.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4. Документы, указанные в </w:t>
      </w:r>
      <w:hyperlink w:anchor="P57" w:history="1">
        <w:r w:rsidR="006B6355" w:rsidRPr="001A7588">
          <w:rPr>
            <w:rFonts w:ascii="Times New Roman" w:hAnsi="Times New Roman" w:cs="Times New Roman"/>
            <w:sz w:val="24"/>
            <w:szCs w:val="24"/>
          </w:rPr>
          <w:t>пункте 4 части 2 статьи 2</w:t>
        </w:r>
      </w:hyperlink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1A7588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запрашивает самостоятельно в порядке межведомственного информационного взаимодействия, установленного Федеральным </w:t>
      </w:r>
      <w:hyperlink r:id="rId8" w:history="1">
        <w:r w:rsidR="006B6355" w:rsidRPr="001A758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5. В течение 6 рабочих дней со дня поступления в </w:t>
      </w:r>
      <w:r w:rsidR="001A7588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документов, установленных </w:t>
      </w:r>
      <w:hyperlink w:anchor="P53" w:history="1">
        <w:r w:rsidR="006B6355" w:rsidRPr="001A7588">
          <w:rPr>
            <w:rFonts w:ascii="Times New Roman" w:hAnsi="Times New Roman" w:cs="Times New Roman"/>
            <w:sz w:val="24"/>
            <w:szCs w:val="24"/>
          </w:rPr>
          <w:t>частью 2 статьи 2</w:t>
        </w:r>
      </w:hyperlink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1A7588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документы и принимает одно из следующих решений: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1) передать имущество в аренду;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2) отказать в передаче имущества в аренду;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3) предложить иные условия передачи в аренду имущества, отличные от указанных в заявке (далее - решение о предложении иных условий);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 xml:space="preserve">4) предоставить муниципальную преференцию путем передачи имущества в аренду в соответствии с Федеральным </w:t>
      </w:r>
      <w:hyperlink r:id="rId9" w:history="1">
        <w:r w:rsidRPr="001A758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A7588">
        <w:rPr>
          <w:rFonts w:ascii="Times New Roman" w:hAnsi="Times New Roman" w:cs="Times New Roman"/>
          <w:sz w:val="24"/>
          <w:szCs w:val="24"/>
        </w:rPr>
        <w:t xml:space="preserve"> "О защите конкуренции";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5) обратиться в антимонопольный орган с целью получения согласия на предоставление государственной преференции путем передачи имущества в аренду.</w:t>
      </w:r>
    </w:p>
    <w:p w:rsidR="006B6355" w:rsidRPr="001A7588" w:rsidRDefault="001A7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направляет заявителю извещение о принятом решении в течение двух рабочих дней со дня его принятия.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7"/>
      <w:bookmarkEnd w:id="6"/>
      <w:r>
        <w:rPr>
          <w:rFonts w:ascii="Times New Roman" w:hAnsi="Times New Roman" w:cs="Times New Roman"/>
          <w:sz w:val="24"/>
          <w:szCs w:val="24"/>
        </w:rPr>
        <w:t>2.</w:t>
      </w:r>
      <w:r w:rsidR="006B6355" w:rsidRPr="001A7588">
        <w:rPr>
          <w:rFonts w:ascii="Times New Roman" w:hAnsi="Times New Roman" w:cs="Times New Roman"/>
          <w:sz w:val="24"/>
          <w:szCs w:val="24"/>
        </w:rPr>
        <w:t>6. В случае принятия решения о передаче имущества в аренду</w:t>
      </w:r>
      <w:r w:rsidR="001A7588">
        <w:rPr>
          <w:rFonts w:ascii="Times New Roman" w:hAnsi="Times New Roman" w:cs="Times New Roman"/>
          <w:sz w:val="24"/>
          <w:szCs w:val="24"/>
        </w:rPr>
        <w:t>,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</w:t>
      </w:r>
      <w:r w:rsidR="001A7588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6B6355" w:rsidRPr="001A7588">
        <w:rPr>
          <w:rFonts w:ascii="Times New Roman" w:hAnsi="Times New Roman" w:cs="Times New Roman"/>
          <w:sz w:val="24"/>
          <w:szCs w:val="24"/>
        </w:rPr>
        <w:t>: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1) одновременно с извещением заявителя о принятии такого решения направляет ему для подписания проект договора аренды имущества, в котором также предусматривается обязанность арендатора по проведению за свой счет текущего ремонта и оплате эксплуатационных и коммунальных услуг;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9"/>
      <w:bookmarkEnd w:id="7"/>
      <w:r w:rsidRPr="001A7588">
        <w:rPr>
          <w:rFonts w:ascii="Times New Roman" w:hAnsi="Times New Roman" w:cs="Times New Roman"/>
          <w:sz w:val="24"/>
          <w:szCs w:val="24"/>
        </w:rPr>
        <w:t xml:space="preserve">2) в извещении указывается срок, в течение которого проект договора аренды имущества должен быть подписан заявителем и получен </w:t>
      </w:r>
      <w:r w:rsidR="001A7588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1A7588">
        <w:rPr>
          <w:rFonts w:ascii="Times New Roman" w:hAnsi="Times New Roman" w:cs="Times New Roman"/>
          <w:sz w:val="24"/>
          <w:szCs w:val="24"/>
        </w:rPr>
        <w:t xml:space="preserve"> (не позднее 30 рабочих дней со дня получения заявителем проекта договора).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7. В течение трех рабочих дней со дня </w:t>
      </w:r>
      <w:proofErr w:type="gramStart"/>
      <w:r w:rsidR="006B6355" w:rsidRPr="001A7588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в </w:t>
      </w:r>
      <w:r w:rsidR="001A7588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подписанного заявителем проекта договора аренды имущества</w:t>
      </w:r>
      <w:r w:rsidR="001A7588">
        <w:rPr>
          <w:rFonts w:ascii="Times New Roman" w:hAnsi="Times New Roman" w:cs="Times New Roman"/>
          <w:sz w:val="24"/>
          <w:szCs w:val="24"/>
        </w:rPr>
        <w:t>,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</w:t>
      </w:r>
      <w:r w:rsidR="001A7588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подписывает указанный проект договора и направляет заявителю один его экземпляр.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71"/>
      <w:bookmarkEnd w:id="8"/>
      <w:r>
        <w:rPr>
          <w:rFonts w:ascii="Times New Roman" w:hAnsi="Times New Roman" w:cs="Times New Roman"/>
          <w:sz w:val="24"/>
          <w:szCs w:val="24"/>
        </w:rPr>
        <w:t>2.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8. В случае если в течение срока, указанного в </w:t>
      </w:r>
      <w:hyperlink w:anchor="P69" w:history="1">
        <w:r w:rsidR="006B6355" w:rsidRPr="001A7588">
          <w:rPr>
            <w:rFonts w:ascii="Times New Roman" w:hAnsi="Times New Roman" w:cs="Times New Roman"/>
            <w:sz w:val="24"/>
            <w:szCs w:val="24"/>
          </w:rPr>
          <w:t>пункте 2 части 6 статьи 2</w:t>
        </w:r>
      </w:hyperlink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настоящего Порядка, в </w:t>
      </w:r>
      <w:r w:rsidR="001A7588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не поступил подписанный заявителем проект договора аренды имущества, заявитель считается отказавшимся от его заключения.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B6355" w:rsidRPr="001A7588">
        <w:rPr>
          <w:rFonts w:ascii="Times New Roman" w:hAnsi="Times New Roman" w:cs="Times New Roman"/>
          <w:sz w:val="24"/>
          <w:szCs w:val="24"/>
        </w:rPr>
        <w:t>9. Основаниями для отказа в передаче имущества в аренду являются: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1) имущество, отвечающее условиям, указанным в заявке, отсутствует в составе муниципальной казны;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2) имущество, отвечающее условиям, указанным в заявке, подлежит отчуждению в предполагаемые сроки аренды;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3) решение антимонопольного органа об отказе в предоставлении муниципальной преференции путем передачи имущества в аренду;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4) наличие фактов предоставления заявителем недостоверных и (или) неполных сведений или не всех документов;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 xml:space="preserve">5) непредставление заявителем в </w:t>
      </w:r>
      <w:r w:rsidRPr="008677C5">
        <w:rPr>
          <w:rFonts w:ascii="Times New Roman" w:hAnsi="Times New Roman" w:cs="Times New Roman"/>
          <w:sz w:val="24"/>
          <w:szCs w:val="24"/>
        </w:rPr>
        <w:t xml:space="preserve">срок, указанный в </w:t>
      </w:r>
      <w:r w:rsidR="008677C5" w:rsidRPr="008677C5">
        <w:rPr>
          <w:rFonts w:ascii="Times New Roman" w:hAnsi="Times New Roman" w:cs="Times New Roman"/>
          <w:sz w:val="24"/>
          <w:szCs w:val="24"/>
        </w:rPr>
        <w:t xml:space="preserve">п. 2.13. </w:t>
      </w:r>
      <w:r w:rsidRPr="008677C5">
        <w:rPr>
          <w:rFonts w:ascii="Times New Roman" w:hAnsi="Times New Roman" w:cs="Times New Roman"/>
          <w:sz w:val="24"/>
          <w:szCs w:val="24"/>
        </w:rPr>
        <w:t xml:space="preserve">настоящего Порядка, документов, предусмотренных </w:t>
      </w:r>
      <w:hyperlink w:anchor="P83" w:history="1">
        <w:proofErr w:type="spellStart"/>
        <w:r w:rsidRPr="008677C5">
          <w:rPr>
            <w:rFonts w:ascii="Times New Roman" w:hAnsi="Times New Roman" w:cs="Times New Roman"/>
            <w:sz w:val="24"/>
            <w:szCs w:val="24"/>
          </w:rPr>
          <w:t>п</w:t>
        </w:r>
        <w:r w:rsidR="008677C5" w:rsidRPr="008677C5">
          <w:rPr>
            <w:rFonts w:ascii="Times New Roman" w:hAnsi="Times New Roman" w:cs="Times New Roman"/>
            <w:sz w:val="24"/>
            <w:szCs w:val="24"/>
          </w:rPr>
          <w:t>п</w:t>
        </w:r>
        <w:proofErr w:type="spellEnd"/>
        <w:r w:rsidR="008677C5" w:rsidRPr="008677C5">
          <w:rPr>
            <w:rFonts w:ascii="Times New Roman" w:hAnsi="Times New Roman" w:cs="Times New Roman"/>
            <w:sz w:val="24"/>
            <w:szCs w:val="24"/>
          </w:rPr>
          <w:t xml:space="preserve">. </w:t>
        </w:r>
        <w:r w:rsidRPr="008677C5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8677C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7" w:history="1">
        <w:r w:rsidRPr="008677C5">
          <w:rPr>
            <w:rFonts w:ascii="Times New Roman" w:hAnsi="Times New Roman" w:cs="Times New Roman"/>
            <w:sz w:val="24"/>
            <w:szCs w:val="24"/>
          </w:rPr>
          <w:t xml:space="preserve">5 части </w:t>
        </w:r>
        <w:r w:rsidR="008677C5" w:rsidRPr="008677C5">
          <w:rPr>
            <w:rFonts w:ascii="Times New Roman" w:hAnsi="Times New Roman" w:cs="Times New Roman"/>
            <w:sz w:val="24"/>
            <w:szCs w:val="24"/>
          </w:rPr>
          <w:t xml:space="preserve">п. </w:t>
        </w:r>
        <w:r w:rsidRPr="008677C5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1A758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B6355" w:rsidRPr="001A7588">
        <w:rPr>
          <w:rFonts w:ascii="Times New Roman" w:hAnsi="Times New Roman" w:cs="Times New Roman"/>
          <w:sz w:val="24"/>
          <w:szCs w:val="24"/>
        </w:rPr>
        <w:t>10. Основанием для принятия решения о предложении иных условий является отсутствие имущества, отвечающего в полном объеме условиям, указанным в заявке, и наличие имущества, которое может быть передано в соответствии с указанной заявителем целью, но с иными характеристиками и (или) на иной срок.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11. В случае принятия </w:t>
      </w:r>
      <w:r w:rsidR="001A7588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решения о предложении иных условий</w:t>
      </w:r>
      <w:r w:rsidR="001A7588">
        <w:rPr>
          <w:rFonts w:ascii="Times New Roman" w:hAnsi="Times New Roman" w:cs="Times New Roman"/>
          <w:sz w:val="24"/>
          <w:szCs w:val="24"/>
        </w:rPr>
        <w:t>,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передача имущества в аренду осуществляется в соответствии с </w:t>
      </w:r>
      <w:hyperlink w:anchor="P67" w:history="1">
        <w:r w:rsidR="001A7588">
          <w:rPr>
            <w:rFonts w:ascii="Times New Roman" w:hAnsi="Times New Roman" w:cs="Times New Roman"/>
            <w:sz w:val="24"/>
            <w:szCs w:val="24"/>
          </w:rPr>
          <w:t>п.</w:t>
        </w:r>
        <w:r w:rsidR="006B6355" w:rsidRPr="001A758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1A7588">
          <w:rPr>
            <w:rFonts w:ascii="Times New Roman" w:hAnsi="Times New Roman" w:cs="Times New Roman"/>
            <w:sz w:val="24"/>
            <w:szCs w:val="24"/>
          </w:rPr>
          <w:t>2.</w:t>
        </w:r>
        <w:r w:rsidR="006B6355" w:rsidRPr="001A7588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6B6355" w:rsidRPr="001A7588">
        <w:rPr>
          <w:rFonts w:ascii="Times New Roman" w:hAnsi="Times New Roman" w:cs="Times New Roman"/>
          <w:sz w:val="24"/>
          <w:szCs w:val="24"/>
        </w:rPr>
        <w:t xml:space="preserve"> </w:t>
      </w:r>
      <w:r w:rsidR="001A7588">
        <w:rPr>
          <w:rFonts w:ascii="Times New Roman" w:hAnsi="Times New Roman" w:cs="Times New Roman"/>
          <w:sz w:val="24"/>
          <w:szCs w:val="24"/>
        </w:rPr>
        <w:t>–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</w:t>
      </w:r>
      <w:r w:rsidR="001A7588">
        <w:rPr>
          <w:rFonts w:ascii="Times New Roman" w:hAnsi="Times New Roman" w:cs="Times New Roman"/>
          <w:sz w:val="24"/>
          <w:szCs w:val="24"/>
        </w:rPr>
        <w:t>2.8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</w:t>
      </w:r>
      <w:r w:rsidR="006B6355" w:rsidRPr="001A7588">
        <w:rPr>
          <w:rFonts w:ascii="Times New Roman" w:hAnsi="Times New Roman" w:cs="Times New Roman"/>
          <w:sz w:val="24"/>
          <w:szCs w:val="24"/>
        </w:rPr>
        <w:lastRenderedPageBreak/>
        <w:t>настоящего Порядка.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12. Основанием для принятия решения об обращении в антимонопольный орган являются случаи, когда имущество предоставляется в аренду в целях, предусмотренных </w:t>
      </w:r>
      <w:hyperlink r:id="rId10" w:history="1">
        <w:r w:rsidR="006B6355" w:rsidRPr="001A7588">
          <w:rPr>
            <w:rFonts w:ascii="Times New Roman" w:hAnsi="Times New Roman" w:cs="Times New Roman"/>
            <w:sz w:val="24"/>
            <w:szCs w:val="24"/>
          </w:rPr>
          <w:t>пунктом 1 статьи 19</w:t>
        </w:r>
      </w:hyperlink>
      <w:r w:rsidR="006B6355" w:rsidRPr="001A7588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конкуренции".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2"/>
      <w:bookmarkEnd w:id="9"/>
      <w:r>
        <w:rPr>
          <w:rFonts w:ascii="Times New Roman" w:hAnsi="Times New Roman" w:cs="Times New Roman"/>
          <w:sz w:val="24"/>
          <w:szCs w:val="24"/>
        </w:rPr>
        <w:t>2.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="006B6355" w:rsidRPr="001A7588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1A7588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решения об обращении в антимонопольный орган о даче согласия на предоставление</w:t>
      </w:r>
      <w:proofErr w:type="gramEnd"/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государственной преференции заявителем в течение 10 дней со дня получения извещения</w:t>
      </w:r>
      <w:r w:rsidR="001A7588">
        <w:rPr>
          <w:rFonts w:ascii="Times New Roman" w:hAnsi="Times New Roman" w:cs="Times New Roman"/>
          <w:sz w:val="24"/>
          <w:szCs w:val="24"/>
        </w:rPr>
        <w:t>,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</w:t>
      </w:r>
      <w:r w:rsidR="001A7588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о принятом решении дополнительно к указанным в </w:t>
      </w:r>
      <w:hyperlink w:anchor="P53" w:history="1">
        <w:r w:rsidR="001A7588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="001A7588">
        <w:rPr>
          <w:rFonts w:ascii="Times New Roman" w:hAnsi="Times New Roman" w:cs="Times New Roman"/>
          <w:sz w:val="24"/>
          <w:szCs w:val="24"/>
        </w:rPr>
        <w:t xml:space="preserve"> 2.2.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документам предоставляются: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3"/>
      <w:bookmarkEnd w:id="10"/>
      <w:proofErr w:type="gramStart"/>
      <w:r w:rsidRPr="001A7588">
        <w:rPr>
          <w:rFonts w:ascii="Times New Roman" w:hAnsi="Times New Roman" w:cs="Times New Roman"/>
          <w:sz w:val="24"/>
          <w:szCs w:val="24"/>
        </w:rPr>
        <w:t>1) перечень видов деятельности, осуществляемых и (или) осуществлявшихся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  <w:proofErr w:type="gramEnd"/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2) наименование видов товаров, объем товаров, произведенных и (или) реализованных заявителем,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3) нотариально заверенные копии учредительных документов;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4) бухгалтерский баланс заявителя по состоянию на последнюю отчетную дату, предшествующую дате принятия решения об обращении в антимонопольный орган, либо, если заявитель не представляет в налоговые органы бухгалтерский баланс, иную предусмотренную законодательством Российской Федерации о налогах и сборах документацию;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87"/>
      <w:bookmarkEnd w:id="11"/>
      <w:r w:rsidRPr="001A7588">
        <w:rPr>
          <w:rFonts w:ascii="Times New Roman" w:hAnsi="Times New Roman" w:cs="Times New Roman"/>
          <w:sz w:val="24"/>
          <w:szCs w:val="24"/>
        </w:rPr>
        <w:t>5) перечень лиц, входящих в одну группу лиц с заявителем, с указанием основания для вхождения таких лиц в эту группу.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14. В </w:t>
      </w:r>
      <w:r w:rsidR="006B6355" w:rsidRPr="008677C5">
        <w:rPr>
          <w:rFonts w:ascii="Times New Roman" w:hAnsi="Times New Roman" w:cs="Times New Roman"/>
          <w:sz w:val="24"/>
          <w:szCs w:val="24"/>
        </w:rPr>
        <w:t xml:space="preserve">течение 5 рабочих дней со дня предоставления заявителем документов, указанных в </w:t>
      </w:r>
      <w:hyperlink w:anchor="P82" w:history="1">
        <w:r w:rsidRPr="008677C5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Pr="008677C5">
        <w:rPr>
          <w:rFonts w:ascii="Times New Roman" w:hAnsi="Times New Roman" w:cs="Times New Roman"/>
          <w:sz w:val="24"/>
          <w:szCs w:val="24"/>
        </w:rPr>
        <w:t xml:space="preserve"> 2.13.</w:t>
      </w:r>
      <w:r w:rsidR="006B6355" w:rsidRPr="008677C5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1A7588" w:rsidRPr="008677C5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6B6355" w:rsidRPr="008677C5">
        <w:rPr>
          <w:rFonts w:ascii="Times New Roman" w:hAnsi="Times New Roman" w:cs="Times New Roman"/>
          <w:sz w:val="24"/>
          <w:szCs w:val="24"/>
        </w:rPr>
        <w:t xml:space="preserve"> направляет обращение в антимонопольный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орган.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89"/>
      <w:bookmarkEnd w:id="12"/>
      <w:r>
        <w:rPr>
          <w:rFonts w:ascii="Times New Roman" w:hAnsi="Times New Roman" w:cs="Times New Roman"/>
          <w:sz w:val="24"/>
          <w:szCs w:val="24"/>
        </w:rPr>
        <w:t>2.</w:t>
      </w:r>
      <w:r w:rsidR="006B6355" w:rsidRPr="001A7588">
        <w:rPr>
          <w:rFonts w:ascii="Times New Roman" w:hAnsi="Times New Roman" w:cs="Times New Roman"/>
          <w:sz w:val="24"/>
          <w:szCs w:val="24"/>
        </w:rPr>
        <w:t>15. В случае принятия антимонопольным органом решения о даче согласия на предоставление государственной преференции</w:t>
      </w:r>
      <w:r w:rsidR="001A7588">
        <w:rPr>
          <w:rFonts w:ascii="Times New Roman" w:hAnsi="Times New Roman" w:cs="Times New Roman"/>
          <w:sz w:val="24"/>
          <w:szCs w:val="24"/>
        </w:rPr>
        <w:t>,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</w:t>
      </w:r>
      <w:r w:rsidR="001A7588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получения им такого решения направляет заявителю для согласования и подписания проект договора аренды имущества.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</w:t>
      </w:r>
      <w:proofErr w:type="gramStart"/>
      <w:r w:rsidRPr="001A7588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Pr="001A7588">
        <w:rPr>
          <w:rFonts w:ascii="Times New Roman" w:hAnsi="Times New Roman" w:cs="Times New Roman"/>
          <w:sz w:val="24"/>
          <w:szCs w:val="24"/>
        </w:rPr>
        <w:t xml:space="preserve"> в </w:t>
      </w:r>
      <w:r w:rsidR="001A7588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1A7588">
        <w:rPr>
          <w:rFonts w:ascii="Times New Roman" w:hAnsi="Times New Roman" w:cs="Times New Roman"/>
          <w:sz w:val="24"/>
          <w:szCs w:val="24"/>
        </w:rPr>
        <w:t xml:space="preserve"> подписанного заявителем договора аренды имущества </w:t>
      </w:r>
      <w:r w:rsidR="001A7588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1A7588">
        <w:rPr>
          <w:rFonts w:ascii="Times New Roman" w:hAnsi="Times New Roman" w:cs="Times New Roman"/>
          <w:sz w:val="24"/>
          <w:szCs w:val="24"/>
        </w:rPr>
        <w:t xml:space="preserve"> подписывает указанный договор и направляет заявителю один экземпляр договора аренды имущества.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B6355" w:rsidRPr="001A7588">
        <w:rPr>
          <w:rFonts w:ascii="Times New Roman" w:hAnsi="Times New Roman" w:cs="Times New Roman"/>
          <w:sz w:val="24"/>
          <w:szCs w:val="24"/>
        </w:rPr>
        <w:t>16. В случае</w:t>
      </w:r>
      <w:proofErr w:type="gramStart"/>
      <w:r w:rsidR="001A758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если в срок не позднее 30 рабочих дней со дня направления заявителю проекта договора аренды имущества подписанный заявителем договор аренды имущества в </w:t>
      </w:r>
      <w:r w:rsidR="001A7588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не поступил, заявитель считается отказавшимся от заключения договора аренды имущества.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17. В случае отказа антимонопольного органа в предоставлении муниципальной преференции </w:t>
      </w:r>
      <w:r w:rsidR="001A7588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не позднее трех рабочих дней со дня получения такого решения направляет заявителю решение об отказе в передаче имущества в аренду.</w:t>
      </w:r>
    </w:p>
    <w:p w:rsidR="006B6355" w:rsidRPr="001A7588" w:rsidRDefault="006B63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355" w:rsidRPr="008677C5" w:rsidRDefault="008677C5" w:rsidP="008677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P94"/>
      <w:bookmarkEnd w:id="13"/>
      <w:r w:rsidRPr="008677C5">
        <w:rPr>
          <w:rFonts w:ascii="Times New Roman" w:hAnsi="Times New Roman" w:cs="Times New Roman"/>
          <w:b/>
          <w:sz w:val="24"/>
          <w:szCs w:val="24"/>
        </w:rPr>
        <w:t>3</w:t>
      </w:r>
      <w:r w:rsidR="006B6355" w:rsidRPr="008677C5">
        <w:rPr>
          <w:rFonts w:ascii="Times New Roman" w:hAnsi="Times New Roman" w:cs="Times New Roman"/>
          <w:b/>
          <w:sz w:val="24"/>
          <w:szCs w:val="24"/>
        </w:rPr>
        <w:t>. Порядок передачи в субаренду имущества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1. Арендатор, которому имущество передано по договору аренды, при намерении передачи его в субаренду обязан обратиться в </w:t>
      </w:r>
      <w:r w:rsidR="001A7588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с ходатайством о согласовании передачи такого имущества в субаренду (далее - ходатайство).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B6355" w:rsidRPr="001A7588">
        <w:rPr>
          <w:rFonts w:ascii="Times New Roman" w:hAnsi="Times New Roman" w:cs="Times New Roman"/>
          <w:sz w:val="24"/>
          <w:szCs w:val="24"/>
        </w:rPr>
        <w:t>2. В ходатайстве, к которому прилагается проект договора субаренды имущества, указываются: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lastRenderedPageBreak/>
        <w:t>1) сведения об имуществе, которое предлагается передать в субаренду;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2) обоснование того, что передача имущества в субаренду будет способствовать более эффективному его использованию.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3. </w:t>
      </w:r>
      <w:r w:rsidR="001A7588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в течение 15 рабочих дней со дня поступления ходатайства и проекта договора субаренды имущества рассматривает их и принимает одно из следующих решений: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1) согласовать передачу имущества в субаренду;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2) отказать в согласовании передачи имущества в субаренду.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6B6355" w:rsidRPr="001A7588">
        <w:rPr>
          <w:rFonts w:ascii="Times New Roman" w:hAnsi="Times New Roman" w:cs="Times New Roman"/>
          <w:sz w:val="24"/>
          <w:szCs w:val="24"/>
        </w:rPr>
        <w:t>. Основаниями для отказа в согласовании передачи имущества в субаренду являются: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1) передача имущества в субаренду не будет способствовать более эффективному его использованию.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2) срок договора субаренды превышает срок договора аренды;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3) наличие задолженности по арендной плате, неустойкам (штрафам, пеням) на день обращения арендатора с ходатайством.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. Арендатор в течение 5 рабочих дней со дня подписания договора субаренды имущества направляет заверенную им копию указанного договора </w:t>
      </w:r>
      <w:proofErr w:type="gramStart"/>
      <w:r w:rsidR="006B6355" w:rsidRPr="001A75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B6355" w:rsidRPr="001A7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7588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="001A758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6B6355" w:rsidRPr="001A7588">
        <w:rPr>
          <w:rFonts w:ascii="Times New Roman" w:hAnsi="Times New Roman" w:cs="Times New Roman"/>
          <w:sz w:val="24"/>
          <w:szCs w:val="24"/>
        </w:rPr>
        <w:t>.</w:t>
      </w:r>
    </w:p>
    <w:p w:rsidR="006B6355" w:rsidRPr="001A7588" w:rsidRDefault="006B63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355" w:rsidRPr="008677C5" w:rsidRDefault="008677C5" w:rsidP="008677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7C5">
        <w:rPr>
          <w:rFonts w:ascii="Times New Roman" w:hAnsi="Times New Roman" w:cs="Times New Roman"/>
          <w:b/>
          <w:sz w:val="24"/>
          <w:szCs w:val="24"/>
        </w:rPr>
        <w:t>4</w:t>
      </w:r>
      <w:r w:rsidR="006B6355" w:rsidRPr="008677C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6B6355" w:rsidRPr="008677C5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6B6355" w:rsidRPr="008677C5">
        <w:rPr>
          <w:rFonts w:ascii="Times New Roman" w:hAnsi="Times New Roman" w:cs="Times New Roman"/>
          <w:b/>
          <w:sz w:val="24"/>
          <w:szCs w:val="24"/>
        </w:rPr>
        <w:t xml:space="preserve"> исполнением договоров аренды муниципального имущества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1. Арендодатель осуществляет контроль </w:t>
      </w:r>
      <w:proofErr w:type="gramStart"/>
      <w:r w:rsidR="006B6355" w:rsidRPr="001A758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B6355" w:rsidRPr="001A7588">
        <w:rPr>
          <w:rFonts w:ascii="Times New Roman" w:hAnsi="Times New Roman" w:cs="Times New Roman"/>
          <w:sz w:val="24"/>
          <w:szCs w:val="24"/>
        </w:rPr>
        <w:t>: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1) использованием переданного в аренду муниципального имущества по назначению;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2) своевременностью и полнотой поступления арендной платы, пени;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3) выполнением иных условий договора.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2. Плановые проверки за исполнением договоров аренды муниципального имущества, составляющего муниципальную казну, производятся комиссией, назначенной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главы </w:t>
      </w:r>
      <w:r>
        <w:rPr>
          <w:rFonts w:ascii="Times New Roman" w:hAnsi="Times New Roman" w:cs="Times New Roman"/>
          <w:sz w:val="24"/>
          <w:szCs w:val="24"/>
        </w:rPr>
        <w:t xml:space="preserve">поселения. </w:t>
      </w:r>
      <w:r w:rsidR="006B6355" w:rsidRPr="001A7588">
        <w:rPr>
          <w:rFonts w:ascii="Times New Roman" w:hAnsi="Times New Roman" w:cs="Times New Roman"/>
          <w:sz w:val="24"/>
          <w:szCs w:val="24"/>
        </w:rPr>
        <w:t>Результаты проверок оформляются актом.</w:t>
      </w:r>
    </w:p>
    <w:p w:rsidR="006B6355" w:rsidRPr="001A7588" w:rsidRDefault="006B63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355" w:rsidRPr="008677C5" w:rsidRDefault="008677C5" w:rsidP="008677C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7C5">
        <w:rPr>
          <w:rFonts w:ascii="Times New Roman" w:hAnsi="Times New Roman" w:cs="Times New Roman"/>
          <w:b/>
          <w:sz w:val="24"/>
          <w:szCs w:val="24"/>
        </w:rPr>
        <w:t>5</w:t>
      </w:r>
      <w:r w:rsidR="006B6355" w:rsidRPr="008677C5">
        <w:rPr>
          <w:rFonts w:ascii="Times New Roman" w:hAnsi="Times New Roman" w:cs="Times New Roman"/>
          <w:b/>
          <w:sz w:val="24"/>
          <w:szCs w:val="24"/>
        </w:rPr>
        <w:t>. Передача в аренду имущества, закрепленного за муниципальными учреждениями на праве оперативного управления и муниципальными предприятиями на праве хозяйственного ведения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6B6355" w:rsidRPr="001A7588">
        <w:rPr>
          <w:rFonts w:ascii="Times New Roman" w:hAnsi="Times New Roman" w:cs="Times New Roman"/>
          <w:sz w:val="24"/>
          <w:szCs w:val="24"/>
        </w:rPr>
        <w:t xml:space="preserve">Условия передачи в аренду имущества, закрепленного за муниципальными учреждениями на праве оперативного управления и муниципальными предприятиями на праве хозяйственного ведения не распространяется на отношения по поводу передачи в аренду имущества, находящегося в оперативном управлении муниципальных учреждений </w:t>
      </w:r>
      <w:r w:rsidR="00325F63" w:rsidRPr="001A758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1A7588">
        <w:rPr>
          <w:rFonts w:ascii="Times New Roman" w:hAnsi="Times New Roman" w:cs="Times New Roman"/>
          <w:sz w:val="24"/>
          <w:szCs w:val="24"/>
        </w:rPr>
        <w:t xml:space="preserve"> 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(далее - учреждение), в хозяйственном ведении муниципальных предприятий </w:t>
      </w:r>
      <w:r w:rsidR="00325F63" w:rsidRPr="001A758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1A7588">
        <w:rPr>
          <w:rFonts w:ascii="Times New Roman" w:hAnsi="Times New Roman" w:cs="Times New Roman"/>
          <w:sz w:val="24"/>
          <w:szCs w:val="24"/>
        </w:rPr>
        <w:t xml:space="preserve"> </w:t>
      </w:r>
      <w:r w:rsidR="006B6355" w:rsidRPr="001A7588">
        <w:rPr>
          <w:rFonts w:ascii="Times New Roman" w:hAnsi="Times New Roman" w:cs="Times New Roman"/>
          <w:sz w:val="24"/>
          <w:szCs w:val="24"/>
        </w:rPr>
        <w:t>(далее - предприятие), которым такие учреждения и предприятия имеют право распоряжаться самостоятельно.</w:t>
      </w:r>
      <w:proofErr w:type="gramEnd"/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2. Учреждение, предприятие при намерении передачи имущества в аренду, обязано обратиться в </w:t>
      </w:r>
      <w:r w:rsidR="001A7588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с ходатайством о согласовании передачи такого имущества в аренду (далее - ходатайство).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B6355" w:rsidRPr="001A7588">
        <w:rPr>
          <w:rFonts w:ascii="Times New Roman" w:hAnsi="Times New Roman" w:cs="Times New Roman"/>
          <w:sz w:val="24"/>
          <w:szCs w:val="24"/>
        </w:rPr>
        <w:t>3. В ходатайстве, к которому прилагается проект договора аренды имущества, содержатся: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1) сведения об имуществе, закрепленном на праве оперативного управления, хозяйственного ведения, которое предлагается передать в аренду.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2) обоснование того, что передача в аренду имущества, закрепленного на праве оперативного управления, будет способствовать более эффективной организации деятельности и цели учреждения, для которых оно создано.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3) обоснование экономической целесообразности передачи имущества, закрепленного на праве хозяйственного ведения, в аренду в целях эффективной организации деятельности предприятия.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4. </w:t>
      </w:r>
      <w:r w:rsidR="001A7588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 в течение 15 дней со дня поступления ходатайства и проекта договора аренды имущества рассматривает их и принимает одно из следующих решений: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1) согласовать передачу имущества в аренду.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2) отказать в согласовании передачи имущества в аренду.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5. Основаниями для отказа в согласовании передачи имущества в аренду являются:</w:t>
      </w:r>
    </w:p>
    <w:p w:rsidR="006B6355" w:rsidRPr="001A7588" w:rsidRDefault="006B6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>1) передача имущества в аренду не будет способствовать более эффективной организации деятельности и цели учреждения, предприятия для которых они созданы.</w:t>
      </w:r>
    </w:p>
    <w:p w:rsidR="006B6355" w:rsidRPr="001A7588" w:rsidRDefault="006B6355" w:rsidP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588">
        <w:rPr>
          <w:rFonts w:ascii="Times New Roman" w:hAnsi="Times New Roman" w:cs="Times New Roman"/>
          <w:sz w:val="24"/>
          <w:szCs w:val="24"/>
        </w:rPr>
        <w:t xml:space="preserve">2) необходимость в использовании имущества для муниципальных нужд </w:t>
      </w:r>
      <w:r w:rsidR="001A7588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Pr="001A7588">
        <w:rPr>
          <w:rFonts w:ascii="Times New Roman" w:hAnsi="Times New Roman" w:cs="Times New Roman"/>
          <w:sz w:val="24"/>
          <w:szCs w:val="24"/>
        </w:rPr>
        <w:t>.</w:t>
      </w:r>
      <w:r w:rsidR="008677C5" w:rsidRPr="001A7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355" w:rsidRPr="001A7588" w:rsidRDefault="00867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6B6355" w:rsidRPr="001A7588">
        <w:rPr>
          <w:rFonts w:ascii="Times New Roman" w:hAnsi="Times New Roman" w:cs="Times New Roman"/>
          <w:sz w:val="24"/>
          <w:szCs w:val="24"/>
        </w:rPr>
        <w:t xml:space="preserve">. Учреждение, предприятие в течение 5 дней со дня подписания договора аренды имущества направляет заверенную им копию указанного договора </w:t>
      </w:r>
      <w:proofErr w:type="gramStart"/>
      <w:r w:rsidR="006B6355" w:rsidRPr="001A75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B6355" w:rsidRPr="001A7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7588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="001A758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6B6355" w:rsidRPr="001A7588">
        <w:rPr>
          <w:rFonts w:ascii="Times New Roman" w:hAnsi="Times New Roman" w:cs="Times New Roman"/>
          <w:sz w:val="24"/>
          <w:szCs w:val="24"/>
        </w:rPr>
        <w:t>.</w:t>
      </w:r>
    </w:p>
    <w:p w:rsidR="006B6355" w:rsidRPr="001A7588" w:rsidRDefault="006B63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B6355" w:rsidRPr="001A7588" w:rsidSect="00325F6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BAC30A5"/>
    <w:multiLevelType w:val="hybridMultilevel"/>
    <w:tmpl w:val="7570E13C"/>
    <w:lvl w:ilvl="0" w:tplc="5D30861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6355"/>
    <w:rsid w:val="000157A6"/>
    <w:rsid w:val="0009418E"/>
    <w:rsid w:val="000B7DAC"/>
    <w:rsid w:val="00106CE7"/>
    <w:rsid w:val="0014050C"/>
    <w:rsid w:val="00151F7F"/>
    <w:rsid w:val="001A7588"/>
    <w:rsid w:val="002B3A05"/>
    <w:rsid w:val="002E100D"/>
    <w:rsid w:val="00325F63"/>
    <w:rsid w:val="00343AC8"/>
    <w:rsid w:val="0052549D"/>
    <w:rsid w:val="005C1712"/>
    <w:rsid w:val="006A3EE7"/>
    <w:rsid w:val="006A46E6"/>
    <w:rsid w:val="006B6355"/>
    <w:rsid w:val="006D5B2E"/>
    <w:rsid w:val="007F6778"/>
    <w:rsid w:val="00805017"/>
    <w:rsid w:val="0084720D"/>
    <w:rsid w:val="008677C5"/>
    <w:rsid w:val="008B08BA"/>
    <w:rsid w:val="009364C5"/>
    <w:rsid w:val="009F27DA"/>
    <w:rsid w:val="00A20C62"/>
    <w:rsid w:val="00A25BC7"/>
    <w:rsid w:val="00A47AF4"/>
    <w:rsid w:val="00A800E9"/>
    <w:rsid w:val="00AE22C5"/>
    <w:rsid w:val="00B002C1"/>
    <w:rsid w:val="00B40AA6"/>
    <w:rsid w:val="00C318D5"/>
    <w:rsid w:val="00D47707"/>
    <w:rsid w:val="00E01E5E"/>
    <w:rsid w:val="00E70A0B"/>
    <w:rsid w:val="00F2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25F63"/>
    <w:pPr>
      <w:keepNext/>
      <w:numPr>
        <w:numId w:val="1"/>
      </w:numPr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5F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3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63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63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5F6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325F6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FontStyle11">
    <w:name w:val="Font Style11"/>
    <w:rsid w:val="00325F6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325F63"/>
    <w:pPr>
      <w:widowControl w:val="0"/>
      <w:autoSpaceDE w:val="0"/>
      <w:spacing w:line="274" w:lineRule="exact"/>
      <w:ind w:firstLine="694"/>
      <w:jc w:val="both"/>
    </w:pPr>
    <w:rPr>
      <w:sz w:val="24"/>
      <w:szCs w:val="24"/>
    </w:rPr>
  </w:style>
  <w:style w:type="paragraph" w:styleId="31">
    <w:name w:val="Body Text Indent 3"/>
    <w:basedOn w:val="a"/>
    <w:link w:val="32"/>
    <w:rsid w:val="00325F6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25F6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No Spacing"/>
    <w:uiPriority w:val="1"/>
    <w:qFormat/>
    <w:rsid w:val="00325F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6">
    <w:name w:val="Font Style16"/>
    <w:rsid w:val="00325F6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F3D2F615C47546AE11A6CB297FFDBACE4B333166402733B88B38177BH72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F3D2F615C47546AE11A6CB297FFDBACE4B323963452733B88B38177B7CCC915204F716HF27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F3D2F615C47546AE11A6CB297FFDBACE4B323963452733B88B38177B7CCC915204F711F51F01A3HC23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4F3D2F615C47546AE11A6CB297FFDBACE4B323963452733B88B38177BH72CH" TargetMode="External"/><Relationship Id="rId10" Type="http://schemas.openxmlformats.org/officeDocument/2006/relationships/hyperlink" Target="consultantplus://offline/ref=74F3D2F615C47546AE11A6CB297FFDBACE4B323963452733B88B38177B7CCC915204F716HF2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F3D2F615C47546AE11A6CB297FFDBACE4B323963452733B88B38177BH72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dcterms:created xsi:type="dcterms:W3CDTF">2016-08-22T07:54:00Z</dcterms:created>
  <dcterms:modified xsi:type="dcterms:W3CDTF">2016-11-24T10:31:00Z</dcterms:modified>
</cp:coreProperties>
</file>