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6A" w:rsidRDefault="007B506A" w:rsidP="007B50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7B506A" w:rsidRPr="00546D52" w:rsidRDefault="007B506A" w:rsidP="007B50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7B506A" w:rsidRPr="00546D52" w:rsidRDefault="007B506A" w:rsidP="007B50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7B506A" w:rsidRPr="00546D52" w:rsidRDefault="007B506A" w:rsidP="007B50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6A" w:rsidRPr="00546D52" w:rsidRDefault="007B506A" w:rsidP="007B50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506A" w:rsidRPr="00546D52" w:rsidRDefault="007B506A" w:rsidP="007B5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506A" w:rsidRPr="00546D52" w:rsidRDefault="007B506A" w:rsidP="007B50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26.12.2013</w:t>
      </w:r>
      <w:r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46D5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61</w:t>
      </w:r>
    </w:p>
    <w:p w:rsidR="007B506A" w:rsidRPr="00546D52" w:rsidRDefault="007B506A" w:rsidP="007B50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7B506A" w:rsidRDefault="007B506A" w:rsidP="007B506A">
      <w:pPr>
        <w:pStyle w:val="a3"/>
      </w:pPr>
    </w:p>
    <w:p w:rsidR="007B506A" w:rsidRDefault="007B506A" w:rsidP="007B506A">
      <w:pPr>
        <w:pStyle w:val="a3"/>
      </w:pPr>
    </w:p>
    <w:p w:rsidR="007B506A" w:rsidRPr="00AD6413" w:rsidRDefault="007B506A" w:rsidP="007B506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D6413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  <w:r w:rsidRPr="00AD64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506A" w:rsidRDefault="007B506A" w:rsidP="007B506A">
      <w:pPr>
        <w:pStyle w:val="ConsPlusTitle"/>
        <w:widowControl/>
        <w:rPr>
          <w:sz w:val="24"/>
          <w:szCs w:val="24"/>
        </w:rPr>
      </w:pPr>
      <w:r w:rsidRPr="00896AED">
        <w:rPr>
          <w:sz w:val="26"/>
          <w:szCs w:val="26"/>
        </w:rPr>
        <w:t>программы «</w:t>
      </w:r>
      <w:r w:rsidRPr="000D0EF3">
        <w:rPr>
          <w:sz w:val="24"/>
          <w:szCs w:val="24"/>
        </w:rPr>
        <w:t xml:space="preserve">Обеспечение экологической </w:t>
      </w:r>
    </w:p>
    <w:p w:rsidR="007B506A" w:rsidRDefault="007B506A" w:rsidP="007B506A">
      <w:pPr>
        <w:pStyle w:val="ConsPlusTitle"/>
        <w:widowControl/>
        <w:rPr>
          <w:sz w:val="24"/>
          <w:szCs w:val="24"/>
        </w:rPr>
      </w:pPr>
      <w:r w:rsidRPr="000D0EF3">
        <w:rPr>
          <w:sz w:val="24"/>
          <w:szCs w:val="24"/>
        </w:rPr>
        <w:t>безопасности сельского поселения</w:t>
      </w:r>
    </w:p>
    <w:p w:rsidR="007B506A" w:rsidRDefault="007B506A" w:rsidP="007B506A">
      <w:pPr>
        <w:pStyle w:val="ConsPlusTitle"/>
        <w:widowControl/>
        <w:rPr>
          <w:sz w:val="24"/>
          <w:szCs w:val="24"/>
        </w:rPr>
      </w:pPr>
      <w:r w:rsidRPr="000D0EF3">
        <w:rPr>
          <w:sz w:val="24"/>
          <w:szCs w:val="24"/>
        </w:rPr>
        <w:t xml:space="preserve"> Хулимсунт  в 2014 – 2020 годах».</w:t>
      </w:r>
    </w:p>
    <w:p w:rsidR="007B506A" w:rsidRPr="00546D52" w:rsidRDefault="007B506A" w:rsidP="007B506A">
      <w:pPr>
        <w:pStyle w:val="ConsPlusTitle"/>
        <w:widowControl/>
        <w:rPr>
          <w:sz w:val="26"/>
          <w:szCs w:val="26"/>
        </w:rPr>
      </w:pPr>
    </w:p>
    <w:p w:rsidR="007B506A" w:rsidRDefault="007B506A" w:rsidP="007B506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6413">
        <w:rPr>
          <w:sz w:val="26"/>
          <w:szCs w:val="26"/>
        </w:rPr>
        <w:t xml:space="preserve">В соответствии  со статьей 179 Бюджетного кодекса Российской Федерации, Распоряжение администрации сельского поселения Хулимсунт от 18.11.2013 </w:t>
      </w:r>
    </w:p>
    <w:p w:rsidR="007B506A" w:rsidRPr="00AD6413" w:rsidRDefault="007B506A" w:rsidP="007B506A">
      <w:pPr>
        <w:spacing w:after="0"/>
        <w:jc w:val="both"/>
        <w:rPr>
          <w:sz w:val="26"/>
          <w:szCs w:val="26"/>
        </w:rPr>
      </w:pPr>
      <w:r w:rsidRPr="00AD6413">
        <w:rPr>
          <w:sz w:val="26"/>
          <w:szCs w:val="26"/>
        </w:rPr>
        <w:t>№78-р «О разработке проектов муниципальных программ»</w:t>
      </w:r>
      <w:r>
        <w:rPr>
          <w:sz w:val="26"/>
          <w:szCs w:val="26"/>
        </w:rPr>
        <w:t xml:space="preserve"> у</w:t>
      </w:r>
      <w:r w:rsidRPr="00AD6413">
        <w:rPr>
          <w:sz w:val="26"/>
          <w:szCs w:val="26"/>
        </w:rPr>
        <w:t xml:space="preserve">твердить </w:t>
      </w:r>
      <w:r>
        <w:rPr>
          <w:sz w:val="26"/>
          <w:szCs w:val="26"/>
        </w:rPr>
        <w:t xml:space="preserve">муниципальную </w:t>
      </w:r>
      <w:r w:rsidRPr="00896AED">
        <w:rPr>
          <w:sz w:val="26"/>
          <w:szCs w:val="26"/>
        </w:rPr>
        <w:t>программу  «</w:t>
      </w:r>
      <w:r w:rsidRPr="000D0EF3">
        <w:rPr>
          <w:sz w:val="24"/>
          <w:szCs w:val="24"/>
        </w:rPr>
        <w:t>Обеспечение экологической безопасности сельского поселения Хулимсунт  в 2014 – 2020 годах</w:t>
      </w:r>
      <w:proofErr w:type="gramStart"/>
      <w:r w:rsidRPr="000D0EF3">
        <w:rPr>
          <w:sz w:val="24"/>
          <w:szCs w:val="24"/>
        </w:rPr>
        <w:t>»</w:t>
      </w:r>
      <w:proofErr w:type="spellStart"/>
      <w:r>
        <w:rPr>
          <w:sz w:val="24"/>
          <w:szCs w:val="24"/>
        </w:rPr>
        <w:t>т</w:t>
      </w:r>
      <w:proofErr w:type="gramEnd"/>
      <w:r w:rsidRPr="00AD6413">
        <w:rPr>
          <w:sz w:val="26"/>
          <w:szCs w:val="26"/>
        </w:rPr>
        <w:t>согласно</w:t>
      </w:r>
      <w:proofErr w:type="spellEnd"/>
      <w:r w:rsidRPr="00AD6413">
        <w:rPr>
          <w:sz w:val="26"/>
          <w:szCs w:val="26"/>
        </w:rPr>
        <w:t xml:space="preserve"> приложению.</w:t>
      </w:r>
    </w:p>
    <w:p w:rsidR="007B506A" w:rsidRDefault="007B506A" w:rsidP="007B506A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7B0EA8">
        <w:rPr>
          <w:sz w:val="26"/>
          <w:szCs w:val="26"/>
        </w:rPr>
        <w:t xml:space="preserve">Главному специалисту по бюджетному планированию администрации поселения предусмотреть необходимые расходы по финансовому обеспечению </w:t>
      </w:r>
      <w:r>
        <w:rPr>
          <w:sz w:val="26"/>
          <w:szCs w:val="26"/>
        </w:rPr>
        <w:t>муниципальной п</w:t>
      </w:r>
      <w:r w:rsidRPr="007B0EA8">
        <w:rPr>
          <w:sz w:val="26"/>
          <w:szCs w:val="26"/>
        </w:rPr>
        <w:t>рограммы при формировании бюджета сельского поселения Хулимсунт                                 на 201</w:t>
      </w:r>
      <w:r>
        <w:rPr>
          <w:sz w:val="26"/>
          <w:szCs w:val="26"/>
        </w:rPr>
        <w:t>4</w:t>
      </w:r>
      <w:r w:rsidRPr="007B0EA8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7B0EA8">
        <w:rPr>
          <w:sz w:val="26"/>
          <w:szCs w:val="26"/>
        </w:rPr>
        <w:t xml:space="preserve"> годы.</w:t>
      </w:r>
    </w:p>
    <w:p w:rsidR="007B506A" w:rsidRDefault="007B506A" w:rsidP="007B506A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AD6413">
        <w:rPr>
          <w:sz w:val="26"/>
          <w:szCs w:val="26"/>
        </w:rPr>
        <w:t xml:space="preserve">Объемы финансирования муниципальной программы подлежат корректировке, исходя из возможностей бюджета </w:t>
      </w:r>
      <w:r>
        <w:rPr>
          <w:sz w:val="26"/>
          <w:szCs w:val="26"/>
        </w:rPr>
        <w:t>поселения</w:t>
      </w:r>
      <w:r w:rsidRPr="00AD6413">
        <w:rPr>
          <w:sz w:val="26"/>
          <w:szCs w:val="26"/>
        </w:rPr>
        <w:t>, путем уточнения по сумме и мероприятиям.</w:t>
      </w:r>
    </w:p>
    <w:p w:rsidR="007B506A" w:rsidRPr="007B0EA8" w:rsidRDefault="007B506A" w:rsidP="007B506A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7B0EA8">
        <w:rPr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7B0EA8">
        <w:rPr>
          <w:sz w:val="26"/>
          <w:szCs w:val="26"/>
        </w:rPr>
        <w:t>официальном</w:t>
      </w:r>
      <w:proofErr w:type="gramEnd"/>
      <w:r w:rsidRPr="007B0EA8">
        <w:rPr>
          <w:sz w:val="26"/>
          <w:szCs w:val="26"/>
        </w:rPr>
        <w:t xml:space="preserve"> </w:t>
      </w:r>
      <w:proofErr w:type="spellStart"/>
      <w:r w:rsidRPr="007B0EA8">
        <w:rPr>
          <w:sz w:val="26"/>
          <w:szCs w:val="26"/>
        </w:rPr>
        <w:t>веб-сайте</w:t>
      </w:r>
      <w:proofErr w:type="spellEnd"/>
      <w:r w:rsidRPr="007B0EA8">
        <w:rPr>
          <w:sz w:val="26"/>
          <w:szCs w:val="26"/>
        </w:rPr>
        <w:t xml:space="preserve"> сельского поселения Хулимсунт.</w:t>
      </w:r>
    </w:p>
    <w:p w:rsidR="007B506A" w:rsidRPr="0041156F" w:rsidRDefault="007B506A" w:rsidP="007B506A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41156F">
        <w:rPr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правоотношения, возникшие с 1 января 2014 года</w:t>
      </w:r>
      <w:r>
        <w:t>.</w:t>
      </w:r>
    </w:p>
    <w:p w:rsidR="007B506A" w:rsidRPr="007B0EA8" w:rsidRDefault="007B506A" w:rsidP="007B506A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proofErr w:type="gramStart"/>
      <w:r w:rsidRPr="007B0EA8">
        <w:rPr>
          <w:sz w:val="26"/>
          <w:szCs w:val="26"/>
        </w:rPr>
        <w:t>Контроль за</w:t>
      </w:r>
      <w:proofErr w:type="gramEnd"/>
      <w:r w:rsidRPr="007B0EA8">
        <w:rPr>
          <w:sz w:val="26"/>
          <w:szCs w:val="26"/>
        </w:rPr>
        <w:t xml:space="preserve"> выполнением настоящего постановления возложить на </w:t>
      </w:r>
      <w:r>
        <w:rPr>
          <w:sz w:val="26"/>
          <w:szCs w:val="26"/>
        </w:rPr>
        <w:t>заместителя главы сельского поселения Хулимсунт Омельченко С.А.</w:t>
      </w:r>
    </w:p>
    <w:p w:rsidR="007B506A" w:rsidRPr="00546D52" w:rsidRDefault="007B506A" w:rsidP="007B506A">
      <w:pPr>
        <w:jc w:val="both"/>
        <w:rPr>
          <w:sz w:val="26"/>
          <w:szCs w:val="26"/>
        </w:rPr>
      </w:pPr>
    </w:p>
    <w:p w:rsidR="007B506A" w:rsidRPr="00546D52" w:rsidRDefault="007B506A" w:rsidP="007B506A">
      <w:pPr>
        <w:jc w:val="both"/>
        <w:rPr>
          <w:sz w:val="26"/>
          <w:szCs w:val="26"/>
        </w:rPr>
      </w:pPr>
    </w:p>
    <w:p w:rsidR="007B506A" w:rsidRDefault="007B506A" w:rsidP="007B506A">
      <w:pPr>
        <w:pStyle w:val="ConsPlusNormal"/>
        <w:widowControl/>
        <w:jc w:val="right"/>
        <w:rPr>
          <w:sz w:val="20"/>
          <w:szCs w:val="20"/>
        </w:rPr>
      </w:pPr>
      <w:r w:rsidRPr="00546D52">
        <w:rPr>
          <w:sz w:val="26"/>
          <w:szCs w:val="26"/>
        </w:rPr>
        <w:t xml:space="preserve">Глава поселения </w:t>
      </w:r>
      <w:r w:rsidRPr="00546D52">
        <w:rPr>
          <w:sz w:val="26"/>
          <w:szCs w:val="26"/>
        </w:rPr>
        <w:tab/>
      </w:r>
      <w:r w:rsidRPr="00546D52">
        <w:rPr>
          <w:sz w:val="26"/>
          <w:szCs w:val="26"/>
        </w:rPr>
        <w:tab/>
      </w:r>
      <w:r w:rsidRPr="00546D52">
        <w:rPr>
          <w:sz w:val="26"/>
          <w:szCs w:val="26"/>
        </w:rPr>
        <w:tab/>
      </w:r>
      <w:r w:rsidRPr="00546D52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                              О.В.Баранова</w:t>
      </w:r>
    </w:p>
    <w:p w:rsidR="007B506A" w:rsidRDefault="007B506A" w:rsidP="007B506A">
      <w:pPr>
        <w:pStyle w:val="ConsPlusNormal"/>
        <w:widowControl/>
      </w:pPr>
    </w:p>
    <w:p w:rsidR="00DD6ADC" w:rsidRDefault="00DD6ADC" w:rsidP="00DD6ADC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506A" w:rsidRDefault="007B506A" w:rsidP="00DD6ADC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506A" w:rsidRDefault="007B506A" w:rsidP="00DD6ADC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506A" w:rsidRDefault="007B506A" w:rsidP="00DD6ADC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506A" w:rsidRDefault="007B506A" w:rsidP="00DD6ADC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506A" w:rsidRDefault="007B506A" w:rsidP="00DD6ADC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506A" w:rsidRDefault="007B506A" w:rsidP="00DD6ADC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6ADC" w:rsidRPr="00345745" w:rsidRDefault="00DD6ADC" w:rsidP="00DD6ADC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t>Приложение</w:t>
      </w:r>
    </w:p>
    <w:p w:rsidR="00DD6ADC" w:rsidRPr="00345745" w:rsidRDefault="00DD6ADC" w:rsidP="00DD6ADC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DD6ADC" w:rsidRPr="00345745" w:rsidRDefault="00DD6ADC" w:rsidP="00DD6ADC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DD6ADC" w:rsidRDefault="00DD6ADC" w:rsidP="00A84C6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84C6B">
        <w:rPr>
          <w:rFonts w:ascii="Times New Roman" w:hAnsi="Times New Roman" w:cs="Times New Roman"/>
          <w:sz w:val="24"/>
          <w:szCs w:val="24"/>
        </w:rPr>
        <w:t>26.12</w:t>
      </w:r>
      <w:r>
        <w:rPr>
          <w:rFonts w:ascii="Times New Roman" w:hAnsi="Times New Roman" w:cs="Times New Roman"/>
          <w:sz w:val="24"/>
          <w:szCs w:val="24"/>
        </w:rPr>
        <w:t xml:space="preserve">.2013 № </w:t>
      </w:r>
      <w:r w:rsidR="00A84C6B">
        <w:rPr>
          <w:rFonts w:ascii="Times New Roman" w:hAnsi="Times New Roman" w:cs="Times New Roman"/>
          <w:sz w:val="24"/>
          <w:szCs w:val="24"/>
        </w:rPr>
        <w:t>61</w:t>
      </w:r>
    </w:p>
    <w:p w:rsidR="00A84C6B" w:rsidRDefault="00A84C6B" w:rsidP="00A84C6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D6ADC" w:rsidRPr="00283FB0" w:rsidRDefault="00DD6ADC" w:rsidP="00DD6ADC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ПАСПОРТ  МУНИЦИПАЛЬНОЙ ПРОГРАММЫ</w:t>
      </w:r>
    </w:p>
    <w:p w:rsidR="00DD6ADC" w:rsidRPr="000D0EF3" w:rsidRDefault="00DD6ADC" w:rsidP="00DD6AD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D0EF3">
        <w:rPr>
          <w:rFonts w:ascii="Times New Roman" w:hAnsi="Times New Roman"/>
          <w:sz w:val="28"/>
          <w:szCs w:val="28"/>
        </w:rPr>
        <w:t>«Обеспечение экологической безопасности сельского поселения Хулимсунт  в 2014 – 2020 годах».</w:t>
      </w:r>
    </w:p>
    <w:p w:rsidR="00DD6ADC" w:rsidRPr="00D8066E" w:rsidRDefault="00DD6ADC" w:rsidP="00DD6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520"/>
      </w:tblGrid>
      <w:tr w:rsidR="00DD6ADC" w:rsidRPr="00D8066E" w:rsidTr="004929F1">
        <w:tc>
          <w:tcPr>
            <w:tcW w:w="3369" w:type="dxa"/>
          </w:tcPr>
          <w:p w:rsidR="00DD6ADC" w:rsidRPr="000D0EF3" w:rsidRDefault="00DD6ADC" w:rsidP="004929F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D0EF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0" w:type="dxa"/>
          </w:tcPr>
          <w:p w:rsidR="00DD6ADC" w:rsidRPr="000D0EF3" w:rsidRDefault="00DD6ADC" w:rsidP="004929F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D0EF3">
              <w:rPr>
                <w:rFonts w:ascii="Times New Roman" w:hAnsi="Times New Roman"/>
                <w:sz w:val="24"/>
                <w:szCs w:val="24"/>
              </w:rPr>
              <w:t>«Обеспечение экологической безопасности сельского поселения Хулимсунт  в 2014 – 2020 годах».</w:t>
            </w:r>
          </w:p>
        </w:tc>
      </w:tr>
      <w:tr w:rsidR="00DD6ADC" w:rsidRPr="00D8066E" w:rsidTr="004929F1">
        <w:tc>
          <w:tcPr>
            <w:tcW w:w="3369" w:type="dxa"/>
          </w:tcPr>
          <w:p w:rsidR="00DD6ADC" w:rsidRPr="000D0EF3" w:rsidRDefault="00DD6ADC" w:rsidP="004929F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D0EF3">
              <w:rPr>
                <w:rFonts w:ascii="Times New Roman" w:hAnsi="Times New Roman"/>
                <w:sz w:val="24"/>
                <w:szCs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520" w:type="dxa"/>
          </w:tcPr>
          <w:p w:rsidR="00DD6ADC" w:rsidRPr="000D0EF3" w:rsidRDefault="00DD6ADC" w:rsidP="004929F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D0EF3">
              <w:rPr>
                <w:rFonts w:ascii="Times New Roman" w:hAnsi="Times New Roman"/>
                <w:sz w:val="24"/>
                <w:szCs w:val="24"/>
              </w:rPr>
              <w:t xml:space="preserve">Постановление № 78  от 18.11.2013 года администрации сельского поселения Хулимсунт Березовского района Ханты – Мансийского автономного округа – </w:t>
            </w:r>
            <w:proofErr w:type="spellStart"/>
            <w:r w:rsidRPr="000D0EF3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0D0EF3">
              <w:rPr>
                <w:rFonts w:ascii="Times New Roman" w:hAnsi="Times New Roman"/>
                <w:sz w:val="24"/>
                <w:szCs w:val="24"/>
              </w:rPr>
              <w:t>О разработке проектов муниципальных программ»</w:t>
            </w:r>
          </w:p>
        </w:tc>
      </w:tr>
      <w:tr w:rsidR="00DD6ADC" w:rsidRPr="00D8066E" w:rsidTr="004929F1">
        <w:tc>
          <w:tcPr>
            <w:tcW w:w="3369" w:type="dxa"/>
          </w:tcPr>
          <w:p w:rsidR="00DD6ADC" w:rsidRPr="000D0EF3" w:rsidRDefault="00DD6ADC" w:rsidP="004929F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D0EF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0" w:type="dxa"/>
          </w:tcPr>
          <w:p w:rsidR="00DD6ADC" w:rsidRPr="000D0EF3" w:rsidRDefault="00DD6ADC" w:rsidP="004929F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</w:tr>
      <w:tr w:rsidR="00DD6ADC" w:rsidRPr="00D8066E" w:rsidTr="004929F1">
        <w:tc>
          <w:tcPr>
            <w:tcW w:w="3369" w:type="dxa"/>
          </w:tcPr>
          <w:p w:rsidR="00DD6ADC" w:rsidRPr="000D0EF3" w:rsidRDefault="00DD6ADC" w:rsidP="004929F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D0EF3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520" w:type="dxa"/>
          </w:tcPr>
          <w:p w:rsidR="00DD6ADC" w:rsidRPr="000D0EF3" w:rsidRDefault="00DD6ADC" w:rsidP="004929F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6ADC" w:rsidRPr="00D8066E" w:rsidTr="004929F1">
        <w:tc>
          <w:tcPr>
            <w:tcW w:w="3369" w:type="dxa"/>
          </w:tcPr>
          <w:p w:rsidR="00DD6ADC" w:rsidRPr="000D0EF3" w:rsidRDefault="00DD6ADC" w:rsidP="004929F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D0EF3">
              <w:rPr>
                <w:rFonts w:ascii="Times New Roman" w:hAnsi="Times New Roman"/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6520" w:type="dxa"/>
          </w:tcPr>
          <w:p w:rsidR="00DD6ADC" w:rsidRPr="000D0EF3" w:rsidRDefault="00DD6ADC" w:rsidP="004929F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D0EF3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для обеспечения экологической безопасности сельского поселения Хулимсунт</w:t>
            </w:r>
          </w:p>
        </w:tc>
      </w:tr>
      <w:tr w:rsidR="00DD6ADC" w:rsidRPr="00D8066E" w:rsidTr="004929F1">
        <w:tc>
          <w:tcPr>
            <w:tcW w:w="3369" w:type="dxa"/>
          </w:tcPr>
          <w:p w:rsidR="00DD6ADC" w:rsidRPr="000D0EF3" w:rsidRDefault="00DD6ADC" w:rsidP="004929F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D0EF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DD6ADC" w:rsidRPr="000D0EF3" w:rsidRDefault="00DD6ADC" w:rsidP="004929F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D0EF3">
              <w:rPr>
                <w:rFonts w:ascii="Times New Roman" w:hAnsi="Times New Roman"/>
                <w:sz w:val="24"/>
                <w:szCs w:val="24"/>
              </w:rPr>
              <w:t>Снижение уровня негативного воздействия, факторов техногенного и природного характера на окружающую среду и ее компоненты. Охрана и восстановление уникальных экологических систем на территории сельского поселения Хулимсунт. Формирование экологической культуры.</w:t>
            </w:r>
          </w:p>
        </w:tc>
      </w:tr>
      <w:tr w:rsidR="00DD6ADC" w:rsidRPr="00D8066E" w:rsidTr="004929F1">
        <w:tc>
          <w:tcPr>
            <w:tcW w:w="3369" w:type="dxa"/>
          </w:tcPr>
          <w:p w:rsidR="00DD6ADC" w:rsidRPr="000D0EF3" w:rsidRDefault="00DD6ADC" w:rsidP="004929F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D0EF3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6520" w:type="dxa"/>
          </w:tcPr>
          <w:p w:rsidR="00DD6ADC" w:rsidRPr="000D0EF3" w:rsidRDefault="00DD6ADC" w:rsidP="004929F1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EF3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населенных пунктов полигонами твердых и промышленных отходов, </w:t>
            </w:r>
          </w:p>
          <w:p w:rsidR="00DD6ADC" w:rsidRPr="000D0EF3" w:rsidRDefault="00DD6ADC" w:rsidP="004929F1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EF3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0D0EF3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0D0EF3">
              <w:rPr>
                <w:rFonts w:ascii="Times New Roman" w:hAnsi="Times New Roman"/>
                <w:sz w:val="24"/>
                <w:szCs w:val="24"/>
              </w:rPr>
              <w:t xml:space="preserve"> сооружений, обеспечивающих предотвращение загрязнения водных объектов и защиту населенных пунктов, </w:t>
            </w:r>
          </w:p>
          <w:p w:rsidR="00DD6ADC" w:rsidRPr="000D0EF3" w:rsidRDefault="00DD6ADC" w:rsidP="004929F1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EF3">
              <w:rPr>
                <w:rFonts w:ascii="Times New Roman" w:hAnsi="Times New Roman"/>
                <w:sz w:val="24"/>
                <w:szCs w:val="24"/>
              </w:rPr>
              <w:t xml:space="preserve">увеличение объема произведенных измерений для получения достоверной информации о состоянии окружающей среды, </w:t>
            </w:r>
          </w:p>
          <w:p w:rsidR="00DD6ADC" w:rsidRPr="000D0EF3" w:rsidRDefault="00DD6ADC" w:rsidP="004929F1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EF3">
              <w:rPr>
                <w:rFonts w:ascii="Times New Roman" w:hAnsi="Times New Roman"/>
                <w:sz w:val="24"/>
                <w:szCs w:val="24"/>
              </w:rPr>
              <w:t xml:space="preserve">увеличение доли обследованной территории сельского поселения Хулимсунт </w:t>
            </w:r>
            <w:proofErr w:type="gramStart"/>
            <w:r w:rsidRPr="000D0EF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D0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0EF3">
              <w:rPr>
                <w:rFonts w:ascii="Times New Roman" w:hAnsi="Times New Roman"/>
                <w:sz w:val="24"/>
                <w:szCs w:val="24"/>
              </w:rPr>
              <w:t>объектом</w:t>
            </w:r>
            <w:proofErr w:type="gramEnd"/>
            <w:r w:rsidRPr="000D0EF3">
              <w:rPr>
                <w:rFonts w:ascii="Times New Roman" w:hAnsi="Times New Roman"/>
                <w:sz w:val="24"/>
                <w:szCs w:val="24"/>
              </w:rPr>
              <w:t xml:space="preserve"> животного и растительного мира, занесенным в Красную книгу Ханты – Мансийского автономного округа – </w:t>
            </w:r>
            <w:proofErr w:type="spellStart"/>
            <w:r w:rsidRPr="000D0EF3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0D0E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6ADC" w:rsidRPr="000D0EF3" w:rsidRDefault="00DD6ADC" w:rsidP="004929F1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EF3">
              <w:rPr>
                <w:rFonts w:ascii="Times New Roman" w:hAnsi="Times New Roman"/>
                <w:sz w:val="24"/>
                <w:szCs w:val="24"/>
              </w:rPr>
              <w:t xml:space="preserve">увеличение доли населения, вовлеченного в </w:t>
            </w:r>
            <w:proofErr w:type="spellStart"/>
            <w:r w:rsidRPr="000D0EF3">
              <w:rPr>
                <w:rFonts w:ascii="Times New Roman" w:hAnsi="Times New Roman"/>
                <w:sz w:val="24"/>
                <w:szCs w:val="24"/>
              </w:rPr>
              <w:t>эколого</w:t>
            </w:r>
            <w:proofErr w:type="spellEnd"/>
            <w:r w:rsidRPr="000D0EF3">
              <w:rPr>
                <w:rFonts w:ascii="Times New Roman" w:hAnsi="Times New Roman"/>
                <w:sz w:val="24"/>
                <w:szCs w:val="24"/>
              </w:rPr>
              <w:t xml:space="preserve"> – просветительские и </w:t>
            </w:r>
            <w:proofErr w:type="spellStart"/>
            <w:r w:rsidRPr="000D0EF3">
              <w:rPr>
                <w:rFonts w:ascii="Times New Roman" w:hAnsi="Times New Roman"/>
                <w:sz w:val="24"/>
                <w:szCs w:val="24"/>
              </w:rPr>
              <w:t>эколого</w:t>
            </w:r>
            <w:proofErr w:type="spellEnd"/>
            <w:r w:rsidRPr="000D0EF3">
              <w:rPr>
                <w:rFonts w:ascii="Times New Roman" w:hAnsi="Times New Roman"/>
                <w:sz w:val="24"/>
                <w:szCs w:val="24"/>
              </w:rPr>
              <w:t xml:space="preserve"> – образовательные процессы,</w:t>
            </w:r>
          </w:p>
        </w:tc>
      </w:tr>
      <w:tr w:rsidR="00DD6ADC" w:rsidRPr="00D8066E" w:rsidTr="004929F1">
        <w:tc>
          <w:tcPr>
            <w:tcW w:w="3369" w:type="dxa"/>
          </w:tcPr>
          <w:p w:rsidR="00DD6ADC" w:rsidRPr="000D0EF3" w:rsidRDefault="00DD6ADC" w:rsidP="004929F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D0EF3">
              <w:rPr>
                <w:rFonts w:ascii="Times New Roman" w:hAnsi="Times New Roman"/>
                <w:sz w:val="24"/>
                <w:szCs w:val="24"/>
              </w:rPr>
              <w:t>Сроки реализации  муниципальной программы</w:t>
            </w:r>
          </w:p>
        </w:tc>
        <w:tc>
          <w:tcPr>
            <w:tcW w:w="6520" w:type="dxa"/>
          </w:tcPr>
          <w:p w:rsidR="00DD6ADC" w:rsidRPr="000D0EF3" w:rsidRDefault="00DD6ADC" w:rsidP="004929F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EF3">
              <w:rPr>
                <w:rFonts w:ascii="Times New Roman" w:hAnsi="Times New Roman"/>
                <w:sz w:val="24"/>
                <w:szCs w:val="24"/>
              </w:rPr>
              <w:t>2014-2020 гг.</w:t>
            </w:r>
          </w:p>
        </w:tc>
      </w:tr>
      <w:tr w:rsidR="00DD6ADC" w:rsidRPr="00D8066E" w:rsidTr="004929F1">
        <w:tc>
          <w:tcPr>
            <w:tcW w:w="3369" w:type="dxa"/>
          </w:tcPr>
          <w:p w:rsidR="00DD6ADC" w:rsidRPr="000D0EF3" w:rsidRDefault="00DD6ADC" w:rsidP="004929F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D0EF3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6520" w:type="dxa"/>
          </w:tcPr>
          <w:p w:rsidR="00DD6ADC" w:rsidRPr="000D0EF3" w:rsidRDefault="00DD6ADC" w:rsidP="004929F1">
            <w:pPr>
              <w:pStyle w:val="ConsPlusNormal"/>
              <w:widowControl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0EF3">
              <w:rPr>
                <w:sz w:val="24"/>
                <w:szCs w:val="24"/>
              </w:rPr>
              <w:t>Снижение уровня негативного воздействия, факторов техногенного и природного характера на окружающую среду и ее компоненты;</w:t>
            </w:r>
          </w:p>
          <w:p w:rsidR="00DD6ADC" w:rsidRPr="000D0EF3" w:rsidRDefault="00DD6ADC" w:rsidP="004929F1">
            <w:pPr>
              <w:pStyle w:val="ConsPlusNormal"/>
              <w:widowControl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0EF3">
              <w:rPr>
                <w:sz w:val="24"/>
                <w:szCs w:val="24"/>
              </w:rPr>
              <w:lastRenderedPageBreak/>
              <w:t>Охрана и восстановление уникальных экологических систем на территории поселения;</w:t>
            </w:r>
          </w:p>
          <w:p w:rsidR="00DD6ADC" w:rsidRPr="000D0EF3" w:rsidRDefault="00DD6ADC" w:rsidP="004929F1">
            <w:pPr>
              <w:pStyle w:val="ConsPlusNormal"/>
              <w:widowControl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0EF3">
              <w:rPr>
                <w:sz w:val="24"/>
                <w:szCs w:val="24"/>
              </w:rPr>
              <w:t>Формирование экологической культуры;</w:t>
            </w:r>
          </w:p>
        </w:tc>
      </w:tr>
      <w:tr w:rsidR="00DD6ADC" w:rsidRPr="00D8066E" w:rsidTr="004929F1">
        <w:trPr>
          <w:trHeight w:val="627"/>
        </w:trPr>
        <w:tc>
          <w:tcPr>
            <w:tcW w:w="3369" w:type="dxa"/>
          </w:tcPr>
          <w:p w:rsidR="00DD6ADC" w:rsidRPr="000D0EF3" w:rsidRDefault="00DD6ADC" w:rsidP="004929F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D0EF3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6520" w:type="dxa"/>
          </w:tcPr>
          <w:p w:rsidR="00DD6ADC" w:rsidRPr="000D0EF3" w:rsidRDefault="00DD6ADC" w:rsidP="004929F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  <w:p w:rsidR="00DD6ADC" w:rsidRPr="000D0EF3" w:rsidRDefault="00DD6ADC" w:rsidP="0049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urier New"/>
                <w:sz w:val="24"/>
                <w:szCs w:val="24"/>
                <w:lang w:eastAsia="ru-RU"/>
              </w:rPr>
            </w:pPr>
            <w:r w:rsidRPr="000D0EF3">
              <w:rPr>
                <w:rFonts w:cs="Courier New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Pr="000D0EF3">
              <w:rPr>
                <w:rFonts w:cs="Courier New"/>
                <w:b/>
                <w:sz w:val="24"/>
                <w:szCs w:val="24"/>
                <w:lang w:eastAsia="ru-RU"/>
              </w:rPr>
              <w:t xml:space="preserve">        </w:t>
            </w:r>
            <w:r w:rsidRPr="000D0EF3">
              <w:rPr>
                <w:rFonts w:cs="Courier New"/>
                <w:sz w:val="24"/>
                <w:szCs w:val="24"/>
                <w:lang w:eastAsia="ru-RU"/>
              </w:rPr>
              <w:t>тыс</w:t>
            </w:r>
            <w:proofErr w:type="gramStart"/>
            <w:r w:rsidRPr="000D0EF3">
              <w:rPr>
                <w:rFonts w:cs="Courier New"/>
                <w:sz w:val="24"/>
                <w:szCs w:val="24"/>
                <w:lang w:eastAsia="ru-RU"/>
              </w:rPr>
              <w:t>.р</w:t>
            </w:r>
            <w:proofErr w:type="gramEnd"/>
            <w:r w:rsidRPr="000D0EF3">
              <w:rPr>
                <w:rFonts w:cs="Courier New"/>
                <w:sz w:val="24"/>
                <w:szCs w:val="24"/>
                <w:lang w:eastAsia="ru-RU"/>
              </w:rPr>
              <w:t>ублей, в том числе по годам:</w:t>
            </w:r>
          </w:p>
          <w:p w:rsidR="00DD6ADC" w:rsidRPr="000D0EF3" w:rsidRDefault="00DD6ADC" w:rsidP="0049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  <w:lang w:eastAsia="ru-RU"/>
              </w:rPr>
            </w:pPr>
            <w:r w:rsidRPr="000D0EF3">
              <w:rPr>
                <w:rFonts w:cs="Courier New"/>
                <w:sz w:val="24"/>
                <w:szCs w:val="24"/>
                <w:lang w:eastAsia="ru-RU"/>
              </w:rPr>
              <w:t>2014 год –</w:t>
            </w:r>
            <w:r>
              <w:rPr>
                <w:rFonts w:cs="Courier New"/>
                <w:sz w:val="24"/>
                <w:szCs w:val="24"/>
                <w:lang w:eastAsia="ru-RU"/>
              </w:rPr>
              <w:t>50</w:t>
            </w:r>
            <w:r w:rsidRPr="000D0EF3">
              <w:rPr>
                <w:rFonts w:cs="Courier New"/>
                <w:sz w:val="24"/>
                <w:szCs w:val="24"/>
                <w:lang w:eastAsia="ru-RU"/>
              </w:rPr>
              <w:t>,00 тыс</w:t>
            </w:r>
            <w:proofErr w:type="gramStart"/>
            <w:r w:rsidRPr="000D0EF3">
              <w:rPr>
                <w:rFonts w:cs="Courier New"/>
                <w:sz w:val="24"/>
                <w:szCs w:val="24"/>
                <w:lang w:eastAsia="ru-RU"/>
              </w:rPr>
              <w:t>.р</w:t>
            </w:r>
            <w:proofErr w:type="gramEnd"/>
            <w:r w:rsidRPr="000D0EF3">
              <w:rPr>
                <w:rFonts w:cs="Courier New"/>
                <w:sz w:val="24"/>
                <w:szCs w:val="24"/>
                <w:lang w:eastAsia="ru-RU"/>
              </w:rPr>
              <w:t>ублей</w:t>
            </w:r>
          </w:p>
          <w:p w:rsidR="00DD6ADC" w:rsidRPr="000D0EF3" w:rsidRDefault="00DD6ADC" w:rsidP="0049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  <w:lang w:eastAsia="ru-RU"/>
              </w:rPr>
            </w:pPr>
            <w:r>
              <w:rPr>
                <w:rFonts w:cs="Courier New"/>
                <w:sz w:val="24"/>
                <w:szCs w:val="24"/>
                <w:lang w:eastAsia="ru-RU"/>
              </w:rPr>
              <w:t>2015 год – 5</w:t>
            </w:r>
            <w:r w:rsidRPr="000D0EF3">
              <w:rPr>
                <w:rFonts w:cs="Courier New"/>
                <w:sz w:val="24"/>
                <w:szCs w:val="24"/>
                <w:lang w:eastAsia="ru-RU"/>
              </w:rPr>
              <w:t>0,00 тыс</w:t>
            </w:r>
            <w:proofErr w:type="gramStart"/>
            <w:r w:rsidRPr="000D0EF3">
              <w:rPr>
                <w:rFonts w:cs="Courier New"/>
                <w:sz w:val="24"/>
                <w:szCs w:val="24"/>
                <w:lang w:eastAsia="ru-RU"/>
              </w:rPr>
              <w:t>.р</w:t>
            </w:r>
            <w:proofErr w:type="gramEnd"/>
            <w:r w:rsidRPr="000D0EF3">
              <w:rPr>
                <w:rFonts w:cs="Courier New"/>
                <w:sz w:val="24"/>
                <w:szCs w:val="24"/>
                <w:lang w:eastAsia="ru-RU"/>
              </w:rPr>
              <w:t>ублей</w:t>
            </w:r>
          </w:p>
          <w:p w:rsidR="00DD6ADC" w:rsidRPr="000D0EF3" w:rsidRDefault="00DD6ADC" w:rsidP="0049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  <w:lang w:eastAsia="ru-RU"/>
              </w:rPr>
            </w:pPr>
            <w:r>
              <w:rPr>
                <w:rFonts w:cs="Courier New"/>
                <w:sz w:val="24"/>
                <w:szCs w:val="24"/>
                <w:lang w:eastAsia="ru-RU"/>
              </w:rPr>
              <w:t>2016 год - 5</w:t>
            </w:r>
            <w:r w:rsidRPr="000D0EF3">
              <w:rPr>
                <w:rFonts w:cs="Courier New"/>
                <w:sz w:val="24"/>
                <w:szCs w:val="24"/>
                <w:lang w:eastAsia="ru-RU"/>
              </w:rPr>
              <w:t>0,00 тыс</w:t>
            </w:r>
            <w:proofErr w:type="gramStart"/>
            <w:r w:rsidRPr="000D0EF3">
              <w:rPr>
                <w:rFonts w:cs="Courier New"/>
                <w:sz w:val="24"/>
                <w:szCs w:val="24"/>
                <w:lang w:eastAsia="ru-RU"/>
              </w:rPr>
              <w:t>.р</w:t>
            </w:r>
            <w:proofErr w:type="gramEnd"/>
            <w:r w:rsidRPr="000D0EF3">
              <w:rPr>
                <w:rFonts w:cs="Courier New"/>
                <w:sz w:val="24"/>
                <w:szCs w:val="24"/>
                <w:lang w:eastAsia="ru-RU"/>
              </w:rPr>
              <w:t>ублей</w:t>
            </w:r>
          </w:p>
          <w:p w:rsidR="00DD6ADC" w:rsidRPr="000D0EF3" w:rsidRDefault="00DD6ADC" w:rsidP="0049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  <w:lang w:eastAsia="ru-RU"/>
              </w:rPr>
            </w:pPr>
            <w:r>
              <w:rPr>
                <w:rFonts w:cs="Courier New"/>
                <w:sz w:val="24"/>
                <w:szCs w:val="24"/>
                <w:lang w:eastAsia="ru-RU"/>
              </w:rPr>
              <w:t>2017 год -  5</w:t>
            </w:r>
            <w:r w:rsidRPr="000D0EF3">
              <w:rPr>
                <w:rFonts w:cs="Courier New"/>
                <w:sz w:val="24"/>
                <w:szCs w:val="24"/>
                <w:lang w:eastAsia="ru-RU"/>
              </w:rPr>
              <w:t>0,0 тыс</w:t>
            </w:r>
            <w:proofErr w:type="gramStart"/>
            <w:r w:rsidRPr="000D0EF3">
              <w:rPr>
                <w:rFonts w:cs="Courier New"/>
                <w:sz w:val="24"/>
                <w:szCs w:val="24"/>
                <w:lang w:eastAsia="ru-RU"/>
              </w:rPr>
              <w:t>.р</w:t>
            </w:r>
            <w:proofErr w:type="gramEnd"/>
            <w:r w:rsidRPr="000D0EF3">
              <w:rPr>
                <w:rFonts w:cs="Courier New"/>
                <w:sz w:val="24"/>
                <w:szCs w:val="24"/>
                <w:lang w:eastAsia="ru-RU"/>
              </w:rPr>
              <w:t>ублей</w:t>
            </w:r>
          </w:p>
          <w:p w:rsidR="00DD6ADC" w:rsidRDefault="00DD6ADC" w:rsidP="004929F1">
            <w:pPr>
              <w:pStyle w:val="ConsPlusNonforma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 год -  5</w:t>
            </w:r>
            <w:r w:rsidRPr="000D0EF3">
              <w:rPr>
                <w:rFonts w:ascii="Times New Roman" w:eastAsia="Calibri" w:hAnsi="Times New Roman"/>
                <w:sz w:val="24"/>
                <w:szCs w:val="24"/>
              </w:rPr>
              <w:t>0,0 тыс</w:t>
            </w:r>
            <w:proofErr w:type="gramStart"/>
            <w:r w:rsidRPr="000D0EF3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0D0EF3">
              <w:rPr>
                <w:rFonts w:ascii="Times New Roman" w:eastAsia="Calibri" w:hAnsi="Times New Roman"/>
                <w:sz w:val="24"/>
                <w:szCs w:val="24"/>
              </w:rPr>
              <w:t>ублей.</w:t>
            </w:r>
          </w:p>
          <w:p w:rsidR="00DD6ADC" w:rsidRDefault="00DD6ADC" w:rsidP="004929F1">
            <w:pPr>
              <w:pStyle w:val="ConsPlusNonforma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 год – 50,0 тыс. рублей.</w:t>
            </w:r>
          </w:p>
          <w:p w:rsidR="00DD6ADC" w:rsidRPr="000D0EF3" w:rsidRDefault="00DD6ADC" w:rsidP="004929F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 год – 50,0 тыс. рублей</w:t>
            </w:r>
          </w:p>
        </w:tc>
      </w:tr>
      <w:tr w:rsidR="00DD6ADC" w:rsidRPr="00D8066E" w:rsidTr="004929F1">
        <w:tc>
          <w:tcPr>
            <w:tcW w:w="3369" w:type="dxa"/>
          </w:tcPr>
          <w:p w:rsidR="00DD6ADC" w:rsidRPr="000D0EF3" w:rsidRDefault="00DD6ADC" w:rsidP="004929F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D0EF3">
              <w:rPr>
                <w:rFonts w:ascii="Times New Roman" w:hAnsi="Times New Roman"/>
                <w:sz w:val="24"/>
                <w:szCs w:val="24"/>
              </w:rPr>
              <w:t xml:space="preserve">Показатели конечных результатов реализации муниципальной программы (показатели социально-экономической </w:t>
            </w:r>
            <w:r w:rsidRPr="000D0EF3">
              <w:rPr>
                <w:rFonts w:ascii="Times New Roman" w:hAnsi="Times New Roman" w:cs="Times New Roman"/>
                <w:sz w:val="24"/>
                <w:szCs w:val="24"/>
              </w:rPr>
              <w:t>эффективности)</w:t>
            </w:r>
          </w:p>
        </w:tc>
        <w:tc>
          <w:tcPr>
            <w:tcW w:w="6520" w:type="dxa"/>
          </w:tcPr>
          <w:p w:rsidR="00DD6ADC" w:rsidRPr="000D0EF3" w:rsidRDefault="00DD6ADC" w:rsidP="004929F1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EF3">
              <w:rPr>
                <w:rFonts w:ascii="Times New Roman" w:hAnsi="Times New Roman"/>
                <w:sz w:val="24"/>
                <w:szCs w:val="24"/>
              </w:rPr>
              <w:t>увеличение доли обезвреженных биологических и ветеринарных отходов,</w:t>
            </w:r>
          </w:p>
          <w:p w:rsidR="00DD6ADC" w:rsidRPr="000D0EF3" w:rsidRDefault="00DD6ADC" w:rsidP="004929F1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EF3">
              <w:rPr>
                <w:rFonts w:ascii="Times New Roman" w:hAnsi="Times New Roman"/>
                <w:sz w:val="24"/>
                <w:szCs w:val="24"/>
              </w:rPr>
              <w:t xml:space="preserve">увеличение доли восстановленных земель, подвергшихся загрязнению от общего объема ежегодно загрязненных земель, </w:t>
            </w:r>
          </w:p>
          <w:p w:rsidR="00DD6ADC" w:rsidRPr="000D0EF3" w:rsidRDefault="00DD6ADC" w:rsidP="004929F1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EF3">
              <w:rPr>
                <w:rFonts w:ascii="Times New Roman" w:hAnsi="Times New Roman"/>
                <w:sz w:val="24"/>
                <w:szCs w:val="24"/>
              </w:rPr>
              <w:t>увеличение объема предотвращенного ущерба населенным пунктам и водным объектам, который может быть причинен в результате наводнений.</w:t>
            </w:r>
          </w:p>
        </w:tc>
      </w:tr>
    </w:tbl>
    <w:p w:rsidR="00DC74FC" w:rsidRDefault="00DC74FC"/>
    <w:sectPr w:rsidR="00DC74FC" w:rsidSect="00DC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B0BCB"/>
    <w:multiLevelType w:val="hybridMultilevel"/>
    <w:tmpl w:val="50E6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00D3A"/>
    <w:multiLevelType w:val="hybridMultilevel"/>
    <w:tmpl w:val="2920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D6ADC"/>
    <w:rsid w:val="007161E3"/>
    <w:rsid w:val="0076679F"/>
    <w:rsid w:val="007B506A"/>
    <w:rsid w:val="00A84C6B"/>
    <w:rsid w:val="00DC74FC"/>
    <w:rsid w:val="00DD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DC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6A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D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DD6ADC"/>
    <w:pPr>
      <w:spacing w:after="0" w:line="240" w:lineRule="auto"/>
    </w:pPr>
  </w:style>
  <w:style w:type="paragraph" w:customStyle="1" w:styleId="ConsPlusTitle">
    <w:name w:val="ConsPlusTitle"/>
    <w:rsid w:val="007B5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rsid w:val="007B506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4045</Characters>
  <Application>Microsoft Office Word</Application>
  <DocSecurity>0</DocSecurity>
  <Lines>33</Lines>
  <Paragraphs>9</Paragraphs>
  <ScaleCrop>false</ScaleCrop>
  <Company>с/п Хулимсунт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3</cp:revision>
  <dcterms:created xsi:type="dcterms:W3CDTF">2013-12-16T04:19:00Z</dcterms:created>
  <dcterms:modified xsi:type="dcterms:W3CDTF">2014-01-14T04:02:00Z</dcterms:modified>
</cp:coreProperties>
</file>