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EED75" w14:textId="77777777" w:rsidR="00DD6D6F" w:rsidRDefault="00DD6D6F"/>
    <w:p w14:paraId="65E851E8" w14:textId="77777777" w:rsidR="00DD6D6F" w:rsidRDefault="00DD6D6F" w:rsidP="00DD6D6F">
      <w:pPr>
        <w:pStyle w:val="ConsPlusNormal"/>
        <w:widowControl/>
        <w:ind w:firstLine="540"/>
        <w:jc w:val="center"/>
      </w:pPr>
      <w:r>
        <w:t xml:space="preserve">                                                                          </w:t>
      </w:r>
    </w:p>
    <w:p w14:paraId="1C9B1829" w14:textId="77777777" w:rsidR="00DD6D6F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14:paraId="04FA9F6F" w14:textId="77777777"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14:paraId="1DC32431" w14:textId="77777777"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14:paraId="62502E7C" w14:textId="77777777"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43E36" w14:textId="77777777"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8A37E6C" w14:textId="77777777" w:rsidR="00DD6D6F" w:rsidRDefault="00DD6D6F" w:rsidP="00DD6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335E927" w14:textId="77777777" w:rsidR="00115EEF" w:rsidRPr="00546D52" w:rsidRDefault="00115EEF" w:rsidP="00DD6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63E3092" w14:textId="65C9706E" w:rsidR="00DD6D6F" w:rsidRPr="00546D52" w:rsidRDefault="0012231A" w:rsidP="00DD6D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</w:t>
      </w:r>
      <w:r w:rsidR="00545840">
        <w:rPr>
          <w:rFonts w:ascii="Times New Roman" w:hAnsi="Times New Roman" w:cs="Times New Roman"/>
          <w:sz w:val="26"/>
          <w:szCs w:val="26"/>
        </w:rPr>
        <w:t>3</w:t>
      </w:r>
      <w:r w:rsidR="00242724">
        <w:rPr>
          <w:rFonts w:ascii="Times New Roman" w:hAnsi="Times New Roman" w:cs="Times New Roman"/>
          <w:sz w:val="26"/>
          <w:szCs w:val="26"/>
        </w:rPr>
        <w:t>0</w:t>
      </w:r>
      <w:r w:rsidR="00F61F63">
        <w:rPr>
          <w:rFonts w:ascii="Times New Roman" w:hAnsi="Times New Roman" w:cs="Times New Roman"/>
          <w:sz w:val="26"/>
          <w:szCs w:val="26"/>
        </w:rPr>
        <w:t>.</w:t>
      </w:r>
      <w:r w:rsidR="000E78A3">
        <w:rPr>
          <w:rFonts w:ascii="Times New Roman" w:hAnsi="Times New Roman" w:cs="Times New Roman"/>
          <w:sz w:val="26"/>
          <w:szCs w:val="26"/>
        </w:rPr>
        <w:t>0</w:t>
      </w:r>
      <w:r w:rsidR="00242724">
        <w:rPr>
          <w:rFonts w:ascii="Times New Roman" w:hAnsi="Times New Roman" w:cs="Times New Roman"/>
          <w:sz w:val="26"/>
          <w:szCs w:val="26"/>
        </w:rPr>
        <w:t>3</w:t>
      </w:r>
      <w:r w:rsidRPr="00546D52">
        <w:rPr>
          <w:rFonts w:ascii="Times New Roman" w:hAnsi="Times New Roman" w:cs="Times New Roman"/>
          <w:sz w:val="26"/>
          <w:szCs w:val="26"/>
        </w:rPr>
        <w:t>.202</w:t>
      </w:r>
      <w:r w:rsidR="000E78A3">
        <w:rPr>
          <w:rFonts w:ascii="Times New Roman" w:hAnsi="Times New Roman" w:cs="Times New Roman"/>
          <w:sz w:val="26"/>
          <w:szCs w:val="26"/>
        </w:rPr>
        <w:t>3</w:t>
      </w:r>
      <w:r w:rsidR="00DD6D6F" w:rsidRPr="00474B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545840">
        <w:rPr>
          <w:rFonts w:ascii="Times New Roman" w:hAnsi="Times New Roman" w:cs="Times New Roman"/>
          <w:sz w:val="26"/>
          <w:szCs w:val="26"/>
        </w:rPr>
        <w:t xml:space="preserve">         </w:t>
      </w:r>
      <w:r w:rsidR="00DD6D6F" w:rsidRPr="00474BE1">
        <w:rPr>
          <w:rFonts w:ascii="Times New Roman" w:hAnsi="Times New Roman" w:cs="Times New Roman"/>
          <w:sz w:val="26"/>
          <w:szCs w:val="26"/>
        </w:rPr>
        <w:t xml:space="preserve"> № </w:t>
      </w:r>
      <w:r w:rsidR="00242724">
        <w:rPr>
          <w:rFonts w:ascii="Times New Roman" w:hAnsi="Times New Roman" w:cs="Times New Roman"/>
          <w:sz w:val="26"/>
          <w:szCs w:val="26"/>
        </w:rPr>
        <w:t>47</w:t>
      </w:r>
    </w:p>
    <w:p w14:paraId="6ADA1BBE" w14:textId="77777777" w:rsidR="00DD6D6F" w:rsidRPr="00546D52" w:rsidRDefault="00DD6D6F" w:rsidP="00DD6D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14:paraId="4C672589" w14:textId="77777777" w:rsidR="00DD6D6F" w:rsidRDefault="00DD6D6F" w:rsidP="00DD6D6F">
      <w:pPr>
        <w:pStyle w:val="a4"/>
      </w:pPr>
    </w:p>
    <w:p w14:paraId="49B19AA4" w14:textId="65317F2F" w:rsidR="00BF4E7E" w:rsidRPr="00BF4E7E" w:rsidRDefault="00BF4E7E" w:rsidP="00BF4E7E">
      <w:pPr>
        <w:spacing w:line="240" w:lineRule="atLeast"/>
        <w:jc w:val="both"/>
        <w:rPr>
          <w:rFonts w:eastAsiaTheme="minorEastAsia"/>
          <w:b/>
          <w:sz w:val="26"/>
          <w:szCs w:val="26"/>
        </w:rPr>
      </w:pPr>
      <w:r w:rsidRPr="00BF4E7E">
        <w:rPr>
          <w:rFonts w:eastAsiaTheme="minorEastAsia" w:cstheme="minorBidi"/>
          <w:b/>
          <w:sz w:val="26"/>
          <w:szCs w:val="26"/>
        </w:rPr>
        <w:t xml:space="preserve">Об утверждении </w:t>
      </w:r>
      <w:r w:rsidRPr="00BF4E7E">
        <w:rPr>
          <w:rFonts w:eastAsiaTheme="minorEastAsia"/>
          <w:b/>
          <w:sz w:val="26"/>
          <w:szCs w:val="26"/>
        </w:rPr>
        <w:t xml:space="preserve">муниципальной </w:t>
      </w:r>
    </w:p>
    <w:p w14:paraId="52F8ECA9" w14:textId="77777777" w:rsidR="00BF4E7E" w:rsidRDefault="00BF4E7E" w:rsidP="00BF4E7E">
      <w:pPr>
        <w:spacing w:line="240" w:lineRule="atLeast"/>
        <w:jc w:val="both"/>
        <w:rPr>
          <w:rFonts w:eastAsiaTheme="minorEastAsia"/>
          <w:b/>
          <w:sz w:val="26"/>
          <w:szCs w:val="26"/>
        </w:rPr>
      </w:pPr>
      <w:r w:rsidRPr="00BF4E7E">
        <w:rPr>
          <w:rFonts w:eastAsiaTheme="minorEastAsia"/>
          <w:b/>
          <w:sz w:val="26"/>
          <w:szCs w:val="26"/>
        </w:rPr>
        <w:t xml:space="preserve">Программы «Информационное </w:t>
      </w:r>
    </w:p>
    <w:p w14:paraId="65A5CD73" w14:textId="742F3B0A" w:rsidR="00BF4E7E" w:rsidRPr="00BF4E7E" w:rsidRDefault="00BF4E7E" w:rsidP="00BF4E7E">
      <w:pPr>
        <w:spacing w:line="240" w:lineRule="atLeast"/>
        <w:jc w:val="both"/>
        <w:rPr>
          <w:rFonts w:eastAsiaTheme="minorEastAsia"/>
          <w:b/>
          <w:sz w:val="26"/>
          <w:szCs w:val="26"/>
        </w:rPr>
      </w:pPr>
      <w:r w:rsidRPr="00BF4E7E">
        <w:rPr>
          <w:rFonts w:eastAsiaTheme="minorEastAsia"/>
          <w:b/>
          <w:sz w:val="26"/>
          <w:szCs w:val="26"/>
        </w:rPr>
        <w:t xml:space="preserve">общество сельского поселения </w:t>
      </w:r>
    </w:p>
    <w:p w14:paraId="24C79656" w14:textId="77777777" w:rsidR="00BF4E7E" w:rsidRPr="00BF4E7E" w:rsidRDefault="00BF4E7E" w:rsidP="00BF4E7E">
      <w:pPr>
        <w:spacing w:line="240" w:lineRule="atLeast"/>
        <w:jc w:val="both"/>
        <w:rPr>
          <w:rFonts w:eastAsiaTheme="minorEastAsia"/>
          <w:b/>
          <w:sz w:val="26"/>
          <w:szCs w:val="26"/>
        </w:rPr>
      </w:pPr>
      <w:r w:rsidRPr="00BF4E7E">
        <w:rPr>
          <w:rFonts w:eastAsiaTheme="minorEastAsia"/>
          <w:b/>
          <w:sz w:val="26"/>
          <w:szCs w:val="26"/>
        </w:rPr>
        <w:t>Хулимсунт»</w:t>
      </w:r>
    </w:p>
    <w:p w14:paraId="527D6904" w14:textId="57B32A99" w:rsidR="00CD0CCD" w:rsidRDefault="00CD0CCD" w:rsidP="00BF4E7E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235940C5" w14:textId="15E40060" w:rsidR="000F71F2" w:rsidRDefault="000F71F2" w:rsidP="000E78A3">
      <w:pPr>
        <w:pStyle w:val="ConsPlusTitle"/>
        <w:widowControl/>
        <w:ind w:firstLine="709"/>
        <w:jc w:val="both"/>
        <w:rPr>
          <w:b w:val="0"/>
          <w:bCs w:val="0"/>
          <w:sz w:val="26"/>
          <w:szCs w:val="26"/>
        </w:rPr>
      </w:pPr>
      <w:r w:rsidRPr="000E78A3">
        <w:rPr>
          <w:b w:val="0"/>
          <w:bCs w:val="0"/>
          <w:sz w:val="26"/>
          <w:szCs w:val="26"/>
        </w:rPr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</w:t>
      </w:r>
      <w:r w:rsidR="005E1EED" w:rsidRPr="000E78A3">
        <w:rPr>
          <w:b w:val="0"/>
          <w:bCs w:val="0"/>
          <w:sz w:val="26"/>
          <w:szCs w:val="26"/>
        </w:rPr>
        <w:t>30</w:t>
      </w:r>
      <w:r w:rsidRPr="000E78A3">
        <w:rPr>
          <w:b w:val="0"/>
          <w:bCs w:val="0"/>
          <w:sz w:val="26"/>
          <w:szCs w:val="26"/>
        </w:rPr>
        <w:t xml:space="preserve">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14:paraId="66EF2E40" w14:textId="77777777" w:rsidR="000E78A3" w:rsidRPr="000E78A3" w:rsidRDefault="000E78A3" w:rsidP="000E78A3">
      <w:pPr>
        <w:pStyle w:val="ConsPlusTitle"/>
        <w:widowControl/>
        <w:ind w:firstLine="709"/>
        <w:jc w:val="both"/>
        <w:rPr>
          <w:b w:val="0"/>
          <w:bCs w:val="0"/>
          <w:sz w:val="26"/>
          <w:szCs w:val="26"/>
        </w:rPr>
      </w:pPr>
    </w:p>
    <w:p w14:paraId="32168482" w14:textId="216AC3BD" w:rsidR="0068216C" w:rsidRPr="0068216C" w:rsidRDefault="000F71F2" w:rsidP="000E78A3">
      <w:pPr>
        <w:pStyle w:val="a4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="000E78A3">
        <w:rPr>
          <w:rFonts w:ascii="Times New Roman" w:eastAsia="Times New Roman" w:hAnsi="Times New Roman" w:cs="Times New Roman"/>
          <w:bCs/>
          <w:sz w:val="26"/>
          <w:szCs w:val="26"/>
        </w:rPr>
        <w:t>Утвердить муниципальную программу</w:t>
      </w: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="000E78A3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Информационное общество сельского поселения Хулимсунт», </w:t>
      </w: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согласно </w:t>
      </w:r>
      <w:r w:rsidR="00083A73">
        <w:rPr>
          <w:rFonts w:ascii="Times New Roman" w:eastAsia="Times New Roman" w:hAnsi="Times New Roman" w:cs="Times New Roman"/>
          <w:bCs/>
          <w:sz w:val="26"/>
          <w:szCs w:val="26"/>
        </w:rPr>
        <w:t>приложению 1 к настоящему поста</w:t>
      </w: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>новлению.</w:t>
      </w:r>
    </w:p>
    <w:p w14:paraId="2F20FEC9" w14:textId="34BE55B9" w:rsidR="0068216C" w:rsidRPr="000F71F2" w:rsidRDefault="0068216C" w:rsidP="000E78A3">
      <w:pPr>
        <w:pStyle w:val="a4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216C">
        <w:rPr>
          <w:rFonts w:ascii="Times New Roman" w:eastAsia="Times New Roman" w:hAnsi="Times New Roman" w:cs="Times New Roman"/>
          <w:bCs/>
          <w:sz w:val="26"/>
          <w:szCs w:val="26"/>
        </w:rPr>
        <w:t>2. Обнародовать настоящее постановление путем размещения в общественно</w:t>
      </w:r>
      <w:r w:rsidR="000E78A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8216C">
        <w:rPr>
          <w:rFonts w:ascii="Times New Roman" w:eastAsia="Times New Roman" w:hAnsi="Times New Roman" w:cs="Times New Roman"/>
          <w:bCs/>
          <w:sz w:val="26"/>
          <w:szCs w:val="26"/>
        </w:rPr>
        <w:t>доступных местах и на официальном веб-сайте сельского поселения Хулимсунт.</w:t>
      </w:r>
    </w:p>
    <w:p w14:paraId="1FDB1FD7" w14:textId="44EACCBC" w:rsidR="000F71F2" w:rsidRPr="000F71F2" w:rsidRDefault="000F71F2" w:rsidP="000E78A3">
      <w:pPr>
        <w:pStyle w:val="a4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 xml:space="preserve">3. Настоящее постановление </w:t>
      </w:r>
      <w:r w:rsidR="008C34C7" w:rsidRPr="008C34C7">
        <w:rPr>
          <w:rFonts w:ascii="Times New Roman" w:eastAsia="Times New Roman" w:hAnsi="Times New Roman" w:cs="Times New Roman"/>
          <w:bCs/>
          <w:sz w:val="26"/>
          <w:szCs w:val="26"/>
        </w:rPr>
        <w:t xml:space="preserve">вступает в силу с момента подписания и </w:t>
      </w:r>
      <w:proofErr w:type="gramStart"/>
      <w:r w:rsidR="008C34C7" w:rsidRPr="008C34C7">
        <w:rPr>
          <w:rFonts w:ascii="Times New Roman" w:eastAsia="Times New Roman" w:hAnsi="Times New Roman" w:cs="Times New Roman"/>
          <w:bCs/>
          <w:sz w:val="26"/>
          <w:szCs w:val="26"/>
        </w:rPr>
        <w:t>обнародования</w:t>
      </w:r>
      <w:r w:rsidR="0024272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633B4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gramEnd"/>
    </w:p>
    <w:p w14:paraId="34614523" w14:textId="77777777" w:rsidR="000F71F2" w:rsidRDefault="000F71F2" w:rsidP="000E78A3">
      <w:pPr>
        <w:pStyle w:val="a4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>4. Контроль над исполнением настоящего постан</w:t>
      </w:r>
      <w:r w:rsidR="0068216C">
        <w:rPr>
          <w:rFonts w:ascii="Times New Roman" w:eastAsia="Times New Roman" w:hAnsi="Times New Roman" w:cs="Times New Roman"/>
          <w:bCs/>
          <w:sz w:val="26"/>
          <w:szCs w:val="26"/>
        </w:rPr>
        <w:t xml:space="preserve">овления оставляю за </w:t>
      </w:r>
      <w:r w:rsidR="009E1E2B">
        <w:rPr>
          <w:rFonts w:ascii="Times New Roman" w:eastAsia="Times New Roman" w:hAnsi="Times New Roman" w:cs="Times New Roman"/>
          <w:bCs/>
          <w:sz w:val="26"/>
          <w:szCs w:val="26"/>
        </w:rPr>
        <w:t>собой.</w:t>
      </w:r>
    </w:p>
    <w:p w14:paraId="12A614E0" w14:textId="77777777" w:rsidR="00474BE1" w:rsidRDefault="00474BE1" w:rsidP="00474BE1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87BA1F5" w14:textId="77777777" w:rsidR="00474BE1" w:rsidRDefault="00474BE1" w:rsidP="00474BE1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80C2BC9" w14:textId="11482882" w:rsidR="00622B2F" w:rsidRPr="00622B2F" w:rsidRDefault="00F61F63" w:rsidP="00622B2F">
      <w:pPr>
        <w:autoSpaceDE w:val="0"/>
        <w:autoSpaceDN w:val="0"/>
        <w:adjustRightInd w:val="0"/>
        <w:ind w:firstLine="426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622B2F" w:rsidRPr="00622B2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22B2F" w:rsidRPr="00622B2F">
        <w:rPr>
          <w:sz w:val="26"/>
          <w:szCs w:val="26"/>
        </w:rPr>
        <w:t xml:space="preserve"> сельского</w:t>
      </w:r>
    </w:p>
    <w:p w14:paraId="65F89349" w14:textId="2F1C94CF" w:rsidR="0094765E" w:rsidRDefault="00622B2F" w:rsidP="00474BE1">
      <w:pPr>
        <w:tabs>
          <w:tab w:val="left" w:pos="567"/>
        </w:tabs>
        <w:autoSpaceDE w:val="0"/>
        <w:autoSpaceDN w:val="0"/>
        <w:adjustRightInd w:val="0"/>
        <w:ind w:firstLine="426"/>
        <w:rPr>
          <w:sz w:val="26"/>
          <w:szCs w:val="26"/>
        </w:rPr>
      </w:pPr>
      <w:r w:rsidRPr="00622B2F">
        <w:rPr>
          <w:sz w:val="26"/>
          <w:szCs w:val="26"/>
        </w:rPr>
        <w:t xml:space="preserve">поселения Хулимсунт                                                                    </w:t>
      </w:r>
      <w:r w:rsidR="00F61F63">
        <w:rPr>
          <w:sz w:val="26"/>
          <w:szCs w:val="26"/>
        </w:rPr>
        <w:t>Т.К. Волкова</w:t>
      </w:r>
    </w:p>
    <w:p w14:paraId="0C374C7C" w14:textId="4DBC00DE" w:rsidR="0094765E" w:rsidRDefault="0094765E" w:rsidP="00B6400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07A1E1D" w14:textId="04EB76AC" w:rsidR="00B75C9B" w:rsidRDefault="00B75C9B" w:rsidP="00B6400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8345D81" w14:textId="6BF40077" w:rsidR="000E78A3" w:rsidRDefault="000E78A3" w:rsidP="00B6400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AC2D6EF" w14:textId="6FBC527B" w:rsidR="000E78A3" w:rsidRDefault="000E78A3" w:rsidP="00B6400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6B539B6" w14:textId="458BC21C" w:rsidR="000E78A3" w:rsidRDefault="000E78A3" w:rsidP="00B6400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DA275C1" w14:textId="77777777" w:rsidR="00A667EA" w:rsidRDefault="00A667EA" w:rsidP="00B6400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71BB491" w14:textId="77777777" w:rsidR="00B75C9B" w:rsidRDefault="00B75C9B" w:rsidP="00B6400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BD0F687" w14:textId="0813EF2F" w:rsidR="00B64003" w:rsidRPr="00B64003" w:rsidRDefault="00B64003" w:rsidP="00B64003">
      <w:pPr>
        <w:tabs>
          <w:tab w:val="left" w:pos="567"/>
        </w:tabs>
        <w:jc w:val="right"/>
        <w:rPr>
          <w:rFonts w:eastAsiaTheme="minorEastAsia"/>
          <w:sz w:val="26"/>
          <w:szCs w:val="26"/>
        </w:rPr>
      </w:pPr>
      <w:r w:rsidRPr="00B64003">
        <w:rPr>
          <w:rFonts w:eastAsiaTheme="minorEastAsia"/>
          <w:color w:val="000000"/>
          <w:sz w:val="22"/>
          <w:szCs w:val="22"/>
        </w:rPr>
        <w:lastRenderedPageBreak/>
        <w:t xml:space="preserve">Приложение 1 </w:t>
      </w:r>
    </w:p>
    <w:p w14:paraId="5A8E7BCC" w14:textId="16AFA704" w:rsidR="00B64003" w:rsidRPr="00B64003" w:rsidRDefault="00B64003" w:rsidP="00B64003">
      <w:pPr>
        <w:shd w:val="clear" w:color="auto" w:fill="FFFFFF"/>
        <w:contextualSpacing/>
        <w:jc w:val="right"/>
        <w:rPr>
          <w:color w:val="000000"/>
        </w:rPr>
      </w:pPr>
      <w:r w:rsidRPr="00B64003">
        <w:rPr>
          <w:color w:val="000000"/>
        </w:rPr>
        <w:t xml:space="preserve">к </w:t>
      </w:r>
      <w:r w:rsidR="000E78A3">
        <w:rPr>
          <w:color w:val="000000"/>
        </w:rPr>
        <w:t>П</w:t>
      </w:r>
      <w:r w:rsidRPr="00B64003">
        <w:rPr>
          <w:color w:val="000000"/>
        </w:rPr>
        <w:t xml:space="preserve">остановлению </w:t>
      </w:r>
      <w:r w:rsidR="000E78A3">
        <w:rPr>
          <w:color w:val="000000"/>
        </w:rPr>
        <w:t>А</w:t>
      </w:r>
      <w:r w:rsidRPr="00B64003">
        <w:rPr>
          <w:color w:val="000000"/>
        </w:rPr>
        <w:t xml:space="preserve">дминистрации </w:t>
      </w:r>
    </w:p>
    <w:p w14:paraId="27302A63" w14:textId="77777777" w:rsidR="00B64003" w:rsidRPr="00B64003" w:rsidRDefault="00B64003" w:rsidP="00B64003">
      <w:pPr>
        <w:jc w:val="right"/>
        <w:rPr>
          <w:b/>
          <w:sz w:val="28"/>
          <w:szCs w:val="28"/>
        </w:rPr>
      </w:pPr>
      <w:r w:rsidRPr="00B64003">
        <w:rPr>
          <w:color w:val="000000"/>
        </w:rPr>
        <w:t>сельского поселения Хулимсунт</w:t>
      </w:r>
    </w:p>
    <w:p w14:paraId="7DD6D34E" w14:textId="4E657777" w:rsidR="00B64003" w:rsidRPr="00B64003" w:rsidRDefault="00B64003" w:rsidP="00B64003">
      <w:pPr>
        <w:jc w:val="right"/>
        <w:rPr>
          <w:sz w:val="28"/>
          <w:szCs w:val="28"/>
        </w:rPr>
      </w:pPr>
      <w:r w:rsidRPr="00B64003">
        <w:rPr>
          <w:color w:val="000000"/>
          <w:spacing w:val="-1"/>
        </w:rPr>
        <w:t>от</w:t>
      </w:r>
      <w:r w:rsidR="00B75C9B">
        <w:rPr>
          <w:color w:val="000000"/>
          <w:spacing w:val="-1"/>
        </w:rPr>
        <w:t xml:space="preserve"> </w:t>
      </w:r>
      <w:r w:rsidR="00545840">
        <w:rPr>
          <w:color w:val="000000"/>
          <w:spacing w:val="-1"/>
        </w:rPr>
        <w:t>3</w:t>
      </w:r>
      <w:r w:rsidR="00242724">
        <w:rPr>
          <w:color w:val="000000"/>
          <w:spacing w:val="-1"/>
        </w:rPr>
        <w:t>0</w:t>
      </w:r>
      <w:r w:rsidR="0094765E" w:rsidRPr="001971A8">
        <w:rPr>
          <w:color w:val="000000"/>
          <w:spacing w:val="-1"/>
        </w:rPr>
        <w:t>.</w:t>
      </w:r>
      <w:r w:rsidR="000E78A3">
        <w:rPr>
          <w:color w:val="000000"/>
          <w:spacing w:val="-1"/>
        </w:rPr>
        <w:t>0</w:t>
      </w:r>
      <w:r w:rsidR="00242724">
        <w:rPr>
          <w:color w:val="000000"/>
          <w:spacing w:val="-1"/>
        </w:rPr>
        <w:t>3</w:t>
      </w:r>
      <w:r w:rsidR="0068216C" w:rsidRPr="001971A8">
        <w:rPr>
          <w:color w:val="000000"/>
          <w:spacing w:val="-1"/>
        </w:rPr>
        <w:t>.202</w:t>
      </w:r>
      <w:r w:rsidR="000E78A3">
        <w:rPr>
          <w:color w:val="000000"/>
          <w:spacing w:val="-1"/>
        </w:rPr>
        <w:t>3</w:t>
      </w:r>
      <w:r w:rsidRPr="001971A8">
        <w:t xml:space="preserve"> г. №</w:t>
      </w:r>
      <w:r w:rsidR="002B3BE5">
        <w:t xml:space="preserve"> </w:t>
      </w:r>
      <w:r w:rsidR="00242724">
        <w:t>47</w:t>
      </w:r>
      <w:r w:rsidRPr="001971A8">
        <w:t xml:space="preserve"> </w:t>
      </w:r>
    </w:p>
    <w:p w14:paraId="4D89F6CE" w14:textId="77777777" w:rsidR="009A6D67" w:rsidRPr="009A6D67" w:rsidRDefault="009A6D67" w:rsidP="000E78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0CE0E5C" w14:textId="6BA6F634" w:rsidR="00B64003" w:rsidRPr="000E78A3" w:rsidRDefault="009A6D67" w:rsidP="009A6D6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E78A3">
        <w:rPr>
          <w:b/>
          <w:bCs/>
          <w:sz w:val="26"/>
          <w:szCs w:val="26"/>
        </w:rPr>
        <w:t>ПАСПОРТ МУНИЦИПАЛЬНОЙ ПРОГРАММЫ</w:t>
      </w:r>
    </w:p>
    <w:p w14:paraId="7F401A1B" w14:textId="77777777" w:rsidR="000E78A3" w:rsidRPr="000E78A3" w:rsidRDefault="000E78A3" w:rsidP="009A6D6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2646E95" w14:textId="4BFB6A47" w:rsidR="009A6D67" w:rsidRPr="000E78A3" w:rsidRDefault="000E78A3" w:rsidP="009A6D6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0E78A3">
        <w:rPr>
          <w:rFonts w:eastAsiaTheme="minorEastAsia"/>
          <w:sz w:val="26"/>
          <w:szCs w:val="26"/>
        </w:rPr>
        <w:t>«Информационное общество сельского поселения Хулимсунт»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6521"/>
      </w:tblGrid>
      <w:tr w:rsidR="00242724" w:rsidRPr="00633B42" w14:paraId="5318398D" w14:textId="77777777" w:rsidTr="00EA5478">
        <w:tc>
          <w:tcPr>
            <w:tcW w:w="3516" w:type="dxa"/>
          </w:tcPr>
          <w:p w14:paraId="56BCECAA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14:paraId="28D01DE9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b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Информационное общество сельского поселения Хулимсунт</w:t>
            </w:r>
          </w:p>
        </w:tc>
      </w:tr>
      <w:tr w:rsidR="00242724" w:rsidRPr="00633B42" w14:paraId="32184916" w14:textId="77777777" w:rsidTr="00EA5478">
        <w:trPr>
          <w:trHeight w:val="515"/>
        </w:trPr>
        <w:tc>
          <w:tcPr>
            <w:tcW w:w="3516" w:type="dxa"/>
          </w:tcPr>
          <w:p w14:paraId="6364C21E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Дата утверждения муниципальной программы</w:t>
            </w:r>
          </w:p>
        </w:tc>
        <w:tc>
          <w:tcPr>
            <w:tcW w:w="6521" w:type="dxa"/>
          </w:tcPr>
          <w:p w14:paraId="2B77E852" w14:textId="77777777" w:rsidR="00242724" w:rsidRPr="000E78A3" w:rsidRDefault="00242724" w:rsidP="00EA547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0E78A3">
              <w:rPr>
                <w:sz w:val="26"/>
                <w:szCs w:val="26"/>
              </w:rPr>
              <w:t>Постановление администрации сельского поселения Хулимсунт от 30.12.2020 г. № 90</w:t>
            </w:r>
          </w:p>
        </w:tc>
      </w:tr>
      <w:tr w:rsidR="00242724" w:rsidRPr="00633B42" w14:paraId="3603B045" w14:textId="77777777" w:rsidTr="00EA5478">
        <w:tc>
          <w:tcPr>
            <w:tcW w:w="3516" w:type="dxa"/>
          </w:tcPr>
          <w:p w14:paraId="68B8ACC7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</w:tcPr>
          <w:p w14:paraId="0FC93BB1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Администрация сельского поселения Хулимсунт</w:t>
            </w:r>
          </w:p>
        </w:tc>
      </w:tr>
      <w:tr w:rsidR="00242724" w:rsidRPr="00633B42" w14:paraId="79EF53C3" w14:textId="77777777" w:rsidTr="00EA5478">
        <w:tc>
          <w:tcPr>
            <w:tcW w:w="3516" w:type="dxa"/>
          </w:tcPr>
          <w:p w14:paraId="468E1F08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6521" w:type="dxa"/>
          </w:tcPr>
          <w:p w14:paraId="5549592F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МКУ «ОХС Хулимсунт»</w:t>
            </w:r>
          </w:p>
        </w:tc>
      </w:tr>
      <w:tr w:rsidR="00242724" w:rsidRPr="00633B42" w14:paraId="13992839" w14:textId="77777777" w:rsidTr="00EA5478">
        <w:tc>
          <w:tcPr>
            <w:tcW w:w="3516" w:type="dxa"/>
          </w:tcPr>
          <w:p w14:paraId="6D6D4B0F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521" w:type="dxa"/>
          </w:tcPr>
          <w:p w14:paraId="14E57BF5" w14:textId="77777777" w:rsidR="00242724" w:rsidRPr="000E78A3" w:rsidRDefault="00242724" w:rsidP="00EA5478">
            <w:pPr>
              <w:pStyle w:val="ad"/>
              <w:numPr>
                <w:ilvl w:val="0"/>
                <w:numId w:val="5"/>
              </w:numPr>
              <w:tabs>
                <w:tab w:val="left" w:pos="917"/>
              </w:tabs>
              <w:ind w:left="0" w:firstLine="709"/>
              <w:jc w:val="both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Обеспечение достоверной и оперативной хозяйственно-экономической информацией для эффективного управления территорией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  <w:p w14:paraId="42D12312" w14:textId="77777777" w:rsidR="00242724" w:rsidRDefault="00242724" w:rsidP="00EA5478">
            <w:pPr>
              <w:pStyle w:val="ad"/>
              <w:numPr>
                <w:ilvl w:val="0"/>
                <w:numId w:val="5"/>
              </w:numPr>
              <w:tabs>
                <w:tab w:val="left" w:pos="917"/>
              </w:tabs>
              <w:ind w:left="0" w:firstLine="709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Д</w:t>
            </w:r>
            <w:r w:rsidRPr="000E78A3">
              <w:rPr>
                <w:rFonts w:eastAsiaTheme="minorEastAsia"/>
                <w:sz w:val="26"/>
                <w:szCs w:val="26"/>
              </w:rPr>
              <w:t>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  <w:p w14:paraId="6C3B44CD" w14:textId="77777777" w:rsidR="00242724" w:rsidRDefault="00242724" w:rsidP="00EA5478">
            <w:pPr>
              <w:pStyle w:val="ad"/>
              <w:numPr>
                <w:ilvl w:val="0"/>
                <w:numId w:val="5"/>
              </w:numPr>
              <w:tabs>
                <w:tab w:val="left" w:pos="917"/>
              </w:tabs>
              <w:ind w:left="0" w:firstLine="709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У</w:t>
            </w:r>
            <w:r w:rsidRPr="000E78A3">
              <w:rPr>
                <w:rFonts w:eastAsiaTheme="minorEastAsia"/>
                <w:sz w:val="26"/>
                <w:szCs w:val="26"/>
              </w:rPr>
              <w:t>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  <w:p w14:paraId="38CB4F74" w14:textId="77777777" w:rsidR="00242724" w:rsidRDefault="00242724" w:rsidP="00EA5478">
            <w:pPr>
              <w:pStyle w:val="ad"/>
              <w:numPr>
                <w:ilvl w:val="0"/>
                <w:numId w:val="5"/>
              </w:numPr>
              <w:tabs>
                <w:tab w:val="left" w:pos="917"/>
              </w:tabs>
              <w:ind w:left="0" w:firstLine="709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И</w:t>
            </w:r>
            <w:r w:rsidRPr="000E78A3">
              <w:rPr>
                <w:rFonts w:eastAsiaTheme="minorEastAsia"/>
                <w:sz w:val="26"/>
                <w:szCs w:val="26"/>
              </w:rPr>
              <w:t>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увеличение доли творческой составляющей в сфере управления на основе внедрения и использования новых информационных технологий и компьютерной техники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  <w:p w14:paraId="6AB3ED07" w14:textId="77777777" w:rsidR="00242724" w:rsidRPr="000E78A3" w:rsidRDefault="00242724" w:rsidP="00EA5478">
            <w:pPr>
              <w:pStyle w:val="ad"/>
              <w:numPr>
                <w:ilvl w:val="0"/>
                <w:numId w:val="5"/>
              </w:numPr>
              <w:tabs>
                <w:tab w:val="left" w:pos="917"/>
              </w:tabs>
              <w:ind w:left="0" w:firstLine="709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О</w:t>
            </w:r>
            <w:r w:rsidRPr="000E78A3">
              <w:rPr>
                <w:rFonts w:eastAsiaTheme="minorEastAsia"/>
                <w:sz w:val="26"/>
                <w:szCs w:val="26"/>
              </w:rPr>
              <w:t>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информации.</w:t>
            </w:r>
          </w:p>
        </w:tc>
      </w:tr>
      <w:tr w:rsidR="00242724" w:rsidRPr="00633B42" w14:paraId="6E61CEAF" w14:textId="77777777" w:rsidTr="00EA5478">
        <w:tc>
          <w:tcPr>
            <w:tcW w:w="3516" w:type="dxa"/>
          </w:tcPr>
          <w:p w14:paraId="75A8BDCA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521" w:type="dxa"/>
          </w:tcPr>
          <w:p w14:paraId="6585D93B" w14:textId="77777777" w:rsidR="00242724" w:rsidRPr="000E78A3" w:rsidRDefault="00242724" w:rsidP="00EA5478">
            <w:pPr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- организация работы по следующим основным задачам и мероприятиям:</w:t>
            </w:r>
          </w:p>
          <w:p w14:paraId="5AEB872C" w14:textId="77777777" w:rsidR="00242724" w:rsidRPr="000E78A3" w:rsidRDefault="00242724" w:rsidP="00EA5478">
            <w:pPr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- проведение комплекса мероприятий по обеспечению защиты информации и персональных данных;</w:t>
            </w:r>
          </w:p>
          <w:p w14:paraId="18AD7B8D" w14:textId="77777777" w:rsidR="00242724" w:rsidRPr="000E78A3" w:rsidRDefault="00242724" w:rsidP="00EA5478">
            <w:pPr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 xml:space="preserve"> - обеспечение публикаций в официальных изданиях и других средствах массовой информации;</w:t>
            </w:r>
          </w:p>
          <w:p w14:paraId="52699E86" w14:textId="77777777" w:rsidR="00242724" w:rsidRPr="000E78A3" w:rsidRDefault="00242724" w:rsidP="00EA5478">
            <w:pPr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lastRenderedPageBreak/>
              <w:t>- пополнение и обновление компьютерного парка и базовых программных средств;</w:t>
            </w:r>
          </w:p>
          <w:p w14:paraId="38F34D67" w14:textId="77777777" w:rsidR="00242724" w:rsidRPr="000E78A3" w:rsidRDefault="00242724" w:rsidP="00EA5478">
            <w:pPr>
              <w:tabs>
                <w:tab w:val="left" w:pos="459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- внедрение технологий интернет и их более широкое использование в деятельности муниципального образования «сельское поселение Хулимсунт»;</w:t>
            </w:r>
          </w:p>
          <w:p w14:paraId="68ED3046" w14:textId="77777777" w:rsidR="00242724" w:rsidRPr="000E78A3" w:rsidRDefault="00242724" w:rsidP="00EA5478">
            <w:pPr>
              <w:tabs>
                <w:tab w:val="left" w:pos="459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- методическая, нормативно-правовая и организационная поддержка мероприятий по информатизации в сельском поселении Хулимсунт.</w:t>
            </w:r>
          </w:p>
        </w:tc>
      </w:tr>
      <w:tr w:rsidR="00242724" w:rsidRPr="00633B42" w14:paraId="2228EBE5" w14:textId="77777777" w:rsidTr="00EA5478">
        <w:trPr>
          <w:trHeight w:val="527"/>
        </w:trPr>
        <w:tc>
          <w:tcPr>
            <w:tcW w:w="3516" w:type="dxa"/>
          </w:tcPr>
          <w:p w14:paraId="394306F0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lastRenderedPageBreak/>
              <w:t xml:space="preserve">Перечень подпрограмм  </w:t>
            </w:r>
          </w:p>
        </w:tc>
        <w:tc>
          <w:tcPr>
            <w:tcW w:w="6521" w:type="dxa"/>
            <w:vAlign w:val="center"/>
          </w:tcPr>
          <w:p w14:paraId="5B6DE64D" w14:textId="77777777" w:rsidR="00242724" w:rsidRPr="000E78A3" w:rsidRDefault="00242724" w:rsidP="00EA5478">
            <w:pPr>
              <w:tabs>
                <w:tab w:val="left" w:pos="350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bCs/>
                <w:sz w:val="26"/>
                <w:szCs w:val="26"/>
              </w:rPr>
              <w:t>Развитие информационного сообщества и обеспечение деятельности органов местного самоуправлени</w:t>
            </w:r>
            <w:r>
              <w:rPr>
                <w:rFonts w:eastAsiaTheme="minorEastAsia"/>
                <w:bCs/>
                <w:sz w:val="26"/>
                <w:szCs w:val="26"/>
              </w:rPr>
              <w:t>я</w:t>
            </w:r>
          </w:p>
        </w:tc>
      </w:tr>
      <w:tr w:rsidR="00242724" w:rsidRPr="00633B42" w14:paraId="07C7B4A6" w14:textId="77777777" w:rsidTr="00EA5478">
        <w:trPr>
          <w:trHeight w:val="1033"/>
        </w:trPr>
        <w:tc>
          <w:tcPr>
            <w:tcW w:w="3516" w:type="dxa"/>
          </w:tcPr>
          <w:p w14:paraId="16EE7474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1" w:type="dxa"/>
          </w:tcPr>
          <w:p w14:paraId="54F64BD3" w14:textId="77777777" w:rsidR="00242724" w:rsidRPr="000E78A3" w:rsidRDefault="00242724" w:rsidP="00EA5478">
            <w:pPr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7E2FFA">
              <w:rPr>
                <w:bCs/>
                <w:sz w:val="26"/>
                <w:szCs w:val="26"/>
              </w:rPr>
              <w:t>Отсутствует</w:t>
            </w:r>
          </w:p>
        </w:tc>
      </w:tr>
      <w:tr w:rsidR="00242724" w:rsidRPr="00633B42" w14:paraId="679E71A9" w14:textId="77777777" w:rsidTr="00EA5478">
        <w:trPr>
          <w:trHeight w:val="414"/>
        </w:trPr>
        <w:tc>
          <w:tcPr>
            <w:tcW w:w="3516" w:type="dxa"/>
          </w:tcPr>
          <w:p w14:paraId="1369F35D" w14:textId="77777777" w:rsidR="00242724" w:rsidRPr="000E78A3" w:rsidRDefault="00242724" w:rsidP="00EA5478">
            <w:pPr>
              <w:spacing w:line="240" w:lineRule="atLeast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Целевые показатели муниципальной программы (показатели социально-экономической эффективности</w:t>
            </w:r>
          </w:p>
          <w:p w14:paraId="62A9ECF5" w14:textId="77777777" w:rsidR="00242724" w:rsidRPr="000E78A3" w:rsidRDefault="00242724" w:rsidP="00EA5478">
            <w:pPr>
              <w:spacing w:line="240" w:lineRule="atLeast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14:paraId="2BF4595C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814D68B" w14:textId="77777777" w:rsidR="00242724" w:rsidRPr="00846428" w:rsidRDefault="00242724" w:rsidP="00242724">
            <w:pPr>
              <w:pStyle w:val="ad"/>
              <w:numPr>
                <w:ilvl w:val="0"/>
                <w:numId w:val="7"/>
              </w:numPr>
              <w:spacing w:line="240" w:lineRule="atLeast"/>
              <w:ind w:left="0" w:firstLine="0"/>
              <w:jc w:val="both"/>
              <w:rPr>
                <w:rFonts w:eastAsiaTheme="minorEastAsia"/>
                <w:sz w:val="26"/>
                <w:szCs w:val="26"/>
              </w:rPr>
            </w:pPr>
            <w:r w:rsidRPr="00846428">
              <w:rPr>
                <w:rFonts w:eastAsiaTheme="minorEastAsia"/>
                <w:sz w:val="26"/>
                <w:szCs w:val="26"/>
              </w:rPr>
              <w:t>- Обеспечение доступа в сеть Интернет в существующих центрах общественного доступа, до 100%;</w:t>
            </w:r>
          </w:p>
          <w:p w14:paraId="32776E36" w14:textId="77777777" w:rsidR="00242724" w:rsidRPr="00846428" w:rsidRDefault="00242724" w:rsidP="00242724">
            <w:pPr>
              <w:pStyle w:val="ad"/>
              <w:numPr>
                <w:ilvl w:val="0"/>
                <w:numId w:val="7"/>
              </w:numPr>
              <w:spacing w:line="240" w:lineRule="atLeast"/>
              <w:ind w:left="0" w:firstLine="0"/>
              <w:jc w:val="both"/>
              <w:rPr>
                <w:rFonts w:eastAsiaTheme="minorEastAsia"/>
                <w:bCs/>
                <w:sz w:val="26"/>
                <w:szCs w:val="26"/>
              </w:rPr>
            </w:pPr>
            <w:r w:rsidRPr="00846428">
              <w:rPr>
                <w:rFonts w:eastAsiaTheme="minorEastAsia"/>
                <w:bCs/>
                <w:sz w:val="26"/>
                <w:szCs w:val="26"/>
              </w:rPr>
              <w:t xml:space="preserve">Увеличение доли государственных и муниципальных услуг, оказываемых населению сельского поселения </w:t>
            </w:r>
            <w:r>
              <w:rPr>
                <w:rFonts w:eastAsiaTheme="minorEastAsia"/>
                <w:bCs/>
                <w:sz w:val="26"/>
                <w:szCs w:val="26"/>
              </w:rPr>
              <w:t xml:space="preserve">Хулимсунт </w:t>
            </w:r>
            <w:r w:rsidRPr="00846428">
              <w:rPr>
                <w:rFonts w:eastAsiaTheme="minorEastAsia"/>
                <w:bCs/>
                <w:sz w:val="26"/>
                <w:szCs w:val="26"/>
              </w:rPr>
              <w:t xml:space="preserve">с использованием информационных и телекоммуникационных технологий, от общего количества муниципальных услуг, оказываемых населению, до </w:t>
            </w:r>
            <w:r>
              <w:rPr>
                <w:rFonts w:eastAsiaTheme="minorEastAsia"/>
                <w:bCs/>
                <w:sz w:val="26"/>
                <w:szCs w:val="26"/>
              </w:rPr>
              <w:t>50</w:t>
            </w:r>
            <w:r w:rsidRPr="00846428">
              <w:rPr>
                <w:rFonts w:eastAsiaTheme="minorEastAsia"/>
                <w:bCs/>
                <w:sz w:val="26"/>
                <w:szCs w:val="26"/>
              </w:rPr>
              <w:t>%</w:t>
            </w:r>
            <w:r>
              <w:rPr>
                <w:rFonts w:eastAsiaTheme="minorEastAsia"/>
                <w:bCs/>
                <w:sz w:val="26"/>
                <w:szCs w:val="26"/>
              </w:rPr>
              <w:t>.</w:t>
            </w:r>
          </w:p>
          <w:p w14:paraId="2ACBCDAF" w14:textId="77777777" w:rsidR="00242724" w:rsidRPr="000E78A3" w:rsidRDefault="00242724" w:rsidP="00EA5478">
            <w:pPr>
              <w:spacing w:line="240" w:lineRule="atLeast"/>
              <w:rPr>
                <w:rFonts w:eastAsiaTheme="minorEastAsia"/>
                <w:bCs/>
                <w:sz w:val="26"/>
                <w:szCs w:val="26"/>
              </w:rPr>
            </w:pPr>
          </w:p>
        </w:tc>
      </w:tr>
      <w:tr w:rsidR="00242724" w:rsidRPr="00633B42" w14:paraId="53EAF148" w14:textId="77777777" w:rsidTr="00EA5478">
        <w:trPr>
          <w:trHeight w:val="627"/>
        </w:trPr>
        <w:tc>
          <w:tcPr>
            <w:tcW w:w="3516" w:type="dxa"/>
          </w:tcPr>
          <w:p w14:paraId="447B5E59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2C552B">
              <w:t>Сроки реализации муниципальной программы</w:t>
            </w:r>
          </w:p>
        </w:tc>
        <w:tc>
          <w:tcPr>
            <w:tcW w:w="6521" w:type="dxa"/>
          </w:tcPr>
          <w:p w14:paraId="4BDF6322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2C552B">
              <w:t xml:space="preserve"> </w:t>
            </w:r>
            <w:r w:rsidRPr="0012470E">
              <w:rPr>
                <w:b/>
                <w:bCs/>
              </w:rPr>
              <w:t>2023-2025</w:t>
            </w:r>
            <w:r w:rsidRPr="002C552B">
              <w:t xml:space="preserve"> годы и на период </w:t>
            </w:r>
            <w:r w:rsidRPr="0012470E">
              <w:rPr>
                <w:b/>
                <w:bCs/>
              </w:rPr>
              <w:t>2026-2030</w:t>
            </w:r>
            <w:r w:rsidRPr="002C552B">
              <w:t xml:space="preserve"> годов </w:t>
            </w:r>
          </w:p>
        </w:tc>
      </w:tr>
      <w:tr w:rsidR="00242724" w:rsidRPr="00633B42" w14:paraId="457001EE" w14:textId="77777777" w:rsidTr="00EA5478">
        <w:tc>
          <w:tcPr>
            <w:tcW w:w="3516" w:type="dxa"/>
          </w:tcPr>
          <w:p w14:paraId="77374081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6521" w:type="dxa"/>
          </w:tcPr>
          <w:p w14:paraId="1DB27D8A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Общий объем финансирования программы в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2023-2025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годах и на период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2026-2030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годов составит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9 </w:t>
            </w:r>
            <w:r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980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,0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тыс. рублей, из них: </w:t>
            </w:r>
          </w:p>
          <w:p w14:paraId="6386E787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на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2023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 – </w:t>
            </w:r>
            <w:r>
              <w:rPr>
                <w:rFonts w:eastAsiaTheme="minorEastAsia"/>
                <w:bCs/>
                <w:sz w:val="26"/>
                <w:szCs w:val="26"/>
                <w:lang w:eastAsia="ar-SA"/>
              </w:rPr>
              <w:t>1 860,0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тыс. рублей;</w:t>
            </w:r>
          </w:p>
          <w:p w14:paraId="496D226C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на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2024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 – 1 160,0 тыс. рублей;</w:t>
            </w:r>
          </w:p>
          <w:p w14:paraId="7ACE7727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на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2025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 – 1 160,0 тыс. рублей</w:t>
            </w:r>
          </w:p>
          <w:p w14:paraId="5DBDFEEA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2026 - 2030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годы– 5 800,0 тыс. рублей;</w:t>
            </w:r>
          </w:p>
          <w:p w14:paraId="5CE938A3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из них объем финансирования из бюджета сельского поселения в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2023-2025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годах и на период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2026-2030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годов составит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9 </w:t>
            </w:r>
            <w:r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9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80,0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тыс. рублей, в том числе: </w:t>
            </w:r>
          </w:p>
          <w:p w14:paraId="7A2EB90D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на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2023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 – 1 </w:t>
            </w:r>
            <w:r>
              <w:rPr>
                <w:rFonts w:eastAsiaTheme="minorEastAsia"/>
                <w:bCs/>
                <w:sz w:val="26"/>
                <w:szCs w:val="26"/>
                <w:lang w:eastAsia="ar-SA"/>
              </w:rPr>
              <w:t>860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>,0 тыс. рублей;</w:t>
            </w:r>
          </w:p>
          <w:p w14:paraId="6D7E20E1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на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2024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 – 1 160,0 тыс. рублей;</w:t>
            </w:r>
          </w:p>
          <w:p w14:paraId="1AC04D01" w14:textId="77777777" w:rsidR="00242724" w:rsidRPr="000E78A3" w:rsidRDefault="00242724" w:rsidP="00EA547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на </w:t>
            </w: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2025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 – 1 160,0 тыс. рублей</w:t>
            </w:r>
          </w:p>
          <w:p w14:paraId="5E56DD2D" w14:textId="77777777" w:rsidR="00242724" w:rsidRPr="000E78A3" w:rsidRDefault="00242724" w:rsidP="00EA5478">
            <w:pPr>
              <w:tabs>
                <w:tab w:val="left" w:pos="347"/>
                <w:tab w:val="left" w:pos="500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0E78A3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2026 - 2030</w:t>
            </w:r>
            <w:r w:rsidRPr="000E78A3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годы– 5 800,0 тыс. рублей;</w:t>
            </w:r>
          </w:p>
        </w:tc>
      </w:tr>
    </w:tbl>
    <w:p w14:paraId="0728FB97" w14:textId="77777777" w:rsidR="000E78A3" w:rsidRPr="000E78A3" w:rsidRDefault="000E78A3" w:rsidP="009A6D6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1F30686" w14:textId="3693DFDF" w:rsidR="00B64003" w:rsidRDefault="00B64003" w:rsidP="00B64003">
      <w:pPr>
        <w:tabs>
          <w:tab w:val="left" w:pos="567"/>
        </w:tabs>
      </w:pPr>
    </w:p>
    <w:p w14:paraId="4700E08A" w14:textId="77777777" w:rsidR="00804067" w:rsidRPr="00804067" w:rsidRDefault="00804067" w:rsidP="00804067">
      <w:pPr>
        <w:jc w:val="center"/>
        <w:rPr>
          <w:b/>
          <w:sz w:val="26"/>
          <w:szCs w:val="26"/>
        </w:rPr>
      </w:pPr>
      <w:r w:rsidRPr="00804067">
        <w:rPr>
          <w:b/>
          <w:sz w:val="26"/>
          <w:szCs w:val="26"/>
        </w:rPr>
        <w:lastRenderedPageBreak/>
        <w:t>Раздел 1. Характеристика текущего состояния сферы социально-экономического развития сельского поселения Хулимсунт</w:t>
      </w:r>
    </w:p>
    <w:p w14:paraId="62004587" w14:textId="77777777" w:rsidR="00804067" w:rsidRPr="00804067" w:rsidRDefault="00804067" w:rsidP="00B64003">
      <w:pPr>
        <w:tabs>
          <w:tab w:val="left" w:pos="567"/>
        </w:tabs>
        <w:rPr>
          <w:sz w:val="26"/>
          <w:szCs w:val="26"/>
        </w:rPr>
      </w:pPr>
    </w:p>
    <w:p w14:paraId="18B61CB0" w14:textId="134C24EB" w:rsidR="00804067" w:rsidRPr="00804067" w:rsidRDefault="00804067" w:rsidP="0010365A">
      <w:pPr>
        <w:tabs>
          <w:tab w:val="left" w:pos="567"/>
        </w:tabs>
        <w:spacing w:line="240" w:lineRule="atLeast"/>
        <w:ind w:firstLine="709"/>
        <w:jc w:val="both"/>
        <w:rPr>
          <w:sz w:val="26"/>
          <w:szCs w:val="26"/>
        </w:rPr>
      </w:pPr>
      <w:r w:rsidRPr="00804067">
        <w:rPr>
          <w:sz w:val="26"/>
          <w:szCs w:val="26"/>
        </w:rPr>
        <w:t>Развитие информационного общества в соответствии со Стратегией развития информационного общества в Российской Федерации на 2017 - 2030 годы, утвержденной Указом Президента Российской Федерации от 09.05.2017 №203, предоставляет широкие возможности для повышения качества жизни граждан на местном уровне, эффективности муниципального управления, повышения качества муниципальных услуг, оказываемых в электронной форме, а также создания условий для дальнейшего успешного социально-экономического развития сельского поселения Хулимсунт.</w:t>
      </w:r>
    </w:p>
    <w:p w14:paraId="7DB2E6AA" w14:textId="6E7524C3" w:rsidR="003531F7" w:rsidRPr="003531F7" w:rsidRDefault="003531F7" w:rsidP="0010365A">
      <w:pPr>
        <w:tabs>
          <w:tab w:val="left" w:pos="567"/>
        </w:tabs>
        <w:spacing w:line="240" w:lineRule="atLeast"/>
        <w:ind w:firstLine="709"/>
        <w:jc w:val="both"/>
        <w:rPr>
          <w:sz w:val="26"/>
          <w:szCs w:val="26"/>
        </w:rPr>
      </w:pPr>
      <w:r w:rsidRPr="003531F7">
        <w:rPr>
          <w:sz w:val="26"/>
          <w:szCs w:val="26"/>
        </w:rPr>
        <w:t>Главный фактор, негативно влияющий на уровень распространения информационных и телекоммуникационных технологий и, соответственно, развитие информационного общества в поселении является недостаточный уровень широкополосного доступа для конечных пользователей. Имеющиеся в наличии каналы связи не обеспечивают потребности в Интернете населения поселения. В некоторых отдаленных населенных пунктах доступ в Интернет вовсе отсутствует, либо является дорогостоящим и низкоскоростным.</w:t>
      </w:r>
    </w:p>
    <w:p w14:paraId="0DF5F3A7" w14:textId="1F104ED8" w:rsidR="003531F7" w:rsidRPr="003531F7" w:rsidRDefault="003531F7" w:rsidP="0010365A">
      <w:pPr>
        <w:tabs>
          <w:tab w:val="left" w:pos="567"/>
        </w:tabs>
        <w:spacing w:line="240" w:lineRule="atLeast"/>
        <w:ind w:firstLine="709"/>
        <w:jc w:val="both"/>
        <w:rPr>
          <w:sz w:val="26"/>
          <w:szCs w:val="26"/>
        </w:rPr>
      </w:pPr>
      <w:r w:rsidRPr="003531F7">
        <w:rPr>
          <w:sz w:val="26"/>
          <w:szCs w:val="26"/>
        </w:rPr>
        <w:t>Фактором, препятствующим ускоренному развитию в поселении информационного общества, является недостаточный уровень распространения в обществе базовых навыков использования информационных и телекоммуникационных технологий. Это касается как населения, так и муниципальных служащих, и работников бюджетной сферы.</w:t>
      </w:r>
    </w:p>
    <w:p w14:paraId="67BDA76F" w14:textId="4FAD6DA3" w:rsidR="003531F7" w:rsidRPr="003531F7" w:rsidRDefault="003531F7" w:rsidP="0010365A">
      <w:pPr>
        <w:tabs>
          <w:tab w:val="left" w:pos="567"/>
        </w:tabs>
        <w:spacing w:line="240" w:lineRule="atLeast"/>
        <w:ind w:firstLine="709"/>
        <w:jc w:val="both"/>
        <w:rPr>
          <w:sz w:val="26"/>
          <w:szCs w:val="26"/>
        </w:rPr>
      </w:pPr>
      <w:r w:rsidRPr="003531F7">
        <w:rPr>
          <w:sz w:val="26"/>
          <w:szCs w:val="26"/>
        </w:rPr>
        <w:t>Существенным препятствием ускоренному развитию информационного общества в поселении является отсутствие массового интерактивного взаимодействия граждан и организаций c государственными и муниципальными органами власти при оказании последними государственных и муниципальных услуг.</w:t>
      </w:r>
    </w:p>
    <w:p w14:paraId="66B1E470" w14:textId="4B53F6C2" w:rsidR="003531F7" w:rsidRPr="003531F7" w:rsidRDefault="003531F7" w:rsidP="0010365A">
      <w:pPr>
        <w:tabs>
          <w:tab w:val="left" w:pos="567"/>
        </w:tabs>
        <w:spacing w:line="240" w:lineRule="atLeast"/>
        <w:ind w:firstLine="709"/>
        <w:jc w:val="both"/>
        <w:rPr>
          <w:sz w:val="26"/>
          <w:szCs w:val="26"/>
        </w:rPr>
      </w:pPr>
      <w:r w:rsidRPr="003531F7">
        <w:rPr>
          <w:sz w:val="26"/>
          <w:szCs w:val="26"/>
        </w:rPr>
        <w:t>На начальной стадии развития находятся информационные системы, комплексного электронного документооборота. Недостаточными темпами развивается инфраструктура публичного (общественного) доступа населения к сайтам органов государственной власти и другие средства информационно-справочной поддержки и обслуживания населения.</w:t>
      </w:r>
    </w:p>
    <w:p w14:paraId="5678DB0D" w14:textId="77777777" w:rsidR="0010365A" w:rsidRDefault="003531F7" w:rsidP="0010365A">
      <w:pPr>
        <w:tabs>
          <w:tab w:val="left" w:pos="567"/>
        </w:tabs>
        <w:spacing w:line="240" w:lineRule="atLeast"/>
        <w:ind w:firstLine="709"/>
        <w:jc w:val="both"/>
        <w:rPr>
          <w:sz w:val="26"/>
          <w:szCs w:val="26"/>
        </w:rPr>
      </w:pPr>
      <w:r w:rsidRPr="003531F7">
        <w:rPr>
          <w:sz w:val="26"/>
          <w:szCs w:val="26"/>
        </w:rPr>
        <w:t>Одним из главных этапов создания электронного правительства является внедрение информационных технологий в процесс оказания государственных и муниципальных услуг. Важной составляющей технологии предоставления услуг в электронном виде является минимизация количества документов, которые заявитель должен предоставлять в орган власти для принятия решения. Это достигается построением развитой инфраструктуры эффективного межведомственного электронного взаимодействия, причём как на одном уровне власти, так и межуровневого взаимодействия. Для этого автоматизированные рабочие места лиц, ответственных за межведомственное взаимодействие, должны быть подключены к защищенной сети передачи данных с использованием средств криптографической защиты информации.</w:t>
      </w:r>
    </w:p>
    <w:p w14:paraId="3E14120E" w14:textId="1F38CA2E" w:rsidR="003531F7" w:rsidRPr="00804067" w:rsidRDefault="0010365A" w:rsidP="0010365A">
      <w:pPr>
        <w:tabs>
          <w:tab w:val="left" w:pos="567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531F7" w:rsidRPr="003531F7">
        <w:rPr>
          <w:sz w:val="26"/>
          <w:szCs w:val="26"/>
        </w:rPr>
        <w:t xml:space="preserve">Обеспеченность муниципальных служащих средствами вычислительной техники в администрации сельского поселения </w:t>
      </w:r>
      <w:r w:rsidR="003531F7">
        <w:rPr>
          <w:sz w:val="26"/>
          <w:szCs w:val="26"/>
        </w:rPr>
        <w:t>Хулимсунт</w:t>
      </w:r>
      <w:r w:rsidR="003531F7" w:rsidRPr="003531F7">
        <w:rPr>
          <w:sz w:val="26"/>
          <w:szCs w:val="26"/>
        </w:rPr>
        <w:t xml:space="preserve"> равна 100 </w:t>
      </w:r>
      <w:r w:rsidR="003531F7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</w:p>
    <w:p w14:paraId="1F241EB7" w14:textId="6AF254BA" w:rsidR="00804067" w:rsidRDefault="00804067" w:rsidP="00A0007D">
      <w:pPr>
        <w:widowControl w:val="0"/>
        <w:autoSpaceDE w:val="0"/>
        <w:autoSpaceDN w:val="0"/>
        <w:adjustRightInd w:val="0"/>
        <w:ind w:firstLine="700"/>
        <w:jc w:val="both"/>
      </w:pPr>
      <w:r w:rsidRPr="0095218D">
        <w:t xml:space="preserve">       </w:t>
      </w:r>
    </w:p>
    <w:p w14:paraId="6DA943C7" w14:textId="119A0BD4" w:rsidR="00C06023" w:rsidRDefault="00C06023" w:rsidP="00A0007D">
      <w:pPr>
        <w:widowControl w:val="0"/>
        <w:autoSpaceDE w:val="0"/>
        <w:autoSpaceDN w:val="0"/>
        <w:adjustRightInd w:val="0"/>
        <w:ind w:firstLine="700"/>
        <w:jc w:val="both"/>
      </w:pPr>
    </w:p>
    <w:p w14:paraId="5DC47218" w14:textId="5459F7C1" w:rsidR="00C06023" w:rsidRDefault="00C06023" w:rsidP="00A0007D">
      <w:pPr>
        <w:widowControl w:val="0"/>
        <w:autoSpaceDE w:val="0"/>
        <w:autoSpaceDN w:val="0"/>
        <w:adjustRightInd w:val="0"/>
        <w:ind w:firstLine="700"/>
        <w:jc w:val="both"/>
      </w:pPr>
    </w:p>
    <w:p w14:paraId="1A829CAE" w14:textId="1FC17277" w:rsidR="00C06023" w:rsidRDefault="00C06023" w:rsidP="00A0007D">
      <w:pPr>
        <w:widowControl w:val="0"/>
        <w:autoSpaceDE w:val="0"/>
        <w:autoSpaceDN w:val="0"/>
        <w:adjustRightInd w:val="0"/>
        <w:ind w:firstLine="700"/>
        <w:jc w:val="both"/>
      </w:pPr>
    </w:p>
    <w:p w14:paraId="5B50FBFF" w14:textId="4CE04B64" w:rsidR="00C06023" w:rsidRDefault="00C06023" w:rsidP="00A0007D">
      <w:pPr>
        <w:widowControl w:val="0"/>
        <w:autoSpaceDE w:val="0"/>
        <w:autoSpaceDN w:val="0"/>
        <w:adjustRightInd w:val="0"/>
        <w:ind w:firstLine="700"/>
        <w:jc w:val="both"/>
      </w:pPr>
    </w:p>
    <w:p w14:paraId="53B9086E" w14:textId="7C853A46" w:rsidR="00C06023" w:rsidRDefault="00C06023" w:rsidP="00A0007D">
      <w:pPr>
        <w:widowControl w:val="0"/>
        <w:autoSpaceDE w:val="0"/>
        <w:autoSpaceDN w:val="0"/>
        <w:adjustRightInd w:val="0"/>
        <w:ind w:firstLine="700"/>
        <w:jc w:val="both"/>
      </w:pPr>
    </w:p>
    <w:p w14:paraId="1E19993A" w14:textId="77777777" w:rsidR="00C06023" w:rsidRDefault="00C06023" w:rsidP="00A0007D">
      <w:pPr>
        <w:widowControl w:val="0"/>
        <w:autoSpaceDE w:val="0"/>
        <w:autoSpaceDN w:val="0"/>
        <w:adjustRightInd w:val="0"/>
        <w:ind w:firstLine="700"/>
        <w:jc w:val="both"/>
      </w:pPr>
    </w:p>
    <w:p w14:paraId="33990338" w14:textId="77777777" w:rsidR="00A0007D" w:rsidRDefault="00A0007D" w:rsidP="00A0007D">
      <w:pPr>
        <w:widowControl w:val="0"/>
        <w:autoSpaceDE w:val="0"/>
        <w:autoSpaceDN w:val="0"/>
        <w:adjustRightInd w:val="0"/>
        <w:ind w:firstLine="700"/>
        <w:jc w:val="both"/>
        <w:rPr>
          <w:b/>
          <w:sz w:val="26"/>
          <w:szCs w:val="26"/>
        </w:rPr>
      </w:pPr>
    </w:p>
    <w:p w14:paraId="2B8FB100" w14:textId="06B66A99" w:rsidR="00804067" w:rsidRPr="00804067" w:rsidRDefault="00804067" w:rsidP="00804067">
      <w:pPr>
        <w:jc w:val="center"/>
        <w:rPr>
          <w:b/>
          <w:sz w:val="26"/>
          <w:szCs w:val="26"/>
        </w:rPr>
      </w:pPr>
      <w:r w:rsidRPr="00804067">
        <w:rPr>
          <w:b/>
          <w:sz w:val="26"/>
          <w:szCs w:val="26"/>
        </w:rPr>
        <w:t>Раздел 2. Механизм реализации муниципальной программы</w:t>
      </w:r>
    </w:p>
    <w:p w14:paraId="42861588" w14:textId="77777777" w:rsidR="00804067" w:rsidRPr="0095218D" w:rsidRDefault="00804067" w:rsidP="00804067">
      <w:pPr>
        <w:rPr>
          <w:b/>
        </w:rPr>
      </w:pPr>
    </w:p>
    <w:p w14:paraId="52AE0B0E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>2.1. 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14:paraId="79EAE8B5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14:paraId="43EE52AD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>Средства, полученные из вышестоящего бюджета, не использованные муниципальным образованием, в случае отсутствия потребности в указанных средствах, по согласованию с комитетом финансов, подлежат возврату муниципальным образованием в бюджет Березовского района.</w:t>
      </w:r>
    </w:p>
    <w:p w14:paraId="28E6987B" w14:textId="4F6E929C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 xml:space="preserve">Значения и динамика целевых показателей по годам приводятся в </w:t>
      </w:r>
      <w:r w:rsidR="0010365A">
        <w:rPr>
          <w:sz w:val="26"/>
          <w:szCs w:val="26"/>
        </w:rPr>
        <w:t>таблице</w:t>
      </w:r>
      <w:r w:rsidRPr="00C06023">
        <w:rPr>
          <w:sz w:val="26"/>
          <w:szCs w:val="26"/>
        </w:rPr>
        <w:t xml:space="preserve">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14:paraId="31747429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14:paraId="5B991BB0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>-изменение законодательства о муниципальной службе;</w:t>
      </w:r>
    </w:p>
    <w:p w14:paraId="1BC82421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14:paraId="681EBCC2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14:paraId="7E3C5635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>В целях управления указанными рисками в процессе реализации муниципальной программы предусматривается:</w:t>
      </w:r>
    </w:p>
    <w:p w14:paraId="6BC4397F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14:paraId="61DE9BEB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34107E08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>2.2. Соисполнители муниципальной программы:</w:t>
      </w:r>
    </w:p>
    <w:p w14:paraId="77BFD5D0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>а) участвуют в разработке предложений по внесению изменений в муниципальную программу;</w:t>
      </w:r>
    </w:p>
    <w:p w14:paraId="157A95C2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14:paraId="1ACFFD6F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14:paraId="383A4984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14:paraId="2F231DA7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lastRenderedPageBreak/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14:paraId="71355B31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 xml:space="preserve">        2.3.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14:paraId="26F86A9A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>К ним следует отнести риски:</w:t>
      </w:r>
    </w:p>
    <w:p w14:paraId="231E5CE8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 xml:space="preserve">        2.3.1.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14:paraId="5EDEE448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 xml:space="preserve">        2.3.2. Риск невыполнения муниципальных контрактов.</w:t>
      </w:r>
    </w:p>
    <w:p w14:paraId="27E87A3F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14:paraId="1CA67F6E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 xml:space="preserve">        2.3.3.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14:paraId="3A736FCF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 xml:space="preserve">        2.3.4. Риск потери актуальности мероприятий муниципальной программы.</w:t>
      </w:r>
    </w:p>
    <w:p w14:paraId="799531A9" w14:textId="77777777" w:rsidR="00C06023" w:rsidRPr="00C06023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 xml:space="preserve">        2.3.5.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14:paraId="0D3EBAE8" w14:textId="52002759" w:rsidR="00804067" w:rsidRPr="00804067" w:rsidRDefault="00C06023" w:rsidP="00C06023">
      <w:pPr>
        <w:ind w:firstLine="709"/>
        <w:jc w:val="both"/>
        <w:rPr>
          <w:sz w:val="26"/>
          <w:szCs w:val="26"/>
        </w:rPr>
      </w:pPr>
      <w:r w:rsidRPr="00C06023">
        <w:rPr>
          <w:sz w:val="26"/>
          <w:szCs w:val="26"/>
        </w:rPr>
        <w:t xml:space="preserve">         2.4.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</w:t>
      </w:r>
    </w:p>
    <w:p w14:paraId="5E6F11E5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6A868D63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41CBC0A4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59360F38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3E61AB4C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3880A716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454F5EA4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294A1C30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6BCA2AEB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7E3628A4" w14:textId="7EC20539" w:rsidR="00D81563" w:rsidRDefault="00D81563" w:rsidP="00C60A9E">
      <w:pPr>
        <w:jc w:val="both"/>
        <w:rPr>
          <w:sz w:val="26"/>
          <w:szCs w:val="26"/>
        </w:rPr>
      </w:pPr>
    </w:p>
    <w:p w14:paraId="744F6067" w14:textId="243243A2" w:rsidR="00D81563" w:rsidRDefault="00D81563" w:rsidP="00C60A9E">
      <w:pPr>
        <w:jc w:val="both"/>
        <w:rPr>
          <w:sz w:val="26"/>
          <w:szCs w:val="26"/>
        </w:rPr>
      </w:pPr>
    </w:p>
    <w:p w14:paraId="37596D34" w14:textId="7CBF2513" w:rsidR="00D81563" w:rsidRDefault="00D81563" w:rsidP="00C60A9E">
      <w:pPr>
        <w:jc w:val="both"/>
        <w:rPr>
          <w:sz w:val="26"/>
          <w:szCs w:val="26"/>
        </w:rPr>
      </w:pPr>
    </w:p>
    <w:p w14:paraId="4BFE4B27" w14:textId="7595FDBE" w:rsidR="00D81563" w:rsidRDefault="00D81563" w:rsidP="00C60A9E">
      <w:pPr>
        <w:jc w:val="both"/>
        <w:rPr>
          <w:sz w:val="26"/>
          <w:szCs w:val="26"/>
        </w:rPr>
      </w:pPr>
    </w:p>
    <w:p w14:paraId="1634556A" w14:textId="77777777" w:rsidR="00D81563" w:rsidRPr="009D4BA6" w:rsidRDefault="00D81563" w:rsidP="00C60A9E">
      <w:pPr>
        <w:jc w:val="both"/>
        <w:rPr>
          <w:sz w:val="26"/>
          <w:szCs w:val="26"/>
        </w:rPr>
      </w:pPr>
    </w:p>
    <w:p w14:paraId="27BC1CE1" w14:textId="77777777" w:rsidR="00155143" w:rsidRPr="00367BFE" w:rsidRDefault="00155143" w:rsidP="00155143">
      <w:pPr>
        <w:pStyle w:val="Default"/>
        <w:ind w:firstLine="708"/>
        <w:jc w:val="both"/>
        <w:rPr>
          <w:sz w:val="26"/>
          <w:szCs w:val="26"/>
        </w:rPr>
      </w:pPr>
    </w:p>
    <w:p w14:paraId="76ACB123" w14:textId="77777777" w:rsidR="00155143" w:rsidRPr="00367BFE" w:rsidRDefault="00155143" w:rsidP="00155143">
      <w:pPr>
        <w:pStyle w:val="Default"/>
        <w:ind w:firstLine="708"/>
        <w:jc w:val="both"/>
        <w:rPr>
          <w:sz w:val="26"/>
          <w:szCs w:val="26"/>
        </w:rPr>
      </w:pPr>
    </w:p>
    <w:p w14:paraId="5A147DE7" w14:textId="77777777" w:rsidR="00B64003" w:rsidRPr="00B64003" w:rsidRDefault="00B64003" w:rsidP="00B64003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B64003" w:rsidRPr="00B64003" w:rsidSect="006873E4">
          <w:pgSz w:w="11906" w:h="16838" w:code="9"/>
          <w:pgMar w:top="1134" w:right="567" w:bottom="1134" w:left="1418" w:header="11" w:footer="720" w:gutter="0"/>
          <w:cols w:space="720"/>
          <w:titlePg/>
          <w:docGrid w:linePitch="326"/>
        </w:sectPr>
      </w:pPr>
    </w:p>
    <w:p w14:paraId="794C8043" w14:textId="06E17AA9" w:rsidR="00633B42" w:rsidRDefault="00633B42" w:rsidP="00633B42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132B63AA" w14:textId="029B2211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6D4A0E58" w14:textId="77777777" w:rsidR="00633B42" w:rsidRPr="00A0007D" w:rsidRDefault="00633B42" w:rsidP="00633B42">
      <w:pPr>
        <w:widowControl w:val="0"/>
        <w:autoSpaceDE w:val="0"/>
        <w:autoSpaceDN w:val="0"/>
        <w:adjustRightInd w:val="0"/>
        <w:ind w:right="142"/>
        <w:jc w:val="right"/>
        <w:rPr>
          <w:bCs/>
          <w:sz w:val="26"/>
          <w:szCs w:val="26"/>
        </w:rPr>
      </w:pPr>
      <w:r w:rsidRPr="00A0007D">
        <w:rPr>
          <w:bCs/>
          <w:sz w:val="26"/>
          <w:szCs w:val="26"/>
        </w:rPr>
        <w:t>Таблица 1</w:t>
      </w:r>
    </w:p>
    <w:p w14:paraId="4D154592" w14:textId="77777777" w:rsidR="00633B42" w:rsidRPr="00A0007D" w:rsidRDefault="00633B42" w:rsidP="00633B4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14:paraId="54FAB22A" w14:textId="77777777" w:rsidR="00633B42" w:rsidRPr="00A0007D" w:rsidRDefault="00633B42" w:rsidP="00633B4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0007D">
        <w:rPr>
          <w:bCs/>
          <w:sz w:val="26"/>
          <w:szCs w:val="26"/>
        </w:rPr>
        <w:t xml:space="preserve">Целевые показатели муниципальной программы </w:t>
      </w:r>
    </w:p>
    <w:p w14:paraId="3091E2BB" w14:textId="77777777" w:rsidR="00633B42" w:rsidRPr="00633B42" w:rsidRDefault="00633B42" w:rsidP="00633B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33B42">
        <w:rPr>
          <w:b/>
          <w:bCs/>
        </w:rPr>
        <w:t xml:space="preserve"> </w:t>
      </w:r>
    </w:p>
    <w:tbl>
      <w:tblPr>
        <w:tblW w:w="15588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275"/>
        <w:gridCol w:w="1418"/>
        <w:gridCol w:w="1276"/>
        <w:gridCol w:w="1559"/>
        <w:gridCol w:w="1417"/>
        <w:gridCol w:w="1985"/>
      </w:tblGrid>
      <w:tr w:rsidR="00D03F4B" w:rsidRPr="00633B42" w14:paraId="0A3FC16B" w14:textId="59A7AD93" w:rsidTr="00C06023">
        <w:trPr>
          <w:trHeight w:val="4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B3E1DE" w14:textId="77777777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633B42">
              <w:rPr>
                <w:rFonts w:eastAsiaTheme="minorEastAsia"/>
              </w:rPr>
              <w:t xml:space="preserve"> </w:t>
            </w:r>
            <w:r w:rsidRPr="00633B42">
              <w:rPr>
                <w:rFonts w:eastAsiaTheme="minorEastAsia"/>
                <w:lang w:val="en-US"/>
              </w:rPr>
              <w:t xml:space="preserve">№ </w:t>
            </w:r>
            <w:r w:rsidRPr="00633B42">
              <w:rPr>
                <w:rFonts w:eastAsiaTheme="minorEastAsia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ECFBDA" w14:textId="77777777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33B42">
              <w:rPr>
                <w:rFonts w:eastAsiaTheme="minorEastAsia"/>
              </w:rPr>
              <w:t xml:space="preserve">Наименование целевых показателей и (или) индикаторов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86E436" w14:textId="77777777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42">
              <w:rPr>
                <w:rFonts w:eastAsiaTheme="minorEastAsia"/>
              </w:rPr>
              <w:t>Базовое</w:t>
            </w:r>
          </w:p>
          <w:p w14:paraId="01EDDBF0" w14:textId="77777777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33B42">
              <w:rPr>
                <w:rFonts w:eastAsiaTheme="minorEastAsia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1B4475" w14:textId="77777777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42">
              <w:rPr>
                <w:rFonts w:eastAsiaTheme="minorEastAsia"/>
              </w:rPr>
              <w:t>Значения целевого показателя и (или) индикатора *</w:t>
            </w:r>
          </w:p>
          <w:p w14:paraId="3A1DEDCF" w14:textId="77777777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/>
              </w:rPr>
            </w:pPr>
            <w:r w:rsidRPr="00633B42">
              <w:rPr>
                <w:rFonts w:eastAsiaTheme="minorEastAsia"/>
              </w:rPr>
              <w:t>по годам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938FC9C" w14:textId="089CD3FB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33B42">
              <w:rPr>
                <w:rFonts w:eastAsiaTheme="minorEastAsia"/>
              </w:rPr>
              <w:t>Значение целевого показателя и (или) индикатора) на момент окончания действия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BAC050" w14:textId="24D9CEC0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t>Расчет показателя *</w:t>
            </w:r>
          </w:p>
        </w:tc>
      </w:tr>
      <w:tr w:rsidR="00D03F4B" w:rsidRPr="00633B42" w14:paraId="1B9EBA51" w14:textId="677083B8" w:rsidTr="00C06023">
        <w:trPr>
          <w:trHeight w:val="34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EBEA0E" w14:textId="77777777" w:rsidR="00D03F4B" w:rsidRPr="00633B42" w:rsidRDefault="00D03F4B" w:rsidP="00633B42">
            <w:pPr>
              <w:rPr>
                <w:rFonts w:eastAsiaTheme="minorEastAsi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7F002A" w14:textId="77777777" w:rsidR="00D03F4B" w:rsidRPr="00633B42" w:rsidRDefault="00D03F4B" w:rsidP="00633B42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36265F" w14:textId="77777777" w:rsidR="00D03F4B" w:rsidRPr="00633B42" w:rsidRDefault="00D03F4B" w:rsidP="00633B42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ADF8E" w14:textId="77777777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33B42">
              <w:rPr>
                <w:rFonts w:eastAsiaTheme="minorEastAsia"/>
              </w:rPr>
              <w:t>2023 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F2AA5" w14:textId="77777777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33B42">
              <w:rPr>
                <w:rFonts w:eastAsiaTheme="minorEastAsia"/>
              </w:rPr>
              <w:t>2024 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3D089" w14:textId="77777777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33B42">
              <w:rPr>
                <w:rFonts w:eastAsiaTheme="minorEastAsia"/>
              </w:rPr>
              <w:t>2025 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C3F462" w14:textId="77777777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33B42">
              <w:rPr>
                <w:rFonts w:eastAsiaTheme="minorEastAsia"/>
              </w:rPr>
              <w:t>2026-2030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831A90" w14:textId="77777777" w:rsidR="00D03F4B" w:rsidRPr="00633B42" w:rsidRDefault="00D03F4B" w:rsidP="00633B42">
            <w:pPr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A0EB2" w14:textId="77777777" w:rsidR="00D03F4B" w:rsidRPr="00633B42" w:rsidRDefault="00D03F4B" w:rsidP="00633B42">
            <w:pPr>
              <w:rPr>
                <w:rFonts w:eastAsiaTheme="minorEastAsia"/>
              </w:rPr>
            </w:pPr>
          </w:p>
        </w:tc>
      </w:tr>
      <w:tr w:rsidR="00D03F4B" w:rsidRPr="00633B42" w14:paraId="311F93A3" w14:textId="7F92AF3B" w:rsidTr="00C06023">
        <w:trPr>
          <w:trHeight w:val="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5E6B27" w14:textId="77777777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/>
              </w:rPr>
            </w:pPr>
            <w:r w:rsidRPr="00633B42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4173B6" w14:textId="77777777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/>
              </w:rPr>
            </w:pPr>
            <w:r w:rsidRPr="00633B42"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00DDF8" w14:textId="77777777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/>
              </w:rPr>
            </w:pPr>
            <w:r w:rsidRPr="00633B42"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502632" w14:textId="77777777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33B42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D6215C" w14:textId="77777777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33B42">
              <w:rPr>
                <w:rFonts w:eastAsiaTheme="minorEastAsi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CA8E0E" w14:textId="77777777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33B42">
              <w:rPr>
                <w:rFonts w:eastAsiaTheme="minorEastAsi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87B70" w14:textId="77777777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33B42">
              <w:rPr>
                <w:rFonts w:eastAsiaTheme="minorEastAsi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64550C" w14:textId="77777777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33B42">
              <w:rPr>
                <w:rFonts w:eastAsiaTheme="minorEastAsi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97234" w14:textId="46C0CA3E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</w:tr>
      <w:tr w:rsidR="00D03F4B" w:rsidRPr="00633B42" w14:paraId="0A8F19BB" w14:textId="377F13D3" w:rsidTr="00C06023">
        <w:trPr>
          <w:trHeight w:val="8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6FABCF" w14:textId="77777777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33B42">
              <w:rPr>
                <w:rFonts w:eastAsiaTheme="minorEastAsi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E1EE4A4" w14:textId="3B57AEA7" w:rsidR="00D03F4B" w:rsidRPr="00633B42" w:rsidRDefault="00D03F4B" w:rsidP="00633B42">
            <w:pPr>
              <w:jc w:val="both"/>
              <w:rPr>
                <w:rFonts w:eastAsiaTheme="minorEastAsia"/>
              </w:rPr>
            </w:pPr>
            <w:r w:rsidRPr="00D03F4B">
              <w:rPr>
                <w:rFonts w:eastAsiaTheme="minorEastAsia"/>
              </w:rPr>
              <w:t>Обеспечение доступа в сеть Интернет в существующих центрах общественного доступа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362325" w14:textId="3CB70FD9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F2BCB" w14:textId="075CDAF7" w:rsidR="00D03F4B" w:rsidRPr="00633B42" w:rsidRDefault="00D03F4B" w:rsidP="00633B4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FCD0F" w14:textId="3396D062" w:rsidR="00D03F4B" w:rsidRPr="00633B42" w:rsidRDefault="00D03F4B" w:rsidP="00633B4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A88C7" w14:textId="3157E25E" w:rsidR="00D03F4B" w:rsidRPr="00633B42" w:rsidRDefault="00D03F4B" w:rsidP="00633B4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FDF9FC" w14:textId="77777777" w:rsidR="00D03F4B" w:rsidRPr="00633B42" w:rsidRDefault="00D03F4B" w:rsidP="00633B42">
            <w:pPr>
              <w:jc w:val="center"/>
              <w:rPr>
                <w:rFonts w:eastAsiaTheme="minorEastAsia"/>
              </w:rPr>
            </w:pPr>
            <w:r w:rsidRPr="00633B42">
              <w:rPr>
                <w:rFonts w:eastAsiaTheme="minorEastAsi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6BFB29" w14:textId="77777777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33B42">
              <w:rPr>
                <w:rFonts w:eastAsiaTheme="minorEastAsi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2864D0" w14:textId="6935E287" w:rsidR="00D03F4B" w:rsidRPr="00633B42" w:rsidRDefault="00C06023" w:rsidP="00C060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На основании Указа президента РФ от 0</w:t>
            </w:r>
            <w:r w:rsidR="003531F7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.05.2018 года № 20</w:t>
            </w:r>
            <w:r w:rsidR="003531F7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D03F4B" w:rsidRPr="00633B42" w14:paraId="30982982" w14:textId="25B04D44" w:rsidTr="00C06023">
        <w:trPr>
          <w:trHeight w:val="39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EDACAB" w14:textId="77777777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33B42">
              <w:rPr>
                <w:rFonts w:eastAsiaTheme="minorEastAsi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05F50F" w14:textId="7F3427B8" w:rsidR="00D03F4B" w:rsidRPr="00633B42" w:rsidRDefault="00D03F4B" w:rsidP="00633B42">
            <w:pPr>
              <w:jc w:val="both"/>
              <w:rPr>
                <w:rFonts w:eastAsiaTheme="minorEastAsia"/>
                <w:b/>
                <w:color w:val="000000"/>
              </w:rPr>
            </w:pPr>
            <w:r w:rsidRPr="00D03F4B">
              <w:t>Увеличение доли государственных и муниципальных услуг, оказываемых населению сельского поселения Хулимсунт с использованием информационных и телекоммуникационных технологий, от общего количества муниципальных услуг, оказываемых населению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973198" w14:textId="7D5E586B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65256" w14:textId="43806DFC" w:rsidR="00D03F4B" w:rsidRPr="00633B42" w:rsidRDefault="00D03F4B" w:rsidP="00633B4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176F9" w14:textId="159E4F77" w:rsidR="00D03F4B" w:rsidRPr="00633B42" w:rsidRDefault="00D03F4B" w:rsidP="00633B4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DFE1C" w14:textId="15669166" w:rsidR="00D03F4B" w:rsidRPr="00633B42" w:rsidRDefault="00D03F4B" w:rsidP="00633B4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EA2EDF" w14:textId="7FF0DE86" w:rsidR="00D03F4B" w:rsidRPr="00633B42" w:rsidRDefault="00D03F4B" w:rsidP="00633B4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14EB6B" w14:textId="3C999272" w:rsidR="00D03F4B" w:rsidRPr="00633B42" w:rsidRDefault="00D03F4B" w:rsidP="00633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90EB0A" w14:textId="3694B3C1" w:rsidR="00D03F4B" w:rsidRPr="00633B42" w:rsidRDefault="003531F7" w:rsidP="003531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31F7">
              <w:rPr>
                <w:rFonts w:eastAsiaTheme="minorEastAsia"/>
              </w:rPr>
              <w:t>На основании Указа президента РФ от 09.05.2018 года № 203</w:t>
            </w:r>
          </w:p>
        </w:tc>
      </w:tr>
    </w:tbl>
    <w:p w14:paraId="587D3E8F" w14:textId="77777777" w:rsidR="00633B42" w:rsidRPr="00633B42" w:rsidRDefault="00633B42" w:rsidP="00633B42">
      <w:pPr>
        <w:widowControl w:val="0"/>
        <w:autoSpaceDE w:val="0"/>
        <w:autoSpaceDN w:val="0"/>
        <w:adjustRightInd w:val="0"/>
        <w:ind w:right="-314"/>
        <w:rPr>
          <w:rFonts w:eastAsiaTheme="minorEastAsia"/>
        </w:rPr>
      </w:pPr>
    </w:p>
    <w:p w14:paraId="55D737C0" w14:textId="77777777" w:rsidR="007E60BD" w:rsidRDefault="00633B42" w:rsidP="00A0007D">
      <w:pPr>
        <w:widowControl w:val="0"/>
        <w:autoSpaceDE w:val="0"/>
        <w:autoSpaceDN w:val="0"/>
        <w:adjustRightInd w:val="0"/>
        <w:ind w:right="-314"/>
        <w:jc w:val="right"/>
        <w:rPr>
          <w:bCs/>
          <w:sz w:val="26"/>
          <w:szCs w:val="26"/>
        </w:rPr>
      </w:pPr>
      <w:r w:rsidRPr="00A0007D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EF9ED1" w14:textId="406A5813" w:rsidR="007E60BD" w:rsidRDefault="007E60BD" w:rsidP="00A0007D">
      <w:pPr>
        <w:widowControl w:val="0"/>
        <w:autoSpaceDE w:val="0"/>
        <w:autoSpaceDN w:val="0"/>
        <w:adjustRightInd w:val="0"/>
        <w:ind w:right="-314"/>
        <w:jc w:val="right"/>
        <w:rPr>
          <w:bCs/>
          <w:sz w:val="26"/>
          <w:szCs w:val="26"/>
        </w:rPr>
      </w:pPr>
    </w:p>
    <w:p w14:paraId="4AC19742" w14:textId="7FD4AE51" w:rsidR="00D03F4B" w:rsidRDefault="00D03F4B" w:rsidP="00A0007D">
      <w:pPr>
        <w:widowControl w:val="0"/>
        <w:autoSpaceDE w:val="0"/>
        <w:autoSpaceDN w:val="0"/>
        <w:adjustRightInd w:val="0"/>
        <w:ind w:right="-314"/>
        <w:jc w:val="right"/>
        <w:rPr>
          <w:bCs/>
          <w:sz w:val="26"/>
          <w:szCs w:val="26"/>
        </w:rPr>
      </w:pPr>
    </w:p>
    <w:p w14:paraId="1D30567C" w14:textId="62728CAA" w:rsidR="00D03F4B" w:rsidRDefault="00D03F4B" w:rsidP="00A0007D">
      <w:pPr>
        <w:widowControl w:val="0"/>
        <w:autoSpaceDE w:val="0"/>
        <w:autoSpaceDN w:val="0"/>
        <w:adjustRightInd w:val="0"/>
        <w:ind w:right="-314"/>
        <w:jc w:val="right"/>
        <w:rPr>
          <w:bCs/>
          <w:sz w:val="26"/>
          <w:szCs w:val="26"/>
        </w:rPr>
      </w:pPr>
    </w:p>
    <w:p w14:paraId="5F8B49BF" w14:textId="7D99051E" w:rsidR="00D03F4B" w:rsidRDefault="00D03F4B" w:rsidP="00A0007D">
      <w:pPr>
        <w:widowControl w:val="0"/>
        <w:autoSpaceDE w:val="0"/>
        <w:autoSpaceDN w:val="0"/>
        <w:adjustRightInd w:val="0"/>
        <w:ind w:right="-314"/>
        <w:jc w:val="right"/>
        <w:rPr>
          <w:bCs/>
          <w:sz w:val="26"/>
          <w:szCs w:val="26"/>
        </w:rPr>
      </w:pPr>
    </w:p>
    <w:p w14:paraId="72663CD7" w14:textId="57390881" w:rsidR="00D03F4B" w:rsidRDefault="00D03F4B" w:rsidP="00A0007D">
      <w:pPr>
        <w:widowControl w:val="0"/>
        <w:autoSpaceDE w:val="0"/>
        <w:autoSpaceDN w:val="0"/>
        <w:adjustRightInd w:val="0"/>
        <w:ind w:right="-314"/>
        <w:jc w:val="right"/>
        <w:rPr>
          <w:bCs/>
          <w:sz w:val="26"/>
          <w:szCs w:val="26"/>
        </w:rPr>
      </w:pPr>
    </w:p>
    <w:p w14:paraId="42081534" w14:textId="4B224BA6" w:rsidR="00D03F4B" w:rsidRDefault="00D03F4B" w:rsidP="00A0007D">
      <w:pPr>
        <w:widowControl w:val="0"/>
        <w:autoSpaceDE w:val="0"/>
        <w:autoSpaceDN w:val="0"/>
        <w:adjustRightInd w:val="0"/>
        <w:ind w:right="-314"/>
        <w:jc w:val="right"/>
        <w:rPr>
          <w:bCs/>
          <w:sz w:val="26"/>
          <w:szCs w:val="26"/>
        </w:rPr>
      </w:pPr>
    </w:p>
    <w:p w14:paraId="7DBCFE63" w14:textId="77777777" w:rsidR="00D03F4B" w:rsidRDefault="00D03F4B" w:rsidP="00A0007D">
      <w:pPr>
        <w:widowControl w:val="0"/>
        <w:autoSpaceDE w:val="0"/>
        <w:autoSpaceDN w:val="0"/>
        <w:adjustRightInd w:val="0"/>
        <w:ind w:right="-314"/>
        <w:jc w:val="right"/>
        <w:rPr>
          <w:bCs/>
          <w:sz w:val="26"/>
          <w:szCs w:val="26"/>
        </w:rPr>
      </w:pPr>
    </w:p>
    <w:p w14:paraId="2693C226" w14:textId="77777777" w:rsidR="007E60BD" w:rsidRDefault="007E60BD" w:rsidP="00A0007D">
      <w:pPr>
        <w:widowControl w:val="0"/>
        <w:autoSpaceDE w:val="0"/>
        <w:autoSpaceDN w:val="0"/>
        <w:adjustRightInd w:val="0"/>
        <w:ind w:right="-314"/>
        <w:jc w:val="right"/>
        <w:rPr>
          <w:bCs/>
          <w:sz w:val="26"/>
          <w:szCs w:val="26"/>
        </w:rPr>
      </w:pPr>
    </w:p>
    <w:p w14:paraId="22305373" w14:textId="32ACB475" w:rsidR="00633B42" w:rsidRPr="00A0007D" w:rsidRDefault="00633B42" w:rsidP="00A0007D">
      <w:pPr>
        <w:widowControl w:val="0"/>
        <w:autoSpaceDE w:val="0"/>
        <w:autoSpaceDN w:val="0"/>
        <w:adjustRightInd w:val="0"/>
        <w:ind w:right="-314"/>
        <w:jc w:val="right"/>
        <w:rPr>
          <w:bCs/>
          <w:sz w:val="26"/>
          <w:szCs w:val="26"/>
        </w:rPr>
      </w:pPr>
      <w:r w:rsidRPr="00A0007D">
        <w:rPr>
          <w:bCs/>
          <w:sz w:val="26"/>
          <w:szCs w:val="26"/>
        </w:rPr>
        <w:t>Таблица 2</w:t>
      </w:r>
    </w:p>
    <w:p w14:paraId="32FE2A6A" w14:textId="77777777" w:rsidR="00633B42" w:rsidRPr="00A0007D" w:rsidRDefault="00633B42" w:rsidP="00633B42">
      <w:pPr>
        <w:rPr>
          <w:rFonts w:eastAsiaTheme="minorEastAsia"/>
          <w:b/>
          <w:sz w:val="26"/>
          <w:szCs w:val="26"/>
        </w:rPr>
      </w:pPr>
    </w:p>
    <w:p w14:paraId="5BADE180" w14:textId="77777777" w:rsidR="00633B42" w:rsidRPr="00A0007D" w:rsidRDefault="00633B42" w:rsidP="00633B42">
      <w:pPr>
        <w:widowControl w:val="0"/>
        <w:autoSpaceDE w:val="0"/>
        <w:autoSpaceDN w:val="0"/>
        <w:adjustRightInd w:val="0"/>
        <w:ind w:left="2836" w:firstLine="709"/>
        <w:rPr>
          <w:rFonts w:eastAsiaTheme="minorEastAsia"/>
          <w:bCs/>
          <w:sz w:val="26"/>
          <w:szCs w:val="26"/>
        </w:rPr>
      </w:pPr>
      <w:r w:rsidRPr="00A0007D">
        <w:rPr>
          <w:rFonts w:eastAsiaTheme="minorEastAsia"/>
          <w:bCs/>
          <w:sz w:val="26"/>
          <w:szCs w:val="26"/>
        </w:rPr>
        <w:t>Распределение финансовых ресурсов муниципальной программы</w:t>
      </w:r>
    </w:p>
    <w:p w14:paraId="58CBA23E" w14:textId="77777777" w:rsidR="00242724" w:rsidRPr="00242724" w:rsidRDefault="00242724" w:rsidP="00242724">
      <w:pPr>
        <w:autoSpaceDE w:val="0"/>
        <w:autoSpaceDN w:val="0"/>
        <w:adjustRightInd w:val="0"/>
        <w:jc w:val="both"/>
        <w:rPr>
          <w:rFonts w:eastAsiaTheme="minorEastAsia"/>
        </w:rPr>
      </w:pPr>
      <w:bookmarkStart w:id="0" w:name="_GoBack"/>
      <w:bookmarkEnd w:id="0"/>
    </w:p>
    <w:tbl>
      <w:tblPr>
        <w:tblpPr w:leftFromText="180" w:rightFromText="180" w:vertAnchor="text" w:horzAnchor="margin" w:tblpY="146"/>
        <w:tblW w:w="158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253"/>
        <w:gridCol w:w="2126"/>
        <w:gridCol w:w="1843"/>
        <w:gridCol w:w="1134"/>
        <w:gridCol w:w="1276"/>
        <w:gridCol w:w="1417"/>
        <w:gridCol w:w="1276"/>
        <w:gridCol w:w="1559"/>
        <w:gridCol w:w="259"/>
        <w:gridCol w:w="160"/>
      </w:tblGrid>
      <w:tr w:rsidR="00242724" w:rsidRPr="00242724" w14:paraId="421101BA" w14:textId="77777777" w:rsidTr="00EA5478">
        <w:trPr>
          <w:trHeight w:val="275"/>
        </w:trPr>
        <w:tc>
          <w:tcPr>
            <w:tcW w:w="559" w:type="dxa"/>
            <w:vMerge w:val="restart"/>
            <w:shd w:val="clear" w:color="000000" w:fill="FFFFFF"/>
          </w:tcPr>
          <w:p w14:paraId="171C009D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№ п/п</w:t>
            </w:r>
          </w:p>
        </w:tc>
        <w:tc>
          <w:tcPr>
            <w:tcW w:w="4253" w:type="dxa"/>
            <w:vMerge w:val="restart"/>
            <w:shd w:val="clear" w:color="000000" w:fill="FFFFFF"/>
          </w:tcPr>
          <w:p w14:paraId="28504394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 xml:space="preserve">Основное мероприятие муниципальной программы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000000" w:fill="FFFFFF"/>
          </w:tcPr>
          <w:p w14:paraId="2A3D559D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14:paraId="0E0A4181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Источник</w:t>
            </w:r>
          </w:p>
          <w:p w14:paraId="3A7FA0B2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финансирования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14:paraId="4D44944C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Финансовые затраты на реализацию (тыс. рублей)</w:t>
            </w:r>
          </w:p>
        </w:tc>
        <w:tc>
          <w:tcPr>
            <w:tcW w:w="41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14:paraId="5AF9F3F6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242724" w:rsidRPr="00242724" w14:paraId="03F8F626" w14:textId="77777777" w:rsidTr="00EA5478">
        <w:trPr>
          <w:trHeight w:val="152"/>
        </w:trPr>
        <w:tc>
          <w:tcPr>
            <w:tcW w:w="559" w:type="dxa"/>
            <w:vMerge/>
            <w:shd w:val="clear" w:color="000000" w:fill="FFFFFF"/>
            <w:vAlign w:val="center"/>
          </w:tcPr>
          <w:p w14:paraId="217C22DA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53" w:type="dxa"/>
            <w:vMerge/>
            <w:shd w:val="clear" w:color="000000" w:fill="FFFFFF"/>
            <w:vAlign w:val="center"/>
          </w:tcPr>
          <w:p w14:paraId="3251B659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03CD542B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722B54F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14:paraId="099280AD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  <w:r w:rsidRPr="00242724">
              <w:rPr>
                <w:rFonts w:eastAsiaTheme="minorEastAsia"/>
              </w:rPr>
              <w:t>всего</w:t>
            </w:r>
          </w:p>
        </w:tc>
        <w:tc>
          <w:tcPr>
            <w:tcW w:w="5528" w:type="dxa"/>
            <w:gridSpan w:val="4"/>
            <w:tcBorders>
              <w:bottom w:val="nil"/>
              <w:right w:val="single" w:sz="4" w:space="0" w:color="auto"/>
            </w:tcBorders>
            <w:shd w:val="clear" w:color="000000" w:fill="FFFFFF"/>
          </w:tcPr>
          <w:p w14:paraId="545F32C1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в том числе:</w:t>
            </w: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14:paraId="632B0202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242724" w:rsidRPr="00242724" w14:paraId="5BAFC69C" w14:textId="77777777" w:rsidTr="00EA5478">
        <w:trPr>
          <w:trHeight w:val="283"/>
        </w:trPr>
        <w:tc>
          <w:tcPr>
            <w:tcW w:w="559" w:type="dxa"/>
            <w:vMerge/>
            <w:shd w:val="clear" w:color="000000" w:fill="FFFFFF"/>
            <w:vAlign w:val="center"/>
          </w:tcPr>
          <w:p w14:paraId="0107C71B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4253" w:type="dxa"/>
            <w:vMerge/>
            <w:shd w:val="clear" w:color="000000" w:fill="FFFFFF"/>
            <w:vAlign w:val="center"/>
          </w:tcPr>
          <w:p w14:paraId="226E0C3C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72D820D4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687051D9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3800D88F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1276" w:type="dxa"/>
            <w:shd w:val="clear" w:color="000000" w:fill="FFFFFF"/>
          </w:tcPr>
          <w:p w14:paraId="1380C0EA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 xml:space="preserve">2023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4D75981D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 xml:space="preserve">2024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335978D6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 xml:space="preserve">2025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A7D7D97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 xml:space="preserve">2026-2030 </w:t>
            </w: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B47C726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242724" w:rsidRPr="00242724" w14:paraId="6481496E" w14:textId="77777777" w:rsidTr="00EA5478">
        <w:trPr>
          <w:trHeight w:val="106"/>
        </w:trPr>
        <w:tc>
          <w:tcPr>
            <w:tcW w:w="15443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3254B" w14:textId="77777777" w:rsidR="00242724" w:rsidRPr="00242724" w:rsidRDefault="00242724" w:rsidP="002427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  <w:r w:rsidRPr="00242724">
              <w:rPr>
                <w:rFonts w:eastAsiaTheme="minorEastAsia"/>
                <w:b/>
                <w:bCs/>
              </w:rPr>
              <w:t>Подпрограмма 1. «Развитие информационного сообщества и обеспечение деятельности органов местного самоуправления»</w:t>
            </w: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14:paraId="539A60D2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242724" w:rsidRPr="00242724" w14:paraId="1C2D6D03" w14:textId="77777777" w:rsidTr="00EA5478">
        <w:trPr>
          <w:trHeight w:val="326"/>
        </w:trPr>
        <w:tc>
          <w:tcPr>
            <w:tcW w:w="559" w:type="dxa"/>
            <w:vMerge w:val="restart"/>
            <w:shd w:val="clear" w:color="000000" w:fill="FFFFFF"/>
          </w:tcPr>
          <w:p w14:paraId="4EEAF0E7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1.1.</w:t>
            </w:r>
          </w:p>
        </w:tc>
        <w:tc>
          <w:tcPr>
            <w:tcW w:w="4253" w:type="dxa"/>
            <w:vMerge w:val="restart"/>
            <w:shd w:val="clear" w:color="000000" w:fill="FFFFFF"/>
          </w:tcPr>
          <w:p w14:paraId="2628B5FF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Обеспечение условий для выполнения функций, возложенных на администрацию сельского поселения Хулимсунт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02DAB695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shd w:val="clear" w:color="000000" w:fill="FFFFFF"/>
          </w:tcPr>
          <w:p w14:paraId="1B9B156C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242724">
              <w:rPr>
                <w:rFonts w:eastAsiaTheme="minorEastAsia"/>
                <w:b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14:paraId="279198EB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242724">
              <w:rPr>
                <w:rFonts w:eastAsiaTheme="minorEastAsia"/>
                <w:b/>
              </w:rPr>
              <w:t>9 980,0</w:t>
            </w:r>
          </w:p>
        </w:tc>
        <w:tc>
          <w:tcPr>
            <w:tcW w:w="1276" w:type="dxa"/>
            <w:shd w:val="clear" w:color="000000" w:fill="FFFFFF"/>
          </w:tcPr>
          <w:p w14:paraId="17A44132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242724">
              <w:rPr>
                <w:rFonts w:eastAsiaTheme="minorEastAsia"/>
                <w:b/>
              </w:rPr>
              <w:t>1 860,0</w:t>
            </w:r>
          </w:p>
        </w:tc>
        <w:tc>
          <w:tcPr>
            <w:tcW w:w="1417" w:type="dxa"/>
            <w:shd w:val="clear" w:color="000000" w:fill="FFFFFF"/>
          </w:tcPr>
          <w:p w14:paraId="1365DC21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242724">
              <w:rPr>
                <w:rFonts w:eastAsiaTheme="minorEastAsia"/>
                <w:b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14:paraId="45BAA3F9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242724">
              <w:rPr>
                <w:rFonts w:eastAsiaTheme="minorEastAsia"/>
                <w:b/>
              </w:rPr>
              <w:t>1 160,0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14:paraId="243153F6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242724">
              <w:rPr>
                <w:rFonts w:eastAsiaTheme="minorEastAsia"/>
                <w:b/>
              </w:rPr>
              <w:t>5 800,0</w:t>
            </w: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136EC94E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</w:tr>
      <w:tr w:rsidR="00242724" w:rsidRPr="00242724" w14:paraId="2B62F2EC" w14:textId="77777777" w:rsidTr="00EA5478">
        <w:trPr>
          <w:gridAfter w:val="1"/>
          <w:wAfter w:w="160" w:type="dxa"/>
          <w:trHeight w:val="352"/>
        </w:trPr>
        <w:tc>
          <w:tcPr>
            <w:tcW w:w="559" w:type="dxa"/>
            <w:vMerge/>
            <w:shd w:val="clear" w:color="000000" w:fill="FFFFFF"/>
          </w:tcPr>
          <w:p w14:paraId="15BBBDFF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53" w:type="dxa"/>
            <w:vMerge/>
            <w:shd w:val="clear" w:color="000000" w:fill="FFFFFF"/>
          </w:tcPr>
          <w:p w14:paraId="5E749210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14:paraId="39145305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000000" w:fill="FFFFFF"/>
          </w:tcPr>
          <w:p w14:paraId="5BC1AD2C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  <w:r w:rsidRPr="00242724">
              <w:rPr>
                <w:rFonts w:eastAsiaTheme="minorEastAsia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14:paraId="301D6054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242724">
              <w:rPr>
                <w:rFonts w:eastAsiaTheme="minorEastAsia"/>
                <w:bCs/>
              </w:rPr>
              <w:t>9 980,0</w:t>
            </w:r>
          </w:p>
        </w:tc>
        <w:tc>
          <w:tcPr>
            <w:tcW w:w="1276" w:type="dxa"/>
            <w:shd w:val="clear" w:color="000000" w:fill="FFFFFF"/>
          </w:tcPr>
          <w:p w14:paraId="72054D34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1 860,0</w:t>
            </w:r>
          </w:p>
        </w:tc>
        <w:tc>
          <w:tcPr>
            <w:tcW w:w="1417" w:type="dxa"/>
            <w:shd w:val="clear" w:color="000000" w:fill="FFFFFF"/>
          </w:tcPr>
          <w:p w14:paraId="506FCA29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14:paraId="6BAB73EA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1 160,0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B8ABCDD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5 800,0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14:paraId="047C30A6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242724" w:rsidRPr="00242724" w14:paraId="6775757C" w14:textId="77777777" w:rsidTr="00EA5478">
        <w:trPr>
          <w:gridAfter w:val="1"/>
          <w:wAfter w:w="160" w:type="dxa"/>
          <w:trHeight w:val="203"/>
        </w:trPr>
        <w:tc>
          <w:tcPr>
            <w:tcW w:w="6938" w:type="dxa"/>
            <w:gridSpan w:val="3"/>
            <w:vMerge w:val="restart"/>
            <w:shd w:val="clear" w:color="000000" w:fill="FFFFFF"/>
          </w:tcPr>
          <w:p w14:paraId="0E0E1E6E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14:paraId="4EB21B81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 xml:space="preserve">Итого по подпрограмме </w:t>
            </w:r>
          </w:p>
        </w:tc>
        <w:tc>
          <w:tcPr>
            <w:tcW w:w="1843" w:type="dxa"/>
            <w:shd w:val="clear" w:color="000000" w:fill="FFFFFF"/>
          </w:tcPr>
          <w:p w14:paraId="21D610E3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242724">
              <w:rPr>
                <w:rFonts w:eastAsiaTheme="minorEastAsia"/>
                <w:b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14:paraId="2C5292F5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  <w:b/>
              </w:rPr>
              <w:t>9 980,0</w:t>
            </w:r>
          </w:p>
        </w:tc>
        <w:tc>
          <w:tcPr>
            <w:tcW w:w="1276" w:type="dxa"/>
            <w:shd w:val="clear" w:color="000000" w:fill="FFFFFF"/>
          </w:tcPr>
          <w:p w14:paraId="76DC8735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242724">
              <w:rPr>
                <w:rFonts w:eastAsiaTheme="minorEastAsia"/>
                <w:b/>
              </w:rPr>
              <w:t>1 860,0</w:t>
            </w:r>
          </w:p>
        </w:tc>
        <w:tc>
          <w:tcPr>
            <w:tcW w:w="1417" w:type="dxa"/>
            <w:shd w:val="clear" w:color="000000" w:fill="FFFFFF"/>
          </w:tcPr>
          <w:p w14:paraId="053C0407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242724">
              <w:rPr>
                <w:rFonts w:eastAsiaTheme="minorEastAsia"/>
                <w:b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14:paraId="6A73391D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242724">
              <w:rPr>
                <w:rFonts w:eastAsiaTheme="minorEastAsia"/>
                <w:b/>
              </w:rPr>
              <w:t>1 160,0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14:paraId="6162ECB1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242724">
              <w:rPr>
                <w:rFonts w:eastAsiaTheme="minorEastAsia"/>
                <w:b/>
              </w:rPr>
              <w:t>5 800,0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2B1F365E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</w:tr>
      <w:tr w:rsidR="00242724" w:rsidRPr="00242724" w14:paraId="101200BA" w14:textId="77777777" w:rsidTr="00EA5478">
        <w:trPr>
          <w:gridAfter w:val="2"/>
          <w:wAfter w:w="419" w:type="dxa"/>
          <w:trHeight w:val="358"/>
        </w:trPr>
        <w:tc>
          <w:tcPr>
            <w:tcW w:w="6938" w:type="dxa"/>
            <w:gridSpan w:val="3"/>
            <w:vMerge/>
            <w:shd w:val="clear" w:color="000000" w:fill="FFFFFF"/>
          </w:tcPr>
          <w:p w14:paraId="2028FEE0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000000" w:fill="FFFFFF"/>
          </w:tcPr>
          <w:p w14:paraId="5FC68F45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14:paraId="5F73373C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242724">
              <w:rPr>
                <w:rFonts w:eastAsiaTheme="minorEastAsia"/>
                <w:bCs/>
              </w:rPr>
              <w:t>9 980,0</w:t>
            </w:r>
          </w:p>
        </w:tc>
        <w:tc>
          <w:tcPr>
            <w:tcW w:w="1276" w:type="dxa"/>
            <w:shd w:val="clear" w:color="000000" w:fill="FFFFFF"/>
          </w:tcPr>
          <w:p w14:paraId="621AEB96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1 860,0</w:t>
            </w:r>
          </w:p>
        </w:tc>
        <w:tc>
          <w:tcPr>
            <w:tcW w:w="1417" w:type="dxa"/>
            <w:shd w:val="clear" w:color="000000" w:fill="FFFFFF"/>
          </w:tcPr>
          <w:p w14:paraId="3DCCBDD2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14:paraId="729B0371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1 160,0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E0044E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5 800,0</w:t>
            </w:r>
          </w:p>
        </w:tc>
      </w:tr>
      <w:tr w:rsidR="00242724" w:rsidRPr="00242724" w14:paraId="0BB250E4" w14:textId="77777777" w:rsidTr="00EA5478">
        <w:trPr>
          <w:gridAfter w:val="2"/>
          <w:wAfter w:w="419" w:type="dxa"/>
          <w:trHeight w:val="330"/>
        </w:trPr>
        <w:tc>
          <w:tcPr>
            <w:tcW w:w="6938" w:type="dxa"/>
            <w:gridSpan w:val="3"/>
            <w:vMerge w:val="restart"/>
            <w:shd w:val="clear" w:color="000000" w:fill="FFFFFF"/>
          </w:tcPr>
          <w:p w14:paraId="1DB291A0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14:paraId="6689677D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  <w:r w:rsidRPr="00242724">
              <w:rPr>
                <w:rFonts w:eastAsiaTheme="minorEastAsia"/>
              </w:rPr>
              <w:t xml:space="preserve">Итого по Программе </w:t>
            </w:r>
          </w:p>
        </w:tc>
        <w:tc>
          <w:tcPr>
            <w:tcW w:w="1843" w:type="dxa"/>
            <w:shd w:val="clear" w:color="000000" w:fill="FFFFFF"/>
          </w:tcPr>
          <w:p w14:paraId="40540160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lang w:val="en-US"/>
              </w:rPr>
            </w:pPr>
            <w:r w:rsidRPr="00242724">
              <w:rPr>
                <w:rFonts w:eastAsiaTheme="minorEastAsia"/>
                <w:b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14:paraId="71C586FB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  <w:b/>
              </w:rPr>
              <w:t>9 980,0</w:t>
            </w:r>
          </w:p>
        </w:tc>
        <w:tc>
          <w:tcPr>
            <w:tcW w:w="1276" w:type="dxa"/>
            <w:shd w:val="clear" w:color="000000" w:fill="FFFFFF"/>
          </w:tcPr>
          <w:p w14:paraId="41D8337C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242724">
              <w:rPr>
                <w:rFonts w:eastAsiaTheme="minorEastAsia"/>
                <w:b/>
              </w:rPr>
              <w:t>1 860,0</w:t>
            </w:r>
          </w:p>
        </w:tc>
        <w:tc>
          <w:tcPr>
            <w:tcW w:w="1417" w:type="dxa"/>
            <w:shd w:val="clear" w:color="000000" w:fill="FFFFFF"/>
          </w:tcPr>
          <w:p w14:paraId="1E3BEFE5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242724">
              <w:rPr>
                <w:rFonts w:eastAsiaTheme="minorEastAsia"/>
                <w:b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14:paraId="7C6EE17B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242724">
              <w:rPr>
                <w:rFonts w:eastAsiaTheme="minorEastAsia"/>
                <w:b/>
              </w:rPr>
              <w:t>1 160,0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14:paraId="44CD1BDA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242724">
              <w:rPr>
                <w:rFonts w:eastAsiaTheme="minorEastAsia"/>
                <w:b/>
              </w:rPr>
              <w:t>5 800,0</w:t>
            </w:r>
          </w:p>
        </w:tc>
      </w:tr>
      <w:tr w:rsidR="00242724" w:rsidRPr="00242724" w14:paraId="1C3E3151" w14:textId="77777777" w:rsidTr="00EA5478">
        <w:trPr>
          <w:gridAfter w:val="2"/>
          <w:wAfter w:w="419" w:type="dxa"/>
          <w:trHeight w:val="328"/>
        </w:trPr>
        <w:tc>
          <w:tcPr>
            <w:tcW w:w="6938" w:type="dxa"/>
            <w:gridSpan w:val="3"/>
            <w:vMerge/>
            <w:shd w:val="clear" w:color="000000" w:fill="FFFFFF"/>
          </w:tcPr>
          <w:p w14:paraId="52D5F45F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1843" w:type="dxa"/>
            <w:shd w:val="clear" w:color="000000" w:fill="FFFFFF"/>
          </w:tcPr>
          <w:p w14:paraId="750CCD88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  <w:r w:rsidRPr="00242724">
              <w:rPr>
                <w:rFonts w:eastAsiaTheme="minorEastAsia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14:paraId="0735BF43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242724">
              <w:rPr>
                <w:rFonts w:eastAsiaTheme="minorEastAsia"/>
                <w:bCs/>
              </w:rPr>
              <w:t>9 980,0</w:t>
            </w:r>
          </w:p>
        </w:tc>
        <w:tc>
          <w:tcPr>
            <w:tcW w:w="1276" w:type="dxa"/>
            <w:shd w:val="clear" w:color="000000" w:fill="FFFFFF"/>
          </w:tcPr>
          <w:p w14:paraId="33F733B3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1 860,0</w:t>
            </w:r>
          </w:p>
        </w:tc>
        <w:tc>
          <w:tcPr>
            <w:tcW w:w="1417" w:type="dxa"/>
            <w:shd w:val="clear" w:color="000000" w:fill="FFFFFF"/>
          </w:tcPr>
          <w:p w14:paraId="2D872302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14:paraId="3456DA6B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1 160,0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3061AC9" w14:textId="77777777" w:rsidR="00242724" w:rsidRPr="00242724" w:rsidRDefault="00242724" w:rsidP="0024272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42724">
              <w:rPr>
                <w:rFonts w:eastAsiaTheme="minorEastAsia"/>
              </w:rPr>
              <w:t>5 800,0</w:t>
            </w:r>
          </w:p>
        </w:tc>
      </w:tr>
    </w:tbl>
    <w:p w14:paraId="18F6AEEC" w14:textId="77777777" w:rsidR="00242724" w:rsidRPr="00242724" w:rsidRDefault="00242724" w:rsidP="00242724">
      <w:pPr>
        <w:autoSpaceDE w:val="0"/>
        <w:autoSpaceDN w:val="0"/>
        <w:adjustRightInd w:val="0"/>
        <w:jc w:val="both"/>
        <w:rPr>
          <w:rFonts w:eastAsiaTheme="minorEastAsia"/>
        </w:rPr>
        <w:sectPr w:rsidR="00242724" w:rsidRPr="00242724" w:rsidSect="00057BD6">
          <w:pgSz w:w="16838" w:h="11906" w:orient="landscape"/>
          <w:pgMar w:top="851" w:right="822" w:bottom="1701" w:left="567" w:header="709" w:footer="709" w:gutter="0"/>
          <w:cols w:space="708"/>
          <w:docGrid w:linePitch="360"/>
        </w:sectPr>
      </w:pPr>
    </w:p>
    <w:p w14:paraId="77326910" w14:textId="77777777" w:rsidR="00633B42" w:rsidRPr="00633B42" w:rsidRDefault="00633B42" w:rsidP="00633B42">
      <w:pPr>
        <w:autoSpaceDE w:val="0"/>
        <w:autoSpaceDN w:val="0"/>
        <w:adjustRightInd w:val="0"/>
        <w:jc w:val="both"/>
        <w:rPr>
          <w:rFonts w:eastAsiaTheme="minorEastAsia"/>
        </w:rPr>
        <w:sectPr w:rsidR="00633B42" w:rsidRPr="00633B42" w:rsidSect="00057BD6">
          <w:pgSz w:w="16838" w:h="11906" w:orient="landscape"/>
          <w:pgMar w:top="851" w:right="822" w:bottom="1701" w:left="567" w:header="709" w:footer="709" w:gutter="0"/>
          <w:cols w:space="708"/>
          <w:docGrid w:linePitch="360"/>
        </w:sectPr>
      </w:pPr>
    </w:p>
    <w:p w14:paraId="04873D52" w14:textId="77777777" w:rsidR="00633B42" w:rsidRPr="00A0007D" w:rsidRDefault="00633B42" w:rsidP="00633B42">
      <w:pPr>
        <w:widowControl w:val="0"/>
        <w:autoSpaceDE w:val="0"/>
        <w:autoSpaceDN w:val="0"/>
        <w:ind w:firstLine="567"/>
        <w:jc w:val="right"/>
        <w:rPr>
          <w:sz w:val="26"/>
          <w:szCs w:val="26"/>
        </w:rPr>
      </w:pPr>
      <w:r w:rsidRPr="00A0007D">
        <w:rPr>
          <w:sz w:val="26"/>
          <w:szCs w:val="26"/>
        </w:rPr>
        <w:lastRenderedPageBreak/>
        <w:t>Таблица 3</w:t>
      </w:r>
    </w:p>
    <w:p w14:paraId="53481D46" w14:textId="77777777" w:rsidR="00633B42" w:rsidRPr="00A0007D" w:rsidRDefault="00633B42" w:rsidP="00633B42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14:paraId="2D752963" w14:textId="77777777" w:rsidR="00633B42" w:rsidRPr="00A0007D" w:rsidRDefault="00633B42" w:rsidP="00A0007D">
      <w:pPr>
        <w:jc w:val="center"/>
        <w:outlineLvl w:val="1"/>
        <w:rPr>
          <w:bCs/>
          <w:iCs/>
          <w:sz w:val="26"/>
          <w:szCs w:val="26"/>
        </w:rPr>
      </w:pPr>
      <w:r w:rsidRPr="00A0007D">
        <w:rPr>
          <w:bCs/>
          <w:iCs/>
          <w:sz w:val="26"/>
          <w:szCs w:val="26"/>
        </w:rPr>
        <w:t>Перечень возможных рисков при реализации муниципальной программы и мер по их преодолению</w:t>
      </w:r>
    </w:p>
    <w:p w14:paraId="02C1829A" w14:textId="77777777" w:rsidR="00633B42" w:rsidRPr="00633B42" w:rsidRDefault="00633B42" w:rsidP="00633B42">
      <w:pPr>
        <w:widowControl w:val="0"/>
        <w:autoSpaceDE w:val="0"/>
        <w:autoSpaceDN w:val="0"/>
        <w:ind w:firstLine="567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03"/>
      </w:tblGrid>
      <w:tr w:rsidR="00633B42" w:rsidRPr="00633B42" w14:paraId="4CC3B682" w14:textId="77777777" w:rsidTr="003A2F42">
        <w:tc>
          <w:tcPr>
            <w:tcW w:w="675" w:type="dxa"/>
            <w:shd w:val="clear" w:color="auto" w:fill="auto"/>
            <w:hideMark/>
          </w:tcPr>
          <w:p w14:paraId="54BBF3EF" w14:textId="77777777" w:rsidR="00633B42" w:rsidRPr="00633B42" w:rsidRDefault="00633B42" w:rsidP="00633B42">
            <w:pPr>
              <w:jc w:val="center"/>
              <w:rPr>
                <w:rFonts w:eastAsia="Calibri"/>
                <w:lang w:eastAsia="en-US"/>
              </w:rPr>
            </w:pPr>
            <w:r w:rsidRPr="00633B42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14:paraId="4989F530" w14:textId="77777777" w:rsidR="00633B42" w:rsidRPr="00633B42" w:rsidRDefault="00633B42" w:rsidP="00633B42">
            <w:pPr>
              <w:jc w:val="center"/>
              <w:rPr>
                <w:rFonts w:eastAsia="Calibri"/>
                <w:lang w:eastAsia="en-US"/>
              </w:rPr>
            </w:pPr>
            <w:r w:rsidRPr="00633B42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6203" w:type="dxa"/>
            <w:shd w:val="clear" w:color="auto" w:fill="auto"/>
            <w:hideMark/>
          </w:tcPr>
          <w:p w14:paraId="4C90095B" w14:textId="77777777" w:rsidR="00633B42" w:rsidRPr="00633B42" w:rsidRDefault="00633B42" w:rsidP="00633B42">
            <w:pPr>
              <w:jc w:val="center"/>
              <w:rPr>
                <w:rFonts w:eastAsia="Calibri"/>
                <w:lang w:eastAsia="en-US"/>
              </w:rPr>
            </w:pPr>
            <w:r w:rsidRPr="00633B42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633B42" w:rsidRPr="00633B42" w14:paraId="5F694562" w14:textId="77777777" w:rsidTr="003A2F42">
        <w:tc>
          <w:tcPr>
            <w:tcW w:w="675" w:type="dxa"/>
            <w:shd w:val="clear" w:color="auto" w:fill="auto"/>
            <w:hideMark/>
          </w:tcPr>
          <w:p w14:paraId="0B3D79E3" w14:textId="77777777" w:rsidR="00633B42" w:rsidRPr="00633B42" w:rsidRDefault="00633B42" w:rsidP="00633B42">
            <w:pPr>
              <w:jc w:val="center"/>
              <w:rPr>
                <w:rFonts w:eastAsia="Calibri"/>
                <w:lang w:eastAsia="en-US"/>
              </w:rPr>
            </w:pPr>
            <w:r w:rsidRPr="00633B4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14:paraId="5079B914" w14:textId="77777777" w:rsidR="00633B42" w:rsidRPr="00633B42" w:rsidRDefault="00633B42" w:rsidP="00633B42">
            <w:pPr>
              <w:jc w:val="center"/>
              <w:rPr>
                <w:rFonts w:eastAsia="Calibri"/>
                <w:lang w:eastAsia="en-US"/>
              </w:rPr>
            </w:pPr>
            <w:r w:rsidRPr="00633B4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203" w:type="dxa"/>
            <w:shd w:val="clear" w:color="auto" w:fill="auto"/>
            <w:hideMark/>
          </w:tcPr>
          <w:p w14:paraId="68BE1645" w14:textId="77777777" w:rsidR="00633B42" w:rsidRPr="00633B42" w:rsidRDefault="00633B42" w:rsidP="00633B42">
            <w:pPr>
              <w:jc w:val="center"/>
              <w:rPr>
                <w:rFonts w:eastAsia="Calibri"/>
                <w:lang w:eastAsia="en-US"/>
              </w:rPr>
            </w:pPr>
            <w:r w:rsidRPr="00633B42">
              <w:rPr>
                <w:rFonts w:eastAsia="Calibri"/>
                <w:lang w:eastAsia="en-US"/>
              </w:rPr>
              <w:t>3</w:t>
            </w:r>
          </w:p>
        </w:tc>
      </w:tr>
    </w:tbl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32"/>
      </w:tblGrid>
      <w:tr w:rsidR="00633B42" w:rsidRPr="00633B42" w14:paraId="2C8F54CE" w14:textId="77777777" w:rsidTr="003A2F42">
        <w:tc>
          <w:tcPr>
            <w:tcW w:w="675" w:type="dxa"/>
            <w:shd w:val="clear" w:color="auto" w:fill="auto"/>
            <w:hideMark/>
          </w:tcPr>
          <w:p w14:paraId="6497A527" w14:textId="77777777" w:rsidR="00633B42" w:rsidRPr="00633B42" w:rsidRDefault="00633B42" w:rsidP="00633B42">
            <w:pPr>
              <w:jc w:val="center"/>
              <w:rPr>
                <w:rFonts w:eastAsia="Calibri"/>
                <w:lang w:eastAsia="en-US"/>
              </w:rPr>
            </w:pPr>
            <w:r w:rsidRPr="00633B4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14:paraId="28A7C03B" w14:textId="77777777" w:rsidR="00633B42" w:rsidRPr="00633B42" w:rsidRDefault="00633B42" w:rsidP="00633B42">
            <w:pPr>
              <w:rPr>
                <w:rFonts w:eastAsia="Calibri"/>
                <w:lang w:eastAsia="en-US"/>
              </w:rPr>
            </w:pPr>
            <w:r w:rsidRPr="00633B42">
              <w:rPr>
                <w:rFonts w:eastAsia="Calibri"/>
                <w:lang w:eastAsia="en-US"/>
              </w:rPr>
              <w:t>Риск финансового обеспечения</w:t>
            </w:r>
          </w:p>
        </w:tc>
        <w:tc>
          <w:tcPr>
            <w:tcW w:w="6232" w:type="dxa"/>
            <w:shd w:val="clear" w:color="auto" w:fill="auto"/>
          </w:tcPr>
          <w:p w14:paraId="468662F6" w14:textId="77777777" w:rsidR="00633B42" w:rsidRPr="00633B42" w:rsidRDefault="00633B42" w:rsidP="00633B42">
            <w:pPr>
              <w:rPr>
                <w:rFonts w:eastAsia="Calibri"/>
                <w:lang w:eastAsia="en-US"/>
              </w:rPr>
            </w:pPr>
            <w:r w:rsidRPr="00633B42">
              <w:rPr>
                <w:rFonts w:eastAsia="Calibri"/>
                <w:lang w:eastAsia="en-US"/>
              </w:rPr>
              <w:t>Мониторинг мероприятий</w:t>
            </w:r>
          </w:p>
        </w:tc>
      </w:tr>
      <w:tr w:rsidR="00633B42" w:rsidRPr="00633B42" w14:paraId="224A4FAE" w14:textId="77777777" w:rsidTr="003A2F42">
        <w:tc>
          <w:tcPr>
            <w:tcW w:w="675" w:type="dxa"/>
            <w:shd w:val="clear" w:color="auto" w:fill="auto"/>
            <w:hideMark/>
          </w:tcPr>
          <w:p w14:paraId="11B529B9" w14:textId="77777777" w:rsidR="00633B42" w:rsidRPr="00633B42" w:rsidRDefault="00633B42" w:rsidP="00633B42">
            <w:pPr>
              <w:jc w:val="center"/>
              <w:rPr>
                <w:rFonts w:eastAsia="Calibri"/>
                <w:lang w:eastAsia="en-US"/>
              </w:rPr>
            </w:pPr>
            <w:r w:rsidRPr="00633B4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14:paraId="6E0E4B3D" w14:textId="77777777" w:rsidR="00633B42" w:rsidRPr="00633B42" w:rsidRDefault="00633B42" w:rsidP="00633B42">
            <w:pPr>
              <w:rPr>
                <w:rFonts w:eastAsia="Calibri"/>
                <w:lang w:eastAsia="en-US"/>
              </w:rPr>
            </w:pPr>
            <w:r w:rsidRPr="00633B42">
              <w:rPr>
                <w:rFonts w:eastAsia="Calibri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shd w:val="clear" w:color="auto" w:fill="auto"/>
          </w:tcPr>
          <w:p w14:paraId="3569435E" w14:textId="77777777" w:rsidR="00633B42" w:rsidRPr="00633B42" w:rsidRDefault="00633B42" w:rsidP="00633B42">
            <w:pPr>
              <w:rPr>
                <w:rFonts w:eastAsia="Calibri"/>
                <w:lang w:eastAsia="en-US"/>
              </w:rPr>
            </w:pPr>
            <w:r w:rsidRPr="00633B42">
              <w:rPr>
                <w:rFonts w:eastAsia="Calibri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633B42" w:rsidRPr="00633B42" w14:paraId="1889A50E" w14:textId="77777777" w:rsidTr="003A2F42">
        <w:tc>
          <w:tcPr>
            <w:tcW w:w="675" w:type="dxa"/>
            <w:shd w:val="clear" w:color="auto" w:fill="auto"/>
            <w:hideMark/>
          </w:tcPr>
          <w:p w14:paraId="17DF9A95" w14:textId="77777777" w:rsidR="00633B42" w:rsidRPr="00633B42" w:rsidRDefault="00633B42" w:rsidP="00633B42">
            <w:pPr>
              <w:jc w:val="center"/>
              <w:rPr>
                <w:rFonts w:eastAsia="Calibri"/>
                <w:lang w:eastAsia="en-US"/>
              </w:rPr>
            </w:pPr>
            <w:r w:rsidRPr="00633B4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14:paraId="783A0DD5" w14:textId="77777777" w:rsidR="00633B42" w:rsidRPr="00633B42" w:rsidRDefault="00633B42" w:rsidP="00633B42">
            <w:pPr>
              <w:rPr>
                <w:rFonts w:eastAsia="Calibri"/>
                <w:lang w:eastAsia="en-US"/>
              </w:rPr>
            </w:pPr>
            <w:r w:rsidRPr="00633B42">
              <w:rPr>
                <w:rFonts w:eastAsia="Calibri"/>
                <w:lang w:eastAsia="en-US"/>
              </w:rPr>
              <w:t>Правовые риски</w:t>
            </w:r>
          </w:p>
        </w:tc>
        <w:tc>
          <w:tcPr>
            <w:tcW w:w="6232" w:type="dxa"/>
            <w:shd w:val="clear" w:color="auto" w:fill="auto"/>
          </w:tcPr>
          <w:p w14:paraId="66319E0F" w14:textId="77777777" w:rsidR="00633B42" w:rsidRPr="00633B42" w:rsidRDefault="00633B42" w:rsidP="00633B42">
            <w:pPr>
              <w:rPr>
                <w:rFonts w:eastAsia="Calibri"/>
                <w:lang w:eastAsia="en-US"/>
              </w:rPr>
            </w:pPr>
            <w:r w:rsidRPr="00633B42">
              <w:rPr>
                <w:rFonts w:eastAsia="Calibri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633B42" w:rsidRPr="00633B42" w14:paraId="05B6E1F6" w14:textId="77777777" w:rsidTr="003A2F42">
        <w:tc>
          <w:tcPr>
            <w:tcW w:w="675" w:type="dxa"/>
            <w:shd w:val="clear" w:color="auto" w:fill="auto"/>
          </w:tcPr>
          <w:p w14:paraId="738DCA5F" w14:textId="77777777" w:rsidR="00633B42" w:rsidRPr="00633B42" w:rsidRDefault="00633B42" w:rsidP="00633B42">
            <w:pPr>
              <w:jc w:val="center"/>
              <w:rPr>
                <w:rFonts w:eastAsia="Calibri"/>
                <w:lang w:eastAsia="en-US"/>
              </w:rPr>
            </w:pPr>
            <w:r w:rsidRPr="00633B4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14:paraId="219998DF" w14:textId="77777777" w:rsidR="00633B42" w:rsidRPr="00633B42" w:rsidRDefault="00633B42" w:rsidP="00633B42">
            <w:pPr>
              <w:rPr>
                <w:rFonts w:eastAsia="Calibri"/>
                <w:lang w:eastAsia="en-US"/>
              </w:rPr>
            </w:pPr>
            <w:r w:rsidRPr="00633B42">
              <w:rPr>
                <w:rFonts w:eastAsia="Calibri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shd w:val="clear" w:color="auto" w:fill="auto"/>
          </w:tcPr>
          <w:p w14:paraId="1C8A6E51" w14:textId="77777777" w:rsidR="00633B42" w:rsidRPr="00633B42" w:rsidRDefault="00633B42" w:rsidP="00633B42">
            <w:pPr>
              <w:rPr>
                <w:rFonts w:eastAsia="Calibri"/>
                <w:lang w:eastAsia="en-US"/>
              </w:rPr>
            </w:pPr>
            <w:r w:rsidRPr="00633B42">
              <w:rPr>
                <w:rFonts w:eastAsia="Calibri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633B42" w:rsidRPr="00633B42" w14:paraId="55EEEEF9" w14:textId="77777777" w:rsidTr="003A2F42">
        <w:tc>
          <w:tcPr>
            <w:tcW w:w="675" w:type="dxa"/>
            <w:shd w:val="clear" w:color="auto" w:fill="auto"/>
          </w:tcPr>
          <w:p w14:paraId="54074740" w14:textId="77777777" w:rsidR="00633B42" w:rsidRPr="00633B42" w:rsidRDefault="00633B42" w:rsidP="00633B42">
            <w:pPr>
              <w:jc w:val="center"/>
              <w:rPr>
                <w:rFonts w:eastAsia="Calibri"/>
                <w:lang w:eastAsia="en-US"/>
              </w:rPr>
            </w:pPr>
            <w:r w:rsidRPr="00633B4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14:paraId="36453486" w14:textId="77777777" w:rsidR="00633B42" w:rsidRPr="00633B42" w:rsidRDefault="00633B42" w:rsidP="00633B42">
            <w:pPr>
              <w:rPr>
                <w:rFonts w:eastAsia="Calibri"/>
                <w:lang w:eastAsia="en-US"/>
              </w:rPr>
            </w:pPr>
            <w:r w:rsidRPr="00633B42">
              <w:rPr>
                <w:rFonts w:eastAsia="Calibri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shd w:val="clear" w:color="auto" w:fill="auto"/>
          </w:tcPr>
          <w:p w14:paraId="17FCBD18" w14:textId="77777777" w:rsidR="00633B42" w:rsidRPr="00633B42" w:rsidRDefault="00633B42" w:rsidP="00633B42">
            <w:pPr>
              <w:rPr>
                <w:rFonts w:eastAsia="Calibri"/>
                <w:lang w:eastAsia="en-US"/>
              </w:rPr>
            </w:pPr>
            <w:r w:rsidRPr="00633B42">
              <w:rPr>
                <w:rFonts w:eastAsia="Calibri"/>
                <w:lang w:eastAsia="en-US"/>
              </w:rPr>
              <w:t>Планирование и мониторинг показателей.</w:t>
            </w:r>
          </w:p>
        </w:tc>
      </w:tr>
    </w:tbl>
    <w:p w14:paraId="4A52BB92" w14:textId="77777777" w:rsidR="00633B42" w:rsidRPr="00633B42" w:rsidRDefault="00633B42" w:rsidP="00633B42">
      <w:pPr>
        <w:rPr>
          <w:rFonts w:eastAsiaTheme="minorEastAsia"/>
          <w:sz w:val="22"/>
          <w:szCs w:val="22"/>
        </w:rPr>
        <w:sectPr w:rsidR="00633B42" w:rsidRPr="00633B42" w:rsidSect="00BC0605">
          <w:pgSz w:w="11906" w:h="16838"/>
          <w:pgMar w:top="822" w:right="1701" w:bottom="567" w:left="851" w:header="709" w:footer="709" w:gutter="0"/>
          <w:cols w:space="708"/>
          <w:docGrid w:linePitch="360"/>
        </w:sectPr>
      </w:pPr>
    </w:p>
    <w:p w14:paraId="5612EAEF" w14:textId="2ECBC624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A7D1B75" w14:textId="0C93432E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0884EFDD" w14:textId="6EF2B4F1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70148293" w14:textId="5DE23983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4AC53706" w14:textId="0ADCB241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4FAF2F9E" w14:textId="0EC2AF98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DD722F9" w14:textId="2165929C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0B63094" w14:textId="787289A9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D1807D0" w14:textId="7DF0944B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11760A5E" w14:textId="78787B35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411B8FE6" w14:textId="596C36E8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27833FA5" w14:textId="712D5CDA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74501512" w14:textId="3F4559BC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6290676C" w14:textId="58DC8A2D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1FADC86D" w14:textId="68EEBC89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29C3C3CA" w14:textId="563AE510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2C7277FF" w14:textId="3E723BAB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3F67D448" w14:textId="0D479ABD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0F07EA34" w14:textId="3DB08071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373C47B1" w14:textId="1E972692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27AF7DA4" w14:textId="1273C4D0" w:rsidR="00633B42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7E5216EE" w14:textId="77777777" w:rsidR="00633B42" w:rsidRPr="00B64003" w:rsidRDefault="00633B4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04D0F1C7" w14:textId="77777777" w:rsidR="00B64003" w:rsidRPr="00B64003" w:rsidRDefault="00B64003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752383E6" w14:textId="77777777" w:rsidR="00B64003" w:rsidRPr="00B64003" w:rsidRDefault="00B64003" w:rsidP="00B640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49F4238" w14:textId="77777777" w:rsidR="00DC6A53" w:rsidRDefault="00DC6A53" w:rsidP="00DC6A53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  <w:sectPr w:rsidR="00DC6A53" w:rsidSect="003F792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81A9E67" w14:textId="77777777" w:rsidR="009873FC" w:rsidRDefault="009873FC"/>
    <w:sectPr w:rsidR="009873FC" w:rsidSect="003F79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202EE" w14:textId="77777777" w:rsidR="00D40141" w:rsidRDefault="00D40141" w:rsidP="002935F7">
      <w:r>
        <w:separator/>
      </w:r>
    </w:p>
  </w:endnote>
  <w:endnote w:type="continuationSeparator" w:id="0">
    <w:p w14:paraId="1913EC1B" w14:textId="77777777" w:rsidR="00D40141" w:rsidRDefault="00D40141" w:rsidP="0029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58CF4" w14:textId="77777777" w:rsidR="00D40141" w:rsidRDefault="00D40141" w:rsidP="002935F7">
      <w:r>
        <w:separator/>
      </w:r>
    </w:p>
  </w:footnote>
  <w:footnote w:type="continuationSeparator" w:id="0">
    <w:p w14:paraId="4A13206A" w14:textId="77777777" w:rsidR="00D40141" w:rsidRDefault="00D40141" w:rsidP="0029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68CA"/>
    <w:multiLevelType w:val="hybridMultilevel"/>
    <w:tmpl w:val="79AC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703C8"/>
    <w:multiLevelType w:val="hybridMultilevel"/>
    <w:tmpl w:val="7AEC469C"/>
    <w:lvl w:ilvl="0" w:tplc="5412AD8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84DAF"/>
    <w:multiLevelType w:val="hybridMultilevel"/>
    <w:tmpl w:val="AFBC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6D5B"/>
    <w:multiLevelType w:val="hybridMultilevel"/>
    <w:tmpl w:val="5EFC7FE2"/>
    <w:lvl w:ilvl="0" w:tplc="FD42889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4BB51D4C"/>
    <w:multiLevelType w:val="hybridMultilevel"/>
    <w:tmpl w:val="DE10B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C3677"/>
    <w:multiLevelType w:val="hybridMultilevel"/>
    <w:tmpl w:val="CDFA7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58"/>
    <w:rsid w:val="00025758"/>
    <w:rsid w:val="0005307F"/>
    <w:rsid w:val="00057936"/>
    <w:rsid w:val="00083A73"/>
    <w:rsid w:val="000C1D55"/>
    <w:rsid w:val="000D4B3A"/>
    <w:rsid w:val="000E2E67"/>
    <w:rsid w:val="000E78A3"/>
    <w:rsid w:val="000F0B33"/>
    <w:rsid w:val="000F71F2"/>
    <w:rsid w:val="0010365A"/>
    <w:rsid w:val="00115EEF"/>
    <w:rsid w:val="0012231A"/>
    <w:rsid w:val="0012470E"/>
    <w:rsid w:val="00155143"/>
    <w:rsid w:val="0017543B"/>
    <w:rsid w:val="001971A8"/>
    <w:rsid w:val="001C4D4C"/>
    <w:rsid w:val="00242724"/>
    <w:rsid w:val="002935F7"/>
    <w:rsid w:val="002B3BE5"/>
    <w:rsid w:val="00300FCF"/>
    <w:rsid w:val="00301244"/>
    <w:rsid w:val="00323B9B"/>
    <w:rsid w:val="003531F7"/>
    <w:rsid w:val="00394074"/>
    <w:rsid w:val="003F5FB6"/>
    <w:rsid w:val="003F792B"/>
    <w:rsid w:val="0040776A"/>
    <w:rsid w:val="00474BE1"/>
    <w:rsid w:val="00497F99"/>
    <w:rsid w:val="00545840"/>
    <w:rsid w:val="0055546D"/>
    <w:rsid w:val="0056415B"/>
    <w:rsid w:val="0058034B"/>
    <w:rsid w:val="00582A4E"/>
    <w:rsid w:val="005C46F5"/>
    <w:rsid w:val="005E1EED"/>
    <w:rsid w:val="005E767D"/>
    <w:rsid w:val="00622B2F"/>
    <w:rsid w:val="006308BB"/>
    <w:rsid w:val="00633960"/>
    <w:rsid w:val="00633B42"/>
    <w:rsid w:val="0068216C"/>
    <w:rsid w:val="006873E4"/>
    <w:rsid w:val="007046E3"/>
    <w:rsid w:val="00714A50"/>
    <w:rsid w:val="00741220"/>
    <w:rsid w:val="0076238E"/>
    <w:rsid w:val="00776127"/>
    <w:rsid w:val="007775C3"/>
    <w:rsid w:val="00780276"/>
    <w:rsid w:val="007C430D"/>
    <w:rsid w:val="007C454B"/>
    <w:rsid w:val="007C4E7A"/>
    <w:rsid w:val="007E60BD"/>
    <w:rsid w:val="00804067"/>
    <w:rsid w:val="008074C8"/>
    <w:rsid w:val="00846428"/>
    <w:rsid w:val="008758AC"/>
    <w:rsid w:val="008925A5"/>
    <w:rsid w:val="008C1A58"/>
    <w:rsid w:val="008C34C7"/>
    <w:rsid w:val="008D460D"/>
    <w:rsid w:val="008F65CB"/>
    <w:rsid w:val="00916B85"/>
    <w:rsid w:val="009249A3"/>
    <w:rsid w:val="0094765E"/>
    <w:rsid w:val="00974C8C"/>
    <w:rsid w:val="00981922"/>
    <w:rsid w:val="009873FC"/>
    <w:rsid w:val="00996F37"/>
    <w:rsid w:val="009A6D67"/>
    <w:rsid w:val="009B12CD"/>
    <w:rsid w:val="009D2755"/>
    <w:rsid w:val="009E1E2B"/>
    <w:rsid w:val="00A0007D"/>
    <w:rsid w:val="00A02CEA"/>
    <w:rsid w:val="00A47940"/>
    <w:rsid w:val="00A623E2"/>
    <w:rsid w:val="00A667EA"/>
    <w:rsid w:val="00A74E88"/>
    <w:rsid w:val="00A866A4"/>
    <w:rsid w:val="00A943F1"/>
    <w:rsid w:val="00AB0E15"/>
    <w:rsid w:val="00AD537C"/>
    <w:rsid w:val="00AE629A"/>
    <w:rsid w:val="00B043DA"/>
    <w:rsid w:val="00B151E9"/>
    <w:rsid w:val="00B31738"/>
    <w:rsid w:val="00B64003"/>
    <w:rsid w:val="00B67F03"/>
    <w:rsid w:val="00B75C9B"/>
    <w:rsid w:val="00B91023"/>
    <w:rsid w:val="00BA1BD3"/>
    <w:rsid w:val="00BB72CF"/>
    <w:rsid w:val="00BF4E7E"/>
    <w:rsid w:val="00C041CB"/>
    <w:rsid w:val="00C06023"/>
    <w:rsid w:val="00C17B9E"/>
    <w:rsid w:val="00C37684"/>
    <w:rsid w:val="00C47C68"/>
    <w:rsid w:val="00C506E4"/>
    <w:rsid w:val="00C60A9E"/>
    <w:rsid w:val="00CD0CCD"/>
    <w:rsid w:val="00CD3664"/>
    <w:rsid w:val="00D03F4B"/>
    <w:rsid w:val="00D35714"/>
    <w:rsid w:val="00D40141"/>
    <w:rsid w:val="00D4381A"/>
    <w:rsid w:val="00D51DDE"/>
    <w:rsid w:val="00D521A4"/>
    <w:rsid w:val="00D56501"/>
    <w:rsid w:val="00D81563"/>
    <w:rsid w:val="00D8301C"/>
    <w:rsid w:val="00DA4205"/>
    <w:rsid w:val="00DB2882"/>
    <w:rsid w:val="00DC6A53"/>
    <w:rsid w:val="00DD6D6F"/>
    <w:rsid w:val="00DF4C23"/>
    <w:rsid w:val="00DF5A0F"/>
    <w:rsid w:val="00E91BF5"/>
    <w:rsid w:val="00EA5B36"/>
    <w:rsid w:val="00ED62D8"/>
    <w:rsid w:val="00EE0DF9"/>
    <w:rsid w:val="00F02F26"/>
    <w:rsid w:val="00F12A7B"/>
    <w:rsid w:val="00F61F63"/>
    <w:rsid w:val="00F711CE"/>
    <w:rsid w:val="00FC329F"/>
    <w:rsid w:val="00FC41D8"/>
    <w:rsid w:val="00FC4874"/>
    <w:rsid w:val="00FD6C12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8F56"/>
  <w15:docId w15:val="{5B32D4F1-9525-4F9A-91CE-9FF50FF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514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2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0257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7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harStyle8">
    <w:name w:val="Char Style 8"/>
    <w:rsid w:val="00025758"/>
    <w:rPr>
      <w:b/>
      <w:bCs/>
      <w:sz w:val="27"/>
      <w:szCs w:val="27"/>
      <w:lang w:eastAsia="ar-SA" w:bidi="ar-SA"/>
    </w:rPr>
  </w:style>
  <w:style w:type="paragraph" w:customStyle="1" w:styleId="ConsPlusTitle">
    <w:name w:val="ConsPlusTitle"/>
    <w:rsid w:val="00DD6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DD6D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rsid w:val="00DD6D6F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Без интервала Знак"/>
    <w:link w:val="a4"/>
    <w:uiPriority w:val="1"/>
    <w:locked/>
    <w:rsid w:val="00B6400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2935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3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35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3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143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customStyle="1" w:styleId="Default">
    <w:name w:val="Default"/>
    <w:rsid w:val="00155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77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776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E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Экономист</cp:lastModifiedBy>
  <cp:revision>2</cp:revision>
  <cp:lastPrinted>2023-01-31T05:48:00Z</cp:lastPrinted>
  <dcterms:created xsi:type="dcterms:W3CDTF">2023-03-30T07:16:00Z</dcterms:created>
  <dcterms:modified xsi:type="dcterms:W3CDTF">2023-03-30T07:16:00Z</dcterms:modified>
</cp:coreProperties>
</file>