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52" w:rsidRPr="00C01AEC" w:rsidRDefault="00EF3152" w:rsidP="00EF3152">
      <w:pPr>
        <w:pStyle w:val="a3"/>
        <w:ind w:firstLine="0"/>
        <w:jc w:val="center"/>
        <w:rPr>
          <w:b/>
          <w:sz w:val="26"/>
          <w:szCs w:val="26"/>
        </w:rPr>
      </w:pPr>
      <w:r w:rsidRPr="00C01AEC">
        <w:rPr>
          <w:b/>
          <w:sz w:val="26"/>
          <w:szCs w:val="26"/>
        </w:rPr>
        <w:t>СОВЕТ  ДЕПУТАТОВ</w:t>
      </w:r>
    </w:p>
    <w:p w:rsidR="00EF3152" w:rsidRPr="00C01AEC" w:rsidRDefault="00EF3152" w:rsidP="00EF3152">
      <w:pPr>
        <w:pStyle w:val="a3"/>
        <w:ind w:firstLine="0"/>
        <w:jc w:val="center"/>
        <w:rPr>
          <w:b/>
          <w:sz w:val="26"/>
          <w:szCs w:val="26"/>
        </w:rPr>
      </w:pPr>
      <w:r w:rsidRPr="00C01AEC">
        <w:rPr>
          <w:b/>
          <w:sz w:val="26"/>
          <w:szCs w:val="26"/>
        </w:rPr>
        <w:t>СЕЛЬСКОГО ПОСЕЛЕНИЯ ХУЛИМСУНТ</w:t>
      </w:r>
    </w:p>
    <w:p w:rsidR="00EF3152" w:rsidRPr="00C01AEC" w:rsidRDefault="00EF3152" w:rsidP="00EF3152">
      <w:pPr>
        <w:pStyle w:val="a3"/>
        <w:ind w:firstLine="0"/>
        <w:jc w:val="center"/>
        <w:rPr>
          <w:sz w:val="26"/>
          <w:szCs w:val="26"/>
        </w:rPr>
      </w:pPr>
      <w:r w:rsidRPr="00C01AEC">
        <w:rPr>
          <w:sz w:val="26"/>
          <w:szCs w:val="26"/>
        </w:rPr>
        <w:t>Березовского района</w:t>
      </w:r>
    </w:p>
    <w:p w:rsidR="00EF3152" w:rsidRPr="00C01AEC" w:rsidRDefault="00EF3152" w:rsidP="00EF3152">
      <w:pPr>
        <w:pStyle w:val="a3"/>
        <w:ind w:firstLine="0"/>
        <w:jc w:val="center"/>
        <w:rPr>
          <w:sz w:val="26"/>
          <w:szCs w:val="26"/>
        </w:rPr>
      </w:pPr>
      <w:r w:rsidRPr="00C01AEC">
        <w:rPr>
          <w:sz w:val="26"/>
          <w:szCs w:val="26"/>
        </w:rPr>
        <w:t>Ханты – Мансийского автономного округа – Югры</w:t>
      </w:r>
    </w:p>
    <w:p w:rsidR="00EF3152" w:rsidRPr="00C01AEC" w:rsidRDefault="00EF3152" w:rsidP="00EF3152">
      <w:pPr>
        <w:pStyle w:val="a3"/>
        <w:ind w:firstLine="0"/>
        <w:jc w:val="center"/>
        <w:rPr>
          <w:b/>
          <w:sz w:val="26"/>
          <w:szCs w:val="26"/>
        </w:rPr>
      </w:pPr>
    </w:p>
    <w:p w:rsidR="00EF3152" w:rsidRPr="00C01AEC" w:rsidRDefault="00EF3152" w:rsidP="00EF3152">
      <w:pPr>
        <w:pStyle w:val="a3"/>
        <w:ind w:firstLine="0"/>
        <w:jc w:val="center"/>
        <w:rPr>
          <w:b/>
          <w:sz w:val="26"/>
          <w:szCs w:val="26"/>
        </w:rPr>
      </w:pPr>
      <w:r w:rsidRPr="00C01AEC">
        <w:rPr>
          <w:b/>
          <w:sz w:val="26"/>
          <w:szCs w:val="26"/>
        </w:rPr>
        <w:t>РЕШЕНИЕ</w:t>
      </w:r>
    </w:p>
    <w:p w:rsidR="00EF3152" w:rsidRPr="00C01AEC" w:rsidRDefault="00EF3152" w:rsidP="00EF3152">
      <w:pPr>
        <w:rPr>
          <w:rFonts w:ascii="Times New Roman" w:hAnsi="Times New Roman"/>
          <w:caps/>
          <w:sz w:val="26"/>
          <w:szCs w:val="26"/>
        </w:rPr>
      </w:pPr>
      <w:r w:rsidRPr="00C01AEC">
        <w:rPr>
          <w:rFonts w:ascii="Times New Roman" w:hAnsi="Times New Roman"/>
          <w:b/>
          <w:caps/>
          <w:sz w:val="26"/>
          <w:szCs w:val="26"/>
        </w:rPr>
        <w:t xml:space="preserve">          </w:t>
      </w:r>
    </w:p>
    <w:p w:rsidR="00EF3152" w:rsidRPr="00C01AEC" w:rsidRDefault="00EF3152" w:rsidP="00EF3152">
      <w:pPr>
        <w:rPr>
          <w:rFonts w:ascii="Times New Roman" w:hAnsi="Times New Roman"/>
          <w:sz w:val="26"/>
          <w:szCs w:val="26"/>
        </w:rPr>
      </w:pPr>
      <w:r w:rsidRPr="00C01AEC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23.06.2016 года</w:t>
      </w:r>
      <w:r w:rsidRPr="00C01AEC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Pr="00C01AEC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136</w:t>
      </w:r>
    </w:p>
    <w:p w:rsidR="00EF3152" w:rsidRPr="00C01AEC" w:rsidRDefault="00EF3152" w:rsidP="00EF3152">
      <w:pPr>
        <w:rPr>
          <w:rFonts w:ascii="Times New Roman" w:hAnsi="Times New Roman"/>
          <w:b/>
          <w:sz w:val="26"/>
          <w:szCs w:val="26"/>
        </w:rPr>
      </w:pPr>
      <w:r w:rsidRPr="00C01AEC">
        <w:rPr>
          <w:rFonts w:ascii="Times New Roman" w:hAnsi="Times New Roman"/>
          <w:sz w:val="26"/>
          <w:szCs w:val="26"/>
        </w:rPr>
        <w:t>д. Хулимсунт</w:t>
      </w:r>
    </w:p>
    <w:p w:rsidR="00EF3152" w:rsidRDefault="00EF3152" w:rsidP="00EF3152">
      <w:pPr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503"/>
      </w:tblGrid>
      <w:tr w:rsidR="00EF3152" w:rsidTr="00C3590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F3152" w:rsidRPr="00C5567C" w:rsidRDefault="00EF3152" w:rsidP="00C35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     изменений    в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EF3152" w:rsidRPr="00C5567C" w:rsidRDefault="00EF3152" w:rsidP="00C35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7C">
              <w:rPr>
                <w:rFonts w:ascii="Times New Roman" w:hAnsi="Times New Roman"/>
                <w:sz w:val="24"/>
                <w:szCs w:val="24"/>
              </w:rPr>
              <w:t>Совета депутатов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Хулимсунт   от 21.05.2015    года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>№ 83</w:t>
            </w:r>
          </w:p>
          <w:p w:rsidR="00EF3152" w:rsidRPr="00C5567C" w:rsidRDefault="00EF3152" w:rsidP="00C35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утверждении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Положения о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 xml:space="preserve"> порядке проведения конкурса на замещение </w:t>
            </w:r>
            <w:r>
              <w:rPr>
                <w:rFonts w:ascii="Times New Roman" w:hAnsi="Times New Roman"/>
                <w:sz w:val="24"/>
                <w:szCs w:val="24"/>
              </w:rPr>
              <w:t>вакантных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 xml:space="preserve"> должностей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службы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 xml:space="preserve"> порядке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формирования конкурсной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Хулимсунт»</w:t>
            </w:r>
          </w:p>
          <w:p w:rsidR="00EF3152" w:rsidRDefault="00EF3152" w:rsidP="00C359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F3152" w:rsidRPr="00C01AEC" w:rsidRDefault="00EF3152" w:rsidP="00EF3152">
      <w:pPr>
        <w:rPr>
          <w:rFonts w:ascii="Times New Roman" w:hAnsi="Times New Roman"/>
          <w:sz w:val="26"/>
          <w:szCs w:val="26"/>
        </w:rPr>
      </w:pPr>
    </w:p>
    <w:p w:rsidR="00EF3152" w:rsidRDefault="00EF3152" w:rsidP="00EF31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</w:t>
      </w:r>
    </w:p>
    <w:p w:rsidR="00EF3152" w:rsidRDefault="00EF3152" w:rsidP="00EF3152">
      <w:pPr>
        <w:jc w:val="both"/>
        <w:rPr>
          <w:rFonts w:ascii="Times New Roman" w:hAnsi="Times New Roman"/>
          <w:sz w:val="24"/>
          <w:szCs w:val="24"/>
        </w:rPr>
      </w:pPr>
    </w:p>
    <w:p w:rsidR="00EF3152" w:rsidRPr="00D86745" w:rsidRDefault="00EF3152" w:rsidP="00EF3152">
      <w:pPr>
        <w:tabs>
          <w:tab w:val="left" w:pos="6360"/>
        </w:tabs>
        <w:jc w:val="center"/>
        <w:rPr>
          <w:rFonts w:ascii="Times New Roman" w:hAnsi="Times New Roman"/>
          <w:sz w:val="24"/>
          <w:szCs w:val="24"/>
        </w:rPr>
      </w:pPr>
      <w:r w:rsidRPr="00D86745">
        <w:rPr>
          <w:rFonts w:ascii="Times New Roman" w:hAnsi="Times New Roman"/>
          <w:sz w:val="24"/>
          <w:szCs w:val="24"/>
        </w:rPr>
        <w:t xml:space="preserve">Совет поселения </w:t>
      </w:r>
      <w:r w:rsidRPr="00D86745">
        <w:rPr>
          <w:rFonts w:ascii="Times New Roman" w:hAnsi="Times New Roman"/>
          <w:b/>
          <w:sz w:val="24"/>
          <w:szCs w:val="24"/>
        </w:rPr>
        <w:t>РЕШИЛ</w:t>
      </w:r>
      <w:r w:rsidRPr="00D86745">
        <w:rPr>
          <w:rFonts w:ascii="Times New Roman" w:hAnsi="Times New Roman"/>
          <w:sz w:val="24"/>
          <w:szCs w:val="24"/>
        </w:rPr>
        <w:t>:</w:t>
      </w:r>
    </w:p>
    <w:p w:rsidR="00EF3152" w:rsidRPr="00D86745" w:rsidRDefault="00EF3152" w:rsidP="00EF3152">
      <w:pPr>
        <w:tabs>
          <w:tab w:val="left" w:pos="63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F3152" w:rsidRPr="002111CD" w:rsidRDefault="00EF3152" w:rsidP="00EF3152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Pr="002111CD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е</w:t>
      </w:r>
      <w:r w:rsidRPr="002111CD">
        <w:rPr>
          <w:rFonts w:ascii="Times New Roman" w:hAnsi="Times New Roman"/>
          <w:sz w:val="24"/>
          <w:szCs w:val="24"/>
        </w:rPr>
        <w:t xml:space="preserve"> о порядке проведения конкурса на замещение вакантных должностей муниципальной службы  и  порядке формирования конкурсной комиссии в Муниципальном учреждении Администрация сельского поселения Хулимсунт, утвержденного Решением Совета депутатов сельского поселения Хулимсунт от 21.05.2015 года № 83 «Об утверждении </w:t>
      </w:r>
      <w:r>
        <w:rPr>
          <w:rFonts w:ascii="Times New Roman" w:hAnsi="Times New Roman"/>
          <w:sz w:val="24"/>
          <w:szCs w:val="24"/>
        </w:rPr>
        <w:t>П</w:t>
      </w:r>
      <w:r w:rsidRPr="002111CD">
        <w:rPr>
          <w:rFonts w:ascii="Times New Roman" w:hAnsi="Times New Roman"/>
          <w:sz w:val="24"/>
          <w:szCs w:val="24"/>
        </w:rPr>
        <w:t>оложения о порядке проведения конкурса на замещение вакантных должностей муниципальной службы  и  порядке формирования конкурсной комиссии в Муниципальном учреждении Администрация сельского поселения Хулимсунт</w:t>
      </w:r>
      <w:proofErr w:type="gramEnd"/>
      <w:r w:rsidRPr="002111C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добавить пункт</w:t>
      </w:r>
      <w:r w:rsidRPr="002111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в раздел 1:</w:t>
      </w:r>
    </w:p>
    <w:p w:rsidR="00EF3152" w:rsidRPr="002111CD" w:rsidRDefault="00EF3152" w:rsidP="00EF315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111C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8. С целью доступа к информации о проводимых конкурсах на замещение вакантных должностей муниципальной службы в МУ Администрация сельского поселения Хулимсунт обеспечить размещение открытых (объявленных) вакансий в федеральной государственной информационной системе «Федеральный портал государственной службы и управленческих кадров»</w:t>
      </w:r>
      <w:r w:rsidRPr="002111C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F3152" w:rsidRPr="002111CD" w:rsidRDefault="00EF3152" w:rsidP="00EF3152">
      <w:pPr>
        <w:pStyle w:val="a5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Обнародовать</w:t>
      </w:r>
      <w:r w:rsidRPr="002111CD">
        <w:rPr>
          <w:rFonts w:ascii="Times New Roman" w:hAnsi="Times New Roman"/>
          <w:bCs/>
          <w:sz w:val="24"/>
          <w:szCs w:val="24"/>
        </w:rPr>
        <w:t xml:space="preserve"> настоящее решение путем размещения в общественно доступных местах и на официальном веб - сайте муниципального образования сельско</w:t>
      </w:r>
      <w:r>
        <w:rPr>
          <w:rFonts w:ascii="Times New Roman" w:hAnsi="Times New Roman"/>
          <w:bCs/>
          <w:sz w:val="24"/>
          <w:szCs w:val="24"/>
        </w:rPr>
        <w:t>е</w:t>
      </w:r>
      <w:r w:rsidRPr="002111CD">
        <w:rPr>
          <w:rFonts w:ascii="Times New Roman" w:hAnsi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2111CD">
        <w:rPr>
          <w:rFonts w:ascii="Times New Roman" w:hAnsi="Times New Roman"/>
          <w:bCs/>
          <w:sz w:val="24"/>
          <w:szCs w:val="24"/>
        </w:rPr>
        <w:t xml:space="preserve"> Хулимсунт.</w:t>
      </w:r>
    </w:p>
    <w:p w:rsidR="00EF3152" w:rsidRPr="002111CD" w:rsidRDefault="00EF3152" w:rsidP="00EF3152">
      <w:pPr>
        <w:pStyle w:val="a5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111CD">
        <w:rPr>
          <w:rFonts w:ascii="Times New Roman" w:hAnsi="Times New Roman"/>
          <w:bCs/>
          <w:sz w:val="24"/>
          <w:szCs w:val="24"/>
        </w:rPr>
        <w:t xml:space="preserve">Настоящее решение вступает в силу после обнародования. </w:t>
      </w:r>
    </w:p>
    <w:p w:rsidR="00EF3152" w:rsidRPr="002111CD" w:rsidRDefault="00EF3152" w:rsidP="00EF3152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F3152" w:rsidRDefault="00EF3152" w:rsidP="00EF3152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EF3152" w:rsidRDefault="00EF3152" w:rsidP="00EF3152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EF3152" w:rsidRDefault="00EF3152" w:rsidP="00EF3152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EF3152" w:rsidRPr="00D86745" w:rsidRDefault="00EF3152" w:rsidP="00EF3152">
      <w:pPr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D86745">
        <w:rPr>
          <w:rFonts w:ascii="Times New Roman" w:hAnsi="Times New Roman"/>
          <w:sz w:val="24"/>
          <w:szCs w:val="24"/>
        </w:rPr>
        <w:t xml:space="preserve"> сельского поселения Хулимсунт</w:t>
      </w:r>
      <w:r w:rsidRPr="00D86745"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О.В.Баранова</w:t>
      </w:r>
    </w:p>
    <w:p w:rsidR="00EF3152" w:rsidRPr="00D86745" w:rsidRDefault="00EF3152" w:rsidP="00EF3152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EF3152" w:rsidRDefault="00EF3152" w:rsidP="00EF3152"/>
    <w:p w:rsidR="005D39F2" w:rsidRDefault="005D39F2"/>
    <w:sectPr w:rsidR="005D39F2" w:rsidSect="00340650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453"/>
    <w:multiLevelType w:val="hybridMultilevel"/>
    <w:tmpl w:val="928C7D7C"/>
    <w:lvl w:ilvl="0" w:tplc="75DE3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152"/>
    <w:rsid w:val="005324FD"/>
    <w:rsid w:val="005D39F2"/>
    <w:rsid w:val="00D43691"/>
    <w:rsid w:val="00EF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52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EF3152"/>
    <w:pPr>
      <w:widowControl w:val="0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EF3152"/>
    <w:pPr>
      <w:spacing w:after="0" w:line="240" w:lineRule="auto"/>
      <w:jc w:val="center"/>
    </w:pPr>
    <w:rPr>
      <w:rFonts w:eastAsia="Calibri" w:cs="Times New Roman"/>
      <w:color w:val="000000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31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31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1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cp:lastPrinted>2016-07-11T10:09:00Z</cp:lastPrinted>
  <dcterms:created xsi:type="dcterms:W3CDTF">2016-07-11T10:08:00Z</dcterms:created>
  <dcterms:modified xsi:type="dcterms:W3CDTF">2016-07-11T10:10:00Z</dcterms:modified>
</cp:coreProperties>
</file>