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D" w:rsidRPr="004D7110" w:rsidRDefault="005767FD" w:rsidP="005767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БЕРЕЗОВСКИЙ РАЙОН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18A" w:rsidRPr="004D7110" w:rsidRDefault="0092018A" w:rsidP="0092018A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18A" w:rsidRPr="004D7110" w:rsidRDefault="000C2492" w:rsidP="0092018A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2018 г.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5767FD" w:rsidRPr="004D7110">
        <w:rPr>
          <w:rFonts w:ascii="Times New Roman" w:eastAsia="Times New Roman" w:hAnsi="Times New Roman"/>
          <w:sz w:val="24"/>
          <w:szCs w:val="24"/>
          <w:lang w:eastAsia="ru-RU"/>
        </w:rPr>
        <w:t>№ 86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</w:t>
      </w:r>
      <w:r w:rsidRPr="004D7110">
        <w:rPr>
          <w:rFonts w:ascii="Times New Roman" w:hAnsi="Times New Roman"/>
          <w:bCs/>
          <w:sz w:val="24"/>
          <w:szCs w:val="24"/>
        </w:rPr>
        <w:t xml:space="preserve"> </w:t>
      </w:r>
      <w:r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Порядка уведомления муниципальными служащими администрации сельского поселения Хулимсунт, представителя нанимателя (работодателя) о намерении выпо</w:t>
      </w:r>
      <w:r w:rsidR="00245FE6"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лнять иную оплачиваемую работу</w:t>
      </w: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4D7110">
        <w:rPr>
          <w:rFonts w:ascii="Times New Roman" w:hAnsi="Times New Roman"/>
          <w:sz w:val="24"/>
          <w:szCs w:val="24"/>
        </w:rPr>
        <w:br/>
        <w:t>2 марта 2007 года № 25-ФЗ «О муниципальной службе в Российской Федерации», Уставо</w:t>
      </w:r>
      <w:r w:rsidR="005767FD" w:rsidRPr="004D7110">
        <w:rPr>
          <w:rFonts w:ascii="Times New Roman" w:hAnsi="Times New Roman"/>
          <w:sz w:val="24"/>
          <w:szCs w:val="24"/>
        </w:rPr>
        <w:t>м сельского поселения Хулим</w:t>
      </w:r>
      <w:r w:rsidR="00C6333F" w:rsidRPr="004D7110">
        <w:rPr>
          <w:rFonts w:ascii="Times New Roman" w:hAnsi="Times New Roman"/>
          <w:sz w:val="24"/>
          <w:szCs w:val="24"/>
        </w:rPr>
        <w:t>с</w:t>
      </w:r>
      <w:r w:rsidR="005767FD" w:rsidRPr="004D7110">
        <w:rPr>
          <w:rFonts w:ascii="Times New Roman" w:hAnsi="Times New Roman"/>
          <w:sz w:val="24"/>
          <w:szCs w:val="24"/>
        </w:rPr>
        <w:t>унт</w:t>
      </w:r>
      <w:r w:rsidRPr="004D7110">
        <w:rPr>
          <w:rFonts w:ascii="Times New Roman" w:hAnsi="Times New Roman"/>
          <w:bCs/>
          <w:sz w:val="24"/>
          <w:szCs w:val="24"/>
        </w:rPr>
        <w:t xml:space="preserve">: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>1. Утвердить П</w:t>
      </w:r>
      <w:r w:rsidRPr="004D7110">
        <w:rPr>
          <w:rFonts w:ascii="Times New Roman" w:hAnsi="Times New Roman"/>
          <w:sz w:val="24"/>
          <w:szCs w:val="24"/>
        </w:rPr>
        <w:t xml:space="preserve">орядок уведомления муниципальными служащими администрации сельского поселения Хулимсунт, представителя нанимателя (работодателя) о намерении выполнять иную оплачиваемую работу </w:t>
      </w:r>
      <w:r w:rsidRPr="004D7110">
        <w:rPr>
          <w:rFonts w:ascii="Times New Roman" w:hAnsi="Times New Roman"/>
          <w:bCs/>
          <w:sz w:val="24"/>
          <w:szCs w:val="24"/>
        </w:rPr>
        <w:t>(прилагается).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 xml:space="preserve">2. Обнародовать настоящее постановление путем размещения </w:t>
      </w:r>
      <w:proofErr w:type="gramStart"/>
      <w:r w:rsidRPr="004D711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4D7110">
        <w:rPr>
          <w:rFonts w:ascii="Times New Roman" w:hAnsi="Times New Roman"/>
          <w:bCs/>
          <w:sz w:val="24"/>
          <w:szCs w:val="24"/>
        </w:rPr>
        <w:t xml:space="preserve"> общественно доступных для населения местах и на </w:t>
      </w:r>
      <w:proofErr w:type="gramStart"/>
      <w:r w:rsidRPr="004D7110">
        <w:rPr>
          <w:rFonts w:ascii="Times New Roman" w:hAnsi="Times New Roman"/>
          <w:bCs/>
          <w:sz w:val="24"/>
          <w:szCs w:val="24"/>
        </w:rPr>
        <w:t>офиц</w:t>
      </w:r>
      <w:r w:rsidR="00245FE6" w:rsidRPr="004D7110">
        <w:rPr>
          <w:rFonts w:ascii="Times New Roman" w:hAnsi="Times New Roman"/>
          <w:bCs/>
          <w:sz w:val="24"/>
          <w:szCs w:val="24"/>
        </w:rPr>
        <w:t>иальном</w:t>
      </w:r>
      <w:proofErr w:type="gramEnd"/>
      <w:r w:rsidR="00245FE6" w:rsidRPr="004D7110">
        <w:rPr>
          <w:rFonts w:ascii="Times New Roman" w:hAnsi="Times New Roman"/>
          <w:bCs/>
          <w:sz w:val="24"/>
          <w:szCs w:val="24"/>
        </w:rPr>
        <w:t xml:space="preserve"> веб-сайте  сельского поселения Хулимсунт</w:t>
      </w:r>
      <w:r w:rsidRPr="004D7110">
        <w:rPr>
          <w:rFonts w:ascii="Times New Roman" w:hAnsi="Times New Roman"/>
          <w:bCs/>
          <w:sz w:val="24"/>
          <w:szCs w:val="24"/>
        </w:rPr>
        <w:t xml:space="preserve">.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 xml:space="preserve">4. Контроль исполнения постановления возложить на </w:t>
      </w:r>
      <w:r w:rsidR="005767FD" w:rsidRPr="004D7110">
        <w:rPr>
          <w:rFonts w:ascii="Times New Roman" w:hAnsi="Times New Roman"/>
          <w:bCs/>
          <w:sz w:val="24"/>
          <w:szCs w:val="24"/>
        </w:rPr>
        <w:t>главного специалиста по кадрам и формированию архива С.К.Огородник.</w:t>
      </w:r>
    </w:p>
    <w:p w:rsidR="0092018A" w:rsidRPr="004D7110" w:rsidRDefault="0092018A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8A" w:rsidRDefault="0092018A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E33" w:rsidRDefault="00A22E33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E33" w:rsidRPr="004D7110" w:rsidRDefault="00A22E33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8A" w:rsidRPr="004D7110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</w:t>
      </w:r>
      <w:r w:rsidR="00A22E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 w:rsidR="004D7110"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Хулимсунт</w:t>
      </w:r>
      <w:r w:rsidR="00A22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E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A22E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2E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Я.В.Ануфриев </w:t>
      </w:r>
    </w:p>
    <w:p w:rsidR="0092018A" w:rsidRPr="004D7110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2018A" w:rsidRPr="004D711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2018A" w:rsidRPr="004D7110" w:rsidRDefault="0092018A" w:rsidP="0092018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</w:t>
      </w:r>
    </w:p>
    <w:p w:rsidR="0092018A" w:rsidRPr="004D7110" w:rsidRDefault="0092018A" w:rsidP="0092018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к постановлению администрации </w:t>
      </w:r>
    </w:p>
    <w:p w:rsidR="0092018A" w:rsidRPr="004D7110" w:rsidRDefault="0092018A" w:rsidP="0092018A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сельского поселения Хулимсунт</w:t>
      </w:r>
    </w:p>
    <w:p w:rsidR="0092018A" w:rsidRPr="004D7110" w:rsidRDefault="00496A18" w:rsidP="0092018A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от  22</w:t>
      </w:r>
      <w:r w:rsidR="0092018A"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октября 2018 года  № </w:t>
      </w:r>
      <w:r w:rsidR="005767FD"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>86</w:t>
      </w: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33"/>
      <w:bookmarkEnd w:id="2"/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муниципальными служащими администрации сельского поселения </w:t>
      </w:r>
      <w:r w:rsidR="005767FD"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Хулимсунт</w:t>
      </w: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, представителя нанимателя (работодателя) о намерении выполнять иную оплачиваемую работу</w:t>
      </w:r>
    </w:p>
    <w:p w:rsidR="0092018A" w:rsidRPr="004D7110" w:rsidRDefault="0092018A" w:rsidP="00920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</w:t>
      </w:r>
      <w:r w:rsidRPr="004D7110">
        <w:rPr>
          <w:rFonts w:ascii="Times New Roman" w:hAnsi="Times New Roman"/>
          <w:sz w:val="24"/>
          <w:szCs w:val="24"/>
        </w:rPr>
        <w:t xml:space="preserve">определяет процедуру уведомления муниципальными служащими </w:t>
      </w:r>
      <w:r w:rsidRPr="00496A18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/>
          <w:sz w:val="24"/>
          <w:szCs w:val="24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D7110">
        <w:rPr>
          <w:rFonts w:ascii="Times New Roman" w:hAnsi="Times New Roman"/>
          <w:sz w:val="24"/>
          <w:szCs w:val="24"/>
        </w:rPr>
        <w:t xml:space="preserve">Муниципальные служащие уведомляют </w:t>
      </w:r>
      <w:r w:rsidR="005767FD" w:rsidRPr="00496A18">
        <w:rPr>
          <w:rFonts w:ascii="Times New Roman" w:hAnsi="Times New Roman"/>
          <w:sz w:val="24"/>
          <w:szCs w:val="24"/>
        </w:rPr>
        <w:t>главного специалиста по кадрам и формированию архива</w:t>
      </w:r>
      <w:r w:rsidRPr="00496A18">
        <w:rPr>
          <w:rFonts w:ascii="Times New Roman" w:hAnsi="Times New Roman"/>
          <w:sz w:val="24"/>
          <w:szCs w:val="24"/>
        </w:rPr>
        <w:t>, осуществляющего полномочия представителя нанимателя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496A18">
        <w:rPr>
          <w:rFonts w:ascii="Times New Roman" w:hAnsi="Times New Roman"/>
          <w:sz w:val="24"/>
          <w:szCs w:val="24"/>
        </w:rPr>
        <w:t>(работодателя)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4D7110">
        <w:rPr>
          <w:rFonts w:ascii="Times New Roman" w:hAnsi="Times New Roman"/>
          <w:sz w:val="24"/>
          <w:szCs w:val="24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Pr="00496A18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/>
          <w:sz w:val="24"/>
          <w:szCs w:val="24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 1 к настоящему Порядку.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5. Уведомление </w:t>
      </w:r>
      <w:r w:rsidRPr="004D7110">
        <w:rPr>
          <w:rFonts w:ascii="Times New Roman" w:hAnsi="Times New Roman"/>
          <w:sz w:val="24"/>
          <w:szCs w:val="24"/>
          <w:lang w:eastAsia="ru-RU"/>
        </w:rPr>
        <w:t xml:space="preserve">представляется муниципальными служащими в </w:t>
      </w:r>
      <w:r w:rsidRPr="00496A1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Хулимсунт главному специалисту</w:t>
      </w:r>
      <w:r w:rsidR="005767FD" w:rsidRPr="00496A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кадрам и формированию архива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496A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6. Регистрация уведомлений осуществляется </w:t>
      </w:r>
      <w:r w:rsidRPr="004E195E">
        <w:rPr>
          <w:rFonts w:ascii="Times New Roman" w:hAnsi="Times New Roman"/>
          <w:iCs/>
          <w:sz w:val="24"/>
          <w:szCs w:val="24"/>
        </w:rPr>
        <w:t>уполномоченным должностным</w:t>
      </w:r>
      <w:r w:rsidRPr="004D71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195E">
        <w:rPr>
          <w:rFonts w:ascii="Times New Roman" w:hAnsi="Times New Roman"/>
          <w:iCs/>
          <w:sz w:val="24"/>
          <w:szCs w:val="24"/>
        </w:rPr>
        <w:t xml:space="preserve">лицом </w:t>
      </w:r>
      <w:r w:rsidRPr="004D7110">
        <w:rPr>
          <w:rFonts w:ascii="Times New Roman" w:hAnsi="Times New Roman"/>
          <w:iCs/>
          <w:sz w:val="24"/>
          <w:szCs w:val="24"/>
        </w:rPr>
        <w:t>в журнале учета уведомлений (далее – журнал) незамедлительно</w:t>
      </w:r>
      <w:r w:rsidR="005767FD" w:rsidRPr="004D7110">
        <w:rPr>
          <w:rFonts w:ascii="Times New Roman" w:hAnsi="Times New Roman"/>
          <w:iCs/>
          <w:sz w:val="24"/>
          <w:szCs w:val="24"/>
        </w:rPr>
        <w:t xml:space="preserve"> </w:t>
      </w:r>
      <w:bookmarkStart w:id="3" w:name="_GoBack"/>
      <w:bookmarkEnd w:id="3"/>
      <w:r w:rsidRPr="004D7110">
        <w:rPr>
          <w:rFonts w:ascii="Times New Roman" w:hAnsi="Times New Roman"/>
          <w:iCs/>
          <w:sz w:val="24"/>
          <w:szCs w:val="24"/>
        </w:rPr>
        <w:t>в присутствии лица, представившего уведомление.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iCs/>
          <w:sz w:val="24"/>
          <w:szCs w:val="24"/>
        </w:rPr>
        <w:t xml:space="preserve">7. Журнал ведется по форме согласно приложению 2 к настоящему </w:t>
      </w:r>
      <w:r w:rsidRPr="004D7110">
        <w:rPr>
          <w:rFonts w:ascii="Times New Roman" w:hAnsi="Times New Roman"/>
          <w:sz w:val="24"/>
          <w:szCs w:val="24"/>
        </w:rPr>
        <w:t>Порядку.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Pr="004E195E">
        <w:rPr>
          <w:rFonts w:ascii="Times New Roman" w:eastAsia="Times New Roman" w:hAnsi="Times New Roman"/>
          <w:sz w:val="24"/>
          <w:szCs w:val="24"/>
          <w:lang w:eastAsia="ru-RU"/>
        </w:rPr>
        <w:t>у уполномоченного должностного лица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4E195E">
        <w:rPr>
          <w:rFonts w:ascii="Times New Roman" w:hAnsi="Times New Roman"/>
          <w:iCs/>
          <w:sz w:val="24"/>
          <w:szCs w:val="24"/>
        </w:rPr>
        <w:t>уполномоченным должностным лицом</w:t>
      </w:r>
      <w:r w:rsidRPr="004D71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7110">
        <w:rPr>
          <w:rFonts w:ascii="Times New Roman" w:hAnsi="Times New Roman"/>
          <w:sz w:val="24"/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hAnsi="Times New Roman"/>
          <w:sz w:val="24"/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4E195E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должностному лицу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2018A" w:rsidRPr="004D7110" w:rsidRDefault="0092018A" w:rsidP="009201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2018A" w:rsidRPr="004D711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4D7110">
        <w:rPr>
          <w:rFonts w:ascii="Times New Roman" w:hAnsi="Times New Roman"/>
          <w:sz w:val="24"/>
          <w:szCs w:val="24"/>
        </w:rPr>
        <w:t xml:space="preserve">орядку уведомления </w:t>
      </w:r>
      <w:proofErr w:type="gramStart"/>
      <w:r w:rsidRPr="004D7110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4D7110">
        <w:rPr>
          <w:rFonts w:ascii="Times New Roman" w:hAnsi="Times New Roman"/>
          <w:sz w:val="24"/>
          <w:szCs w:val="24"/>
        </w:rPr>
        <w:t xml:space="preserve">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служащими  администрации сельского поселения Хулимсунт представителя нанимателя (работодателя) о намерении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i/>
          <w:sz w:val="24"/>
          <w:szCs w:val="24"/>
        </w:rPr>
        <w:t>Главе сельского поселения Хулимсунт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1"/>
      <w:bookmarkEnd w:id="4"/>
      <w:r w:rsidRPr="004D71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4D7110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92018A" w:rsidRPr="004D7110" w:rsidRDefault="0092018A" w:rsidP="00920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(указывается   информация   о   работе,   которую   намеревается  выполнять муниципальный  служащий:  дата начала и окончания выполнения работы;  режим рабочего времени; срок действия срочного трудового договора; характер   деятельности   (педагогическая,  научная,  творческая  или  иная деятельность);  основание,  в соответствии с которым будет выполняться иная оплачиваемая работа (трудовой договор, гражданско-правовой договор и т.п.)</w:t>
      </w:r>
      <w:proofErr w:type="gramStart"/>
      <w:r w:rsidRPr="004D7110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D7110">
        <w:rPr>
          <w:rFonts w:ascii="Times New Roman" w:hAnsi="Times New Roman" w:cs="Times New Roman"/>
          <w:sz w:val="24"/>
          <w:szCs w:val="24"/>
        </w:rPr>
        <w:t>олное  наименование  организации,  где будет выполняться иная  оплачиваемая работа; наименование должности; иные сведения).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 w:rsidRPr="00BA2652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 w:cs="Times New Roman"/>
          <w:sz w:val="24"/>
          <w:szCs w:val="24"/>
        </w:rPr>
        <w:t>, требования,  предусмотренные  статьями 12–14</w:t>
      </w:r>
      <w:r w:rsidRPr="004D711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4D7110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</w:t>
      </w:r>
      <w:r w:rsidRPr="004D71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110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___________________     </w:t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2018A" w:rsidRPr="004D7110" w:rsidRDefault="0092018A" w:rsidP="0092018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</w:t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4D7110">
        <w:rPr>
          <w:rFonts w:ascii="Times New Roman" w:hAnsi="Times New Roman"/>
          <w:sz w:val="24"/>
          <w:szCs w:val="24"/>
        </w:rPr>
        <w:t xml:space="preserve">орядку уведомления </w:t>
      </w:r>
      <w:proofErr w:type="gramStart"/>
      <w:r w:rsidRPr="004D7110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4D7110">
        <w:rPr>
          <w:rFonts w:ascii="Times New Roman" w:hAnsi="Times New Roman"/>
          <w:sz w:val="24"/>
          <w:szCs w:val="24"/>
        </w:rPr>
        <w:t xml:space="preserve">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служащими  </w:t>
      </w:r>
      <w:r w:rsidRPr="00BA265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BA2652">
        <w:rPr>
          <w:rFonts w:ascii="Times New Roman" w:hAnsi="Times New Roman"/>
          <w:sz w:val="24"/>
          <w:szCs w:val="24"/>
        </w:rPr>
        <w:t xml:space="preserve">Хулимсунт </w:t>
      </w:r>
      <w:r w:rsidRPr="004D7110">
        <w:rPr>
          <w:rFonts w:ascii="Times New Roman" w:hAnsi="Times New Roman"/>
          <w:sz w:val="24"/>
          <w:szCs w:val="24"/>
        </w:rPr>
        <w:t xml:space="preserve">представителя нанимателя (работодателя) о намерении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ЖУРНАЛ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УВЕДОМЛЕНИЙ </w:t>
      </w:r>
      <w:r w:rsidRPr="004D7110">
        <w:rPr>
          <w:rFonts w:ascii="Times New Roman" w:hAnsi="Times New Roman"/>
          <w:b/>
          <w:sz w:val="24"/>
          <w:szCs w:val="24"/>
        </w:rPr>
        <w:t xml:space="preserve">О НАМЕРЕНИИ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1081"/>
        <w:gridCol w:w="1165"/>
        <w:gridCol w:w="1613"/>
        <w:gridCol w:w="1985"/>
        <w:gridCol w:w="1839"/>
        <w:gridCol w:w="1925"/>
      </w:tblGrid>
      <w:tr w:rsidR="0092018A" w:rsidRPr="004D7110" w:rsidTr="0092018A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7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71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4D7110">
              <w:rPr>
                <w:rFonts w:ascii="Times New Roman" w:hAnsi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передачи уведомления представителю нанимателя (работодателю),</w:t>
            </w:r>
          </w:p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92018A" w:rsidRPr="004D7110" w:rsidTr="0092018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поступле</w:t>
            </w:r>
            <w:r w:rsidRPr="004D711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№ регистра</w:t>
            </w:r>
            <w:r w:rsidRPr="004D7110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A" w:rsidRPr="004D7110" w:rsidRDefault="0092018A" w:rsidP="009201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D66" w:rsidRPr="004D7110" w:rsidRDefault="00E10D66">
      <w:pPr>
        <w:rPr>
          <w:rFonts w:ascii="Times New Roman" w:hAnsi="Times New Roman"/>
          <w:sz w:val="24"/>
          <w:szCs w:val="24"/>
        </w:rPr>
      </w:pPr>
    </w:p>
    <w:sectPr w:rsidR="00E10D66" w:rsidRPr="004D7110" w:rsidSect="00B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79"/>
    <w:rsid w:val="000C2492"/>
    <w:rsid w:val="00245FE6"/>
    <w:rsid w:val="00276BB1"/>
    <w:rsid w:val="002E47AB"/>
    <w:rsid w:val="00332589"/>
    <w:rsid w:val="00353511"/>
    <w:rsid w:val="00496A18"/>
    <w:rsid w:val="004D7110"/>
    <w:rsid w:val="004E195E"/>
    <w:rsid w:val="005767FD"/>
    <w:rsid w:val="0092018A"/>
    <w:rsid w:val="00A22E33"/>
    <w:rsid w:val="00B62022"/>
    <w:rsid w:val="00B74E13"/>
    <w:rsid w:val="00BA2652"/>
    <w:rsid w:val="00BD6C86"/>
    <w:rsid w:val="00C6333F"/>
    <w:rsid w:val="00DF6C79"/>
    <w:rsid w:val="00E10D66"/>
    <w:rsid w:val="00EC137E"/>
    <w:rsid w:val="00F8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1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Огородник</cp:lastModifiedBy>
  <cp:revision>13</cp:revision>
  <cp:lastPrinted>2018-10-25T06:21:00Z</cp:lastPrinted>
  <dcterms:created xsi:type="dcterms:W3CDTF">2018-10-19T05:57:00Z</dcterms:created>
  <dcterms:modified xsi:type="dcterms:W3CDTF">2018-10-25T06:54:00Z</dcterms:modified>
</cp:coreProperties>
</file>