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57" w:rsidRPr="00C062A3" w:rsidRDefault="00B54D57" w:rsidP="00B54D57">
      <w:pPr>
        <w:jc w:val="both"/>
        <w:rPr>
          <w:sz w:val="18"/>
          <w:szCs w:val="18"/>
        </w:rPr>
      </w:pPr>
    </w:p>
    <w:p w:rsidR="00C062A3" w:rsidRPr="00C062A3" w:rsidRDefault="00C062A3" w:rsidP="00C062A3">
      <w:pPr>
        <w:pStyle w:val="af8"/>
        <w:rPr>
          <w:sz w:val="26"/>
          <w:szCs w:val="26"/>
        </w:rPr>
      </w:pPr>
      <w:r w:rsidRPr="00C062A3">
        <w:rPr>
          <w:sz w:val="26"/>
          <w:szCs w:val="26"/>
        </w:rPr>
        <w:t>Юридическая экспертиза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  <w:r w:rsidRPr="00C062A3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C062A3" w:rsidRPr="00C062A3" w:rsidRDefault="00C062A3" w:rsidP="00C062A3">
      <w:pPr>
        <w:jc w:val="center"/>
        <w:rPr>
          <w:b/>
          <w:bCs/>
          <w:i/>
          <w:iCs/>
          <w:sz w:val="26"/>
          <w:szCs w:val="26"/>
        </w:rPr>
      </w:pPr>
    </w:p>
    <w:p w:rsidR="00C062A3" w:rsidRPr="00C062A3" w:rsidRDefault="00C062A3" w:rsidP="00C062A3">
      <w:pPr>
        <w:pStyle w:val="a3"/>
        <w:jc w:val="center"/>
        <w:rPr>
          <w:b/>
        </w:rPr>
      </w:pPr>
      <w:r w:rsidRPr="00C062A3">
        <w:rPr>
          <w:b/>
        </w:rPr>
        <w:t>Изменения и дополнения</w:t>
      </w:r>
    </w:p>
    <w:p w:rsidR="00C062A3" w:rsidRPr="00C062A3" w:rsidRDefault="00C062A3" w:rsidP="00C062A3">
      <w:pPr>
        <w:pStyle w:val="a3"/>
        <w:jc w:val="center"/>
        <w:rPr>
          <w:b/>
        </w:rPr>
      </w:pPr>
      <w:r w:rsidRPr="00C062A3">
        <w:rPr>
          <w:b/>
        </w:rPr>
        <w:t>в устав сельского поселения Хулимсунт</w:t>
      </w:r>
    </w:p>
    <w:p w:rsidR="00C062A3" w:rsidRPr="00C062A3" w:rsidRDefault="00C062A3" w:rsidP="00C062A3">
      <w:pPr>
        <w:pStyle w:val="a3"/>
        <w:jc w:val="center"/>
        <w:rPr>
          <w:b/>
        </w:rPr>
      </w:pPr>
    </w:p>
    <w:p w:rsidR="00C062A3" w:rsidRPr="00C062A3" w:rsidRDefault="00C062A3" w:rsidP="00C062A3">
      <w:pPr>
        <w:pStyle w:val="ab"/>
        <w:widowControl w:val="0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u w:val="single"/>
        </w:rPr>
        <w:t xml:space="preserve">В статье 3 «Вопросы местного значения поселения» подпункт 30.2. пункта 1 исключить. 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rFonts w:ascii="Times New Roman" w:hAnsi="Times New Roman"/>
          <w:b/>
          <w:i/>
          <w:color w:val="222222"/>
        </w:rPr>
        <w:t>от</w:t>
      </w:r>
      <w:r w:rsidRPr="00C062A3">
        <w:rPr>
          <w:rFonts w:ascii="Times New Roman" w:hAnsi="Times New Roman"/>
          <w:b/>
          <w:i/>
        </w:rPr>
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</w:t>
      </w:r>
    </w:p>
    <w:p w:rsidR="00C062A3" w:rsidRPr="00C062A3" w:rsidRDefault="00C062A3" w:rsidP="00C062A3">
      <w:pPr>
        <w:pStyle w:val="a3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 w:rsidRPr="00C062A3">
        <w:rPr>
          <w:b/>
          <w:u w:val="single"/>
        </w:rPr>
        <w:t xml:space="preserve">В статье 3.1. «Права органов местного самоуправления поселения на решение вопросов, не отнесенных к </w:t>
      </w:r>
      <w:proofErr w:type="gramStart"/>
      <w:r w:rsidRPr="00C062A3">
        <w:rPr>
          <w:b/>
          <w:u w:val="single"/>
        </w:rPr>
        <w:t>вопросам  местного</w:t>
      </w:r>
      <w:proofErr w:type="gramEnd"/>
      <w:r w:rsidRPr="00C062A3">
        <w:rPr>
          <w:b/>
          <w:u w:val="single"/>
        </w:rPr>
        <w:t xml:space="preserve"> значения поселений»:</w:t>
      </w:r>
    </w:p>
    <w:p w:rsidR="00C062A3" w:rsidRPr="00C062A3" w:rsidRDefault="00C062A3" w:rsidP="00C062A3">
      <w:pPr>
        <w:pStyle w:val="a3"/>
        <w:spacing w:line="276" w:lineRule="auto"/>
        <w:jc w:val="both"/>
      </w:pPr>
      <w:r w:rsidRPr="00C062A3">
        <w:t>пункт 1 статьи 3.1. дополнить подпунктом 18 следующего содержания:</w:t>
      </w:r>
    </w:p>
    <w:p w:rsidR="00C062A3" w:rsidRPr="00C062A3" w:rsidRDefault="00C062A3" w:rsidP="00C062A3">
      <w:pPr>
        <w:pStyle w:val="a3"/>
        <w:spacing w:line="276" w:lineRule="auto"/>
        <w:jc w:val="both"/>
      </w:pPr>
      <w:r w:rsidRPr="00C062A3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rFonts w:ascii="Times New Roman" w:hAnsi="Times New Roman"/>
          <w:b/>
          <w:i/>
          <w:color w:val="222222"/>
        </w:rPr>
        <w:t>от</w:t>
      </w:r>
      <w:r w:rsidRPr="00C062A3">
        <w:rPr>
          <w:rFonts w:ascii="Times New Roman" w:hAnsi="Times New Roman"/>
          <w:b/>
          <w:i/>
        </w:rPr>
        <w:t xml:space="preserve"> 20.07.2020 N 241-ФЗ «О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Юрист».</w:t>
      </w:r>
    </w:p>
    <w:p w:rsidR="00C062A3" w:rsidRPr="00C062A3" w:rsidRDefault="00C062A3" w:rsidP="00C062A3">
      <w:pPr>
        <w:pStyle w:val="headertext"/>
        <w:spacing w:after="240" w:afterAutospacing="0"/>
        <w:jc w:val="both"/>
      </w:pPr>
      <w:r w:rsidRPr="00C062A3">
        <w:rPr>
          <w:b/>
          <w:u w:val="single"/>
        </w:rPr>
        <w:t xml:space="preserve">3. В статью 10 «Собрания граждан» </w:t>
      </w:r>
      <w:hyperlink r:id="rId8" w:history="1">
        <w:r w:rsidRPr="00C062A3">
          <w:rPr>
            <w:rStyle w:val="af"/>
            <w:b/>
            <w:color w:val="000000" w:themeColor="text1"/>
          </w:rPr>
          <w:t>в пункте 1</w:t>
        </w:r>
      </w:hyperlink>
      <w:r w:rsidRPr="00C062A3">
        <w:rPr>
          <w:color w:val="000000" w:themeColor="text1"/>
        </w:rPr>
        <w:t xml:space="preserve"> </w:t>
      </w:r>
      <w:r w:rsidRPr="00C062A3">
        <w:t>после слов "и должностных лиц местного самоуправления," дополнить словами "обсуждения вопросов внесения инициативных проектов и их рассмотрения,".</w:t>
      </w:r>
    </w:p>
    <w:p w:rsidR="00C062A3" w:rsidRPr="00C062A3" w:rsidRDefault="00C062A3" w:rsidP="00C062A3">
      <w:pPr>
        <w:pStyle w:val="headertext"/>
        <w:spacing w:after="240" w:afterAutospacing="0"/>
        <w:jc w:val="both"/>
        <w:rPr>
          <w:b/>
          <w:i/>
          <w:sz w:val="22"/>
          <w:szCs w:val="22"/>
        </w:rPr>
      </w:pPr>
      <w:r w:rsidRPr="00C062A3">
        <w:rPr>
          <w:b/>
          <w:i/>
          <w:sz w:val="22"/>
          <w:szCs w:val="22"/>
        </w:rPr>
        <w:t xml:space="preserve">Предложенная поправка вносится для приведения в соответствие с Федеральным </w:t>
      </w:r>
      <w:proofErr w:type="gramStart"/>
      <w:r w:rsidRPr="00C062A3">
        <w:rPr>
          <w:b/>
          <w:i/>
          <w:sz w:val="22"/>
          <w:szCs w:val="22"/>
        </w:rPr>
        <w:t xml:space="preserve">законом </w:t>
      </w:r>
      <w:r w:rsidRPr="00C062A3">
        <w:rPr>
          <w:b/>
          <w:i/>
          <w:color w:val="000000"/>
          <w:sz w:val="22"/>
          <w:szCs w:val="22"/>
        </w:rPr>
        <w:t xml:space="preserve"> </w:t>
      </w:r>
      <w:r w:rsidRPr="00C062A3">
        <w:rPr>
          <w:b/>
          <w:i/>
          <w:sz w:val="22"/>
          <w:szCs w:val="22"/>
        </w:rPr>
        <w:t>20.07.2020</w:t>
      </w:r>
      <w:proofErr w:type="gramEnd"/>
      <w:r w:rsidRPr="00C062A3">
        <w:rPr>
          <w:b/>
          <w:i/>
          <w:sz w:val="22"/>
          <w:szCs w:val="22"/>
        </w:rPr>
        <w:t xml:space="preserve"> N 236-ФЗ «О внесении изменений в Федеральный закон "Об общих принципах организации местного самоуправления в Российской Федерации"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</w:t>
      </w:r>
    </w:p>
    <w:p w:rsidR="00C062A3" w:rsidRPr="00C062A3" w:rsidRDefault="00C062A3" w:rsidP="00C062A3">
      <w:pPr>
        <w:pStyle w:val="a3"/>
        <w:jc w:val="both"/>
        <w:rPr>
          <w:b/>
          <w:u w:val="single"/>
        </w:rPr>
      </w:pPr>
      <w:r w:rsidRPr="00C062A3">
        <w:rPr>
          <w:b/>
          <w:u w:val="single"/>
        </w:rPr>
        <w:t>4. В статью 12 «Опрос граждан»:</w:t>
      </w:r>
    </w:p>
    <w:p w:rsidR="00C062A3" w:rsidRPr="00C062A3" w:rsidRDefault="00C062A3" w:rsidP="00C062A3">
      <w:pPr>
        <w:pStyle w:val="formattext"/>
        <w:jc w:val="both"/>
      </w:pPr>
      <w:r w:rsidRPr="00C062A3">
        <w:t>4.1. пункт 2 статьи 12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</w:t>
      </w:r>
      <w:proofErr w:type="gramStart"/>
      <w:r w:rsidRPr="00C062A3">
        <w:rPr>
          <w:rFonts w:ascii="Times New Roman" w:hAnsi="Times New Roman"/>
          <w:b/>
          <w:i/>
        </w:rPr>
        <w:t xml:space="preserve">законом </w:t>
      </w:r>
      <w:r w:rsidRPr="00C062A3">
        <w:rPr>
          <w:rFonts w:ascii="Times New Roman" w:hAnsi="Times New Roman"/>
          <w:b/>
          <w:i/>
          <w:color w:val="000000"/>
        </w:rPr>
        <w:t xml:space="preserve"> </w:t>
      </w:r>
      <w:r w:rsidRPr="00C062A3">
        <w:rPr>
          <w:rFonts w:ascii="Times New Roman" w:hAnsi="Times New Roman"/>
          <w:b/>
          <w:i/>
        </w:rPr>
        <w:t>20.07.2020</w:t>
      </w:r>
      <w:proofErr w:type="gramEnd"/>
      <w:r w:rsidRPr="00C062A3">
        <w:rPr>
          <w:rFonts w:ascii="Times New Roman" w:hAnsi="Times New Roman"/>
          <w:b/>
          <w:i/>
        </w:rPr>
        <w:t xml:space="preserve"> N 236-ФЗ «О внесении изменений в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u w:val="single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</w:t>
      </w:r>
    </w:p>
    <w:p w:rsidR="00C062A3" w:rsidRPr="00C062A3" w:rsidRDefault="00C062A3" w:rsidP="00C062A3">
      <w:pPr>
        <w:pStyle w:val="formattext"/>
        <w:jc w:val="both"/>
      </w:pPr>
      <w:r w:rsidRPr="00C062A3">
        <w:t xml:space="preserve">4.2.  </w:t>
      </w:r>
      <w:hyperlink r:id="rId9" w:history="1">
        <w:r w:rsidRPr="00C062A3">
          <w:rPr>
            <w:rStyle w:val="af"/>
          </w:rPr>
          <w:t>пункт  3</w:t>
        </w:r>
      </w:hyperlink>
      <w:r w:rsidRPr="00C062A3">
        <w:rPr>
          <w:rStyle w:val="af"/>
        </w:rPr>
        <w:t xml:space="preserve"> статьи 12</w:t>
      </w:r>
      <w:r w:rsidRPr="00C062A3">
        <w:t xml:space="preserve"> дополнить подпунктом 3 следующего содержания:</w:t>
      </w:r>
    </w:p>
    <w:p w:rsidR="00C062A3" w:rsidRPr="00C062A3" w:rsidRDefault="00C062A3" w:rsidP="00C062A3">
      <w:pPr>
        <w:pStyle w:val="formattext"/>
        <w:jc w:val="both"/>
      </w:pPr>
      <w:r w:rsidRPr="00C062A3">
        <w:lastRenderedPageBreak/>
        <w:t>"3</w:t>
      </w:r>
      <w:r w:rsidRPr="00553681">
        <w:rPr>
          <w:i/>
        </w:rPr>
        <w:t>) жителей муниципального</w:t>
      </w:r>
      <w:r w:rsidRPr="00C062A3">
        <w:t xml:space="preserve">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</w:t>
      </w:r>
      <w:proofErr w:type="gramStart"/>
      <w:r w:rsidRPr="00C062A3">
        <w:rPr>
          <w:rFonts w:ascii="Times New Roman" w:hAnsi="Times New Roman"/>
          <w:b/>
          <w:i/>
        </w:rPr>
        <w:t xml:space="preserve">законом </w:t>
      </w:r>
      <w:r w:rsidRPr="00C062A3">
        <w:rPr>
          <w:rFonts w:ascii="Times New Roman" w:hAnsi="Times New Roman"/>
          <w:b/>
          <w:i/>
          <w:color w:val="000000"/>
        </w:rPr>
        <w:t xml:space="preserve"> </w:t>
      </w:r>
      <w:r w:rsidRPr="00C062A3">
        <w:rPr>
          <w:rFonts w:ascii="Times New Roman" w:hAnsi="Times New Roman"/>
          <w:b/>
          <w:i/>
        </w:rPr>
        <w:t>20.07.2020</w:t>
      </w:r>
      <w:proofErr w:type="gramEnd"/>
      <w:r w:rsidRPr="00C062A3">
        <w:rPr>
          <w:rFonts w:ascii="Times New Roman" w:hAnsi="Times New Roman"/>
          <w:b/>
          <w:i/>
        </w:rPr>
        <w:t xml:space="preserve"> N 236-ФЗ «О внесении изменений в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  <w:color w:val="222222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Юрист».</w:t>
      </w:r>
    </w:p>
    <w:p w:rsidR="00C062A3" w:rsidRPr="00C062A3" w:rsidRDefault="00C062A3" w:rsidP="00C062A3">
      <w:pPr>
        <w:pStyle w:val="formattext"/>
        <w:rPr>
          <w:b/>
          <w:u w:val="single"/>
        </w:rPr>
      </w:pPr>
      <w:r w:rsidRPr="00C062A3">
        <w:rPr>
          <w:b/>
          <w:u w:val="single"/>
        </w:rPr>
        <w:t>5. В статью 14 «Территориальное общественное самоуправление» пункт 6 дополнить подпунктом 7 следующего содержания:</w:t>
      </w:r>
    </w:p>
    <w:p w:rsidR="00C062A3" w:rsidRPr="00C062A3" w:rsidRDefault="00C062A3" w:rsidP="00C062A3">
      <w:pPr>
        <w:pStyle w:val="headertext"/>
        <w:spacing w:after="240" w:afterAutospacing="0"/>
        <w:jc w:val="both"/>
      </w:pPr>
      <w:r w:rsidRPr="00C062A3">
        <w:t>"7) обсуждение инициативного проекта и принятие решения по вопросу о его одобрении.".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</w:rPr>
      </w:pPr>
      <w:r w:rsidRPr="00C062A3">
        <w:rPr>
          <w:rFonts w:ascii="Times New Roman" w:hAnsi="Times New Roman"/>
          <w:b/>
          <w:i/>
        </w:rPr>
        <w:t xml:space="preserve">Предложенная поправка вносится для приведения в соответствие с Федеральным </w:t>
      </w:r>
      <w:proofErr w:type="gramStart"/>
      <w:r w:rsidRPr="00C062A3">
        <w:rPr>
          <w:rFonts w:ascii="Times New Roman" w:hAnsi="Times New Roman"/>
          <w:b/>
          <w:i/>
        </w:rPr>
        <w:t xml:space="preserve">законом </w:t>
      </w:r>
      <w:r w:rsidRPr="00C062A3">
        <w:rPr>
          <w:rFonts w:ascii="Times New Roman" w:hAnsi="Times New Roman"/>
          <w:b/>
          <w:i/>
          <w:color w:val="000000"/>
        </w:rPr>
        <w:t xml:space="preserve"> </w:t>
      </w:r>
      <w:r w:rsidRPr="00C062A3">
        <w:rPr>
          <w:rFonts w:ascii="Times New Roman" w:hAnsi="Times New Roman"/>
          <w:b/>
          <w:i/>
        </w:rPr>
        <w:t>20.07.2020</w:t>
      </w:r>
      <w:proofErr w:type="gramEnd"/>
      <w:r w:rsidRPr="00C062A3">
        <w:rPr>
          <w:rFonts w:ascii="Times New Roman" w:hAnsi="Times New Roman"/>
          <w:b/>
          <w:i/>
        </w:rPr>
        <w:t xml:space="preserve"> N 236-ФЗ «О внесении изменений в Федеральный закон "Об общих принципах организации местного самоуправления в Российской Федерации".</w:t>
      </w:r>
    </w:p>
    <w:p w:rsidR="00C062A3" w:rsidRPr="00C062A3" w:rsidRDefault="00C062A3" w:rsidP="00C062A3">
      <w:pPr>
        <w:pStyle w:val="ab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/>
          <w:b/>
          <w:i/>
          <w:color w:val="222222"/>
        </w:rPr>
      </w:pPr>
      <w:r w:rsidRPr="00C062A3">
        <w:rPr>
          <w:rFonts w:ascii="Times New Roman" w:hAnsi="Times New Roman"/>
          <w:b/>
          <w:i/>
          <w:color w:val="222222"/>
        </w:rPr>
        <w:t>© Материал из ЮСС «Система Юрист».</w:t>
      </w:r>
    </w:p>
    <w:p w:rsidR="00C062A3" w:rsidRPr="00C062A3" w:rsidRDefault="00C062A3" w:rsidP="00C062A3">
      <w:pPr>
        <w:pStyle w:val="a3"/>
        <w:jc w:val="both"/>
        <w:rPr>
          <w:b/>
          <w:u w:val="single"/>
        </w:rPr>
      </w:pPr>
      <w:r w:rsidRPr="00C062A3">
        <w:rPr>
          <w:b/>
          <w:u w:val="single"/>
        </w:rPr>
        <w:t>6. Статью 18.1. «Гарантии осуществления полномочий депутатов Совета поселения» пункт 1 дополнить подпунктом 3 следующего содержания:</w:t>
      </w:r>
    </w:p>
    <w:p w:rsidR="00C062A3" w:rsidRPr="00C062A3" w:rsidRDefault="00C062A3" w:rsidP="00C062A3">
      <w:pPr>
        <w:pStyle w:val="a3"/>
        <w:spacing w:line="276" w:lineRule="auto"/>
        <w:jc w:val="both"/>
      </w:pPr>
      <w:r w:rsidRPr="00C062A3">
        <w:t>«3) Депутату Совета поселения, для осуществления своих полномочий на непостоянной основе гарантируется сохранение места работы (должности) в количестве пяти рабочих дней в месяц в совокупности.».</w:t>
      </w:r>
    </w:p>
    <w:p w:rsidR="00C062A3" w:rsidRPr="00C062A3" w:rsidRDefault="00C062A3" w:rsidP="00C062A3">
      <w:pPr>
        <w:pStyle w:val="formattext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C062A3">
        <w:rPr>
          <w:b/>
          <w:i/>
          <w:sz w:val="22"/>
          <w:szCs w:val="22"/>
        </w:rPr>
        <w:t xml:space="preserve">Предложенная поправка вносится для приведения в соответствие с Федеральным законом </w:t>
      </w:r>
      <w:r w:rsidRPr="00C062A3">
        <w:rPr>
          <w:b/>
          <w:i/>
          <w:color w:val="222222"/>
          <w:sz w:val="22"/>
          <w:szCs w:val="22"/>
        </w:rPr>
        <w:t xml:space="preserve">от </w:t>
      </w:r>
      <w:r w:rsidRPr="00C062A3">
        <w:rPr>
          <w:b/>
          <w:i/>
          <w:sz w:val="22"/>
          <w:szCs w:val="22"/>
        </w:rPr>
        <w:t>24.04.2020 N 148-ФЗ</w:t>
      </w:r>
      <w:r w:rsidRPr="00C062A3">
        <w:rPr>
          <w:b/>
          <w:i/>
          <w:color w:val="222222"/>
          <w:sz w:val="22"/>
          <w:szCs w:val="22"/>
        </w:rPr>
        <w:t xml:space="preserve"> «</w:t>
      </w:r>
      <w:r w:rsidRPr="00C062A3">
        <w:rPr>
          <w:b/>
          <w:i/>
          <w:sz w:val="22"/>
          <w:szCs w:val="22"/>
        </w:rPr>
        <w:t>О внесении изменений в отдельные законодательные акты Российской Федерации».</w:t>
      </w:r>
    </w:p>
    <w:p w:rsidR="00C062A3" w:rsidRDefault="00C062A3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C062A3" w:rsidRDefault="00C062A3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P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53681">
        <w:rPr>
          <w:b/>
        </w:rPr>
        <w:t xml:space="preserve">Начальник отдела </w:t>
      </w:r>
    </w:p>
    <w:p w:rsidR="00553681" w:rsidRP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53681">
        <w:rPr>
          <w:b/>
        </w:rPr>
        <w:t>муниципальной службы                                                              Валеева О.К.</w:t>
      </w:r>
    </w:p>
    <w:p w:rsid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Default="00553681" w:rsidP="00C062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53681" w:rsidRPr="004812ED" w:rsidRDefault="00553681" w:rsidP="00553681">
      <w:pPr>
        <w:jc w:val="both"/>
        <w:rPr>
          <w:b/>
        </w:rPr>
      </w:pPr>
    </w:p>
    <w:p w:rsidR="00553681" w:rsidRPr="004812ED" w:rsidRDefault="00553681" w:rsidP="00553681">
      <w:pPr>
        <w:jc w:val="both"/>
      </w:pPr>
      <w:r>
        <w:t>20 октября 2020</w:t>
      </w:r>
      <w:r w:rsidRPr="004812ED">
        <w:t xml:space="preserve"> года</w:t>
      </w:r>
      <w:r>
        <w:t>.</w:t>
      </w:r>
    </w:p>
    <w:p w:rsidR="00553681" w:rsidRPr="004812ED" w:rsidRDefault="00553681" w:rsidP="00553681">
      <w:pPr>
        <w:jc w:val="both"/>
        <w:rPr>
          <w:i/>
        </w:rPr>
      </w:pPr>
    </w:p>
    <w:p w:rsidR="00553681" w:rsidRPr="004812ED" w:rsidRDefault="00553681" w:rsidP="00553681">
      <w:pPr>
        <w:jc w:val="both"/>
        <w:rPr>
          <w:b/>
          <w:i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664F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679" w:right="426" w:bottom="1134" w:left="851" w:header="284" w:footer="556" w:gutter="0"/>
          <w:pgNumType w:start="1"/>
          <w:cols w:space="709"/>
          <w:titlePg/>
          <w:docGrid w:linePitch="360"/>
        </w:sectPr>
      </w:pPr>
    </w:p>
    <w:p w:rsidR="007B3400" w:rsidRPr="00020E4A" w:rsidRDefault="007B3400"/>
    <w:sectPr w:rsidR="007B3400" w:rsidRPr="00020E4A" w:rsidSect="0091406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1A" w:rsidRDefault="00AC571A" w:rsidP="00165ADA">
      <w:r>
        <w:separator/>
      </w:r>
    </w:p>
  </w:endnote>
  <w:endnote w:type="continuationSeparator" w:id="0">
    <w:p w:rsidR="00AC571A" w:rsidRDefault="00AC571A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81" w:rsidRPr="00553681">
          <w:rPr>
            <w:noProof/>
            <w:lang w:val="ru-RU"/>
          </w:rPr>
          <w:t>2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414ABC" w:rsidRDefault="00414A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414ABC" w:rsidRDefault="00414AB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14ABC" w:rsidRDefault="00414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681" w:rsidRPr="00553681">
          <w:rPr>
            <w:noProof/>
            <w:lang w:val="ru-RU"/>
          </w:rPr>
          <w:t>3</w:t>
        </w:r>
        <w:r>
          <w:fldChar w:fldCharType="end"/>
        </w:r>
      </w:p>
    </w:sdtContent>
  </w:sdt>
  <w:p w:rsidR="00414ABC" w:rsidRPr="00F27FC0" w:rsidRDefault="00414ABC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1A" w:rsidRDefault="00AC571A" w:rsidP="00165ADA">
      <w:r>
        <w:separator/>
      </w:r>
    </w:p>
  </w:footnote>
  <w:footnote w:type="continuationSeparator" w:id="0">
    <w:p w:rsidR="00AC571A" w:rsidRDefault="00AC571A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81" w:rsidRDefault="005536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553681" w:rsidRDefault="00414ABC" w:rsidP="00553681">
    <w:pPr>
      <w:pStyle w:val="a9"/>
      <w:rPr>
        <w:rFonts w:ascii="Monotype Corsiva" w:hAnsi="Monotype Corsiva" w:cs="Calibri"/>
        <w:sz w:val="22"/>
        <w:szCs w:val="22"/>
      </w:rPr>
    </w:pPr>
    <w:bookmarkStart w:id="0" w:name="_GoBack"/>
    <w:bookmarkEnd w:id="0"/>
  </w:p>
  <w:p w:rsidR="00414ABC" w:rsidRDefault="0041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414ABC" w:rsidRDefault="00414A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165ADA" w:rsidRDefault="00414ABC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BC" w:rsidRPr="0079227F" w:rsidRDefault="00414ABC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67D"/>
    <w:multiLevelType w:val="multilevel"/>
    <w:tmpl w:val="175A1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B743FAA"/>
    <w:multiLevelType w:val="hybridMultilevel"/>
    <w:tmpl w:val="36B07B08"/>
    <w:lvl w:ilvl="0" w:tplc="EADA5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3368"/>
    <w:multiLevelType w:val="multilevel"/>
    <w:tmpl w:val="6D56D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34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1"/>
  </w:num>
  <w:num w:numId="12">
    <w:abstractNumId w:val="29"/>
  </w:num>
  <w:num w:numId="13">
    <w:abstractNumId w:val="18"/>
  </w:num>
  <w:num w:numId="14">
    <w:abstractNumId w:val="15"/>
  </w:num>
  <w:num w:numId="15">
    <w:abstractNumId w:val="28"/>
  </w:num>
  <w:num w:numId="16">
    <w:abstractNumId w:val="30"/>
  </w:num>
  <w:num w:numId="17">
    <w:abstractNumId w:val="21"/>
  </w:num>
  <w:num w:numId="18">
    <w:abstractNumId w:val="5"/>
  </w:num>
  <w:num w:numId="19">
    <w:abstractNumId w:val="20"/>
  </w:num>
  <w:num w:numId="20">
    <w:abstractNumId w:val="2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4"/>
  </w:num>
  <w:num w:numId="25">
    <w:abstractNumId w:val="27"/>
  </w:num>
  <w:num w:numId="26">
    <w:abstractNumId w:val="1"/>
  </w:num>
  <w:num w:numId="27">
    <w:abstractNumId w:val="7"/>
  </w:num>
  <w:num w:numId="28">
    <w:abstractNumId w:val="35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11"/>
  </w:num>
  <w:num w:numId="35">
    <w:abstractNumId w:val="9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64D5E"/>
    <w:rsid w:val="000732D7"/>
    <w:rsid w:val="000D11A3"/>
    <w:rsid w:val="00102B15"/>
    <w:rsid w:val="001215AB"/>
    <w:rsid w:val="00152710"/>
    <w:rsid w:val="00165ADA"/>
    <w:rsid w:val="001A1BDB"/>
    <w:rsid w:val="001B4ECA"/>
    <w:rsid w:val="001D1517"/>
    <w:rsid w:val="001E5261"/>
    <w:rsid w:val="001E6724"/>
    <w:rsid w:val="00207918"/>
    <w:rsid w:val="00213913"/>
    <w:rsid w:val="002A4C23"/>
    <w:rsid w:val="003050F0"/>
    <w:rsid w:val="003C577C"/>
    <w:rsid w:val="00400A4F"/>
    <w:rsid w:val="00414ABC"/>
    <w:rsid w:val="00441A7B"/>
    <w:rsid w:val="004477AE"/>
    <w:rsid w:val="00553681"/>
    <w:rsid w:val="00656BF6"/>
    <w:rsid w:val="00664FFB"/>
    <w:rsid w:val="007A4CE7"/>
    <w:rsid w:val="007B3400"/>
    <w:rsid w:val="007E3D0B"/>
    <w:rsid w:val="00813485"/>
    <w:rsid w:val="00873A2E"/>
    <w:rsid w:val="00880002"/>
    <w:rsid w:val="0089623F"/>
    <w:rsid w:val="008C2A17"/>
    <w:rsid w:val="00914065"/>
    <w:rsid w:val="00A33B54"/>
    <w:rsid w:val="00AB2FDD"/>
    <w:rsid w:val="00AC571A"/>
    <w:rsid w:val="00AF70DD"/>
    <w:rsid w:val="00B06FB4"/>
    <w:rsid w:val="00B24E4B"/>
    <w:rsid w:val="00B414C7"/>
    <w:rsid w:val="00B54D57"/>
    <w:rsid w:val="00B84CC3"/>
    <w:rsid w:val="00B95578"/>
    <w:rsid w:val="00BE1616"/>
    <w:rsid w:val="00BE6B21"/>
    <w:rsid w:val="00C062A3"/>
    <w:rsid w:val="00C12420"/>
    <w:rsid w:val="00C6407B"/>
    <w:rsid w:val="00C71BDC"/>
    <w:rsid w:val="00CB3CF7"/>
    <w:rsid w:val="00CF75F3"/>
    <w:rsid w:val="00D7236C"/>
    <w:rsid w:val="00DD385D"/>
    <w:rsid w:val="00E02098"/>
    <w:rsid w:val="00E541F9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76E7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styleId="21">
    <w:name w:val="Body Text Indent 2"/>
    <w:basedOn w:val="a"/>
    <w:link w:val="22"/>
    <w:uiPriority w:val="99"/>
    <w:semiHidden/>
    <w:unhideWhenUsed/>
    <w:rsid w:val="001E5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5261"/>
  </w:style>
  <w:style w:type="paragraph" w:customStyle="1" w:styleId="FORMATTEXT0">
    <w:name w:val=".FORMATTEXT"/>
    <w:uiPriority w:val="99"/>
    <w:rsid w:val="001E5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E52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47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5323723&amp;point=mark=000000000000000000000000000000000000000000000000008PK0LU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65323723&amp;point=mark=000000000000000000000000000000000000000000000000008P40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8CC3-152C-4FE2-AAFF-1A1D832A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2020-10-26T09:13:00Z</cp:lastPrinted>
  <dcterms:created xsi:type="dcterms:W3CDTF">2019-02-22T12:25:00Z</dcterms:created>
  <dcterms:modified xsi:type="dcterms:W3CDTF">2021-02-04T10:57:00Z</dcterms:modified>
</cp:coreProperties>
</file>