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ADA" w:rsidRPr="005A52B0" w:rsidRDefault="00165ADA" w:rsidP="00165ADA">
      <w:pPr>
        <w:autoSpaceDE w:val="0"/>
        <w:jc w:val="center"/>
        <w:rPr>
          <w:u w:val="double"/>
        </w:rPr>
      </w:pPr>
      <w:r w:rsidRPr="005A52B0">
        <w:rPr>
          <w:u w:val="double"/>
        </w:rPr>
        <w:t>___________________________________________________________</w:t>
      </w:r>
    </w:p>
    <w:p w:rsidR="00165ADA" w:rsidRPr="005A52B0" w:rsidRDefault="00165ADA" w:rsidP="00165ADA">
      <w:pPr>
        <w:autoSpaceDE w:val="0"/>
        <w:jc w:val="center"/>
        <w:rPr>
          <w:b/>
          <w:i/>
        </w:rPr>
      </w:pPr>
      <w:r w:rsidRPr="005A52B0">
        <w:rPr>
          <w:b/>
          <w:i/>
        </w:rPr>
        <w:t>ОФИЦИАЛЬНЫЙ БЮЛЛЕТЕНЬ</w:t>
      </w:r>
    </w:p>
    <w:p w:rsidR="00165ADA" w:rsidRPr="005A52B0" w:rsidRDefault="00165ADA" w:rsidP="00165ADA">
      <w:pP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ОРГАНОВ МЕСТНОГО САМОУПРАВЛЕНИЯ</w:t>
      </w:r>
    </w:p>
    <w:p w:rsidR="00165ADA" w:rsidRPr="005A52B0" w:rsidRDefault="00165ADA" w:rsidP="00165ADA">
      <w:pPr>
        <w:pBdr>
          <w:bottom w:val="single" w:sz="12" w:space="1" w:color="auto"/>
        </w:pBdr>
        <w:autoSpaceDE w:val="0"/>
        <w:ind w:firstLine="540"/>
        <w:jc w:val="center"/>
        <w:rPr>
          <w:b/>
          <w:i/>
        </w:rPr>
      </w:pPr>
      <w:r w:rsidRPr="005A52B0">
        <w:rPr>
          <w:b/>
          <w:i/>
        </w:rPr>
        <w:t>СЕЛЬСКОГО ПОСЕЛЕНИЯ ХУЛИМСУНТ</w:t>
      </w:r>
    </w:p>
    <w:p w:rsidR="00165ADA" w:rsidRPr="00964402" w:rsidRDefault="00165ADA" w:rsidP="00165ADA">
      <w:pPr>
        <w:jc w:val="center"/>
        <w:rPr>
          <w:rFonts w:ascii="Garamond" w:hAnsi="Garamond"/>
          <w:b/>
          <w:i/>
          <w:sz w:val="22"/>
          <w:szCs w:val="22"/>
        </w:rPr>
      </w:pPr>
      <w:r w:rsidRPr="00964402">
        <w:rPr>
          <w:rFonts w:ascii="Garamond" w:hAnsi="Garamond"/>
          <w:b/>
          <w:i/>
          <w:sz w:val="22"/>
          <w:szCs w:val="22"/>
        </w:rPr>
        <w:t>Ежемесячное печатное издание для опубликования (обнародования) муниципальных правовых актов, иной официальной информации органов местного самоуправления сельского поселения Хулимсунт</w:t>
      </w:r>
    </w:p>
    <w:p w:rsidR="00165ADA" w:rsidRPr="005A52B0" w:rsidRDefault="00165ADA" w:rsidP="00165ADA">
      <w:pPr>
        <w:jc w:val="center"/>
        <w:rPr>
          <w:rFonts w:ascii="Garamond" w:hAnsi="Garamond"/>
          <w:b/>
          <w:i/>
          <w:strike/>
          <w:u w:val="thick"/>
        </w:rPr>
      </w:pPr>
      <w:r w:rsidRPr="005A52B0">
        <w:rPr>
          <w:rFonts w:ascii="Garamond" w:hAnsi="Garamond"/>
          <w:b/>
          <w:i/>
          <w:strike/>
          <w:u w:val="thick"/>
        </w:rPr>
        <w:t>___________________________________________________________</w:t>
      </w:r>
    </w:p>
    <w:p w:rsidR="00165ADA" w:rsidRDefault="00165ADA" w:rsidP="00165ADA">
      <w:pPr>
        <w:autoSpaceDE w:val="0"/>
        <w:jc w:val="both"/>
        <w:rPr>
          <w:b/>
          <w:i/>
        </w:rPr>
      </w:pPr>
      <w:r w:rsidRPr="005A52B0">
        <w:rPr>
          <w:rFonts w:ascii="Monotype Corsiva" w:hAnsi="Monotype Corsiva"/>
          <w:b/>
        </w:rPr>
        <w:t xml:space="preserve">№ </w:t>
      </w:r>
      <w:r w:rsidR="00B84CC3">
        <w:rPr>
          <w:b/>
          <w:i/>
        </w:rPr>
        <w:t xml:space="preserve"> </w:t>
      </w:r>
      <w:r w:rsidR="00865D55">
        <w:rPr>
          <w:b/>
          <w:i/>
        </w:rPr>
        <w:t>8  (52</w:t>
      </w:r>
      <w:r w:rsidRPr="005A52B0">
        <w:rPr>
          <w:b/>
          <w:i/>
        </w:rPr>
        <w:t xml:space="preserve">)                                                                          </w:t>
      </w:r>
      <w:r>
        <w:rPr>
          <w:b/>
          <w:i/>
        </w:rPr>
        <w:t xml:space="preserve">                  </w:t>
      </w:r>
      <w:r w:rsidR="00656BF6">
        <w:rPr>
          <w:b/>
          <w:i/>
        </w:rPr>
        <w:t xml:space="preserve"> </w:t>
      </w:r>
      <w:r w:rsidR="00672D2E">
        <w:rPr>
          <w:b/>
          <w:i/>
        </w:rPr>
        <w:t xml:space="preserve">           28</w:t>
      </w:r>
      <w:r w:rsidR="00865D55">
        <w:rPr>
          <w:b/>
          <w:i/>
        </w:rPr>
        <w:t xml:space="preserve"> октября</w:t>
      </w:r>
      <w:r w:rsidR="00B84CC3">
        <w:rPr>
          <w:b/>
          <w:i/>
        </w:rPr>
        <w:t xml:space="preserve"> 2020</w:t>
      </w:r>
      <w:r>
        <w:rPr>
          <w:b/>
          <w:i/>
        </w:rPr>
        <w:t xml:space="preserve"> года  </w:t>
      </w:r>
    </w:p>
    <w:p w:rsidR="00841010" w:rsidRPr="00672D2E" w:rsidRDefault="00841010" w:rsidP="00841010">
      <w:pPr>
        <w:tabs>
          <w:tab w:val="right" w:pos="9356"/>
        </w:tabs>
      </w:pPr>
    </w:p>
    <w:p w:rsidR="008D4AF6" w:rsidRPr="00672D2E" w:rsidRDefault="008D4AF6" w:rsidP="008D4AF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72D2E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ХУЛИМСУНТ</w:t>
      </w:r>
    </w:p>
    <w:p w:rsidR="008D4AF6" w:rsidRPr="00672D2E" w:rsidRDefault="008D4AF6" w:rsidP="008D4AF6">
      <w:pPr>
        <w:pStyle w:val="a3"/>
        <w:jc w:val="center"/>
        <w:rPr>
          <w:b/>
        </w:rPr>
      </w:pPr>
      <w:r w:rsidRPr="00672D2E">
        <w:rPr>
          <w:b/>
        </w:rPr>
        <w:t>Березовский район</w:t>
      </w:r>
    </w:p>
    <w:p w:rsidR="008D4AF6" w:rsidRPr="00672D2E" w:rsidRDefault="008D4AF6" w:rsidP="008D4AF6">
      <w:pPr>
        <w:pStyle w:val="a3"/>
        <w:jc w:val="center"/>
        <w:rPr>
          <w:b/>
        </w:rPr>
      </w:pPr>
      <w:r w:rsidRPr="00672D2E">
        <w:rPr>
          <w:b/>
        </w:rPr>
        <w:t>ХАНТЫ-МАНСИЙСКИЙ АВТОНОМНЫЙ ОКРУГ-ЮГРА</w:t>
      </w:r>
    </w:p>
    <w:p w:rsidR="008D4AF6" w:rsidRPr="00672D2E" w:rsidRDefault="008D4AF6" w:rsidP="008D4AF6">
      <w:pPr>
        <w:pStyle w:val="a3"/>
        <w:jc w:val="center"/>
        <w:rPr>
          <w:b/>
        </w:rPr>
      </w:pPr>
    </w:p>
    <w:p w:rsidR="008D4AF6" w:rsidRPr="00672D2E" w:rsidRDefault="008D4AF6" w:rsidP="008D4AF6">
      <w:pPr>
        <w:pStyle w:val="a3"/>
        <w:jc w:val="center"/>
        <w:rPr>
          <w:b/>
        </w:rPr>
      </w:pPr>
      <w:r w:rsidRPr="00672D2E">
        <w:rPr>
          <w:b/>
        </w:rPr>
        <w:t>ПОСТАНОВЛЕНИЕ</w:t>
      </w:r>
    </w:p>
    <w:p w:rsidR="008D4AF6" w:rsidRPr="00672D2E" w:rsidRDefault="008D4AF6" w:rsidP="008D4AF6">
      <w:pPr>
        <w:pStyle w:val="a3"/>
        <w:jc w:val="center"/>
      </w:pPr>
    </w:p>
    <w:p w:rsidR="008D4AF6" w:rsidRPr="00672D2E" w:rsidRDefault="008D4AF6" w:rsidP="008D4AF6">
      <w:r w:rsidRPr="00672D2E">
        <w:t>от 26.10.2020</w:t>
      </w:r>
      <w:r w:rsidRPr="00672D2E">
        <w:tab/>
      </w:r>
      <w:r w:rsidRPr="00672D2E">
        <w:tab/>
      </w:r>
      <w:r w:rsidRPr="00672D2E">
        <w:tab/>
      </w:r>
      <w:r w:rsidRPr="00672D2E">
        <w:tab/>
      </w:r>
      <w:r w:rsidRPr="00672D2E">
        <w:tab/>
      </w:r>
      <w:r w:rsidRPr="00672D2E">
        <w:tab/>
      </w:r>
      <w:r w:rsidRPr="00672D2E">
        <w:tab/>
      </w:r>
      <w:r w:rsidRPr="00672D2E">
        <w:tab/>
        <w:t xml:space="preserve">               № 67                                                                           </w:t>
      </w:r>
    </w:p>
    <w:p w:rsidR="008D4AF6" w:rsidRPr="00672D2E" w:rsidRDefault="008D4AF6" w:rsidP="008D4AF6">
      <w:pPr>
        <w:jc w:val="both"/>
      </w:pPr>
      <w:r w:rsidRPr="00672D2E">
        <w:t>д.Хулимсунт</w:t>
      </w:r>
    </w:p>
    <w:p w:rsidR="008D4AF6" w:rsidRPr="00672D2E" w:rsidRDefault="008D4AF6" w:rsidP="008D4AF6"/>
    <w:p w:rsidR="008D4AF6" w:rsidRPr="00672D2E" w:rsidRDefault="008D4AF6" w:rsidP="008D4AF6">
      <w:pPr>
        <w:tabs>
          <w:tab w:val="left" w:pos="5103"/>
        </w:tabs>
        <w:autoSpaceDE w:val="0"/>
        <w:autoSpaceDN w:val="0"/>
        <w:adjustRightInd w:val="0"/>
        <w:ind w:right="3969"/>
        <w:jc w:val="both"/>
        <w:outlineLvl w:val="0"/>
        <w:rPr>
          <w:b/>
          <w:bCs/>
          <w:lang w:eastAsia="x-none"/>
        </w:rPr>
      </w:pPr>
      <w:bookmarkStart w:id="0" w:name="sub_1"/>
      <w:r w:rsidRPr="00672D2E">
        <w:rPr>
          <w:b/>
          <w:bCs/>
          <w:lang w:eastAsia="x-none"/>
        </w:rPr>
        <w:t>Об утверждении По</w:t>
      </w:r>
      <w:r w:rsidR="00672D2E">
        <w:rPr>
          <w:b/>
          <w:bCs/>
          <w:lang w:eastAsia="x-none"/>
        </w:rPr>
        <w:t xml:space="preserve">ложения о мониторинге состояния </w:t>
      </w:r>
      <w:r w:rsidRPr="00672D2E">
        <w:rPr>
          <w:b/>
          <w:bCs/>
          <w:lang w:eastAsia="x-none"/>
        </w:rPr>
        <w:t>межнациональных, межконфессиональных отношений и раннего предупреждения конфликтных ситуаций в сельском поселении Хулимсунт</w:t>
      </w:r>
    </w:p>
    <w:p w:rsidR="008D4AF6" w:rsidRPr="00672D2E" w:rsidRDefault="008D4AF6" w:rsidP="008D4AF6">
      <w:pPr>
        <w:autoSpaceDE w:val="0"/>
        <w:autoSpaceDN w:val="0"/>
        <w:adjustRightInd w:val="0"/>
        <w:jc w:val="center"/>
        <w:outlineLvl w:val="0"/>
        <w:rPr>
          <w:b/>
          <w:bCs/>
          <w:lang w:eastAsia="x-none"/>
        </w:rPr>
      </w:pPr>
    </w:p>
    <w:p w:rsidR="008D4AF6" w:rsidRPr="00672D2E" w:rsidRDefault="008D4AF6" w:rsidP="008D4AF6">
      <w:pPr>
        <w:autoSpaceDE w:val="0"/>
        <w:autoSpaceDN w:val="0"/>
        <w:adjustRightInd w:val="0"/>
        <w:ind w:firstLine="851"/>
        <w:jc w:val="both"/>
        <w:outlineLvl w:val="0"/>
      </w:pPr>
      <w:r w:rsidRPr="00672D2E">
        <w:rPr>
          <w:b/>
          <w:bCs/>
          <w:lang w:eastAsia="x-none"/>
        </w:rPr>
        <w:t xml:space="preserve"> </w:t>
      </w:r>
      <w:r w:rsidRPr="00672D2E">
        <w:t>В соответствии с Федеральными законами от 25.07.2002 № 114-ФЗ «О противодействии экстремистской деятельности», от 06.10.2003 № 131-ФЗ «Об общих принципах организации местного самоуправления в Российской Федерации», Указом Президента Российской Федерации от 19.12.2012 № 1666 «О стратегии государственной национальной политики Российской Федерации на период до 2025 года», стратегией противодействия экстремизму в Российской Федерации до 2025 года, утвержденной приказом Президента Российской Федерации 28.11.2014 № ПР-2753, приказом Департамента внутренней политики Ханты-Мансийского автономного округа - Югры «Об утверждении регламента информационного обмена при выявлении конфликтных и предконфликтных ситуаций» от 31.01.2020 № 02-ОД-19:</w:t>
      </w:r>
    </w:p>
    <w:p w:rsidR="008D4AF6" w:rsidRPr="00672D2E" w:rsidRDefault="008D4AF6" w:rsidP="008D4AF6">
      <w:pPr>
        <w:numPr>
          <w:ilvl w:val="0"/>
          <w:numId w:val="34"/>
        </w:numPr>
        <w:spacing w:line="276" w:lineRule="auto"/>
        <w:ind w:right="-1"/>
        <w:jc w:val="both"/>
      </w:pPr>
      <w:r w:rsidRPr="00672D2E">
        <w:t>Утвердить: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1.1. Положение о мониторинге состояния межнациональных, межконфессиональных отношений и раннего предупреждения конфликтных ситуаций в сельском поселении Хулимсунт (далее – Мониторинг) согласно приложению 1 к настоящему постановлению.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1.2. Перечень разделов и направлений Мониторинга согласно приложению 2 к настоящему постановлению.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1.3. Перечень показателей Мониторинга и исполнителей Мониторинга, осуществляющих сбор информации согласно приложению 3 к настоящему постановлению.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1.4. Список уполномоченных сотрудников администрации сельского поселения Хулимсунт, ответственных за информационный обмен согласно приложению 4 к настоящему постановлению.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2. Руководителям структурных подразделений администрации сельского поселения Хулимсунт, исполнителям Мониторинга: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2.1. Осуществлять сбор информации по показателям Мониторинга согласно приложению 3 к настоящему постановлению.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lastRenderedPageBreak/>
        <w:t>2.2.  До 02 числа месяца, следующего за отчетным кварталом, направлять заместителю главы сельского поселения Хулимсунт информацию по показателям Мониторинга.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3. Определить уполномоченным органом муниципального образования сельское поселение Хулимсунт при определении и реализации мер оперативного реагирования для урегулирования конфликтной (предконфликтной) ситуации заместителя главы сельского поселения Хулимсунт (далее – уполномоченный орган муниципального образования).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4. Главному специалисту по работе с населением: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>4.1. Осуществлять сбор, обобщение и анализ показателей Мониторинга по разделам Мониторинга.</w:t>
      </w:r>
    </w:p>
    <w:p w:rsidR="008D4AF6" w:rsidRPr="00672D2E" w:rsidRDefault="008D4AF6" w:rsidP="008D4AF6">
      <w:pPr>
        <w:spacing w:line="276" w:lineRule="auto"/>
        <w:ind w:right="-1" w:firstLine="1069"/>
        <w:jc w:val="both"/>
      </w:pPr>
      <w:r w:rsidRPr="00672D2E">
        <w:t xml:space="preserve">4.2. Предоставлять ежеквартально, до 20 числа месяца, следующего за отчетным кварталом, результаты Мониторинга главе сельского поселения Хулимсунт. </w:t>
      </w:r>
    </w:p>
    <w:p w:rsidR="008D4AF6" w:rsidRPr="00672D2E" w:rsidRDefault="008D4AF6" w:rsidP="008D4AF6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</w:pPr>
      <w:r w:rsidRPr="00672D2E">
        <w:t xml:space="preserve">5. Опубликовать (обнародовать) настоящее постановление </w:t>
      </w:r>
      <w:r w:rsidRPr="00672D2E">
        <w:rPr>
          <w:bCs/>
        </w:rPr>
        <w:t>путем размещения в общественно доступных местах и на официальном веб - сайте муниципального образования сельского поселения Хулимсунт.</w:t>
      </w:r>
    </w:p>
    <w:p w:rsidR="008D4AF6" w:rsidRPr="00672D2E" w:rsidRDefault="008D4AF6" w:rsidP="008D4AF6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</w:pPr>
      <w:r w:rsidRPr="00672D2E">
        <w:t xml:space="preserve">6. </w:t>
      </w:r>
      <w:r w:rsidRPr="00672D2E">
        <w:rPr>
          <w:bCs/>
        </w:rPr>
        <w:t>Настоящее постановление вступает в силу после его опубликования (обнародования).</w:t>
      </w:r>
    </w:p>
    <w:p w:rsidR="008D4AF6" w:rsidRPr="00672D2E" w:rsidRDefault="008D4AF6" w:rsidP="008D4AF6">
      <w:pPr>
        <w:spacing w:line="276" w:lineRule="auto"/>
        <w:ind w:right="-58" w:firstLine="720"/>
        <w:jc w:val="both"/>
      </w:pPr>
    </w:p>
    <w:p w:rsidR="00672D2E" w:rsidRDefault="008D4AF6" w:rsidP="008D4AF6">
      <w:pPr>
        <w:tabs>
          <w:tab w:val="left" w:pos="1134"/>
        </w:tabs>
        <w:jc w:val="both"/>
      </w:pPr>
      <w:r w:rsidRPr="00672D2E">
        <w:t>Глава сельского</w:t>
      </w:r>
    </w:p>
    <w:p w:rsidR="008D4AF6" w:rsidRPr="00672D2E" w:rsidRDefault="008D4AF6" w:rsidP="008D4AF6">
      <w:pPr>
        <w:tabs>
          <w:tab w:val="left" w:pos="1134"/>
        </w:tabs>
        <w:jc w:val="both"/>
      </w:pPr>
      <w:r w:rsidRPr="00672D2E">
        <w:t xml:space="preserve">поселения      </w:t>
      </w:r>
      <w:r w:rsidR="00672D2E">
        <w:t>Хулимсунт</w:t>
      </w:r>
      <w:r w:rsidRPr="00672D2E">
        <w:t xml:space="preserve">                                               Я.В. Ануфриев</w:t>
      </w:r>
    </w:p>
    <w:p w:rsidR="008D4AF6" w:rsidRPr="00672D2E" w:rsidRDefault="008D4AF6" w:rsidP="00672D2E">
      <w:pPr>
        <w:tabs>
          <w:tab w:val="left" w:pos="1134"/>
        </w:tabs>
        <w:ind w:left="567" w:firstLine="708"/>
        <w:jc w:val="both"/>
      </w:pPr>
      <w:r w:rsidRPr="00672D2E">
        <w:t xml:space="preserve">                       </w:t>
      </w: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jc w:val="right"/>
        <w:rPr>
          <w:sz w:val="20"/>
          <w:szCs w:val="20"/>
        </w:rPr>
      </w:pPr>
      <w:r w:rsidRPr="00672D2E">
        <w:rPr>
          <w:sz w:val="20"/>
          <w:szCs w:val="20"/>
        </w:rPr>
        <w:t>Приложение 1 к постановлению</w:t>
      </w:r>
    </w:p>
    <w:p w:rsidR="008D4AF6" w:rsidRPr="00672D2E" w:rsidRDefault="008D4AF6" w:rsidP="008D4AF6">
      <w:pPr>
        <w:jc w:val="right"/>
        <w:rPr>
          <w:sz w:val="20"/>
          <w:szCs w:val="20"/>
        </w:rPr>
      </w:pPr>
      <w:r w:rsidRPr="00672D2E">
        <w:rPr>
          <w:sz w:val="20"/>
          <w:szCs w:val="20"/>
        </w:rPr>
        <w:t>главы сельского поселения Хулимсунт</w:t>
      </w:r>
    </w:p>
    <w:p w:rsidR="008D4AF6" w:rsidRPr="00672D2E" w:rsidRDefault="008D4AF6" w:rsidP="008D4AF6">
      <w:pPr>
        <w:jc w:val="right"/>
        <w:rPr>
          <w:sz w:val="20"/>
          <w:szCs w:val="20"/>
        </w:rPr>
      </w:pPr>
      <w:r w:rsidRPr="00672D2E">
        <w:rPr>
          <w:sz w:val="20"/>
          <w:szCs w:val="20"/>
        </w:rPr>
        <w:t xml:space="preserve">от 26.10.2020 года № </w:t>
      </w:r>
      <w:r w:rsidRPr="00672D2E">
        <w:rPr>
          <w:color w:val="000000" w:themeColor="text1"/>
          <w:sz w:val="20"/>
          <w:szCs w:val="20"/>
        </w:rPr>
        <w:t>67</w:t>
      </w:r>
    </w:p>
    <w:p w:rsidR="008D4AF6" w:rsidRPr="00672D2E" w:rsidRDefault="008D4AF6" w:rsidP="008D4AF6">
      <w:pPr>
        <w:jc w:val="right"/>
        <w:rPr>
          <w:color w:val="FF0000"/>
        </w:rPr>
      </w:pPr>
      <w:r w:rsidRPr="00672D2E">
        <w:t xml:space="preserve"> </w:t>
      </w:r>
    </w:p>
    <w:p w:rsidR="008D4AF6" w:rsidRPr="00672D2E" w:rsidRDefault="008D4AF6" w:rsidP="008D4AF6">
      <w:pPr>
        <w:jc w:val="right"/>
        <w:rPr>
          <w:color w:val="FF0000"/>
        </w:rPr>
      </w:pPr>
    </w:p>
    <w:p w:rsidR="008D4AF6" w:rsidRPr="00672D2E" w:rsidRDefault="008D4AF6" w:rsidP="008D4AF6">
      <w:pPr>
        <w:jc w:val="center"/>
      </w:pPr>
      <w:r w:rsidRPr="00672D2E">
        <w:t>Положение</w:t>
      </w:r>
    </w:p>
    <w:p w:rsidR="008D4AF6" w:rsidRPr="00672D2E" w:rsidRDefault="008D4AF6" w:rsidP="008D4AF6">
      <w:pPr>
        <w:jc w:val="center"/>
      </w:pPr>
      <w:r w:rsidRPr="00672D2E">
        <w:t xml:space="preserve">о мониторинге состояния межнациональных, межконфессиональных отношений и раннего предупреждения конфликтных ситуаций </w:t>
      </w:r>
    </w:p>
    <w:p w:rsidR="008D4AF6" w:rsidRPr="00672D2E" w:rsidRDefault="008D4AF6" w:rsidP="008D4AF6">
      <w:pPr>
        <w:jc w:val="center"/>
      </w:pPr>
      <w:r w:rsidRPr="00672D2E">
        <w:t>в сельском поселении Хулимсунт (далее – Положение)</w:t>
      </w:r>
    </w:p>
    <w:p w:rsidR="008D4AF6" w:rsidRPr="00672D2E" w:rsidRDefault="008D4AF6" w:rsidP="008D4AF6"/>
    <w:p w:rsidR="008D4AF6" w:rsidRPr="00672D2E" w:rsidRDefault="008D4AF6" w:rsidP="008D4AF6">
      <w:pPr>
        <w:jc w:val="center"/>
      </w:pPr>
      <w:r w:rsidRPr="00672D2E">
        <w:t>I. Общие положения</w:t>
      </w:r>
    </w:p>
    <w:p w:rsidR="008D4AF6" w:rsidRPr="00672D2E" w:rsidRDefault="008D4AF6" w:rsidP="008D4AF6">
      <w:pPr>
        <w:tabs>
          <w:tab w:val="left" w:pos="851"/>
        </w:tabs>
        <w:ind w:firstLine="709"/>
        <w:jc w:val="both"/>
      </w:pPr>
      <w:r w:rsidRPr="00672D2E">
        <w:t>1. Настоящее Положение определяет цели и задачи  мониторинга состояния межнациональных, межконфессиональных отношений и раннего предупреждения конфликтных ситуаций в сельском поселении Хулимсунт (далее – Мониторинг), а также порядок действий при выявлении конфликтных и предконфликтных ситуаций, в том числе с использованием возможностей государственной информационной системы мониторинга в сфере межнациональных, межконфессиональных отношений и раннего предупреждения конфликтных ситуаций (далее – Система Мониторинга).</w:t>
      </w:r>
    </w:p>
    <w:p w:rsidR="008D4AF6" w:rsidRPr="00672D2E" w:rsidRDefault="008D4AF6" w:rsidP="008D4AF6">
      <w:pPr>
        <w:numPr>
          <w:ilvl w:val="1"/>
          <w:numId w:val="35"/>
        </w:numPr>
        <w:spacing w:line="276" w:lineRule="auto"/>
        <w:ind w:left="0" w:firstLine="709"/>
        <w:contextualSpacing/>
        <w:jc w:val="both"/>
        <w:rPr>
          <w:rFonts w:eastAsia="Calibri"/>
          <w:lang w:eastAsia="en-US"/>
        </w:rPr>
      </w:pPr>
      <w:r w:rsidRPr="00672D2E">
        <w:rPr>
          <w:rFonts w:eastAsia="Calibri"/>
          <w:lang w:eastAsia="en-US"/>
        </w:rPr>
        <w:t>Цели и задачи Мониторинга:</w:t>
      </w:r>
    </w:p>
    <w:p w:rsidR="008D4AF6" w:rsidRPr="00672D2E" w:rsidRDefault="008D4AF6" w:rsidP="008D4AF6">
      <w:pPr>
        <w:ind w:firstLine="709"/>
        <w:jc w:val="both"/>
      </w:pPr>
      <w:r w:rsidRPr="00672D2E">
        <w:t>1.1.1. Целями Мониторинга являются:</w:t>
      </w:r>
    </w:p>
    <w:p w:rsidR="008D4AF6" w:rsidRPr="00672D2E" w:rsidRDefault="008D4AF6" w:rsidP="008D4AF6">
      <w:pPr>
        <w:ind w:firstLine="709"/>
        <w:jc w:val="both"/>
      </w:pPr>
      <w:r w:rsidRPr="00672D2E">
        <w:t>- предупреждение и ликвидация конфликтных и предконфликтных ситуаций в сфере межнациональных и межконфессиональных отношений на территории сельского поселения Хулимсунт;</w:t>
      </w:r>
    </w:p>
    <w:p w:rsidR="008D4AF6" w:rsidRPr="00672D2E" w:rsidRDefault="008D4AF6" w:rsidP="008D4AF6">
      <w:pPr>
        <w:ind w:firstLine="709"/>
        <w:jc w:val="both"/>
      </w:pPr>
      <w:r w:rsidRPr="00672D2E">
        <w:t>- принятие эффективных управленческих решений в сфере реализации государственной национальной политики и в сфере профилактики экстремизма в сельском поселении Хулимсунт.</w:t>
      </w:r>
    </w:p>
    <w:p w:rsidR="008D4AF6" w:rsidRPr="00672D2E" w:rsidRDefault="008D4AF6" w:rsidP="008D4AF6">
      <w:pPr>
        <w:ind w:firstLine="709"/>
        <w:jc w:val="both"/>
      </w:pPr>
      <w:r w:rsidRPr="00672D2E">
        <w:t>1.1.2. Основными задачами Мониторинга являются: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- сбор и анализ данных о событиях, связанных с межнациональными и межконфессиональными отношениями в муниципальном образовании;       </w:t>
      </w:r>
    </w:p>
    <w:p w:rsidR="008D4AF6" w:rsidRPr="00672D2E" w:rsidRDefault="008D4AF6" w:rsidP="008D4AF6">
      <w:pPr>
        <w:ind w:firstLine="709"/>
        <w:jc w:val="both"/>
      </w:pPr>
      <w:bookmarkStart w:id="1" w:name="sub_1074"/>
      <w:r w:rsidRPr="00672D2E">
        <w:t>- выявление и своевременное оповещение об угрозе возникновения конфликтных и предконфликтных ситуаций;</w:t>
      </w:r>
    </w:p>
    <w:bookmarkEnd w:id="1"/>
    <w:p w:rsidR="008D4AF6" w:rsidRPr="00672D2E" w:rsidRDefault="008D4AF6" w:rsidP="008D4AF6">
      <w:pPr>
        <w:ind w:firstLine="709"/>
        <w:jc w:val="both"/>
      </w:pPr>
      <w:r w:rsidRPr="00672D2E">
        <w:lastRenderedPageBreak/>
        <w:t>- обеспечение эффективного взаимодействия субъектов Мониторинга, определенных подпунктами 1.2.1 и 1.2.2. настоящего Положения;</w:t>
      </w:r>
    </w:p>
    <w:p w:rsidR="008D4AF6" w:rsidRPr="00672D2E" w:rsidRDefault="008D4AF6" w:rsidP="008D4AF6">
      <w:pPr>
        <w:ind w:firstLine="709"/>
        <w:jc w:val="both"/>
      </w:pPr>
      <w:r w:rsidRPr="00672D2E">
        <w:t>- определение мер оперативного реагирования на возникновение конфликтных и предконфликтных ситуаций в сфере межнациональных и межконфессиональных отношений в сельском поселении Хулимсунт;</w:t>
      </w:r>
    </w:p>
    <w:p w:rsidR="008D4AF6" w:rsidRPr="00672D2E" w:rsidRDefault="008D4AF6" w:rsidP="008D4AF6">
      <w:pPr>
        <w:ind w:firstLine="709"/>
        <w:jc w:val="both"/>
      </w:pPr>
      <w:r w:rsidRPr="00672D2E">
        <w:t>- обеспечение своевременной реализации мер профилактики;</w:t>
      </w:r>
    </w:p>
    <w:p w:rsidR="008D4AF6" w:rsidRPr="00672D2E" w:rsidRDefault="008D4AF6" w:rsidP="008D4AF6">
      <w:pPr>
        <w:ind w:firstLine="709"/>
        <w:jc w:val="both"/>
      </w:pPr>
      <w:r w:rsidRPr="00672D2E">
        <w:t>- совершенствование форм и методов работы органов местного самоуправления в сфере профилактики экстремизма, проявлений национальной, расовой и религиозной нетерпимости, противодействия этнической дискриминации на территории сельского поселения Хулимсунт.</w:t>
      </w:r>
    </w:p>
    <w:p w:rsidR="008D4AF6" w:rsidRPr="00672D2E" w:rsidRDefault="008D4AF6" w:rsidP="008D4AF6">
      <w:pPr>
        <w:ind w:firstLine="709"/>
        <w:jc w:val="both"/>
      </w:pPr>
      <w:r w:rsidRPr="00672D2E">
        <w:t>1.2. Субъекты Мониторинга:</w:t>
      </w:r>
    </w:p>
    <w:p w:rsidR="008D4AF6" w:rsidRPr="00672D2E" w:rsidRDefault="008D4AF6" w:rsidP="008D4AF6">
      <w:pPr>
        <w:ind w:firstLine="709"/>
        <w:jc w:val="both"/>
      </w:pPr>
      <w:r w:rsidRPr="00672D2E">
        <w:t>1.2.1. Ответственным исполнителем проведения Мониторинга заместитель главы сельского поселения Хулимсунт.</w:t>
      </w:r>
    </w:p>
    <w:p w:rsidR="008D4AF6" w:rsidRPr="00672D2E" w:rsidRDefault="008D4AF6" w:rsidP="008D4AF6">
      <w:pPr>
        <w:ind w:firstLine="709"/>
        <w:jc w:val="both"/>
      </w:pPr>
      <w:r w:rsidRPr="00672D2E">
        <w:t>1.2.2. Исполнители Мониторинга:</w:t>
      </w:r>
    </w:p>
    <w:p w:rsidR="008D4AF6" w:rsidRPr="00672D2E" w:rsidRDefault="008D4AF6" w:rsidP="008D4AF6">
      <w:pPr>
        <w:ind w:firstLine="709"/>
        <w:jc w:val="both"/>
      </w:pPr>
      <w:r w:rsidRPr="00672D2E">
        <w:t>- заместитель главы сельского поселения Хулимсунт;</w:t>
      </w:r>
    </w:p>
    <w:p w:rsidR="008D4AF6" w:rsidRPr="00672D2E" w:rsidRDefault="008D4AF6" w:rsidP="008D4AF6">
      <w:pPr>
        <w:ind w:firstLine="709"/>
        <w:jc w:val="both"/>
      </w:pPr>
      <w:r w:rsidRPr="00672D2E">
        <w:t>- главный специалист по работе с населением;</w:t>
      </w:r>
    </w:p>
    <w:p w:rsidR="008D4AF6" w:rsidRPr="00672D2E" w:rsidRDefault="008D4AF6" w:rsidP="008D4AF6">
      <w:pPr>
        <w:ind w:firstLine="709"/>
        <w:jc w:val="both"/>
      </w:pPr>
      <w:r w:rsidRPr="00672D2E">
        <w:t>- главный специалист по закупкам и социальному развитию;</w:t>
      </w:r>
    </w:p>
    <w:p w:rsidR="008D4AF6" w:rsidRPr="00672D2E" w:rsidRDefault="008D4AF6" w:rsidP="008D4AF6">
      <w:pPr>
        <w:ind w:firstLine="709"/>
        <w:jc w:val="both"/>
      </w:pPr>
      <w:r w:rsidRPr="00672D2E">
        <w:t>- главный специалист бюджетному планированию;</w:t>
      </w:r>
    </w:p>
    <w:p w:rsidR="008D4AF6" w:rsidRPr="00672D2E" w:rsidRDefault="008D4AF6" w:rsidP="008D4AF6">
      <w:pPr>
        <w:ind w:firstLine="709"/>
        <w:jc w:val="both"/>
      </w:pPr>
      <w:r w:rsidRPr="00672D2E">
        <w:t>-главный специалист по юридическим вопросам;</w:t>
      </w:r>
    </w:p>
    <w:p w:rsidR="008D4AF6" w:rsidRPr="00672D2E" w:rsidRDefault="008D4AF6" w:rsidP="008D4AF6">
      <w:pPr>
        <w:ind w:firstLine="709"/>
        <w:jc w:val="both"/>
      </w:pPr>
      <w:r w:rsidRPr="00672D2E">
        <w:t>- специалист по воинскому учету;</w:t>
      </w:r>
    </w:p>
    <w:p w:rsidR="008D4AF6" w:rsidRPr="00672D2E" w:rsidRDefault="008D4AF6" w:rsidP="008D4AF6">
      <w:pPr>
        <w:ind w:firstLine="709"/>
        <w:jc w:val="both"/>
      </w:pPr>
      <w:r w:rsidRPr="00672D2E">
        <w:t>-секретарь;</w:t>
      </w:r>
    </w:p>
    <w:p w:rsidR="008D4AF6" w:rsidRPr="00672D2E" w:rsidRDefault="008D4AF6" w:rsidP="008D4AF6">
      <w:pPr>
        <w:ind w:firstLine="709"/>
        <w:jc w:val="both"/>
      </w:pPr>
      <w:r w:rsidRPr="00672D2E">
        <w:t>- УУП ГУУП и ПДН ОП ОМВД России по Березовскому району лейтенант полиции (по согласованию);</w:t>
      </w:r>
    </w:p>
    <w:p w:rsidR="008D4AF6" w:rsidRPr="00672D2E" w:rsidRDefault="008D4AF6" w:rsidP="008D4AF6">
      <w:pPr>
        <w:ind w:firstLine="709"/>
        <w:jc w:val="both"/>
      </w:pPr>
      <w:r w:rsidRPr="00672D2E">
        <w:t>-  БУ ХМАО-Югры  «Березовская районная больница» (по согласованию).</w:t>
      </w:r>
    </w:p>
    <w:p w:rsidR="008D4AF6" w:rsidRPr="00672D2E" w:rsidRDefault="008D4AF6" w:rsidP="008D4AF6">
      <w:pPr>
        <w:ind w:firstLine="709"/>
        <w:jc w:val="both"/>
      </w:pPr>
      <w:r w:rsidRPr="00672D2E">
        <w:t>1.2.3. Администрация сельского поселения Хулимсунт, исполнители Мониторинга, назначают специалиста, ответственного за сбор и представление информации по показателям Мониторинга.</w:t>
      </w:r>
    </w:p>
    <w:p w:rsidR="008D4AF6" w:rsidRPr="00672D2E" w:rsidRDefault="008D4AF6" w:rsidP="008D4AF6">
      <w:pPr>
        <w:ind w:firstLine="709"/>
        <w:jc w:val="both"/>
      </w:pPr>
      <w:r w:rsidRPr="00672D2E">
        <w:t>1.3. Объекты Мониторинга:</w:t>
      </w:r>
    </w:p>
    <w:p w:rsidR="008D4AF6" w:rsidRPr="00672D2E" w:rsidRDefault="008D4AF6" w:rsidP="008D4AF6">
      <w:pPr>
        <w:ind w:firstLine="709"/>
        <w:jc w:val="both"/>
      </w:pPr>
      <w:r w:rsidRPr="00672D2E">
        <w:t>Под объектами Мониторинга рассматриваются:</w:t>
      </w:r>
    </w:p>
    <w:p w:rsidR="008D4AF6" w:rsidRPr="00672D2E" w:rsidRDefault="008D4AF6" w:rsidP="008D4AF6">
      <w:pPr>
        <w:ind w:firstLine="709"/>
        <w:jc w:val="both"/>
      </w:pPr>
      <w:r w:rsidRPr="00672D2E">
        <w:t>1.3.1. Влияющая на состояние межнациональных, межконфессиональных отношений в сельском поселении Хулимсунт деятельность:</w:t>
      </w:r>
    </w:p>
    <w:p w:rsidR="008D4AF6" w:rsidRPr="00672D2E" w:rsidRDefault="008D4AF6" w:rsidP="008D4AF6">
      <w:pPr>
        <w:ind w:firstLine="709"/>
        <w:jc w:val="both"/>
      </w:pPr>
      <w:r w:rsidRPr="00672D2E">
        <w:t>- органов местного самоуправления;</w:t>
      </w:r>
    </w:p>
    <w:p w:rsidR="008D4AF6" w:rsidRPr="00672D2E" w:rsidRDefault="008D4AF6" w:rsidP="008D4AF6">
      <w:pPr>
        <w:ind w:firstLine="709"/>
        <w:jc w:val="both"/>
      </w:pPr>
      <w:r w:rsidRPr="00672D2E">
        <w:t>- учреждений сферы образования, молодежной политики, культуры, спорта и взаимодействия с социально ориентированными некоммерческими организациями;</w:t>
      </w:r>
    </w:p>
    <w:p w:rsidR="008D4AF6" w:rsidRPr="00672D2E" w:rsidRDefault="008D4AF6" w:rsidP="008D4AF6">
      <w:pPr>
        <w:ind w:firstLine="709"/>
        <w:jc w:val="both"/>
      </w:pPr>
      <w:r w:rsidRPr="00672D2E">
        <w:t>- средств массовой информации (далее – СМИ);</w:t>
      </w:r>
    </w:p>
    <w:p w:rsidR="008D4AF6" w:rsidRPr="00672D2E" w:rsidRDefault="008D4AF6" w:rsidP="008D4AF6">
      <w:pPr>
        <w:ind w:firstLine="709"/>
        <w:jc w:val="both"/>
      </w:pPr>
      <w:r w:rsidRPr="00672D2E">
        <w:t>- некоммерческих организаций, представляющих интересы этнических общностей;</w:t>
      </w:r>
    </w:p>
    <w:p w:rsidR="008D4AF6" w:rsidRPr="00672D2E" w:rsidRDefault="008D4AF6" w:rsidP="008D4AF6">
      <w:pPr>
        <w:ind w:firstLine="709"/>
        <w:jc w:val="both"/>
      </w:pPr>
      <w:r w:rsidRPr="00672D2E">
        <w:t>- казачьих обществ и общественных объединений казаков;</w:t>
      </w:r>
    </w:p>
    <w:p w:rsidR="008D4AF6" w:rsidRPr="00672D2E" w:rsidRDefault="008D4AF6" w:rsidP="008D4AF6">
      <w:pPr>
        <w:ind w:firstLine="709"/>
        <w:jc w:val="both"/>
      </w:pPr>
      <w:r w:rsidRPr="00672D2E">
        <w:t>- религиозных организаций и религиозных объединений;</w:t>
      </w:r>
    </w:p>
    <w:p w:rsidR="008D4AF6" w:rsidRPr="00672D2E" w:rsidRDefault="008D4AF6" w:rsidP="008D4AF6">
      <w:pPr>
        <w:ind w:firstLine="709"/>
        <w:jc w:val="both"/>
      </w:pPr>
      <w:r w:rsidRPr="00672D2E">
        <w:t>- групп лиц, представляющих интересы этнических общностей;</w:t>
      </w:r>
    </w:p>
    <w:p w:rsidR="008D4AF6" w:rsidRPr="00672D2E" w:rsidRDefault="008D4AF6" w:rsidP="008D4AF6">
      <w:pPr>
        <w:ind w:firstLine="709"/>
        <w:jc w:val="both"/>
      </w:pPr>
      <w:r w:rsidRPr="00672D2E">
        <w:t>- отдельных лиц, активно распространяющих информацию по вопросам межнациональных и межконфессиональных отношений.</w:t>
      </w:r>
    </w:p>
    <w:p w:rsidR="008D4AF6" w:rsidRPr="00672D2E" w:rsidRDefault="008D4AF6" w:rsidP="008D4AF6">
      <w:pPr>
        <w:ind w:firstLine="709"/>
        <w:jc w:val="both"/>
      </w:pPr>
      <w:r w:rsidRPr="00672D2E">
        <w:t>1.3.2. Результаты социологических исследований о состоянии межнациональных и межконфессиональных отношений в сельском поселении Хулимсунт.</w:t>
      </w:r>
    </w:p>
    <w:p w:rsidR="008D4AF6" w:rsidRPr="00672D2E" w:rsidRDefault="008D4AF6" w:rsidP="008D4AF6">
      <w:pPr>
        <w:ind w:firstLine="709"/>
        <w:jc w:val="both"/>
      </w:pPr>
      <w:r w:rsidRPr="00672D2E">
        <w:t>1.4. Предмет Мониторинга:</w:t>
      </w:r>
    </w:p>
    <w:p w:rsidR="008D4AF6" w:rsidRPr="00672D2E" w:rsidRDefault="008D4AF6" w:rsidP="008D4AF6">
      <w:pPr>
        <w:ind w:firstLine="709"/>
        <w:jc w:val="both"/>
      </w:pPr>
      <w:r w:rsidRPr="00672D2E">
        <w:t>К предмету Мониторинга относятся процессы и обстоятельства, способные повлиять на состояние межнациональных и межконфессиональных отношений:</w:t>
      </w:r>
    </w:p>
    <w:p w:rsidR="008D4AF6" w:rsidRPr="00672D2E" w:rsidRDefault="008D4AF6" w:rsidP="008D4AF6">
      <w:pPr>
        <w:ind w:firstLine="709"/>
        <w:jc w:val="both"/>
      </w:pPr>
      <w:r w:rsidRPr="00672D2E">
        <w:t>- экономические (уровень и сферы занятости населения, уровень благосостояния, распределения собственности, вопросы взаимодействия между одной или несколькими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экологические и этнокультурные интересы населения);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- политические (участие представителей различных этнических общностей в координационных, совещательных органах, образованных при органах местного самоуправления сельского поселения Хулимсунт; публичные выступления, публикации, комментарии, предвыборная агитация в печатных изданиях, в теле-радиопередачах, в </w:t>
      </w:r>
      <w:r w:rsidRPr="00672D2E">
        <w:lastRenderedPageBreak/>
        <w:t>интернете на сайтах, блогах, форумах, т.д., способные привести к оскорблению национальных чувств, формированию негативных стереотипов и враждебного отношения к представителям отдельных этнических общностей и конфессиональных групп);</w:t>
      </w:r>
    </w:p>
    <w:p w:rsidR="008D4AF6" w:rsidRPr="00672D2E" w:rsidRDefault="008D4AF6" w:rsidP="008D4AF6">
      <w:pPr>
        <w:ind w:firstLine="709"/>
        <w:jc w:val="both"/>
      </w:pPr>
      <w:r w:rsidRPr="00672D2E">
        <w:t>- социальные (доступ к услугам, предоставляемым социальной инфраструктурой, соблюдение принципа равенства граждан независимо от расы, национальности, языка, отношения к религии, убеждений, принадлежности к общественным объединениям, в том числе при приеме на работу, при замещении должностей муниципальной службы, при формировании кадрового резерва муниципальной службы);</w:t>
      </w:r>
    </w:p>
    <w:p w:rsidR="008D4AF6" w:rsidRPr="00672D2E" w:rsidRDefault="008D4AF6" w:rsidP="008D4AF6">
      <w:pPr>
        <w:ind w:firstLine="709"/>
        <w:jc w:val="both"/>
      </w:pPr>
      <w:r w:rsidRPr="00672D2E">
        <w:t>- культурные (удовлетворение языковых, образовательных, этнокультурных и религиозных потребностей);</w:t>
      </w:r>
    </w:p>
    <w:p w:rsidR="008D4AF6" w:rsidRPr="00672D2E" w:rsidRDefault="008D4AF6" w:rsidP="008D4AF6">
      <w:pPr>
        <w:ind w:firstLine="709"/>
        <w:jc w:val="both"/>
      </w:pPr>
      <w:r w:rsidRPr="00672D2E">
        <w:t>- а также иные процессы, оказывающие отрицательное воздействие на состояние межнациональных, межконфессиональных отношений (противоправные проявления экстремистской и террористической направленности).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1.5. </w:t>
      </w:r>
      <w:r w:rsidRPr="00672D2E">
        <w:rPr>
          <w:spacing w:val="-10"/>
        </w:rPr>
        <w:t xml:space="preserve">Типология </w:t>
      </w:r>
      <w:r w:rsidRPr="00672D2E">
        <w:t xml:space="preserve">ситуаций. 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Предконфликтная ситуация в сфере межнациональных, межконфессиональных отношений – совокупность скрытых противоречий и социальной напряженности, основанная на столкновении интересов, потребностей и ценностей граждан Российской Федерации и (или) иностранных граждан (или представляющих их интересы некоммерческих организаций) либо на искаженной информации и неадекватном восприятии происходящих в обществе или в отдельных социальных группах социокультурных изменений, проецируемых на этническую или религиозную почву и создающих риски ухудшения межнациональных и межконфессиональных отношений (далее – предконфликтная ситуация). </w:t>
      </w:r>
    </w:p>
    <w:p w:rsidR="008D4AF6" w:rsidRPr="00672D2E" w:rsidRDefault="008D4AF6" w:rsidP="008D4AF6">
      <w:pPr>
        <w:ind w:firstLine="709"/>
        <w:jc w:val="both"/>
      </w:pPr>
      <w:r w:rsidRPr="00672D2E">
        <w:t>Конфликтная ситуация в сфере межнациональных и</w:t>
      </w:r>
      <w:r w:rsidRPr="00672D2E">
        <w:rPr>
          <w:color w:val="FF0000"/>
        </w:rPr>
        <w:t xml:space="preserve"> </w:t>
      </w:r>
      <w:r w:rsidRPr="00672D2E">
        <w:t>межконфессиональных отношений – это накопившиеся противоречия, перешедшие в открытое их выражение, основанные на ущемлении законных интересов, потребностей и ценностей граждан, либо представляющих их интересы некоммерческих организаций; искаженной и непроверенной информации; неадекватном восприятии происходящих в обществе или отдельных социальных группах изменений, проецируемых на этническую или религиозную почву (далее – конфликтная ситуация).</w:t>
      </w:r>
    </w:p>
    <w:p w:rsidR="008D4AF6" w:rsidRPr="00672D2E" w:rsidRDefault="008D4AF6" w:rsidP="008D4AF6">
      <w:pPr>
        <w:ind w:firstLine="709"/>
        <w:jc w:val="both"/>
      </w:pPr>
      <w:r w:rsidRPr="00672D2E">
        <w:t>Межнациональный конфликт – столкновение интересов двух и более</w:t>
      </w:r>
      <w:r w:rsidRPr="00672D2E">
        <w:rPr>
          <w:color w:val="FF0000"/>
        </w:rPr>
        <w:t xml:space="preserve"> </w:t>
      </w:r>
      <w:r w:rsidRPr="00672D2E">
        <w:t>этнических общностей, принимающее различные формы противостояния, в котором национальная принадлежность и национальные различия становятся доминирующей мотивацией действий.</w:t>
      </w:r>
    </w:p>
    <w:p w:rsidR="008D4AF6" w:rsidRPr="00672D2E" w:rsidRDefault="008D4AF6" w:rsidP="008D4AF6">
      <w:pPr>
        <w:ind w:firstLine="709"/>
        <w:jc w:val="both"/>
      </w:pPr>
      <w:r w:rsidRPr="00672D2E">
        <w:t>К конфликтным ситуациям могут быть отнесены:</w:t>
      </w:r>
    </w:p>
    <w:p w:rsidR="008D4AF6" w:rsidRPr="00672D2E" w:rsidRDefault="008D4AF6" w:rsidP="008D4AF6">
      <w:pPr>
        <w:ind w:firstLine="709"/>
        <w:jc w:val="both"/>
      </w:pPr>
      <w:r w:rsidRPr="00672D2E">
        <w:t>- конфликты бытового, имущественного и иного характера с участием представителей двух и более национальностей, в которых этническая принадлежность может как являться, так и не являться первопричиной их возникновения, но последствия которых привели (или могут привести) к росту межнациональной или религиозной напряженности;</w:t>
      </w:r>
    </w:p>
    <w:p w:rsidR="008D4AF6" w:rsidRPr="00672D2E" w:rsidRDefault="008D4AF6" w:rsidP="008D4AF6">
      <w:pPr>
        <w:ind w:firstLine="709"/>
        <w:jc w:val="both"/>
      </w:pPr>
      <w:r w:rsidRPr="00672D2E">
        <w:t>- санкционированные и несанкционированные публичные акции протеста в отношении спорных вопросов, связанных с деятельностью промышленных компаний в местах традиционного проживания и традиционной хозяйственной деятельности коренных малочисленных народов Севера;</w:t>
      </w:r>
    </w:p>
    <w:p w:rsidR="008D4AF6" w:rsidRPr="00672D2E" w:rsidRDefault="008D4AF6" w:rsidP="008D4AF6">
      <w:pPr>
        <w:ind w:firstLine="709"/>
        <w:jc w:val="both"/>
      </w:pPr>
      <w:r w:rsidRPr="00672D2E">
        <w:t>- открытые противостояния, связанные с противоречиями, основанными на ущемлении законных интересов, потребностей и ценностей внутри одной или между несколькими религиозными организациями, этническими общностями, либо представляющими их интересы некоммерческими организациями и хозяйствующими субъектами, деятельность которых затрагивает этнокультурные интересы населения;</w:t>
      </w:r>
    </w:p>
    <w:p w:rsidR="008D4AF6" w:rsidRPr="00672D2E" w:rsidRDefault="008D4AF6" w:rsidP="008D4AF6">
      <w:pPr>
        <w:ind w:firstLine="709"/>
        <w:jc w:val="both"/>
      </w:pPr>
      <w:r w:rsidRPr="00672D2E">
        <w:t>- публичные акции протеста на национальной или религиозной почве, публичные проявления национальной, расовой или религиозной нетерпимости, в том числе с использованием средств массовой информации, способствующие разжиганию межнациональной и межконфессиональной розни.</w:t>
      </w:r>
    </w:p>
    <w:p w:rsidR="008D4AF6" w:rsidRPr="00672D2E" w:rsidRDefault="008D4AF6" w:rsidP="008D4AF6">
      <w:pPr>
        <w:jc w:val="both"/>
        <w:rPr>
          <w:color w:val="FF0000"/>
        </w:rPr>
      </w:pPr>
    </w:p>
    <w:p w:rsidR="008D4AF6" w:rsidRPr="00672D2E" w:rsidRDefault="008D4AF6" w:rsidP="008D4AF6">
      <w:pPr>
        <w:jc w:val="center"/>
      </w:pPr>
      <w:r w:rsidRPr="00672D2E">
        <w:rPr>
          <w:lang w:val="en-US"/>
        </w:rPr>
        <w:t>II</w:t>
      </w:r>
      <w:r w:rsidRPr="00672D2E">
        <w:t xml:space="preserve">. Порядок проведения Мониторинга </w:t>
      </w:r>
    </w:p>
    <w:p w:rsidR="008D4AF6" w:rsidRPr="00672D2E" w:rsidRDefault="008D4AF6" w:rsidP="008D4AF6">
      <w:pPr>
        <w:ind w:firstLine="709"/>
        <w:jc w:val="both"/>
      </w:pPr>
      <w:r w:rsidRPr="00672D2E">
        <w:t>2. Субъекты Мониторинга во взаимодействии друг с другом осуществляют постоянный Мониторинг путем поиска, обобщения и анализа информации об объектах Мониторинга, в том числе:</w:t>
      </w:r>
    </w:p>
    <w:p w:rsidR="008D4AF6" w:rsidRPr="00672D2E" w:rsidRDefault="008D4AF6" w:rsidP="008D4AF6">
      <w:pPr>
        <w:tabs>
          <w:tab w:val="left" w:pos="835"/>
          <w:tab w:val="left" w:pos="2266"/>
          <w:tab w:val="left" w:pos="4291"/>
          <w:tab w:val="left" w:pos="6278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672D2E">
        <w:rPr>
          <w:spacing w:val="-10"/>
        </w:rPr>
        <w:lastRenderedPageBreak/>
        <w:t>2.1. Выявлении в СМИ и информационно-телекоммуникационной сети «Интернет» (блоги, социальные сети, экспертные оценки, данные социологических</w:t>
      </w:r>
      <w:r w:rsidRPr="00672D2E">
        <w:rPr>
          <w:color w:val="FF0000"/>
          <w:spacing w:val="-10"/>
        </w:rPr>
        <w:t xml:space="preserve"> </w:t>
      </w:r>
      <w:r w:rsidRPr="00672D2E">
        <w:rPr>
          <w:spacing w:val="-10"/>
        </w:rPr>
        <w:t>опросов и прочие открытые (публичные) источники) конфликтных ситуаций.</w:t>
      </w:r>
    </w:p>
    <w:p w:rsidR="008D4AF6" w:rsidRPr="00672D2E" w:rsidRDefault="008D4AF6" w:rsidP="008D4AF6">
      <w:pPr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FF0000"/>
          <w:spacing w:val="-10"/>
        </w:rPr>
      </w:pPr>
      <w:r w:rsidRPr="00672D2E">
        <w:rPr>
          <w:spacing w:val="-10"/>
        </w:rPr>
        <w:t>2.2.  Сборе и обработке данных, в том числе с использованием возможностей регионального сегмента Системы Мониторинга, включая отслеживание нарастания аудитории по выделенным информационным поводам.</w:t>
      </w:r>
    </w:p>
    <w:p w:rsidR="008D4AF6" w:rsidRPr="00672D2E" w:rsidRDefault="008D4AF6" w:rsidP="008D4AF6">
      <w:pPr>
        <w:ind w:firstLine="709"/>
        <w:jc w:val="both"/>
      </w:pPr>
      <w:r w:rsidRPr="00672D2E">
        <w:t>2.3. Участии в организации проведения социологических исследований о состоянии межнациональных и межконфессиональных отношений в сельском поселении Хулимсунт.</w:t>
      </w:r>
    </w:p>
    <w:p w:rsidR="008D4AF6" w:rsidRPr="00672D2E" w:rsidRDefault="008D4AF6" w:rsidP="008D4AF6">
      <w:pPr>
        <w:ind w:firstLine="709"/>
        <w:jc w:val="both"/>
      </w:pPr>
      <w:r w:rsidRPr="00672D2E">
        <w:t>2.4. Анализе оценок независимых экспертов о ситуации в сфере межнациональных, межконфессиональных отношений.</w:t>
      </w:r>
    </w:p>
    <w:p w:rsidR="008D4AF6" w:rsidRPr="00672D2E" w:rsidRDefault="008D4AF6" w:rsidP="008D4AF6">
      <w:pPr>
        <w:ind w:firstLine="709"/>
        <w:jc w:val="both"/>
      </w:pPr>
      <w:r w:rsidRPr="00672D2E">
        <w:t>2.5. Создании и обеспечении деятельности горячей линии по приему информации о конфликтных и предконфликтных ситуациях.</w:t>
      </w:r>
    </w:p>
    <w:p w:rsidR="008D4AF6" w:rsidRPr="00672D2E" w:rsidRDefault="008D4AF6" w:rsidP="008D4AF6">
      <w:pPr>
        <w:tabs>
          <w:tab w:val="left" w:pos="1075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 w:rsidRPr="00672D2E">
        <w:rPr>
          <w:spacing w:val="-10"/>
        </w:rPr>
        <w:t>2.6.  Анализе динамики показателей, характеризующих этноконфессиональную ситуацию в сельском поселении Хулимсунт (этноконфессиональный паспорт), в том числе оценки и прогнозирования возникновения угроз межнациональных и межконфессиональных конфликтов.</w:t>
      </w:r>
    </w:p>
    <w:p w:rsidR="008D4AF6" w:rsidRPr="00672D2E" w:rsidRDefault="008D4AF6" w:rsidP="008D4AF6">
      <w:pPr>
        <w:jc w:val="both"/>
      </w:pPr>
    </w:p>
    <w:p w:rsidR="008D4AF6" w:rsidRPr="00672D2E" w:rsidRDefault="008D4AF6" w:rsidP="008D4AF6">
      <w:pPr>
        <w:ind w:firstLine="709"/>
        <w:jc w:val="center"/>
      </w:pPr>
      <w:r w:rsidRPr="00672D2E">
        <w:rPr>
          <w:lang w:val="en-US"/>
        </w:rPr>
        <w:t>III</w:t>
      </w:r>
      <w:r w:rsidRPr="00672D2E">
        <w:t>. Порядок действий при выявлении конфликтных и предконфликтных ситуаций в сельском поселении Хулимсунт</w:t>
      </w:r>
    </w:p>
    <w:p w:rsidR="008D4AF6" w:rsidRPr="00672D2E" w:rsidRDefault="008D4AF6" w:rsidP="008D4AF6">
      <w:pPr>
        <w:tabs>
          <w:tab w:val="left" w:pos="709"/>
        </w:tabs>
        <w:ind w:firstLine="709"/>
        <w:jc w:val="both"/>
      </w:pPr>
      <w:r w:rsidRPr="00672D2E">
        <w:t>3. Информация о конфликтных (предконфликтных) ситуациях, полученная в результате Мониторинга, требует принятия мер оперативного реагирования.</w:t>
      </w:r>
    </w:p>
    <w:p w:rsidR="008D4AF6" w:rsidRPr="00672D2E" w:rsidRDefault="008D4AF6" w:rsidP="008D4AF6">
      <w:pPr>
        <w:tabs>
          <w:tab w:val="left" w:pos="709"/>
        </w:tabs>
        <w:ind w:firstLine="709"/>
        <w:jc w:val="both"/>
      </w:pPr>
      <w:r w:rsidRPr="00672D2E">
        <w:t xml:space="preserve">С учетом причин конфликтной (предконфликтной) ситуации и степени ее общественной опасности, разрабатывается и принимается перечень мер оперативного реагирования с целью ее урегулирования. </w:t>
      </w:r>
    </w:p>
    <w:p w:rsidR="008D4AF6" w:rsidRPr="00672D2E" w:rsidRDefault="008D4AF6" w:rsidP="008D4AF6">
      <w:pPr>
        <w:tabs>
          <w:tab w:val="left" w:pos="709"/>
        </w:tabs>
        <w:ind w:firstLine="709"/>
        <w:jc w:val="both"/>
      </w:pPr>
      <w:r w:rsidRPr="00672D2E">
        <w:t>3.1. При определении мер оперативного реагирования Уполномоченный орган муниципального образования руководствуется типовым перечнем следующих действий:</w:t>
      </w:r>
    </w:p>
    <w:p w:rsidR="008D4AF6" w:rsidRPr="00672D2E" w:rsidRDefault="008D4AF6" w:rsidP="008D4AF6">
      <w:pPr>
        <w:ind w:firstLine="709"/>
        <w:jc w:val="both"/>
      </w:pPr>
      <w:r w:rsidRPr="00672D2E">
        <w:t>3.1.1. При выявлении конфликтной (предконфликтной) ситуации ответственный сотрудник Уполномоченного органа муниципального образования информирует главу сельского поселения Хулимсунт о необходимости принятия мер оперативного реагирования.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3.1.2. Уполномоченный орган муниципального образования осуществляет информационный обмен с Уполномоченным органом Ханты-Мансийского автономного округа – Югры на основании Регламента информационного обмена (приложение 1). </w:t>
      </w:r>
    </w:p>
    <w:p w:rsidR="008D4AF6" w:rsidRPr="00672D2E" w:rsidRDefault="008D4AF6" w:rsidP="008D4AF6">
      <w:pPr>
        <w:tabs>
          <w:tab w:val="left" w:pos="709"/>
        </w:tabs>
        <w:ind w:firstLine="709"/>
        <w:jc w:val="both"/>
      </w:pPr>
      <w:r w:rsidRPr="00672D2E">
        <w:t>3.1.3. Глава сельского поселения Хулимсунт по согласованию с Уполномоченным органом Ханты-Мансийского автономного округа – Югры утверждает План первоочередных мер (приложение 2).</w:t>
      </w:r>
    </w:p>
    <w:p w:rsidR="008D4AF6" w:rsidRPr="00672D2E" w:rsidRDefault="008D4AF6" w:rsidP="008D4AF6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672D2E">
        <w:t>3.1.4. Уполномоченный орган муниципального образования организует постоянный мониторинг освещения данной ситуации в печатных, электронных СМИ, сети Интернет (в том числе с использованием возможностей Системы Мониторинга в целях отслеживания нарастания внимания аудитории по выделенным информационным поводам) для принятия мер оперативного реагирования.</w:t>
      </w:r>
    </w:p>
    <w:p w:rsidR="008D4AF6" w:rsidRPr="00672D2E" w:rsidRDefault="008D4AF6" w:rsidP="008D4AF6">
      <w:pPr>
        <w:tabs>
          <w:tab w:val="left" w:pos="709"/>
        </w:tabs>
        <w:ind w:firstLine="709"/>
        <w:jc w:val="both"/>
      </w:pPr>
      <w:r w:rsidRPr="00672D2E">
        <w:t>3.1.5. Уполномоченный орган муниципального образования организует постоянное рабочее взаимодействие:</w:t>
      </w:r>
    </w:p>
    <w:p w:rsidR="008D4AF6" w:rsidRPr="00672D2E" w:rsidRDefault="008D4AF6" w:rsidP="008D4AF6">
      <w:pPr>
        <w:ind w:firstLine="709"/>
        <w:jc w:val="both"/>
      </w:pPr>
      <w:r w:rsidRPr="00672D2E">
        <w:t>- с местными этническими общностями в целях мониторинга имеющихся в национальной среде оценок развития ситуации, возможного роста тревожности и радикализации настроений, а также своевременного выявления попыток деструктивных действий, организации протестных акций, публичных мероприятий;</w:t>
      </w:r>
    </w:p>
    <w:p w:rsidR="008D4AF6" w:rsidRPr="00672D2E" w:rsidRDefault="008D4AF6" w:rsidP="008D4AF6">
      <w:pPr>
        <w:ind w:firstLine="709"/>
        <w:jc w:val="both"/>
      </w:pPr>
      <w:r w:rsidRPr="00672D2E">
        <w:t>- с территориальными подразделениями органов следствия и прокуратуры по автономному округу в целях мониторинга и анализа ситуации, а также информирования населения и представителей национальных (диаспорных) групп о необходимой степени вовлеченности и информированности органов местного самоуправления о развитии ситуации.</w:t>
      </w:r>
    </w:p>
    <w:p w:rsidR="008D4AF6" w:rsidRPr="00672D2E" w:rsidRDefault="008D4AF6" w:rsidP="008D4AF6">
      <w:pPr>
        <w:ind w:firstLine="709"/>
        <w:jc w:val="both"/>
        <w:rPr>
          <w:spacing w:val="-10"/>
        </w:rPr>
      </w:pPr>
      <w:r w:rsidRPr="00672D2E">
        <w:rPr>
          <w:spacing w:val="-10"/>
        </w:rPr>
        <w:t xml:space="preserve">3.2.  Уполномоченный орган муниципального образования под руководством Уполномоченного органа </w:t>
      </w:r>
      <w:r w:rsidRPr="00672D2E">
        <w:t>Ханты-Мансийского автономного округа – Югры</w:t>
      </w:r>
      <w:r w:rsidRPr="00672D2E">
        <w:rPr>
          <w:spacing w:val="-10"/>
        </w:rPr>
        <w:t xml:space="preserve"> организует:</w:t>
      </w:r>
    </w:p>
    <w:p w:rsidR="008D4AF6" w:rsidRPr="00672D2E" w:rsidRDefault="008D4AF6" w:rsidP="008D4AF6">
      <w:pPr>
        <w:ind w:firstLine="709"/>
        <w:jc w:val="both"/>
        <w:rPr>
          <w:spacing w:val="-10"/>
        </w:rPr>
      </w:pPr>
      <w:r w:rsidRPr="00672D2E">
        <w:rPr>
          <w:spacing w:val="-10"/>
        </w:rPr>
        <w:t xml:space="preserve">3.2.1. Информационный обмен и утверждает Регламент информационного обмена. 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3.2.2. Установление, поддержание и развитие связи с редакциями и корреспондентами центральных, региональных, муниципальных печатных и электронных СМИ в целях </w:t>
      </w:r>
      <w:r w:rsidRPr="00672D2E">
        <w:lastRenderedPageBreak/>
        <w:t>предотвращения искаженного информационного освещения конфликтной (предконфликтной) ситуации с учетом Алгоритма взаимодействия Уполномоченного органа муниципального образования со СМИ (приложение 3).</w:t>
      </w:r>
    </w:p>
    <w:p w:rsidR="008D4AF6" w:rsidRPr="00672D2E" w:rsidRDefault="008D4AF6" w:rsidP="008D4AF6">
      <w:pPr>
        <w:ind w:firstLine="709"/>
        <w:jc w:val="both"/>
        <w:rPr>
          <w:color w:val="FF0000"/>
        </w:rPr>
      </w:pPr>
    </w:p>
    <w:p w:rsidR="008D4AF6" w:rsidRPr="00672D2E" w:rsidRDefault="008D4AF6" w:rsidP="008D4AF6">
      <w:pPr>
        <w:ind w:firstLine="709"/>
        <w:jc w:val="center"/>
      </w:pPr>
      <w:r w:rsidRPr="00672D2E">
        <w:rPr>
          <w:lang w:val="en-US"/>
        </w:rPr>
        <w:t>IV</w:t>
      </w:r>
      <w:r w:rsidRPr="00672D2E">
        <w:t>. Ликвидация последствий конфликтной (предконфликтной) ситуации</w:t>
      </w:r>
    </w:p>
    <w:p w:rsidR="008D4AF6" w:rsidRPr="00672D2E" w:rsidRDefault="008D4AF6" w:rsidP="008D4AF6">
      <w:pPr>
        <w:ind w:firstLine="709"/>
        <w:jc w:val="both"/>
        <w:outlineLvl w:val="1"/>
      </w:pPr>
      <w:r w:rsidRPr="00672D2E">
        <w:t xml:space="preserve">4. В целях реализации мер по ликвидации последствий конфликтной (предконфликтной) ситуации правовым актом главы сельского поселения Хулимсунт по согласованию с Уполномоченным органом Ханты-Мансийского автономного округа – Югры создается рабочая группа. 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4.1. В состав рабочей группы включаются члены муниципальных координационно-совещательных органов по вопросам профилактики экстремизма и межнациональных, межконфессиональных отношений, представители Уполномоченного органа Ханты-Мансийского автономного округа – Югры, исполнительных органов государственной власти Ханты-Мансийского автономного округа – Югры, </w:t>
      </w:r>
      <w:r w:rsidRPr="00672D2E">
        <w:rPr>
          <w:spacing w:val="-10"/>
        </w:rPr>
        <w:t>реализующих мероприятия в сфере государственной национальной политики, профилактики экстремизма,</w:t>
      </w:r>
      <w:r w:rsidRPr="00672D2E">
        <w:t xml:space="preserve"> территориальных подразделений федеральных органов исполнительной власти по Ханты-Мансийскому автономному округу – Югре (по согласованию).</w:t>
      </w:r>
    </w:p>
    <w:p w:rsidR="008D4AF6" w:rsidRPr="00672D2E" w:rsidRDefault="008D4AF6" w:rsidP="008D4AF6">
      <w:pPr>
        <w:ind w:firstLine="709"/>
        <w:jc w:val="both"/>
      </w:pPr>
      <w:r w:rsidRPr="00672D2E">
        <w:t>4.2. По итогам деятельности рабочая группа вырабатывает предложения по профилактике и предотвращению возникновения аналогичной конфликтной ситуации.</w:t>
      </w:r>
    </w:p>
    <w:p w:rsidR="008D4AF6" w:rsidRPr="00672D2E" w:rsidRDefault="008D4AF6" w:rsidP="008D4AF6">
      <w:pPr>
        <w:ind w:firstLine="709"/>
        <w:jc w:val="both"/>
      </w:pPr>
      <w:r w:rsidRPr="00672D2E">
        <w:t>Информация рабочей группы о принятых решениях и результатах их исполнения направляется в территориальные подразделения федеральных органов исполнительной власти по Ханты-Мансийскому автономному округу – Югре и в уполномоченный орган Ханты-Мансийского автономного округа – Югры.</w:t>
      </w:r>
    </w:p>
    <w:p w:rsidR="008D4AF6" w:rsidRPr="00672D2E" w:rsidRDefault="008D4AF6" w:rsidP="008D4AF6">
      <w:pPr>
        <w:ind w:firstLine="709"/>
        <w:jc w:val="both"/>
        <w:outlineLvl w:val="1"/>
      </w:pPr>
      <w:r w:rsidRPr="00672D2E">
        <w:t>Уполномоченный орган Ханты-Мансийского автономного округа – Югры рассматривает представленную рабочей группой информацию и сообщает главе сельского поселения Хулимсунт о достаточности принятых мер по снижению межнациональной (межконфессиональной) напряженности либо рекомендует принять дополнительные меры по ликвидации негативных последствий.</w:t>
      </w:r>
    </w:p>
    <w:p w:rsidR="008D4AF6" w:rsidRPr="00672D2E" w:rsidRDefault="008D4AF6" w:rsidP="00672D2E">
      <w:pPr>
        <w:jc w:val="right"/>
        <w:rPr>
          <w:sz w:val="18"/>
          <w:szCs w:val="18"/>
        </w:rPr>
      </w:pPr>
      <w:r w:rsidRPr="00672D2E">
        <w:rPr>
          <w:color w:val="000000" w:themeColor="text1"/>
          <w:sz w:val="18"/>
          <w:szCs w:val="18"/>
        </w:rPr>
        <w:t xml:space="preserve">Приложение 1 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к Положению о мониторинге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состояния межнациональных,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межконфессиональных отношений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и раннего предупреждения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конфликтных ситуаций</w:t>
      </w:r>
    </w:p>
    <w:p w:rsidR="008D4AF6" w:rsidRPr="00672D2E" w:rsidRDefault="008D4AF6" w:rsidP="008D4AF6">
      <w:pPr>
        <w:jc w:val="right"/>
      </w:pPr>
      <w:r w:rsidRPr="00672D2E">
        <w:rPr>
          <w:sz w:val="18"/>
          <w:szCs w:val="18"/>
        </w:rPr>
        <w:t>в сельском поселении Хулимсунт</w:t>
      </w:r>
    </w:p>
    <w:p w:rsidR="008D4AF6" w:rsidRPr="00672D2E" w:rsidRDefault="008D4AF6" w:rsidP="008D4AF6">
      <w:pPr>
        <w:jc w:val="right"/>
        <w:rPr>
          <w:color w:val="FF0000"/>
        </w:rPr>
      </w:pPr>
    </w:p>
    <w:p w:rsidR="008D4AF6" w:rsidRPr="00672D2E" w:rsidRDefault="008D4AF6" w:rsidP="008D4AF6">
      <w:pPr>
        <w:jc w:val="center"/>
      </w:pPr>
      <w:r w:rsidRPr="00672D2E">
        <w:t>Регламент информационного обмена</w:t>
      </w:r>
    </w:p>
    <w:p w:rsidR="008D4AF6" w:rsidRPr="00672D2E" w:rsidRDefault="008D4AF6" w:rsidP="008D4AF6">
      <w:pPr>
        <w:ind w:firstLine="709"/>
        <w:jc w:val="both"/>
      </w:pPr>
      <w:r w:rsidRPr="00672D2E">
        <w:t>1. Информационный обмен обеспечивается уполномоченными сотрудниками Департамента внутренней политики Ханты-Мансийского автономного округа – Югры (далее – Депполитики Югры) и Уполномоченным органом муниципального образования.</w:t>
      </w:r>
    </w:p>
    <w:p w:rsidR="008D4AF6" w:rsidRPr="00672D2E" w:rsidRDefault="008D4AF6" w:rsidP="008D4AF6">
      <w:pPr>
        <w:ind w:firstLine="709"/>
        <w:jc w:val="both"/>
      </w:pPr>
      <w:r w:rsidRPr="00672D2E">
        <w:t>2. Информация о конфликтной (предконфликтной) ситуации уполномоченным сотрудником Уполномоченного органа муниципального образования предоставляется уполномоченному сотруднику Департамента внутренней политики Ханты-Мансийского автономного округа – Югры (далее – Депполитики Югры), ответственному за информационный обмен:</w:t>
      </w:r>
    </w:p>
    <w:p w:rsidR="008D4AF6" w:rsidRPr="00672D2E" w:rsidRDefault="008D4AF6" w:rsidP="008D4AF6">
      <w:pPr>
        <w:ind w:firstLine="709"/>
        <w:jc w:val="both"/>
      </w:pPr>
      <w:r w:rsidRPr="00672D2E">
        <w:t>- посредством телефонной связи не позднее 1 часа с момента получения информации о возникновении ситуации (немедленно);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- на адрес электронной почты уполномоченного сотрудника Депполитики Югры не позднее 3 часов с момента получения информации о возникновении ситуации. </w:t>
      </w:r>
    </w:p>
    <w:p w:rsidR="008D4AF6" w:rsidRPr="00672D2E" w:rsidRDefault="008D4AF6" w:rsidP="008D4AF6">
      <w:pPr>
        <w:ind w:firstLine="709"/>
        <w:jc w:val="both"/>
      </w:pPr>
      <w:r w:rsidRPr="00672D2E">
        <w:t>Информация актуализируется каждые 3 часа в течение рабочего дня первых суток, каждые 6 часов рабочего дня в последующие сутки и далее ежедневно до момента ликвидации возможности развития ситуации.</w:t>
      </w:r>
    </w:p>
    <w:p w:rsidR="008D4AF6" w:rsidRPr="00672D2E" w:rsidRDefault="008D4AF6" w:rsidP="008D4AF6">
      <w:pPr>
        <w:ind w:firstLine="709"/>
        <w:jc w:val="both"/>
      </w:pPr>
      <w:r w:rsidRPr="00672D2E">
        <w:t>3. Информация о конфликтной (предконфликтной) ситуации должна содержать следующие сведения:</w:t>
      </w:r>
    </w:p>
    <w:p w:rsidR="008D4AF6" w:rsidRPr="00672D2E" w:rsidRDefault="008D4AF6" w:rsidP="008D4AF6">
      <w:pPr>
        <w:ind w:firstLine="709"/>
        <w:jc w:val="both"/>
      </w:pPr>
      <w:r w:rsidRPr="00672D2E">
        <w:t>3.1. О возникновении конфликтной (предконфликтной) ситуации:</w:t>
      </w:r>
    </w:p>
    <w:p w:rsidR="008D4AF6" w:rsidRPr="00672D2E" w:rsidRDefault="008D4AF6" w:rsidP="008D4AF6">
      <w:pPr>
        <w:ind w:firstLine="709"/>
        <w:jc w:val="both"/>
      </w:pPr>
      <w:r w:rsidRPr="00672D2E">
        <w:t>- об источнике получения сведений;</w:t>
      </w:r>
    </w:p>
    <w:p w:rsidR="008D4AF6" w:rsidRPr="00672D2E" w:rsidRDefault="008D4AF6" w:rsidP="008D4AF6">
      <w:pPr>
        <w:ind w:firstLine="709"/>
        <w:jc w:val="both"/>
      </w:pPr>
      <w:r w:rsidRPr="00672D2E">
        <w:lastRenderedPageBreak/>
        <w:t>- об участниках конфликтной (предконфликтной) ситуации (гражданская принадлежность, национальность, членство и статус в общественной (религиозной) организации, краткая информация об общественной (религиозной) организации которую он представляет);</w:t>
      </w:r>
    </w:p>
    <w:p w:rsidR="008D4AF6" w:rsidRPr="00672D2E" w:rsidRDefault="008D4AF6" w:rsidP="008D4AF6">
      <w:pPr>
        <w:ind w:firstLine="709"/>
        <w:jc w:val="both"/>
      </w:pPr>
      <w:r w:rsidRPr="00672D2E">
        <w:t>- об информировании территориальных подразделений федеральных органов исполнительной власти по автономному округу;</w:t>
      </w:r>
    </w:p>
    <w:p w:rsidR="008D4AF6" w:rsidRPr="00672D2E" w:rsidRDefault="008D4AF6" w:rsidP="008D4AF6">
      <w:pPr>
        <w:ind w:firstLine="709"/>
        <w:jc w:val="both"/>
      </w:pPr>
      <w:r w:rsidRPr="00672D2E">
        <w:t>- об информационных сообщениях в СМИ, социальных сетях о происшествии (количество и характер сообщений, отзывы, комментарии);</w:t>
      </w:r>
    </w:p>
    <w:p w:rsidR="008D4AF6" w:rsidRPr="00672D2E" w:rsidRDefault="008D4AF6" w:rsidP="008D4AF6">
      <w:pPr>
        <w:ind w:firstLine="709"/>
        <w:jc w:val="both"/>
      </w:pPr>
      <w:r w:rsidRPr="00672D2E">
        <w:t>- прогноз (риски) возможного негативного развития ситуации.</w:t>
      </w:r>
    </w:p>
    <w:p w:rsidR="008D4AF6" w:rsidRPr="00672D2E" w:rsidRDefault="008D4AF6" w:rsidP="008D4AF6">
      <w:pPr>
        <w:ind w:firstLine="709"/>
        <w:jc w:val="both"/>
      </w:pPr>
      <w:r w:rsidRPr="00672D2E">
        <w:t>3.2. О развитии конфликтной (предконфликтной) ситуации и принимаемых мерах:</w:t>
      </w:r>
    </w:p>
    <w:p w:rsidR="008D4AF6" w:rsidRPr="00672D2E" w:rsidRDefault="008D4AF6" w:rsidP="008D4AF6">
      <w:pPr>
        <w:ind w:firstLine="709"/>
        <w:jc w:val="both"/>
      </w:pPr>
      <w:r w:rsidRPr="00672D2E">
        <w:t>- планируемые меры в соответствии с Методическими рекомендациями об организации мониторинга состояния межнациональных, межконфессиональных отношений и раннего предупреждения конфликтных ситуаций в автономном округе;</w:t>
      </w:r>
    </w:p>
    <w:p w:rsidR="008D4AF6" w:rsidRPr="00672D2E" w:rsidRDefault="008D4AF6" w:rsidP="008D4AF6">
      <w:pPr>
        <w:ind w:firstLine="709"/>
        <w:jc w:val="both"/>
      </w:pPr>
      <w:r w:rsidRPr="00672D2E">
        <w:t>- предложения по дополнительным мерам по урегулированию конфликтной (предконфликтной) ситуации;</w:t>
      </w:r>
    </w:p>
    <w:p w:rsidR="008D4AF6" w:rsidRPr="00672D2E" w:rsidRDefault="008D4AF6" w:rsidP="008D4AF6">
      <w:pPr>
        <w:ind w:firstLine="709"/>
        <w:jc w:val="both"/>
      </w:pPr>
      <w:r w:rsidRPr="00672D2E">
        <w:t>- определение необходимости и степени привлечения к анализу и урегулированию конфликтной (предконфликтной) ситуации территориальных подразделений федеральных органов исполнительной власти по Ханты-Мансийскому автономному округу – Югре и исполнительных органов государственной власти Ханты-Мансийского автономного округа – Югры и обмена информацией с ними;</w:t>
      </w:r>
    </w:p>
    <w:p w:rsidR="008D4AF6" w:rsidRPr="00672D2E" w:rsidRDefault="008D4AF6" w:rsidP="008D4AF6">
      <w:pPr>
        <w:ind w:firstLine="709"/>
        <w:jc w:val="both"/>
      </w:pPr>
      <w:r w:rsidRPr="00672D2E">
        <w:t>- о результатах непрерывного мониторинга электронных СМИ, социальных сетей, городских форумов и других ресурсов, на площадках которых формируется общественная оценка сложившейся ситуации, на предмет своевременного выявления процессов мобилизации деструктивных элементов (групп), а также призывов к противоправным действиям и провокациям в отношении представителей отдельных народов;</w:t>
      </w:r>
    </w:p>
    <w:p w:rsidR="008D4AF6" w:rsidRPr="00672D2E" w:rsidRDefault="008D4AF6" w:rsidP="008D4AF6">
      <w:pPr>
        <w:ind w:firstLine="709"/>
        <w:jc w:val="both"/>
      </w:pPr>
      <w:r w:rsidRPr="00672D2E">
        <w:t>- о динамике и текущем состоянии дел, итогах реализации запланированных мероприятий, общественных оценках.</w:t>
      </w:r>
    </w:p>
    <w:p w:rsidR="008D4AF6" w:rsidRPr="00672D2E" w:rsidRDefault="008D4AF6" w:rsidP="008D4AF6">
      <w:pPr>
        <w:ind w:firstLine="709"/>
        <w:jc w:val="both"/>
      </w:pPr>
      <w:r w:rsidRPr="00672D2E">
        <w:t>4. В целях реализации мер по ликвидации последствий конфликтной (предконфликтной) ситуации глава сельского поселения Хулимсунт в течение 3 рабочих дней с даты разрешения ситуации направляет информацию о принятых мерах по профилактике, результатах их реализации и по предотвращению возникновения аналогичной конфликтной ситуации в Депполитики Югры (в территориальные подразделения федеральных органов исполнительной власти по автономному округу – при необходимости).</w:t>
      </w:r>
    </w:p>
    <w:p w:rsidR="008D4AF6" w:rsidRPr="00672D2E" w:rsidRDefault="008D4AF6" w:rsidP="00672D2E">
      <w:pPr>
        <w:ind w:firstLine="709"/>
        <w:jc w:val="both"/>
      </w:pPr>
      <w:r w:rsidRPr="00672D2E">
        <w:t>5. Депполитики Югры рассматривает представленную информацию в течение 3 рабочих дней с даты получения и сообщает главе сельского поселения Хулимсунт о достаточности принятых мер по снижению межнациональной (межконфессиональной) напряженности либо рекомендует принять дополнительные меры по ликвидации негативных последствий.</w:t>
      </w:r>
    </w:p>
    <w:p w:rsidR="008D4AF6" w:rsidRPr="00672D2E" w:rsidRDefault="008D4AF6" w:rsidP="008D4AF6">
      <w:pPr>
        <w:ind w:firstLine="709"/>
        <w:jc w:val="right"/>
        <w:rPr>
          <w:color w:val="FF0000"/>
        </w:rPr>
      </w:pP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 xml:space="preserve">Приложение 2 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к Положению о мониторинге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состояния межнациональных,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межконфессиональных отношений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и раннего предупреждения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конфликтных ситуаций</w:t>
      </w:r>
    </w:p>
    <w:p w:rsidR="008D4AF6" w:rsidRPr="00672D2E" w:rsidRDefault="008D4AF6" w:rsidP="008D4AF6">
      <w:pPr>
        <w:ind w:firstLine="709"/>
        <w:jc w:val="right"/>
        <w:rPr>
          <w:color w:val="FF0000"/>
          <w:sz w:val="18"/>
          <w:szCs w:val="18"/>
        </w:rPr>
      </w:pPr>
      <w:r w:rsidRPr="00672D2E">
        <w:rPr>
          <w:sz w:val="18"/>
          <w:szCs w:val="18"/>
        </w:rPr>
        <w:t>в сельском поселении Хулимсунт</w:t>
      </w:r>
    </w:p>
    <w:p w:rsidR="008D4AF6" w:rsidRPr="00672D2E" w:rsidRDefault="008D4AF6" w:rsidP="008D4AF6">
      <w:pPr>
        <w:ind w:firstLine="709"/>
        <w:jc w:val="right"/>
        <w:rPr>
          <w:color w:val="FF0000"/>
        </w:rPr>
      </w:pPr>
    </w:p>
    <w:p w:rsidR="008D4AF6" w:rsidRPr="00672D2E" w:rsidRDefault="008D4AF6" w:rsidP="008D4AF6">
      <w:pPr>
        <w:ind w:firstLine="709"/>
        <w:jc w:val="right"/>
        <w:rPr>
          <w:color w:val="FF0000"/>
        </w:rPr>
      </w:pPr>
    </w:p>
    <w:p w:rsidR="008D4AF6" w:rsidRPr="00672D2E" w:rsidRDefault="008D4AF6" w:rsidP="008D4AF6">
      <w:pPr>
        <w:jc w:val="center"/>
      </w:pPr>
      <w:r w:rsidRPr="00672D2E">
        <w:t>План первоочередных мер</w:t>
      </w:r>
    </w:p>
    <w:p w:rsidR="008D4AF6" w:rsidRPr="00672D2E" w:rsidRDefault="008D4AF6" w:rsidP="008D4AF6">
      <w:pPr>
        <w:jc w:val="center"/>
        <w:rPr>
          <w:b/>
        </w:rPr>
      </w:pPr>
    </w:p>
    <w:p w:rsidR="008D4AF6" w:rsidRPr="00672D2E" w:rsidRDefault="008D4AF6" w:rsidP="008D4AF6">
      <w:pPr>
        <w:ind w:firstLine="709"/>
        <w:jc w:val="both"/>
      </w:pPr>
      <w:r w:rsidRPr="00672D2E">
        <w:t>Глава сельского поселения Хулимсунт по согласованию с Уполномоченным органом Ханты-Мансийского автономного округа – Югры у</w:t>
      </w:r>
      <w:r w:rsidRPr="00672D2E">
        <w:rPr>
          <w:spacing w:val="-10"/>
        </w:rPr>
        <w:t xml:space="preserve">тверждает </w:t>
      </w:r>
      <w:r w:rsidRPr="00672D2E">
        <w:t>план первоочередных мер по следующим направлениям: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1. Организация взаимодействия с территориальными подразделениями федеральных органов исполнительной власти по Ханты-Мансийскому автономному округу – Югре в целях определения и согласования мер по обеспечению правопорядка и сохранению стабильности </w:t>
      </w:r>
      <w:r w:rsidRPr="00672D2E">
        <w:lastRenderedPageBreak/>
        <w:t>на территории сельского поселения Хулимсунт, а также порядка взаимодействия со СМИ для предотвращения негативного развития событий.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2. Установка связи с лидерами общественных объединений, в том числе этнокультурных, религиозных организаций, представляющих интересы участников конфликтной (предконфликтной) ситуации для уточнения всех обстоятельств </w:t>
      </w:r>
      <w:r w:rsidRPr="00672D2E">
        <w:rPr>
          <w:spacing w:val="-10"/>
        </w:rPr>
        <w:t>происшествия</w:t>
      </w:r>
      <w:r w:rsidRPr="00672D2E">
        <w:t xml:space="preserve"> и привлечения их к анализу и урегулированию ситуации.</w:t>
      </w:r>
    </w:p>
    <w:p w:rsidR="008D4AF6" w:rsidRPr="00672D2E" w:rsidRDefault="008D4AF6" w:rsidP="008D4AF6">
      <w:pPr>
        <w:ind w:firstLine="709"/>
        <w:jc w:val="both"/>
      </w:pPr>
      <w:r w:rsidRPr="00672D2E">
        <w:t>3. Проведение встреч с обладающими авторитетом руководителями этнокультурных объединений, лидерами религиозных организаций, общественными и политическими деятелями, руководителями организаций и учреждений по вопросам складывающейся ситуации с последующей организацией трансляции общественного мнения в СМИ.</w:t>
      </w:r>
    </w:p>
    <w:p w:rsidR="008D4AF6" w:rsidRPr="00672D2E" w:rsidRDefault="008D4AF6" w:rsidP="008D4AF6">
      <w:pPr>
        <w:ind w:firstLine="709"/>
        <w:jc w:val="both"/>
      </w:pPr>
      <w:r w:rsidRPr="00672D2E">
        <w:rPr>
          <w:spacing w:val="-10"/>
        </w:rPr>
        <w:t>4. </w:t>
      </w:r>
      <w:r w:rsidRPr="00672D2E">
        <w:t>Установление, поддержание и развитие связи с редакциями и корреспондентами центральных, региональных и местных печатных и электронных СМИ в целях предотвращения искаженного информационного освещения конфликтной (предконфликтной) ситуации с учетом Алгоритма взаимодействия Уполномоченного органа муниципального образования со СМИ.</w:t>
      </w:r>
    </w:p>
    <w:p w:rsidR="008D4AF6" w:rsidRPr="00672D2E" w:rsidRDefault="008D4AF6" w:rsidP="008D4AF6">
      <w:pPr>
        <w:ind w:firstLine="709"/>
        <w:jc w:val="both"/>
      </w:pPr>
      <w:r w:rsidRPr="00672D2E">
        <w:t>5. Оперативное доведение до населения через СМИ сведений о развитии ситуации и деятельности органов местного самоуправления сельского поселения Хулимсунт по ликвидации конфликтной (предконфликтной) ситуации путем организации брифингов, пресс-конференций, радио- и телеинтервью руководителей структурных подразделений администрации сельского поселения Хулимсунт.</w:t>
      </w:r>
    </w:p>
    <w:p w:rsidR="008D4AF6" w:rsidRPr="00672D2E" w:rsidRDefault="008D4AF6" w:rsidP="008D4AF6">
      <w:pPr>
        <w:ind w:firstLine="709"/>
        <w:jc w:val="both"/>
      </w:pPr>
      <w:r w:rsidRPr="00672D2E">
        <w:t>6. Организация проведения (при необходимости) внеочередных заседаний координационно-совещательных органов по вопросам профилактики экстремизма и взаимодействию с национальными общественными объединениями и религиозными организациями, созданных при администрации сельского поселения Хулимсунт.</w:t>
      </w:r>
    </w:p>
    <w:p w:rsidR="008D4AF6" w:rsidRPr="00672D2E" w:rsidRDefault="008D4AF6" w:rsidP="008D4AF6">
      <w:pPr>
        <w:ind w:firstLine="709"/>
        <w:jc w:val="both"/>
      </w:pPr>
      <w:r w:rsidRPr="00672D2E">
        <w:t>7. Обеспечение непрерывного мониторинга электронных СМИ, социальных сетей, городских форумов и других ресурсов, на площадках которых формируется общественная оценка сложившейся ситуации, на предмет своевременного выявления процессов мобилизации деструктивных элементов (групп), а также призывов к противоправным действиям и провокациям в отношении представителей отдельных народов.</w:t>
      </w:r>
    </w:p>
    <w:p w:rsidR="008D4AF6" w:rsidRPr="00672D2E" w:rsidRDefault="008D4AF6" w:rsidP="008D4AF6">
      <w:pPr>
        <w:ind w:firstLine="709"/>
        <w:jc w:val="both"/>
      </w:pPr>
      <w:r w:rsidRPr="00672D2E">
        <w:t>8. Постоянное информирование Уполномоченного органа Ханты-Мансийского автономного округа – Югры в соответствии с Регламентом информационного обмена.</w:t>
      </w:r>
    </w:p>
    <w:p w:rsidR="008D4AF6" w:rsidRPr="00672D2E" w:rsidRDefault="008D4AF6" w:rsidP="008D4AF6">
      <w:pPr>
        <w:ind w:firstLine="709"/>
        <w:jc w:val="both"/>
      </w:pPr>
    </w:p>
    <w:p w:rsidR="008D4AF6" w:rsidRPr="00672D2E" w:rsidRDefault="008D4AF6" w:rsidP="00672D2E">
      <w:pPr>
        <w:jc w:val="right"/>
        <w:rPr>
          <w:color w:val="000000" w:themeColor="text1"/>
          <w:sz w:val="18"/>
          <w:szCs w:val="18"/>
        </w:rPr>
      </w:pPr>
      <w:r w:rsidRPr="00672D2E">
        <w:rPr>
          <w:sz w:val="18"/>
          <w:szCs w:val="18"/>
        </w:rPr>
        <w:t xml:space="preserve">Приложение 3 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к Положению о мониторинге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состояния межнациональных,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межконфессиональных отношений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и раннего предупреждения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конфликтных ситуаций</w:t>
      </w:r>
    </w:p>
    <w:p w:rsidR="008D4AF6" w:rsidRPr="00672D2E" w:rsidRDefault="008D4AF6" w:rsidP="008D4AF6">
      <w:pPr>
        <w:ind w:firstLine="709"/>
        <w:jc w:val="right"/>
        <w:rPr>
          <w:color w:val="FF0000"/>
          <w:sz w:val="18"/>
          <w:szCs w:val="18"/>
        </w:rPr>
      </w:pPr>
      <w:r w:rsidRPr="00672D2E">
        <w:rPr>
          <w:sz w:val="18"/>
          <w:szCs w:val="18"/>
        </w:rPr>
        <w:t>в сельском поселении Хулимсунт</w:t>
      </w:r>
    </w:p>
    <w:p w:rsidR="008D4AF6" w:rsidRPr="00672D2E" w:rsidRDefault="008D4AF6" w:rsidP="008D4AF6">
      <w:pPr>
        <w:jc w:val="right"/>
      </w:pPr>
    </w:p>
    <w:p w:rsidR="008D4AF6" w:rsidRPr="00672D2E" w:rsidRDefault="008D4AF6" w:rsidP="008D4AF6">
      <w:pPr>
        <w:jc w:val="right"/>
      </w:pPr>
    </w:p>
    <w:p w:rsidR="008D4AF6" w:rsidRPr="00672D2E" w:rsidRDefault="008D4AF6" w:rsidP="008D4AF6">
      <w:pPr>
        <w:jc w:val="center"/>
      </w:pPr>
      <w:r w:rsidRPr="00672D2E">
        <w:t xml:space="preserve">Алгоритм взаимодействия </w:t>
      </w:r>
    </w:p>
    <w:p w:rsidR="008D4AF6" w:rsidRPr="00672D2E" w:rsidRDefault="008D4AF6" w:rsidP="008D4AF6">
      <w:pPr>
        <w:jc w:val="center"/>
      </w:pPr>
      <w:r w:rsidRPr="00672D2E">
        <w:t>Уполномоченного органа муниципального образования со СМИ</w:t>
      </w:r>
    </w:p>
    <w:p w:rsidR="008D4AF6" w:rsidRPr="00672D2E" w:rsidRDefault="008D4AF6" w:rsidP="008D4AF6">
      <w:pPr>
        <w:jc w:val="center"/>
      </w:pPr>
      <w:r w:rsidRPr="00672D2E">
        <w:t>(далее – Алгоритм взаимодействия)</w:t>
      </w:r>
    </w:p>
    <w:p w:rsidR="008D4AF6" w:rsidRPr="00672D2E" w:rsidRDefault="008D4AF6" w:rsidP="008D4AF6">
      <w:pPr>
        <w:jc w:val="center"/>
        <w:rPr>
          <w:b/>
          <w:color w:val="FF0000"/>
        </w:rPr>
      </w:pPr>
    </w:p>
    <w:p w:rsidR="008D4AF6" w:rsidRPr="00672D2E" w:rsidRDefault="008D4AF6" w:rsidP="008D4AF6">
      <w:pPr>
        <w:ind w:firstLine="709"/>
        <w:jc w:val="both"/>
      </w:pPr>
      <w:r w:rsidRPr="00672D2E">
        <w:t>Уполномоченный орган муниципального образования руководствуется следующим алгоритмом взаимодействия со СМИ:</w:t>
      </w:r>
    </w:p>
    <w:p w:rsidR="008D4AF6" w:rsidRPr="00672D2E" w:rsidRDefault="008D4AF6" w:rsidP="008D4AF6">
      <w:pPr>
        <w:ind w:firstLine="709"/>
        <w:jc w:val="both"/>
      </w:pPr>
      <w:r w:rsidRPr="00672D2E">
        <w:t>1. Совместно с территориальными подразделениями органов следствия и прокуратуры по Ханты-Мансийскому автономному округу – Югре размещение в СМИ официальных заявлений с акцентами на:</w:t>
      </w:r>
    </w:p>
    <w:p w:rsidR="008D4AF6" w:rsidRPr="00672D2E" w:rsidRDefault="008D4AF6" w:rsidP="008D4AF6">
      <w:pPr>
        <w:ind w:firstLine="709"/>
        <w:jc w:val="both"/>
      </w:pPr>
      <w:r w:rsidRPr="00672D2E">
        <w:t>- информирование населения об объективных обстоятельствах дела;</w:t>
      </w:r>
    </w:p>
    <w:p w:rsidR="008D4AF6" w:rsidRPr="00672D2E" w:rsidRDefault="008D4AF6" w:rsidP="008D4AF6">
      <w:pPr>
        <w:ind w:firstLine="709"/>
        <w:jc w:val="both"/>
      </w:pPr>
      <w:r w:rsidRPr="00672D2E">
        <w:t xml:space="preserve">- постановку хода расследования на особый контроль руководства соответствующих территориальных подразделений органов следствия и прокуратуры по автономному округу в целях обеспечения своевременного и всестороннего изучения, а также выявления и привлечения к ответственности в установленном порядке всех виновных лиц, вне зависимости от их национальной, религиозной и социальной принадлежности. </w:t>
      </w:r>
    </w:p>
    <w:p w:rsidR="008D4AF6" w:rsidRPr="00672D2E" w:rsidRDefault="008D4AF6" w:rsidP="008D4AF6">
      <w:pPr>
        <w:ind w:firstLine="709"/>
        <w:jc w:val="both"/>
      </w:pPr>
      <w:r w:rsidRPr="00672D2E">
        <w:lastRenderedPageBreak/>
        <w:t>2. Инициирование и максимальное тиражирование в СМИ заявлений и оценок авторитетных представителей этнических общностей и национальных общественных организаций, руководителей религиозных организаций, священнослужителей с акцентами на:</w:t>
      </w:r>
    </w:p>
    <w:p w:rsidR="008D4AF6" w:rsidRPr="00672D2E" w:rsidRDefault="008D4AF6" w:rsidP="008D4AF6">
      <w:pPr>
        <w:ind w:firstLine="709"/>
        <w:jc w:val="both"/>
      </w:pPr>
      <w:r w:rsidRPr="00672D2E">
        <w:t>- имеющиеся возможности и реализуемые мероприятия по обеспечению объективных этнокультурных и религиозных потребностей жителей сельского поселения Хулимсунт;</w:t>
      </w:r>
    </w:p>
    <w:p w:rsidR="008D4AF6" w:rsidRPr="00672D2E" w:rsidRDefault="008D4AF6" w:rsidP="008D4AF6">
      <w:pPr>
        <w:ind w:firstLine="709"/>
        <w:jc w:val="both"/>
      </w:pPr>
      <w:r w:rsidRPr="00672D2E">
        <w:t>- недопустимость и неэтичность попыток отдельных представителей этнических общностей, общественных деятелей, СМИ увязывать причины произошедшего с этнической принадлежностью участников сторон конфликта (происшествия), в целях недопущения формирования негативных стереотипов в отношении представителей отдельных национальностей, а также недопустимость предъявления претензий в совершении ими неправомерных действий до установления органами следствия всех обстоятельств дела в установленном порядке.</w:t>
      </w:r>
    </w:p>
    <w:p w:rsidR="008D4AF6" w:rsidRPr="00672D2E" w:rsidRDefault="008D4AF6" w:rsidP="008D4AF6">
      <w:pPr>
        <w:ind w:firstLine="709"/>
        <w:jc w:val="both"/>
        <w:rPr>
          <w:color w:val="FF0000"/>
        </w:rPr>
      </w:pPr>
      <w:r w:rsidRPr="00672D2E">
        <w:t xml:space="preserve">3. Формулирование и тиражирование в СМИ комментариев руководителей муниципального образования, должностных лиц </w:t>
      </w:r>
      <w:r w:rsidRPr="00672D2E">
        <w:rPr>
          <w:spacing w:val="-10"/>
        </w:rPr>
        <w:t xml:space="preserve">Уполномоченного органа </w:t>
      </w:r>
      <w:r w:rsidRPr="00672D2E">
        <w:t>Ханты-Мансийского автономного округа – Югры о ситуации с акцентами на:</w:t>
      </w:r>
    </w:p>
    <w:p w:rsidR="008D4AF6" w:rsidRPr="00672D2E" w:rsidRDefault="008D4AF6" w:rsidP="008D4AF6">
      <w:pPr>
        <w:ind w:firstLine="709"/>
        <w:jc w:val="both"/>
      </w:pPr>
      <w:r w:rsidRPr="00672D2E">
        <w:t>- объективное состояние дел в сфере межнациональных и межконфессиональных отношений на территории сельского поселения Хулимсунт;</w:t>
      </w:r>
    </w:p>
    <w:p w:rsidR="008D4AF6" w:rsidRPr="00672D2E" w:rsidRDefault="008D4AF6" w:rsidP="008D4AF6">
      <w:pPr>
        <w:ind w:firstLine="709"/>
        <w:jc w:val="both"/>
      </w:pPr>
      <w:r w:rsidRPr="00672D2E">
        <w:t>- принимаемые органами местного самоуправления сельского поселения Хулимсунт меры по обеспечению этнокультурных и религиозных потребностей жителей, соответствующей национальной и религиозной принадлежности;</w:t>
      </w:r>
    </w:p>
    <w:p w:rsidR="008D4AF6" w:rsidRPr="00672D2E" w:rsidRDefault="008D4AF6" w:rsidP="00672D2E">
      <w:pPr>
        <w:ind w:firstLine="709"/>
        <w:jc w:val="both"/>
      </w:pPr>
      <w:r w:rsidRPr="00672D2E">
        <w:t xml:space="preserve">- разъяснение необходимости воздержания всеми заинтересованными сторонами и СМИ от любых оценок, проецирующих происшествие на этническую почву, до установления органами следствия всех обстоятельств дела в установленном порядке, а также о готовности органов местного самоуправления сельского поселения Хулимсунт содействовать в пределах своих полномочий и в интересах всех жителей своевременному, всестороннему и объективному расследованию и установлению обстоятельств и причин произошедшего. 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 xml:space="preserve"> 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Приложение  2 к постановлению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главы сельского поселения Хулимсунт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от 26.10.2020 года № 67</w:t>
      </w:r>
    </w:p>
    <w:p w:rsidR="008D4AF6" w:rsidRPr="00672D2E" w:rsidRDefault="008D4AF6" w:rsidP="008D4AF6">
      <w:pPr>
        <w:jc w:val="both"/>
      </w:pPr>
    </w:p>
    <w:p w:rsidR="008D4AF6" w:rsidRPr="00672D2E" w:rsidRDefault="008D4AF6" w:rsidP="008D4AF6">
      <w:pPr>
        <w:jc w:val="center"/>
      </w:pPr>
      <w:r w:rsidRPr="00672D2E">
        <w:t>ПЕРЕЧЕНЬ</w:t>
      </w:r>
    </w:p>
    <w:p w:rsidR="008D4AF6" w:rsidRPr="00672D2E" w:rsidRDefault="008D4AF6" w:rsidP="008D4AF6">
      <w:pPr>
        <w:ind w:firstLine="709"/>
        <w:jc w:val="center"/>
      </w:pPr>
      <w:r w:rsidRPr="00672D2E">
        <w:t>разделов и направлений мониторинга состояния межнациональных, межконфессиональных отношений и раннего предупреждения конфликтных ситуаций в сельском поселении Хулимсунт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4"/>
        <w:gridCol w:w="8334"/>
      </w:tblGrid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№</w:t>
            </w:r>
          </w:p>
          <w:p w:rsidR="008D4AF6" w:rsidRPr="00672D2E" w:rsidRDefault="008D4AF6" w:rsidP="00672D2E">
            <w:pPr>
              <w:jc w:val="center"/>
            </w:pPr>
            <w:r w:rsidRPr="00672D2E">
              <w:t>п/п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Разделы и направления Мониторинга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1.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lang w:eastAsia="en-US"/>
              </w:rPr>
            </w:pPr>
            <w:r w:rsidRPr="00672D2E">
              <w:rPr>
                <w:rFonts w:eastAsia="Calibri"/>
                <w:lang w:eastAsia="en-US"/>
              </w:rPr>
              <w:t>Состояние социально-экономической ситуации.</w:t>
            </w:r>
          </w:p>
          <w:p w:rsidR="008D4AF6" w:rsidRPr="00672D2E" w:rsidRDefault="008D4AF6" w:rsidP="00672D2E">
            <w:pPr>
              <w:contextualSpacing/>
              <w:rPr>
                <w:rFonts w:eastAsia="Calibri"/>
                <w:lang w:eastAsia="en-US"/>
              </w:rPr>
            </w:pPr>
            <w:r w:rsidRPr="00672D2E">
              <w:rPr>
                <w:rFonts w:eastAsia="Calibri"/>
                <w:lang w:eastAsia="en-US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2.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 xml:space="preserve">Деятельность религиозных организаций 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3.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 xml:space="preserve">Деятельность некоммерческих организаций, созданных по национальному признаку, в том числе казачьих обществ 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4.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>Влияние миграционных процессов, в том числе  состояние преступности с участием иностранных граждан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5.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>Публичные мероприятия: митинги, демонстрации, шествия, пикетирования. Динамика показателей в сравнении с аналогичным периодом прошлого года (АППГ)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6.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 xml:space="preserve">Обращения в органы местного самоуправления физических и юридических лиц 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7.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>Деятельность неформальных молодежных объединений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8.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>Средства массовой информации муниципального образования</w:t>
            </w:r>
          </w:p>
        </w:tc>
      </w:tr>
      <w:tr w:rsidR="008D4AF6" w:rsidRPr="00672D2E" w:rsidTr="00672D2E">
        <w:trPr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9.</w:t>
            </w:r>
          </w:p>
        </w:tc>
        <w:tc>
          <w:tcPr>
            <w:tcW w:w="8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r w:rsidRPr="00672D2E">
              <w:t>Оперативное реагирование на проявления экстремизма. Деятельность, направленная  на профилактику экстремизма, развитие и укрепление межнациональных (межэтнических) и межконфессиональных  отношений</w:t>
            </w:r>
          </w:p>
        </w:tc>
      </w:tr>
    </w:tbl>
    <w:p w:rsidR="008D4AF6" w:rsidRPr="00672D2E" w:rsidRDefault="008D4AF6" w:rsidP="008D4AF6">
      <w:pPr>
        <w:rPr>
          <w:color w:val="FF0000"/>
        </w:rPr>
        <w:sectPr w:rsidR="008D4AF6" w:rsidRPr="00672D2E" w:rsidSect="00672D2E">
          <w:pgSz w:w="11906" w:h="16838"/>
          <w:pgMar w:top="568" w:right="707" w:bottom="851" w:left="1701" w:header="709" w:footer="709" w:gutter="0"/>
          <w:cols w:space="720"/>
        </w:sectPr>
      </w:pP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lastRenderedPageBreak/>
        <w:t>Приложение 3 к постановлению</w:t>
      </w:r>
    </w:p>
    <w:p w:rsidR="008D4AF6" w:rsidRPr="00672D2E" w:rsidRDefault="008D4AF6" w:rsidP="008D4AF6">
      <w:pPr>
        <w:jc w:val="right"/>
        <w:rPr>
          <w:sz w:val="18"/>
          <w:szCs w:val="18"/>
        </w:rPr>
      </w:pPr>
      <w:r w:rsidRPr="00672D2E">
        <w:rPr>
          <w:sz w:val="18"/>
          <w:szCs w:val="18"/>
        </w:rPr>
        <w:t>главы сельского поселения Хулимсунт</w:t>
      </w:r>
    </w:p>
    <w:p w:rsidR="008D4AF6" w:rsidRPr="00672D2E" w:rsidRDefault="008D4AF6" w:rsidP="008D4AF6">
      <w:pPr>
        <w:jc w:val="right"/>
        <w:rPr>
          <w:b/>
          <w:sz w:val="18"/>
          <w:szCs w:val="18"/>
        </w:rPr>
      </w:pPr>
      <w:r w:rsidRPr="00672D2E">
        <w:rPr>
          <w:sz w:val="18"/>
          <w:szCs w:val="18"/>
        </w:rPr>
        <w:t>от 26.10.2020 года № 67</w:t>
      </w:r>
    </w:p>
    <w:p w:rsidR="008D4AF6" w:rsidRPr="00672D2E" w:rsidRDefault="008D4AF6" w:rsidP="008D4AF6">
      <w:pPr>
        <w:jc w:val="center"/>
      </w:pPr>
    </w:p>
    <w:p w:rsidR="008D4AF6" w:rsidRPr="00672D2E" w:rsidRDefault="008D4AF6" w:rsidP="008D4AF6">
      <w:pPr>
        <w:jc w:val="center"/>
        <w:rPr>
          <w:sz w:val="18"/>
          <w:szCs w:val="18"/>
        </w:rPr>
      </w:pPr>
      <w:r w:rsidRPr="00672D2E">
        <w:rPr>
          <w:sz w:val="18"/>
          <w:szCs w:val="18"/>
        </w:rPr>
        <w:t>Перечень</w:t>
      </w:r>
    </w:p>
    <w:p w:rsidR="008D4AF6" w:rsidRPr="00672D2E" w:rsidRDefault="008D4AF6" w:rsidP="008D4AF6">
      <w:pPr>
        <w:jc w:val="center"/>
        <w:rPr>
          <w:sz w:val="18"/>
          <w:szCs w:val="18"/>
        </w:rPr>
      </w:pPr>
      <w:r w:rsidRPr="00672D2E">
        <w:rPr>
          <w:sz w:val="18"/>
          <w:szCs w:val="18"/>
        </w:rPr>
        <w:t>показателей мониторинга межнациональных, межконфессиональных отношений и раннего предупреждения конфликтных ситуаций в Березовском районе и исполнителей, осуществляющих сбор информации</w:t>
      </w:r>
    </w:p>
    <w:p w:rsidR="008D4AF6" w:rsidRPr="00672D2E" w:rsidRDefault="008D4AF6" w:rsidP="008D4AF6">
      <w:pPr>
        <w:rPr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8894"/>
        <w:gridCol w:w="3094"/>
        <w:gridCol w:w="846"/>
        <w:gridCol w:w="1104"/>
      </w:tblGrid>
      <w:tr w:rsidR="008D4AF6" w:rsidRPr="00672D2E" w:rsidTr="00672D2E">
        <w:trPr>
          <w:trHeight w:val="430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№</w:t>
            </w:r>
          </w:p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Показатели мониторинга (далее – П), информационные материалы (далее – ИМ)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Отчетная информация</w:t>
            </w:r>
          </w:p>
        </w:tc>
      </w:tr>
      <w:tr w:rsidR="008D4AF6" w:rsidRPr="00672D2E" w:rsidTr="00672D2E">
        <w:trPr>
          <w:trHeight w:val="52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всего с начала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в т.ч., за отчетный период</w:t>
            </w: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8D4AF6">
            <w:pPr>
              <w:numPr>
                <w:ilvl w:val="0"/>
                <w:numId w:val="36"/>
              </w:numPr>
              <w:ind w:left="0" w:hanging="29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Состояние социально-экономической ситуации.</w:t>
            </w:r>
          </w:p>
          <w:p w:rsidR="008D4AF6" w:rsidRPr="00672D2E" w:rsidRDefault="008D4AF6" w:rsidP="00672D2E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Уровень занятости населения (П) 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contextualSpacing/>
              <w:jc w:val="both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Главный специалист по работе с населением (по запросу в компетентные органы)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Уровень безработицы (П)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Главный специалист по работе с населением (по запросу в компетентные органы)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Количество и категории граждан, имеющих доход ниже прожиточного уровня (П) (ИМ)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Главный специалист по бюджетному планированию(по запросу в компетентные органы)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1.4.</w:t>
            </w:r>
          </w:p>
        </w:tc>
        <w:tc>
          <w:tcPr>
            <w:tcW w:w="7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Уровень доходов населения (П)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Главный специалист  по бюджетному планированию, 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6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Факты невыплаты пенсий (П)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Главный специалист по работе с населением (по запросу в компетентные органы)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Факты невыплаты пособий (П)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Главный специалист по работе с населением (по запросу в компетентные органы)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1.8.</w:t>
            </w:r>
          </w:p>
        </w:tc>
        <w:tc>
          <w:tcPr>
            <w:tcW w:w="7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Факты возникновения коллективных трудовых споров (без субъектов малого предпринимательства) (П) (ИМ)</w:t>
            </w:r>
          </w:p>
        </w:tc>
        <w:tc>
          <w:tcPr>
            <w:tcW w:w="3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sz w:val="18"/>
                <w:szCs w:val="18"/>
              </w:rPr>
              <w:t>Главный специалист по бюджетному планированию, главный специалист по кадрам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1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II</w:t>
            </w:r>
            <w:r w:rsidRPr="00672D2E">
              <w:rPr>
                <w:sz w:val="18"/>
                <w:szCs w:val="18"/>
              </w:rPr>
              <w:t>. Деятельность религиозных организаций</w:t>
            </w:r>
          </w:p>
        </w:tc>
      </w:tr>
      <w:tr w:rsidR="008D4AF6" w:rsidRPr="00672D2E" w:rsidTr="00672D2E">
        <w:trPr>
          <w:trHeight w:val="1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действующих в муниципальном образовании религиозных организаций (П), в том числе зарегистрированных (П), с указанием названий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Главный специалист по работе с населением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3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 религиозных групп деструктивной направленности (П), с указанием названий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2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потенциально конфликтных ситуаций и конфликтов в сфере  межрелигиозных отношений (П), в том числе с признаками разжигания  межконфессиональной розни и вражды (П), с указанием сути конфликта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2.4.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информации, направленной для проверки в правоохранительные органы (П), с указанием сути вопроса (ИМ) в сфере межрелигиозных  отношений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3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2.5.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Информация о  запрете или   приостановлении деятельности  религиозных организаций в связи с осуществлением ими экстремистской деятельности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9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2.6.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проявлений с признаками религиозного экстремизма (П, 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val="en-US" w:eastAsia="en-US"/>
              </w:rPr>
              <w:t>III</w:t>
            </w:r>
            <w:r w:rsidRPr="00672D2E">
              <w:rPr>
                <w:rFonts w:eastAsia="Calibri"/>
                <w:sz w:val="18"/>
                <w:szCs w:val="18"/>
                <w:lang w:eastAsia="en-US"/>
              </w:rPr>
              <w:t>. Деятельность некоммерческих организаций, созданных  по национальному признаку,</w:t>
            </w:r>
          </w:p>
          <w:p w:rsidR="008D4AF6" w:rsidRPr="00672D2E" w:rsidRDefault="008D4AF6" w:rsidP="00672D2E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в том числе казачьих обществ</w:t>
            </w: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зарегистрированных и действующих в муниципальном образовании некоммерческих организаций, созданных по национальному признаку (П), с указанием названий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Главный специалист по закупкам и социальному развитию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91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некоммерческих организаций, которым отказано в государственной регистрации, в том числе по основаниям несоответствия законодательству Российской Федерации в сфере противодействия экстремизму (П), с указанием направления деятельности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Главный специалист по юридическим вопросам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b/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ind w:left="615"/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IV</w:t>
            </w:r>
            <w:r w:rsidRPr="00672D2E">
              <w:rPr>
                <w:sz w:val="18"/>
                <w:szCs w:val="18"/>
              </w:rPr>
              <w:t xml:space="preserve">. Влияние миграционных процессов, в том числе состояние преступности </w:t>
            </w:r>
          </w:p>
          <w:p w:rsidR="008D4AF6" w:rsidRPr="00672D2E" w:rsidRDefault="008D4AF6" w:rsidP="00672D2E">
            <w:pPr>
              <w:contextualSpacing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с участием иностранных граждан</w:t>
            </w:r>
          </w:p>
        </w:tc>
      </w:tr>
      <w:tr w:rsidR="008D4AF6" w:rsidRPr="00672D2E" w:rsidTr="00672D2E">
        <w:trPr>
          <w:trHeight w:val="11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поставленных на миграционный учет иностранных граждан и лиц без гражданства, с разбивкой по странам прибытия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0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снятых с миграционного учета иностранных граждан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12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нарушений миграционного законодательства 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40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Количество проведенных мероприятий по выявлению фактов нарушения миграционного законодательства (П), с указанием названий мероприятий (ИМ) </w:t>
            </w:r>
          </w:p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bookmarkStart w:id="2" w:name="_GoBack"/>
            <w:bookmarkEnd w:id="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Количество выявленных нарушений иностранными гражданами режима пребывания (проживания) в Российской Федерации, а также незаконно осуществляющих трудовую деятельность   (П) (ИМ)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нарушений миграционного законодательства, связанных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65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Меры, принятые к работодателям, нарушившим миграционное  законодательство, связанное  с незаконным привлечением к трудовой деятельности в Российской Федерации иностранного гражданина или лица без гражданства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1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административно выдворенных иностранных граждан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12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lastRenderedPageBreak/>
              <w:t>4.9.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депортированных иностранных граждан 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1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мест компактного проживания иностранных граждан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32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преступлений, совершенных иностранными гражданами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3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преступлений, совершенных в отношении иностранных граждан (П), с разбивкой по национальной принадлежности, составам и степени тяжести преступлений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17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мигрантов, прошедших медицинское освидетельствование в бюджетном учреждении Ханты-Мансийского автономного округа - Югры «Березовская районная больница» 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Главный специалист по работе с населением (по запросу в компетентные органы)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3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обращений работодателей в казенное учреждение Ханты-Мансийского автономного округа - Югры «Березовский центр занятости населения» для привлечения иностранной рабочей силы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Главный специалист по работе с населением (по запросу в компетентные органы)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b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Привлечение мигрантов к участию в культурно-массовых, спортивных, просветительских и иных мероприятиях, с указанием названия и тематики мероприятия (ИМ), охвата мигрантов (П)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1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детей, подростков  из числа мигрантов, посещающих  учреждения профессионального образования, образовательные организации и дошкольные образовательные организации, с разбивкой по образовательным организациям с указанием стран прибытия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Вовлечение детей, подростков из числа  мигрантов в систему дополнительного образования, с разбивкой по объединениям, секциям и кружкам, указанием охвата  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805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V. Публичные мероприятия: митинги, демонстрации, шествия, пикетирования. </w:t>
            </w:r>
          </w:p>
          <w:p w:rsidR="008D4AF6" w:rsidRPr="00672D2E" w:rsidRDefault="008D4AF6" w:rsidP="00672D2E">
            <w:pPr>
              <w:jc w:val="center"/>
              <w:rPr>
                <w:b/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Динамика показателей в сравнении с аналогичным периодом прошлого года (АППГ)</w:t>
            </w:r>
          </w:p>
        </w:tc>
      </w:tr>
      <w:tr w:rsidR="008D4AF6" w:rsidRPr="00672D2E" w:rsidTr="00672D2E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5.1.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состоявшихся 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количества участников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 несогласованных публичных религиозных мероприятий (П), с разбивкой по конфессиональной принадлежности,  с указанием организатора (заявителя) и тематики публичного мероприятия (ИМ), предполагаемого количества участников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5.3.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поступивших в органы местного самоуправления уведомлений о проведении публичных акций (П) по вопросам межнациональных отношений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40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5.4.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согласованных публичных мероприятий (П)  по теме межнациональных отношений (П), по религиозным вопросам (П), с указанием организатора (заявителя) и тематики публичных мероприятий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5.5.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предпринятых попыток проведения несогласованных публичных акций (П) по вопросам межнациональных отношений (П), по религиозным вопросам (П), с указанием организатора (заявителя) и тематики публичного мероприятия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Заместитель главы сельского поселения Хулимсунт </w:t>
            </w:r>
          </w:p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10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5.6.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задержанных несовершеннолетних участников несогласованных публичных акций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5.7.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в ходе проведения 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5.8.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в ходе проведения несогласованных публичных мероприятий проявлений с признаками экстремизма (П), в том числе в ходе мероприятий по теме межнациональных отношений (П), по религиозным вопросам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ind w:left="615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V</w:t>
            </w:r>
            <w:r w:rsidRPr="00672D2E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672D2E">
              <w:rPr>
                <w:rFonts w:eastAsia="Calibri"/>
                <w:sz w:val="18"/>
                <w:szCs w:val="18"/>
                <w:lang w:eastAsia="en-US"/>
              </w:rPr>
              <w:t>. Деятельность неформальных молодежных объединений</w:t>
            </w: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6.1.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проявлений с признаками экстремизма, совершенных несовершеннолетними, причисляющими себя к неформальным молодежным объединениям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6.2.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и поставленных на учет в подразделения по делам несовершеннолетних подростков, причисляющих себя к неформальным молодежным объединениям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70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6.3.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несовершеннолетних, в т.ч. причисляющих себя к неформальным молодежным объединениям, находящихся на социальном сопровождении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6.4.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информаций, направленных для проверки в правоохранительные органы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51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ind w:left="615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val="en-US" w:eastAsia="en-US"/>
              </w:rPr>
              <w:t>VII</w:t>
            </w:r>
            <w:r w:rsidRPr="00672D2E">
              <w:rPr>
                <w:rFonts w:eastAsia="Calibri"/>
                <w:sz w:val="18"/>
                <w:szCs w:val="18"/>
                <w:lang w:eastAsia="en-US"/>
              </w:rPr>
              <w:t>. Средства массовой информации муниципального образования</w:t>
            </w: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lastRenderedPageBreak/>
              <w:t>7</w:t>
            </w:r>
            <w:r w:rsidRPr="00672D2E">
              <w:rPr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 средств массовой информации, являющихся объектами мониторинга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7</w:t>
            </w:r>
            <w:r w:rsidRPr="00672D2E">
              <w:rPr>
                <w:sz w:val="18"/>
                <w:szCs w:val="18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информационных материалов, телерепортажей, сюжетов  с признаками экстремизма, выявленных в результате мониторинга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7</w:t>
            </w:r>
            <w:r w:rsidRPr="00672D2E">
              <w:rPr>
                <w:sz w:val="18"/>
                <w:szCs w:val="18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информаций, направленных для проверки в правоохранительные органы по результатам мониторинга средств массовой информации  (П) ( 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Главный специалист по работе с населением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55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7</w:t>
            </w:r>
            <w:r w:rsidRPr="00672D2E">
              <w:rPr>
                <w:sz w:val="18"/>
                <w:szCs w:val="18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Результаты рассмотрения  правоохранительными органами информации,  направленной  в ходе проведения  мониторинга  СМИ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trHeight w:val="680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ind w:left="615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VII</w:t>
            </w:r>
            <w:r w:rsidRPr="00672D2E">
              <w:rPr>
                <w:rFonts w:eastAsia="Calibri"/>
                <w:sz w:val="18"/>
                <w:szCs w:val="18"/>
                <w:lang w:val="en-US" w:eastAsia="en-US"/>
              </w:rPr>
              <w:t>I</w:t>
            </w:r>
            <w:r w:rsidRPr="00672D2E">
              <w:rPr>
                <w:rFonts w:eastAsia="Calibri"/>
                <w:sz w:val="18"/>
                <w:szCs w:val="18"/>
                <w:lang w:eastAsia="en-US"/>
              </w:rPr>
              <w:t xml:space="preserve">. Оперативное реагирование на проявления экстремизма. </w:t>
            </w:r>
          </w:p>
          <w:p w:rsidR="008D4AF6" w:rsidRPr="00672D2E" w:rsidRDefault="008D4AF6" w:rsidP="00672D2E">
            <w:pPr>
              <w:ind w:left="615"/>
              <w:contextualSpacing/>
              <w:jc w:val="center"/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</w:pPr>
            <w:r w:rsidRPr="00672D2E">
              <w:rPr>
                <w:rFonts w:eastAsia="Calibri"/>
                <w:sz w:val="18"/>
                <w:szCs w:val="18"/>
                <w:lang w:eastAsia="en-US"/>
              </w:rPr>
              <w:t>Деятельность, направленная на профилактику экстремизма, развитие и укрепление  межнациональных (межэтнических) и межконфессиональных отношений</w:t>
            </w:r>
            <w:r w:rsidRPr="00672D2E">
              <w:rPr>
                <w:rFonts w:eastAsia="Calibri"/>
                <w:b/>
                <w:color w:val="FF0000"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D4AF6" w:rsidRPr="00672D2E" w:rsidTr="00672D2E">
        <w:trPr>
          <w:trHeight w:val="2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Профилактические мероприятия, проводимые органами местного самоуправления в целях предупреждения проявлений экстремизм (П), в том числе информационно-пропагандистское сопровождение деятельности по профилактике экстремизма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Заместитель главы сельского поселения Хулимсунт ,главный специалист по работе с населением </w:t>
            </w:r>
          </w:p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Деятельность коллегиальных и совещательных органов по противодействию экстремистской деятельности, взаимодействию с общественными объединениями, созданными по национальному признаку, и религиозными объединениями (даты заседаний)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Привлечение к участию в профилактических мероприятиях, разъяснительной работе с подростками и молодежью представителей этнических общностей, религиозных организаций, а также членов Координационного совета по вопросам межнациональных отношений, взаимодействию с национальными общественными объединениями и религиозными организациями, с разбивкой по мероприятиям, с указанием их тематики, охвата участников, ФИО привлеченного общественного деятеля (П) (ИМ)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Включение в составы рабочих групп и организационных комитетов по подготовке и проведению мероприятий для подростков и молодежи гражданско-патриотической и профилактической направленности в образовательных организациях и общегородских мероприятиях представителей из числа молодежи национально-культурных автономий и религиозных организаций города, с разбивкой по мероприятиям, с указанием их тематики, охвата участников, ФИО привлеченного общественного деятеля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детей, по религиозным мотивам отказывающихся участвовать в праздничных мероприятиях общеобразовательных и дошкольных образовательных организаций, с разбивкой по образовательным организациям, с указанием тематики мероприятий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Няксимвольский сельский клуб, КСК «Фортуна»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граждан, отказывающихся от военной службы, в том числе выбирающих альтернативную службу, по религиозным мотивам (П)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Специалист по воинскому учету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уголовных дел, возбужденных по преступлениям экстремистского характера, совершенным в отчетном периоде (П), с указанием состава преступления (ИМ)</w:t>
            </w:r>
          </w:p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УУП ГУУП и ПДН ОП ОМВД России по Березовскому району лейтенант полиции (по согласованию)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Количество выявленных в ходе  проведения мониторинга информационно-телекоммуникационной сети Интернет фактов распространения экстремистской деятельности, экстремистских материалов и символики экстремистских организаций (П)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 xml:space="preserve">Главный специалист по работе с населением </w:t>
            </w:r>
          </w:p>
          <w:p w:rsidR="008D4AF6" w:rsidRPr="00672D2E" w:rsidRDefault="008D4AF6" w:rsidP="00672D2E">
            <w:pPr>
              <w:rPr>
                <w:sz w:val="18"/>
                <w:szCs w:val="18"/>
              </w:rPr>
            </w:pPr>
          </w:p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  <w:tr w:rsidR="008D4AF6" w:rsidRPr="00672D2E" w:rsidTr="00672D2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center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  <w:lang w:val="en-US"/>
              </w:rPr>
              <w:t>8</w:t>
            </w:r>
            <w:r w:rsidRPr="00672D2E">
              <w:rPr>
                <w:sz w:val="18"/>
                <w:szCs w:val="18"/>
              </w:rPr>
              <w:t>.9.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Аналитический обзор, характеризующий состояние межнациональных и межконфессиональных отношений (ИМ)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AF6" w:rsidRPr="00672D2E" w:rsidRDefault="008D4AF6" w:rsidP="00672D2E">
            <w:pPr>
              <w:jc w:val="both"/>
              <w:rPr>
                <w:sz w:val="18"/>
                <w:szCs w:val="18"/>
              </w:rPr>
            </w:pPr>
            <w:r w:rsidRPr="00672D2E">
              <w:rPr>
                <w:sz w:val="18"/>
                <w:szCs w:val="18"/>
              </w:rPr>
              <w:t>Заместитель главы сельского поселения Хулимсунт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AF6" w:rsidRPr="00672D2E" w:rsidRDefault="008D4AF6" w:rsidP="00672D2E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F6" w:rsidRPr="00672D2E" w:rsidRDefault="008D4AF6" w:rsidP="00672D2E">
            <w:pPr>
              <w:rPr>
                <w:color w:val="FF0000"/>
                <w:sz w:val="18"/>
                <w:szCs w:val="18"/>
              </w:rPr>
            </w:pPr>
          </w:p>
        </w:tc>
      </w:tr>
    </w:tbl>
    <w:p w:rsidR="008D4AF6" w:rsidRPr="00672D2E" w:rsidRDefault="008D4AF6" w:rsidP="008D4AF6">
      <w:pPr>
        <w:sectPr w:rsidR="008D4AF6" w:rsidRPr="00672D2E">
          <w:pgSz w:w="16838" w:h="11906" w:orient="landscape"/>
          <w:pgMar w:top="850" w:right="1134" w:bottom="1135" w:left="1134" w:header="709" w:footer="709" w:gutter="0"/>
          <w:cols w:space="720"/>
        </w:sectPr>
      </w:pPr>
    </w:p>
    <w:p w:rsidR="008D4AF6" w:rsidRPr="00672D2E" w:rsidRDefault="008D4AF6" w:rsidP="008D4AF6">
      <w:pPr>
        <w:jc w:val="right"/>
      </w:pPr>
      <w:r w:rsidRPr="00672D2E">
        <w:lastRenderedPageBreak/>
        <w:t xml:space="preserve">Приложение 4 к постановлению </w:t>
      </w:r>
    </w:p>
    <w:p w:rsidR="008D4AF6" w:rsidRPr="00672D2E" w:rsidRDefault="008D4AF6" w:rsidP="008D4AF6">
      <w:pPr>
        <w:jc w:val="right"/>
      </w:pPr>
      <w:r w:rsidRPr="00672D2E">
        <w:t>главы сельского поселения Хулимсунт</w:t>
      </w:r>
    </w:p>
    <w:p w:rsidR="008D4AF6" w:rsidRPr="00672D2E" w:rsidRDefault="008D4AF6" w:rsidP="008D4AF6">
      <w:pPr>
        <w:jc w:val="right"/>
      </w:pPr>
      <w:r w:rsidRPr="00672D2E">
        <w:t>от 26.10.2020 года № 67</w:t>
      </w:r>
    </w:p>
    <w:p w:rsidR="008D4AF6" w:rsidRPr="00672D2E" w:rsidRDefault="008D4AF6" w:rsidP="008D4AF6">
      <w:pPr>
        <w:ind w:firstLine="709"/>
        <w:jc w:val="both"/>
        <w:rPr>
          <w:color w:val="FF0000"/>
        </w:rPr>
      </w:pPr>
    </w:p>
    <w:p w:rsidR="008D4AF6" w:rsidRPr="00672D2E" w:rsidRDefault="008D4AF6" w:rsidP="008D4AF6">
      <w:pPr>
        <w:ind w:firstLine="709"/>
        <w:jc w:val="center"/>
        <w:rPr>
          <w:color w:val="FF0000"/>
        </w:rPr>
      </w:pPr>
    </w:p>
    <w:p w:rsidR="008D4AF6" w:rsidRPr="00672D2E" w:rsidRDefault="008D4AF6" w:rsidP="008D4AF6">
      <w:pPr>
        <w:jc w:val="center"/>
      </w:pPr>
      <w:r w:rsidRPr="00672D2E">
        <w:t>Список</w:t>
      </w:r>
    </w:p>
    <w:p w:rsidR="008D4AF6" w:rsidRPr="00672D2E" w:rsidRDefault="008D4AF6" w:rsidP="008D4AF6">
      <w:pPr>
        <w:jc w:val="center"/>
      </w:pPr>
      <w:r w:rsidRPr="00672D2E">
        <w:t xml:space="preserve">сотрудников администрации сельского поселения Хулимсунт, </w:t>
      </w:r>
    </w:p>
    <w:p w:rsidR="008D4AF6" w:rsidRPr="00672D2E" w:rsidRDefault="008D4AF6" w:rsidP="008D4AF6">
      <w:pPr>
        <w:ind w:left="709"/>
        <w:jc w:val="center"/>
      </w:pPr>
      <w:r w:rsidRPr="00672D2E">
        <w:t>ответственных за информационный обмен</w:t>
      </w:r>
    </w:p>
    <w:p w:rsidR="008D4AF6" w:rsidRPr="00672D2E" w:rsidRDefault="008D4AF6" w:rsidP="008D4AF6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737"/>
        <w:gridCol w:w="2023"/>
        <w:gridCol w:w="2229"/>
        <w:gridCol w:w="3083"/>
      </w:tblGrid>
      <w:tr w:rsidR="008D4AF6" w:rsidRPr="00672D2E" w:rsidTr="00672D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№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ФИО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Должность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Телефон для связи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Адрес электронной почты</w:t>
            </w:r>
          </w:p>
        </w:tc>
      </w:tr>
      <w:tr w:rsidR="008D4AF6" w:rsidRPr="00672D2E" w:rsidTr="00672D2E"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center"/>
            </w:pPr>
            <w:r w:rsidRPr="00672D2E"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both"/>
            </w:pPr>
            <w:r w:rsidRPr="00672D2E">
              <w:t>Москвичева Елена</w:t>
            </w:r>
          </w:p>
          <w:p w:rsidR="008D4AF6" w:rsidRPr="00672D2E" w:rsidRDefault="008D4AF6" w:rsidP="00672D2E">
            <w:pPr>
              <w:jc w:val="both"/>
            </w:pPr>
            <w:r w:rsidRPr="00672D2E">
              <w:t>Павловна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rPr>
                <w:color w:val="000000" w:themeColor="text1"/>
              </w:rPr>
            </w:pPr>
            <w:r w:rsidRPr="00672D2E">
              <w:rPr>
                <w:color w:val="000000" w:themeColor="text1"/>
              </w:rPr>
              <w:t>секретарь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4AF6" w:rsidRPr="00672D2E" w:rsidRDefault="008D4AF6" w:rsidP="00672D2E">
            <w:pPr>
              <w:jc w:val="both"/>
            </w:pPr>
            <w:r w:rsidRPr="00672D2E">
              <w:t>8(34674)42-250</w:t>
            </w:r>
          </w:p>
          <w:p w:rsidR="008D4AF6" w:rsidRPr="00672D2E" w:rsidRDefault="008D4AF6" w:rsidP="00672D2E">
            <w:pPr>
              <w:jc w:val="both"/>
            </w:pPr>
          </w:p>
          <w:p w:rsidR="008D4AF6" w:rsidRPr="00672D2E" w:rsidRDefault="008D4AF6" w:rsidP="00672D2E">
            <w:pPr>
              <w:jc w:val="both"/>
            </w:pPr>
            <w:r w:rsidRPr="00672D2E">
              <w:rPr>
                <w:lang w:val="en-US"/>
              </w:rPr>
              <w:t>8 932-</w:t>
            </w:r>
            <w:r w:rsidRPr="00672D2E">
              <w:t xml:space="preserve"> </w:t>
            </w:r>
            <w:r w:rsidRPr="00672D2E">
              <w:rPr>
                <w:lang w:val="en-US"/>
              </w:rPr>
              <w:t>25</w:t>
            </w:r>
            <w:r w:rsidRPr="00672D2E">
              <w:t>2</w:t>
            </w:r>
            <w:r w:rsidRPr="00672D2E">
              <w:rPr>
                <w:lang w:val="en-US"/>
              </w:rPr>
              <w:t>-68-</w:t>
            </w:r>
            <w:r w:rsidRPr="00672D2E">
              <w:t xml:space="preserve"> </w:t>
            </w:r>
            <w:r w:rsidRPr="00672D2E">
              <w:rPr>
                <w:lang w:val="en-US"/>
              </w:rPr>
              <w:t>6</w:t>
            </w:r>
            <w:r w:rsidRPr="00672D2E">
              <w:t>3</w:t>
            </w:r>
          </w:p>
          <w:p w:rsidR="008D4AF6" w:rsidRPr="00672D2E" w:rsidRDefault="008D4AF6" w:rsidP="00672D2E">
            <w:pPr>
              <w:jc w:val="both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4AF6" w:rsidRPr="00672D2E" w:rsidRDefault="008D4AF6" w:rsidP="00672D2E">
            <w:pPr>
              <w:jc w:val="both"/>
            </w:pPr>
            <w:r w:rsidRPr="00672D2E">
              <w:rPr>
                <w:lang w:val="en-US"/>
              </w:rPr>
              <w:t>hulimsunt2007@yandex.ru</w:t>
            </w:r>
          </w:p>
        </w:tc>
      </w:tr>
    </w:tbl>
    <w:p w:rsidR="008D4AF6" w:rsidRPr="00672D2E" w:rsidRDefault="008D4AF6" w:rsidP="008D4AF6">
      <w:pPr>
        <w:tabs>
          <w:tab w:val="left" w:pos="4111"/>
        </w:tabs>
        <w:jc w:val="right"/>
        <w:rPr>
          <w:color w:val="FF0000"/>
        </w:rPr>
      </w:pPr>
    </w:p>
    <w:p w:rsidR="008D4AF6" w:rsidRPr="00672D2E" w:rsidRDefault="008D4AF6" w:rsidP="008D4AF6">
      <w:pPr>
        <w:tabs>
          <w:tab w:val="left" w:pos="720"/>
        </w:tabs>
        <w:ind w:right="-141"/>
        <w:jc w:val="both"/>
      </w:pPr>
    </w:p>
    <w:p w:rsidR="008D4AF6" w:rsidRPr="00672D2E" w:rsidRDefault="008D4AF6" w:rsidP="008D4AF6">
      <w:pPr>
        <w:jc w:val="center"/>
      </w:pPr>
    </w:p>
    <w:p w:rsidR="008D4AF6" w:rsidRPr="00672D2E" w:rsidRDefault="008D4AF6" w:rsidP="008D4AF6">
      <w:pPr>
        <w:tabs>
          <w:tab w:val="left" w:pos="1134"/>
        </w:tabs>
        <w:ind w:left="567" w:firstLine="708"/>
        <w:jc w:val="both"/>
      </w:pPr>
    </w:p>
    <w:p w:rsidR="008D4AF6" w:rsidRPr="00672D2E" w:rsidRDefault="008D4AF6" w:rsidP="008D4AF6">
      <w:pPr>
        <w:tabs>
          <w:tab w:val="left" w:pos="1134"/>
        </w:tabs>
        <w:ind w:left="567" w:firstLine="708"/>
        <w:jc w:val="both"/>
        <w:rPr>
          <w:rFonts w:eastAsia="Calibri"/>
        </w:rPr>
      </w:pPr>
      <w:r w:rsidRPr="00672D2E">
        <w:t xml:space="preserve">               </w:t>
      </w:r>
      <w:bookmarkEnd w:id="0"/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8D4AF6" w:rsidRPr="00672D2E" w:rsidRDefault="008D4AF6" w:rsidP="008D4AF6">
      <w:pPr>
        <w:pStyle w:val="a3"/>
      </w:pPr>
    </w:p>
    <w:p w:rsidR="007A4CE7" w:rsidRPr="00020E4A" w:rsidRDefault="007A4CE7" w:rsidP="007A4CE7">
      <w:pPr>
        <w:rPr>
          <w:i/>
          <w:sz w:val="22"/>
          <w:szCs w:val="22"/>
        </w:rPr>
      </w:pPr>
    </w:p>
    <w:p w:rsidR="00165ADA" w:rsidRPr="00020E4A" w:rsidRDefault="00165ADA" w:rsidP="00165ADA">
      <w:pPr>
        <w:rPr>
          <w:b/>
        </w:rPr>
      </w:pPr>
      <w:r w:rsidRPr="00020E4A">
        <w:rPr>
          <w:b/>
        </w:rPr>
        <w:t>____________________________________________________________________________________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Учредитель: Администрация сельского поселения Хулимсунт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Утвержден:  Постановлением администрации сельского поселения Хулимсунт от 12.11.2015 № 102 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Главный редактор – Глава сельского поселения Хулимсунт – Я.В. Ануфриев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Заместитель  главного  редактора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>Ответственный за формирование и распространение – О.К. Валеева</w:t>
      </w:r>
    </w:p>
    <w:p w:rsidR="00165ADA" w:rsidRPr="00020E4A" w:rsidRDefault="00165ADA" w:rsidP="00165ADA">
      <w:pPr>
        <w:jc w:val="both"/>
        <w:rPr>
          <w:color w:val="000000" w:themeColor="text1"/>
          <w:sz w:val="16"/>
          <w:szCs w:val="16"/>
        </w:rPr>
      </w:pPr>
      <w:r w:rsidRPr="00020E4A">
        <w:rPr>
          <w:color w:val="000000" w:themeColor="text1"/>
          <w:sz w:val="16"/>
          <w:szCs w:val="16"/>
        </w:rPr>
        <w:t xml:space="preserve">Адрес редакции: 628156, ХМАО – Югра, Березовский район, д. Хулимсунт,  мкр. 3., д.23, тел. 33-805, 33-508; </w:t>
      </w:r>
    </w:p>
    <w:p w:rsidR="00165ADA" w:rsidRPr="00020E4A" w:rsidRDefault="00165ADA" w:rsidP="00165ADA">
      <w:pPr>
        <w:rPr>
          <w:lang w:val="en-US"/>
        </w:rPr>
      </w:pPr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E-mail:  </w:t>
      </w:r>
      <w:hyperlink r:id="rId7" w:history="1">
        <w:r w:rsidRPr="00020E4A">
          <w:rPr>
            <w:color w:val="000000" w:themeColor="text1"/>
            <w:sz w:val="16"/>
            <w:szCs w:val="16"/>
            <w:u w:val="single"/>
            <w:lang w:val="en-US"/>
          </w:rPr>
          <w:t>hulimsunt2007@yandex.ru</w:t>
        </w:r>
      </w:hyperlink>
      <w:r w:rsidRPr="00020E4A">
        <w:rPr>
          <w:color w:val="000000" w:themeColor="text1"/>
          <w:sz w:val="16"/>
          <w:szCs w:val="16"/>
          <w:u w:val="single"/>
          <w:lang w:val="en-US"/>
        </w:rPr>
        <w:t xml:space="preserve">                                                                                                                                                                    </w:t>
      </w:r>
    </w:p>
    <w:p w:rsidR="00165ADA" w:rsidRPr="00020E4A" w:rsidRDefault="00165ADA" w:rsidP="00165ADA">
      <w:pPr>
        <w:jc w:val="center"/>
        <w:rPr>
          <w:b/>
          <w:lang w:val="en-US"/>
        </w:rPr>
      </w:pPr>
    </w:p>
    <w:p w:rsidR="00165ADA" w:rsidRPr="00020E4A" w:rsidRDefault="00165ADA" w:rsidP="00165ADA">
      <w:pPr>
        <w:rPr>
          <w:b/>
          <w:sz w:val="16"/>
          <w:szCs w:val="16"/>
        </w:rPr>
        <w:sectPr w:rsidR="00165ADA" w:rsidRPr="00020E4A" w:rsidSect="00914065">
          <w:headerReference w:type="default" r:id="rId8"/>
          <w:footerReference w:type="default" r:id="rId9"/>
          <w:headerReference w:type="first" r:id="rId10"/>
          <w:footerReference w:type="first" r:id="rId11"/>
          <w:pgSz w:w="11907" w:h="16839" w:code="9"/>
          <w:pgMar w:top="568" w:right="720" w:bottom="284" w:left="851" w:header="284" w:footer="556" w:gutter="0"/>
          <w:pgNumType w:start="1"/>
          <w:cols w:space="709"/>
          <w:titlePg/>
          <w:docGrid w:linePitch="360"/>
        </w:sectPr>
      </w:pPr>
      <w:r w:rsidRPr="00020E4A">
        <w:rPr>
          <w:color w:val="000000" w:themeColor="text1"/>
          <w:sz w:val="16"/>
          <w:szCs w:val="16"/>
          <w:u w:val="single"/>
        </w:rPr>
        <w:t xml:space="preserve">                                                                                                                                                                          </w:t>
      </w:r>
      <w:r w:rsidR="00914065" w:rsidRPr="00020E4A">
        <w:rPr>
          <w:color w:val="000000" w:themeColor="text1"/>
          <w:sz w:val="16"/>
          <w:szCs w:val="16"/>
          <w:u w:val="single"/>
        </w:rPr>
        <w:t xml:space="preserve">     </w:t>
      </w:r>
      <w:r w:rsidRPr="00020E4A">
        <w:rPr>
          <w:color w:val="000000" w:themeColor="text1"/>
          <w:sz w:val="16"/>
          <w:szCs w:val="16"/>
          <w:u w:val="single"/>
        </w:rPr>
        <w:t xml:space="preserve"> Тираж </w:t>
      </w:r>
      <w:r w:rsidRPr="00020E4A">
        <w:rPr>
          <w:sz w:val="16"/>
          <w:szCs w:val="16"/>
          <w:u w:val="single"/>
        </w:rPr>
        <w:t>– 7 экз</w:t>
      </w:r>
      <w:r w:rsidR="00C71BDC">
        <w:rPr>
          <w:sz w:val="16"/>
          <w:szCs w:val="16"/>
          <w:u w:val="single"/>
        </w:rPr>
        <w:t>.</w:t>
      </w:r>
      <w:r w:rsidR="008C2A17">
        <w:rPr>
          <w:sz w:val="16"/>
          <w:szCs w:val="16"/>
          <w:u w:val="single"/>
        </w:rPr>
        <w:t>___________________________</w:t>
      </w:r>
    </w:p>
    <w:p w:rsidR="007B3400" w:rsidRPr="00020E4A" w:rsidRDefault="007B3400"/>
    <w:sectPr w:rsidR="007B3400" w:rsidRPr="00020E4A" w:rsidSect="00914065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4C3" w:rsidRDefault="00F174C3" w:rsidP="00165ADA">
      <w:r>
        <w:separator/>
      </w:r>
    </w:p>
  </w:endnote>
  <w:endnote w:type="continuationSeparator" w:id="0">
    <w:p w:rsidR="00F174C3" w:rsidRDefault="00F174C3" w:rsidP="00165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7689892"/>
      <w:docPartObj>
        <w:docPartGallery w:val="Page Numbers (Bottom of Page)"/>
        <w:docPartUnique/>
      </w:docPartObj>
    </w:sdtPr>
    <w:sdtContent>
      <w:p w:rsidR="00672D2E" w:rsidRDefault="00672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672D2E">
          <w:rPr>
            <w:noProof/>
            <w:lang w:val="ru-RU"/>
          </w:rPr>
          <w:t>2</w:t>
        </w:r>
        <w:r>
          <w:fldChar w:fldCharType="end"/>
        </w:r>
      </w:p>
    </w:sdtContent>
  </w:sdt>
  <w:p w:rsidR="00672D2E" w:rsidRPr="00F27FC0" w:rsidRDefault="00672D2E" w:rsidP="00914065">
    <w:pPr>
      <w:pStyle w:val="a7"/>
      <w:tabs>
        <w:tab w:val="left" w:pos="-1134"/>
      </w:tabs>
      <w:ind w:left="720"/>
      <w:jc w:val="center"/>
      <w:rPr>
        <w:lang w:val="ru-RU"/>
      </w:rPr>
    </w:pPr>
  </w:p>
  <w:p w:rsidR="00672D2E" w:rsidRDefault="00672D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2E" w:rsidRPr="0079227F" w:rsidRDefault="00672D2E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  <w:p w:rsidR="00672D2E" w:rsidRDefault="00672D2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0359126"/>
      <w:docPartObj>
        <w:docPartGallery w:val="Page Numbers (Bottom of Page)"/>
        <w:docPartUnique/>
      </w:docPartObj>
    </w:sdtPr>
    <w:sdtContent>
      <w:p w:rsidR="00672D2E" w:rsidRDefault="00672D2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20D" w:rsidRPr="0092620D">
          <w:rPr>
            <w:noProof/>
            <w:lang w:val="ru-RU"/>
          </w:rPr>
          <w:t>2</w:t>
        </w:r>
        <w:r>
          <w:fldChar w:fldCharType="end"/>
        </w:r>
      </w:p>
    </w:sdtContent>
  </w:sdt>
  <w:p w:rsidR="00672D2E" w:rsidRPr="00F27FC0" w:rsidRDefault="00672D2E" w:rsidP="00914065">
    <w:pPr>
      <w:pStyle w:val="a7"/>
      <w:tabs>
        <w:tab w:val="left" w:pos="-1134"/>
      </w:tabs>
      <w:ind w:left="720"/>
      <w:jc w:val="center"/>
      <w:rPr>
        <w:lang w:val="ru-RU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2E" w:rsidRPr="0079227F" w:rsidRDefault="00672D2E" w:rsidP="00914065">
    <w:pPr>
      <w:pStyle w:val="a7"/>
      <w:tabs>
        <w:tab w:val="left" w:pos="709"/>
      </w:tabs>
      <w:ind w:left="578" w:right="-358"/>
      <w:jc w:val="center"/>
      <w:rPr>
        <w:lang w:val="ru-RU"/>
      </w:rPr>
    </w:pPr>
    <w:r>
      <w:rPr>
        <w:lang w:val="ru-RU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4C3" w:rsidRDefault="00F174C3" w:rsidP="00165ADA">
      <w:r>
        <w:separator/>
      </w:r>
    </w:p>
  </w:footnote>
  <w:footnote w:type="continuationSeparator" w:id="0">
    <w:p w:rsidR="00F174C3" w:rsidRDefault="00F174C3" w:rsidP="00165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2E" w:rsidRPr="005904D0" w:rsidRDefault="00672D2E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  <w:r w:rsidRPr="00991786">
      <w:rPr>
        <w:rFonts w:ascii="Monotype Corsiva" w:hAnsi="Monotype Corsiva" w:cs="Calibri"/>
        <w:sz w:val="22"/>
        <w:szCs w:val="22"/>
      </w:rPr>
      <w:t>Свободная</w:t>
    </w:r>
    <w:r w:rsidRPr="00991786">
      <w:rPr>
        <w:rFonts w:ascii="Monotype Corsiva" w:hAnsi="Monotype Corsiva"/>
        <w:sz w:val="22"/>
        <w:szCs w:val="22"/>
      </w:rPr>
      <w:t xml:space="preserve"> </w:t>
    </w:r>
    <w:r w:rsidRPr="00991786">
      <w:rPr>
        <w:rFonts w:ascii="Monotype Corsiva" w:hAnsi="Monotype Corsiva" w:cs="Calibri"/>
        <w:sz w:val="22"/>
        <w:szCs w:val="22"/>
      </w:rPr>
      <w:t>цена</w:t>
    </w:r>
    <w:r w:rsidRPr="00991786">
      <w:rPr>
        <w:rFonts w:ascii="Monotype Corsiva" w:hAnsi="Monotype Corsiva"/>
        <w:sz w:val="22"/>
        <w:szCs w:val="22"/>
      </w:rPr>
      <w:t xml:space="preserve"> </w:t>
    </w:r>
  </w:p>
  <w:p w:rsidR="00672D2E" w:rsidRDefault="00672D2E" w:rsidP="00914065">
    <w:pPr>
      <w:pStyle w:val="a5"/>
      <w:tabs>
        <w:tab w:val="left" w:pos="360"/>
      </w:tabs>
      <w:ind w:right="171"/>
    </w:pPr>
  </w:p>
  <w:p w:rsidR="00672D2E" w:rsidRPr="00E10FD7" w:rsidRDefault="00672D2E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Официальный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Бюллетень органов местного самоуправления сельского </w:t>
    </w:r>
    <w: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E10FD7"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поселения Хулимсунт  </w:t>
    </w:r>
    <w:r>
      <w:rPr>
        <w:rFonts w:ascii="Monotype Corsiva" w:hAnsi="Monotype Corsiva"/>
        <w:b/>
        <w:sz w:val="20"/>
        <w:szCs w:val="20"/>
        <w:u w:val="double"/>
      </w:rPr>
      <w:t xml:space="preserve">№ 8 (52)   25 октября  2020 </w:t>
    </w:r>
    <w:r w:rsidRPr="00971312">
      <w:rPr>
        <w:rFonts w:ascii="Monotype Corsiva" w:hAnsi="Monotype Corsiva"/>
        <w:b/>
        <w:sz w:val="20"/>
        <w:szCs w:val="20"/>
        <w:u w:val="double"/>
      </w:rPr>
      <w:t>года</w:t>
    </w:r>
  </w:p>
  <w:p w:rsidR="00672D2E" w:rsidRDefault="00672D2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2E" w:rsidRPr="0079227F" w:rsidRDefault="00672D2E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  <w:p w:rsidR="00672D2E" w:rsidRDefault="00672D2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2E" w:rsidRPr="00165ADA" w:rsidRDefault="00672D2E" w:rsidP="00914065">
    <w:pPr>
      <w:rPr>
        <w:rFonts w:ascii="Monotype Corsiva" w:hAnsi="Monotype Corsiva"/>
        <w:b/>
        <w:sz w:val="20"/>
        <w:szCs w:val="20"/>
        <w:u w:val="doub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D2E" w:rsidRPr="0079227F" w:rsidRDefault="00672D2E" w:rsidP="00914065">
    <w:pPr>
      <w:pStyle w:val="a9"/>
      <w:jc w:val="right"/>
      <w:rPr>
        <w:rFonts w:ascii="Monotype Corsiva" w:hAnsi="Monotype Corsiva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C7"/>
    <w:multiLevelType w:val="hybridMultilevel"/>
    <w:tmpl w:val="4A58989A"/>
    <w:lvl w:ilvl="0" w:tplc="E996ADA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2F347D"/>
    <w:multiLevelType w:val="hybridMultilevel"/>
    <w:tmpl w:val="88046520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85D6F7E"/>
    <w:multiLevelType w:val="hybridMultilevel"/>
    <w:tmpl w:val="EC56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071ED"/>
    <w:multiLevelType w:val="hybridMultilevel"/>
    <w:tmpl w:val="5008A93C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E22EF"/>
    <w:multiLevelType w:val="hybridMultilevel"/>
    <w:tmpl w:val="71402C64"/>
    <w:lvl w:ilvl="0" w:tplc="00B0D720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7F1657"/>
    <w:multiLevelType w:val="hybridMultilevel"/>
    <w:tmpl w:val="545E23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F488D"/>
    <w:multiLevelType w:val="multilevel"/>
    <w:tmpl w:val="3C84E23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7" w15:restartNumberingAfterBreak="0">
    <w:nsid w:val="2BE66375"/>
    <w:multiLevelType w:val="hybridMultilevel"/>
    <w:tmpl w:val="8C4242CE"/>
    <w:lvl w:ilvl="0" w:tplc="5400FAF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07A6EF4"/>
    <w:multiLevelType w:val="hybridMultilevel"/>
    <w:tmpl w:val="323EE4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E389F"/>
    <w:multiLevelType w:val="hybridMultilevel"/>
    <w:tmpl w:val="981610B4"/>
    <w:lvl w:ilvl="0" w:tplc="E996ADA6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E996ADA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732B34"/>
    <w:multiLevelType w:val="hybridMultilevel"/>
    <w:tmpl w:val="6808920E"/>
    <w:lvl w:ilvl="0" w:tplc="9EFEE1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37404B78"/>
    <w:multiLevelType w:val="hybridMultilevel"/>
    <w:tmpl w:val="86724902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77E30"/>
    <w:multiLevelType w:val="hybridMultilevel"/>
    <w:tmpl w:val="63FC3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0125B6"/>
    <w:multiLevelType w:val="hybridMultilevel"/>
    <w:tmpl w:val="97F419EC"/>
    <w:lvl w:ilvl="0" w:tplc="EF9A6C7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787DB4"/>
    <w:multiLevelType w:val="multilevel"/>
    <w:tmpl w:val="614C3C64"/>
    <w:lvl w:ilvl="0">
      <w:start w:val="1"/>
      <w:numFmt w:val="upperRoman"/>
      <w:lvlText w:val="%1."/>
      <w:lvlJc w:val="left"/>
      <w:pPr>
        <w:ind w:left="1335" w:hanging="720"/>
      </w:pPr>
      <w:rPr>
        <w:rFonts w:cs="Times New Roman"/>
      </w:rPr>
    </w:lvl>
    <w:lvl w:ilvl="1">
      <w:start w:val="8"/>
      <w:numFmt w:val="decimal"/>
      <w:isLgl/>
      <w:lvlText w:val="%1.%2."/>
      <w:lvlJc w:val="left"/>
      <w:pPr>
        <w:ind w:left="1335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cs="Times New Roman"/>
      </w:rPr>
    </w:lvl>
  </w:abstractNum>
  <w:abstractNum w:abstractNumId="15" w15:restartNumberingAfterBreak="0">
    <w:nsid w:val="3BA85D70"/>
    <w:multiLevelType w:val="hybridMultilevel"/>
    <w:tmpl w:val="EBEEA328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C5C0E"/>
    <w:multiLevelType w:val="multilevel"/>
    <w:tmpl w:val="1F7AD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 w15:restartNumberingAfterBreak="0">
    <w:nsid w:val="44455BC9"/>
    <w:multiLevelType w:val="hybridMultilevel"/>
    <w:tmpl w:val="6CF445DE"/>
    <w:lvl w:ilvl="0" w:tplc="42C85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C96006"/>
    <w:multiLevelType w:val="multilevel"/>
    <w:tmpl w:val="2F9CE4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543950B2"/>
    <w:multiLevelType w:val="hybridMultilevel"/>
    <w:tmpl w:val="762E5562"/>
    <w:lvl w:ilvl="0" w:tplc="20C6D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4BC09ED"/>
    <w:multiLevelType w:val="hybridMultilevel"/>
    <w:tmpl w:val="B0D2D55C"/>
    <w:lvl w:ilvl="0" w:tplc="A886BD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56443A24"/>
    <w:multiLevelType w:val="hybridMultilevel"/>
    <w:tmpl w:val="BFE08910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171C27"/>
    <w:multiLevelType w:val="multilevel"/>
    <w:tmpl w:val="A8925F1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3" w15:restartNumberingAfterBreak="0">
    <w:nsid w:val="59781DA6"/>
    <w:multiLevelType w:val="hybridMultilevel"/>
    <w:tmpl w:val="50369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93465"/>
    <w:multiLevelType w:val="hybridMultilevel"/>
    <w:tmpl w:val="9EC0A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A2532"/>
    <w:multiLevelType w:val="hybridMultilevel"/>
    <w:tmpl w:val="6652E59C"/>
    <w:lvl w:ilvl="0" w:tplc="05A85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D0A17A1"/>
    <w:multiLevelType w:val="hybridMultilevel"/>
    <w:tmpl w:val="703E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1C62B4"/>
    <w:multiLevelType w:val="multilevel"/>
    <w:tmpl w:val="689A59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 w15:restartNumberingAfterBreak="0">
    <w:nsid w:val="63A86310"/>
    <w:multiLevelType w:val="hybridMultilevel"/>
    <w:tmpl w:val="377282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75720"/>
    <w:multiLevelType w:val="hybridMultilevel"/>
    <w:tmpl w:val="EF9CBE8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96A38"/>
    <w:multiLevelType w:val="multilevel"/>
    <w:tmpl w:val="98742F9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7131F87"/>
    <w:multiLevelType w:val="hybridMultilevel"/>
    <w:tmpl w:val="BB344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52C02"/>
    <w:multiLevelType w:val="multilevel"/>
    <w:tmpl w:val="202455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3" w15:restartNumberingAfterBreak="0">
    <w:nsid w:val="759E109D"/>
    <w:multiLevelType w:val="hybridMultilevel"/>
    <w:tmpl w:val="355C8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552DC7"/>
    <w:multiLevelType w:val="multilevel"/>
    <w:tmpl w:val="4C3C333C"/>
    <w:lvl w:ilvl="0">
      <w:start w:val="1"/>
      <w:numFmt w:val="decimal"/>
      <w:lvlText w:val="%1.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35" w15:restartNumberingAfterBreak="0">
    <w:nsid w:val="7F327AD3"/>
    <w:multiLevelType w:val="hybridMultilevel"/>
    <w:tmpl w:val="9ADC8DE4"/>
    <w:lvl w:ilvl="0" w:tplc="8B8E38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7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</w:num>
  <w:num w:numId="6">
    <w:abstractNumId w:val="33"/>
  </w:num>
  <w:num w:numId="7">
    <w:abstractNumId w:val="2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0"/>
  </w:num>
  <w:num w:numId="11">
    <w:abstractNumId w:val="30"/>
  </w:num>
  <w:num w:numId="12">
    <w:abstractNumId w:val="28"/>
  </w:num>
  <w:num w:numId="13">
    <w:abstractNumId w:val="15"/>
  </w:num>
  <w:num w:numId="14">
    <w:abstractNumId w:val="11"/>
  </w:num>
  <w:num w:numId="15">
    <w:abstractNumId w:val="27"/>
  </w:num>
  <w:num w:numId="16">
    <w:abstractNumId w:val="29"/>
  </w:num>
  <w:num w:numId="17">
    <w:abstractNumId w:val="18"/>
  </w:num>
  <w:num w:numId="18">
    <w:abstractNumId w:val="3"/>
  </w:num>
  <w:num w:numId="19">
    <w:abstractNumId w:val="17"/>
  </w:num>
  <w:num w:numId="20">
    <w:abstractNumId w:val="21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10"/>
  </w:num>
  <w:num w:numId="24">
    <w:abstractNumId w:val="2"/>
  </w:num>
  <w:num w:numId="25">
    <w:abstractNumId w:val="26"/>
  </w:num>
  <w:num w:numId="26">
    <w:abstractNumId w:val="1"/>
  </w:num>
  <w:num w:numId="27">
    <w:abstractNumId w:val="5"/>
  </w:num>
  <w:num w:numId="28">
    <w:abstractNumId w:val="35"/>
  </w:num>
  <w:num w:numId="29">
    <w:abstractNumId w:val="2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8"/>
  </w:num>
  <w:num w:numId="34">
    <w:abstractNumId w:val="25"/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B4"/>
    <w:rsid w:val="00020E4A"/>
    <w:rsid w:val="00034ABC"/>
    <w:rsid w:val="000732D7"/>
    <w:rsid w:val="000D11A3"/>
    <w:rsid w:val="00102B15"/>
    <w:rsid w:val="001215AB"/>
    <w:rsid w:val="00152710"/>
    <w:rsid w:val="00165ADA"/>
    <w:rsid w:val="001A1BDB"/>
    <w:rsid w:val="001B4ECA"/>
    <w:rsid w:val="001D1517"/>
    <w:rsid w:val="001E6724"/>
    <w:rsid w:val="00207918"/>
    <w:rsid w:val="00213913"/>
    <w:rsid w:val="002A4C23"/>
    <w:rsid w:val="003050F0"/>
    <w:rsid w:val="00340444"/>
    <w:rsid w:val="003C577C"/>
    <w:rsid w:val="00400A4F"/>
    <w:rsid w:val="00441A7B"/>
    <w:rsid w:val="005C0A69"/>
    <w:rsid w:val="00656BF6"/>
    <w:rsid w:val="00672D2E"/>
    <w:rsid w:val="007638B7"/>
    <w:rsid w:val="007A4CE7"/>
    <w:rsid w:val="007B3400"/>
    <w:rsid w:val="007E3D0B"/>
    <w:rsid w:val="00813485"/>
    <w:rsid w:val="00841010"/>
    <w:rsid w:val="00865D55"/>
    <w:rsid w:val="00873A2E"/>
    <w:rsid w:val="00880002"/>
    <w:rsid w:val="008C2A17"/>
    <w:rsid w:val="008D4AF6"/>
    <w:rsid w:val="00914065"/>
    <w:rsid w:val="0092620D"/>
    <w:rsid w:val="00B06FB4"/>
    <w:rsid w:val="00B24E4B"/>
    <w:rsid w:val="00B414C7"/>
    <w:rsid w:val="00B84CC3"/>
    <w:rsid w:val="00B95578"/>
    <w:rsid w:val="00BE1616"/>
    <w:rsid w:val="00BE6B21"/>
    <w:rsid w:val="00BF726F"/>
    <w:rsid w:val="00C6407B"/>
    <w:rsid w:val="00C71BDC"/>
    <w:rsid w:val="00CB3CF7"/>
    <w:rsid w:val="00CF75F3"/>
    <w:rsid w:val="00D4419D"/>
    <w:rsid w:val="00D7236C"/>
    <w:rsid w:val="00DD385D"/>
    <w:rsid w:val="00E02098"/>
    <w:rsid w:val="00E541F9"/>
    <w:rsid w:val="00E65552"/>
    <w:rsid w:val="00EC15E5"/>
    <w:rsid w:val="00F174C3"/>
    <w:rsid w:val="00F9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5C40"/>
  <w15:chartTrackingRefBased/>
  <w15:docId w15:val="{94E6B1D1-EB73-425E-B775-4BDD6E54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AB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4A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9">
    <w:name w:val="heading 9"/>
    <w:basedOn w:val="a"/>
    <w:next w:val="a"/>
    <w:link w:val="90"/>
    <w:uiPriority w:val="9"/>
    <w:unhideWhenUsed/>
    <w:qFormat/>
    <w:rsid w:val="001215AB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5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65A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165AD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caption"/>
    <w:basedOn w:val="a"/>
    <w:next w:val="a"/>
    <w:unhideWhenUsed/>
    <w:qFormat/>
    <w:rsid w:val="00165ADA"/>
    <w:rPr>
      <w:b/>
      <w:bCs/>
      <w:sz w:val="20"/>
      <w:szCs w:val="20"/>
    </w:rPr>
  </w:style>
  <w:style w:type="paragraph" w:styleId="aa">
    <w:name w:val="Normal (Web)"/>
    <w:basedOn w:val="a"/>
    <w:uiPriority w:val="99"/>
    <w:unhideWhenUsed/>
    <w:rsid w:val="00165ADA"/>
    <w:pPr>
      <w:spacing w:before="100" w:beforeAutospacing="1" w:after="100" w:afterAutospacing="1"/>
    </w:pPr>
  </w:style>
  <w:style w:type="paragraph" w:customStyle="1" w:styleId="ConsPlusNormal">
    <w:name w:val="ConsPlusNormal"/>
    <w:rsid w:val="00165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165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165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65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БланкАДМ"/>
    <w:basedOn w:val="a"/>
    <w:rsid w:val="00165ADA"/>
    <w:pPr>
      <w:ind w:firstLine="720"/>
    </w:pPr>
    <w:rPr>
      <w:sz w:val="28"/>
      <w:szCs w:val="20"/>
    </w:rPr>
  </w:style>
  <w:style w:type="paragraph" w:customStyle="1" w:styleId="ConsNormal">
    <w:name w:val="ConsNormal"/>
    <w:uiPriority w:val="99"/>
    <w:rsid w:val="00165ADA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nhideWhenUsed/>
    <w:rsid w:val="00656BF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656BF6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A4CE7"/>
  </w:style>
  <w:style w:type="character" w:styleId="af">
    <w:name w:val="Hyperlink"/>
    <w:uiPriority w:val="99"/>
    <w:unhideWhenUsed/>
    <w:rsid w:val="007A4CE7"/>
    <w:rPr>
      <w:color w:val="0000FF"/>
      <w:u w:val="single"/>
    </w:rPr>
  </w:style>
  <w:style w:type="character" w:styleId="af0">
    <w:name w:val="FollowedHyperlink"/>
    <w:uiPriority w:val="99"/>
    <w:unhideWhenUsed/>
    <w:rsid w:val="007A4CE7"/>
    <w:rPr>
      <w:color w:val="800080"/>
      <w:u w:val="single"/>
    </w:rPr>
  </w:style>
  <w:style w:type="paragraph" w:customStyle="1" w:styleId="msonormal0">
    <w:name w:val="msonormal"/>
    <w:basedOn w:val="a"/>
    <w:rsid w:val="007A4CE7"/>
    <w:pPr>
      <w:spacing w:before="100" w:beforeAutospacing="1" w:after="100" w:afterAutospacing="1"/>
    </w:pPr>
  </w:style>
  <w:style w:type="paragraph" w:customStyle="1" w:styleId="xl64">
    <w:name w:val="xl64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rsid w:val="007A4CE7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7A4CE7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9">
    <w:name w:val="xl6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4">
    <w:name w:val="xl74"/>
    <w:basedOn w:val="a"/>
    <w:rsid w:val="007A4CE7"/>
    <w:pP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8">
    <w:name w:val="xl78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9">
    <w:name w:val="xl79"/>
    <w:basedOn w:val="a"/>
    <w:rsid w:val="007A4CE7"/>
    <w:pPr>
      <w:pBdr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1">
    <w:name w:val="xl81"/>
    <w:basedOn w:val="a"/>
    <w:rsid w:val="007A4CE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2">
    <w:name w:val="xl82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4">
    <w:name w:val="xl84"/>
    <w:basedOn w:val="a"/>
    <w:rsid w:val="007A4CE7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7A4CE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8">
    <w:name w:val="xl98"/>
    <w:basedOn w:val="a"/>
    <w:rsid w:val="007A4CE7"/>
    <w:pP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7A4CE7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6">
    <w:name w:val="xl10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0">
    <w:name w:val="xl110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7A4CE7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2">
    <w:name w:val="xl112"/>
    <w:basedOn w:val="a"/>
    <w:rsid w:val="007A4CE7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3">
    <w:name w:val="xl113"/>
    <w:basedOn w:val="a"/>
    <w:rsid w:val="007A4CE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7A4CE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6">
    <w:name w:val="xl11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7A4CE7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22">
    <w:name w:val="xl12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6">
    <w:name w:val="xl12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7">
    <w:name w:val="xl12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28">
    <w:name w:val="xl12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rFonts w:ascii="Berlin Sans FB" w:hAnsi="Berlin Sans FB"/>
      <w:sz w:val="18"/>
      <w:szCs w:val="18"/>
    </w:rPr>
  </w:style>
  <w:style w:type="paragraph" w:customStyle="1" w:styleId="xl130">
    <w:name w:val="xl13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38">
    <w:name w:val="xl13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9">
    <w:name w:val="xl139"/>
    <w:basedOn w:val="a"/>
    <w:rsid w:val="007A4CE7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0">
    <w:name w:val="xl14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145">
    <w:name w:val="xl145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7">
    <w:name w:val="xl14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48">
    <w:name w:val="xl14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2">
    <w:name w:val="xl152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1">
    <w:name w:val="xl16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2">
    <w:name w:val="xl16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3">
    <w:name w:val="xl16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5">
    <w:name w:val="xl16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6">
    <w:name w:val="xl16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7">
    <w:name w:val="xl16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9">
    <w:name w:val="xl16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1">
    <w:name w:val="xl17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2">
    <w:name w:val="xl172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3">
    <w:name w:val="xl173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4">
    <w:name w:val="xl174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5">
    <w:name w:val="xl175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6">
    <w:name w:val="xl176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8">
    <w:name w:val="xl17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79">
    <w:name w:val="xl17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0">
    <w:name w:val="xl18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2">
    <w:name w:val="xl18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3">
    <w:name w:val="xl18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4">
    <w:name w:val="xl184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8">
    <w:name w:val="xl188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9">
    <w:name w:val="xl18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1">
    <w:name w:val="xl19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2">
    <w:name w:val="xl19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93">
    <w:name w:val="xl19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4">
    <w:name w:val="xl19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5">
    <w:name w:val="xl19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6">
    <w:name w:val="xl19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7">
    <w:name w:val="xl19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8">
    <w:name w:val="xl19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9">
    <w:name w:val="xl19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0">
    <w:name w:val="xl20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1">
    <w:name w:val="xl201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2">
    <w:name w:val="xl202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7A4CE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7A4CE7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6">
    <w:name w:val="xl206"/>
    <w:basedOn w:val="a"/>
    <w:rsid w:val="007A4CE7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7">
    <w:name w:val="xl207"/>
    <w:basedOn w:val="a"/>
    <w:rsid w:val="007A4CE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08">
    <w:name w:val="xl208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9">
    <w:name w:val="xl209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0">
    <w:name w:val="xl210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1">
    <w:name w:val="xl211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2">
    <w:name w:val="xl212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"/>
    <w:rsid w:val="007A4CE7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"/>
    <w:rsid w:val="007A4CE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5">
    <w:name w:val="xl215"/>
    <w:basedOn w:val="a"/>
    <w:rsid w:val="007A4CE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6">
    <w:name w:val="xl216"/>
    <w:basedOn w:val="a"/>
    <w:rsid w:val="007A4CE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17">
    <w:name w:val="xl217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8">
    <w:name w:val="xl218"/>
    <w:basedOn w:val="a"/>
    <w:rsid w:val="007A4CE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1">
    <w:name w:val="xl22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/>
    </w:pPr>
    <w:rPr>
      <w:sz w:val="18"/>
      <w:szCs w:val="18"/>
    </w:rPr>
  </w:style>
  <w:style w:type="paragraph" w:customStyle="1" w:styleId="xl223">
    <w:name w:val="xl22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5">
    <w:name w:val="xl22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6">
    <w:name w:val="xl22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7">
    <w:name w:val="xl22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8">
    <w:name w:val="xl22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0">
    <w:name w:val="xl230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1">
    <w:name w:val="xl231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a"/>
    <w:rsid w:val="007A4CE7"/>
    <w:pP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233">
    <w:name w:val="xl23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"/>
    <w:rsid w:val="007A4CE7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7">
    <w:name w:val="xl237"/>
    <w:basedOn w:val="a"/>
    <w:rsid w:val="007A4CE7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8">
    <w:name w:val="xl238"/>
    <w:basedOn w:val="a"/>
    <w:rsid w:val="007A4CE7"/>
    <w:pPr>
      <w:pBdr>
        <w:top w:val="single" w:sz="8" w:space="0" w:color="auto"/>
        <w:bottom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39">
    <w:name w:val="xl239"/>
    <w:basedOn w:val="a"/>
    <w:rsid w:val="007A4CE7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1">
    <w:name w:val="xl241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2">
    <w:name w:val="xl242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243">
    <w:name w:val="xl243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4">
    <w:name w:val="xl244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5">
    <w:name w:val="xl245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6">
    <w:name w:val="xl246"/>
    <w:basedOn w:val="a"/>
    <w:rsid w:val="007A4CE7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7">
    <w:name w:val="xl247"/>
    <w:basedOn w:val="a"/>
    <w:rsid w:val="007A4CE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248">
    <w:name w:val="xl248"/>
    <w:basedOn w:val="a"/>
    <w:rsid w:val="007A4CE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character" w:styleId="af1">
    <w:name w:val="Strong"/>
    <w:qFormat/>
    <w:rsid w:val="007A4CE7"/>
    <w:rPr>
      <w:rFonts w:cs="Times New Roman"/>
      <w:b/>
      <w:bCs/>
    </w:rPr>
  </w:style>
  <w:style w:type="paragraph" w:customStyle="1" w:styleId="ConsPlusNonformat">
    <w:name w:val="ConsPlusNonformat"/>
    <w:rsid w:val="007A4C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020E4A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020E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A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4">
    <w:name w:val="Без интервала Знак"/>
    <w:link w:val="a3"/>
    <w:uiPriority w:val="1"/>
    <w:locked/>
    <w:rsid w:val="00034A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034ABC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sid w:val="00034AB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034A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34A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34ABC"/>
    <w:pPr>
      <w:suppressAutoHyphens/>
      <w:spacing w:after="120"/>
      <w:ind w:left="283"/>
    </w:pPr>
    <w:rPr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034AB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"/>
    <w:rsid w:val="001215A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styleId="af5">
    <w:name w:val="Body Text"/>
    <w:basedOn w:val="a"/>
    <w:link w:val="af6"/>
    <w:uiPriority w:val="99"/>
    <w:unhideWhenUsed/>
    <w:rsid w:val="001215AB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1215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uiPriority w:val="99"/>
    <w:rsid w:val="001215A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f7">
    <w:name w:val="Emphasis"/>
    <w:basedOn w:val="a0"/>
    <w:qFormat/>
    <w:rsid w:val="001215AB"/>
    <w:rPr>
      <w:i/>
      <w:iCs/>
    </w:rPr>
  </w:style>
  <w:style w:type="paragraph" w:styleId="af8">
    <w:name w:val="Title"/>
    <w:basedOn w:val="a"/>
    <w:link w:val="af9"/>
    <w:qFormat/>
    <w:rsid w:val="001215AB"/>
    <w:pPr>
      <w:jc w:val="center"/>
    </w:pPr>
    <w:rPr>
      <w:b/>
      <w:sz w:val="28"/>
      <w:szCs w:val="20"/>
    </w:rPr>
  </w:style>
  <w:style w:type="character" w:customStyle="1" w:styleId="af9">
    <w:name w:val="Заголовок Знак"/>
    <w:basedOn w:val="a0"/>
    <w:link w:val="af8"/>
    <w:rsid w:val="001215A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docaccesstitle">
    <w:name w:val="docaccess_title"/>
    <w:basedOn w:val="a0"/>
    <w:rsid w:val="001215AB"/>
  </w:style>
  <w:style w:type="paragraph" w:customStyle="1" w:styleId="afa">
    <w:basedOn w:val="a"/>
    <w:next w:val="af8"/>
    <w:link w:val="afb"/>
    <w:qFormat/>
    <w:rsid w:val="00865D55"/>
    <w:pPr>
      <w:jc w:val="center"/>
    </w:pPr>
    <w:rPr>
      <w:rFonts w:asciiTheme="minorHAnsi" w:eastAsiaTheme="minorHAnsi" w:hAnsiTheme="minorHAnsi" w:cstheme="minorBidi"/>
      <w:b/>
      <w:sz w:val="32"/>
      <w:szCs w:val="22"/>
      <w:lang w:eastAsia="en-US"/>
    </w:rPr>
  </w:style>
  <w:style w:type="character" w:customStyle="1" w:styleId="afb">
    <w:name w:val="Название Знак"/>
    <w:link w:val="afa"/>
    <w:rsid w:val="00865D55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hulimsunt2007@yandex.ru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6699</Words>
  <Characters>38185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36</cp:revision>
  <cp:lastPrinted>2020-12-15T05:13:00Z</cp:lastPrinted>
  <dcterms:created xsi:type="dcterms:W3CDTF">2019-02-22T12:25:00Z</dcterms:created>
  <dcterms:modified xsi:type="dcterms:W3CDTF">2020-12-15T05:23:00Z</dcterms:modified>
</cp:coreProperties>
</file>