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2D" w:rsidRDefault="00BC7F2D" w:rsidP="00BC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BC7F2D" w:rsidRDefault="00BC7F2D" w:rsidP="00BC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BC7F2D" w:rsidRDefault="00BC7F2D" w:rsidP="00BC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C7F2D" w:rsidRDefault="00BC7F2D" w:rsidP="00BC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F2D" w:rsidRDefault="00BC7F2D" w:rsidP="00BC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C7F2D" w:rsidRDefault="00BC7F2D" w:rsidP="00BC7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2D" w:rsidRDefault="009E7A83" w:rsidP="009E7A83">
      <w:pPr>
        <w:tabs>
          <w:tab w:val="left" w:pos="7845"/>
          <w:tab w:val="left" w:pos="78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02.08.2019</w:t>
      </w:r>
      <w:r w:rsidR="00BC7F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66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C7F2D" w:rsidRDefault="00BC7F2D" w:rsidP="00BC7F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</w:p>
    <w:p w:rsidR="00BC7F2D" w:rsidRDefault="00BC7F2D" w:rsidP="00BC7F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F2D" w:rsidRDefault="00BC7F2D" w:rsidP="00BC7F2D"/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режима повышенной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готовности   для органов управления 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 и   средств муниципального звена 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  подсистемы единой 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системы предупреждения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ликвидации   чрезвычайных ситуаций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2D" w:rsidRDefault="00BC7F2D" w:rsidP="006B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21.12.1994 № 68-ФЗ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 защите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 от чрезвычайных ситуаций природного и техногенного характера»</w:t>
      </w:r>
    </w:p>
    <w:p w:rsidR="00BC7F2D" w:rsidRDefault="00BC7F2D" w:rsidP="006B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</w:t>
      </w:r>
      <w:r w:rsidR="006B3D89">
        <w:rPr>
          <w:rFonts w:ascii="Times New Roman" w:hAnsi="Times New Roman" w:cs="Times New Roman"/>
          <w:sz w:val="28"/>
          <w:szCs w:val="28"/>
        </w:rPr>
        <w:t>я в Российской Федерации», Постановлением Правительства Российской федерации</w:t>
      </w:r>
    </w:p>
    <w:p w:rsidR="00294EF1" w:rsidRDefault="006B3D89" w:rsidP="006B3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30.12.2003 года №794 «О единой государственной системе предупреждения и ликвидации чрезвычайны ситуаций», Постановлением администрации Березовского района  от 22.12.2015 года № 1429 «О районном звене территориальной подсистемы единой государственной системы предупреждения и ликвидации чрезвычайных ситуаций», в связи с повышением уровня воды в реке  Северная Сосьва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="00294EF1">
        <w:rPr>
          <w:rFonts w:ascii="Times New Roman" w:hAnsi="Times New Roman" w:cs="Times New Roman"/>
          <w:sz w:val="28"/>
          <w:szCs w:val="28"/>
        </w:rPr>
        <w:t>, возникновением угрозы подтопления (затопления</w:t>
      </w:r>
      <w:r w:rsidR="00C21255">
        <w:rPr>
          <w:rFonts w:ascii="Times New Roman" w:hAnsi="Times New Roman" w:cs="Times New Roman"/>
          <w:sz w:val="28"/>
          <w:szCs w:val="28"/>
        </w:rPr>
        <w:t xml:space="preserve">) населенного пункта </w:t>
      </w:r>
      <w:proofErr w:type="spellStart"/>
      <w:r w:rsidR="00C21255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="00C212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1255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="00C21255">
        <w:rPr>
          <w:rFonts w:ascii="Times New Roman" w:hAnsi="Times New Roman" w:cs="Times New Roman"/>
          <w:sz w:val="28"/>
          <w:szCs w:val="28"/>
        </w:rPr>
        <w:t>:</w:t>
      </w:r>
    </w:p>
    <w:p w:rsidR="00294EF1" w:rsidRDefault="00294EF1" w:rsidP="0029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Ввести для органов управления сил и средств муниципального звена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  подсистемы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предудения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 режим повышенной готовности в границах се</w:t>
      </w:r>
      <w:r w:rsidR="00D1503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D15039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="00D15039">
        <w:rPr>
          <w:rFonts w:ascii="Times New Roman" w:hAnsi="Times New Roman" w:cs="Times New Roman"/>
          <w:sz w:val="28"/>
          <w:szCs w:val="28"/>
        </w:rPr>
        <w:t xml:space="preserve"> с 21</w:t>
      </w:r>
      <w:r>
        <w:rPr>
          <w:rFonts w:ascii="Times New Roman" w:hAnsi="Times New Roman" w:cs="Times New Roman"/>
          <w:sz w:val="28"/>
          <w:szCs w:val="28"/>
        </w:rPr>
        <w:t xml:space="preserve">:00 по местному времени </w:t>
      </w:r>
      <w:r w:rsidR="009E7A83">
        <w:rPr>
          <w:rFonts w:ascii="Times New Roman" w:hAnsi="Times New Roman" w:cs="Times New Roman"/>
          <w:sz w:val="28"/>
          <w:szCs w:val="28"/>
        </w:rPr>
        <w:t>02.08.</w:t>
      </w:r>
      <w:r>
        <w:rPr>
          <w:rFonts w:ascii="Times New Roman" w:hAnsi="Times New Roman" w:cs="Times New Roman"/>
          <w:sz w:val="28"/>
          <w:szCs w:val="28"/>
        </w:rPr>
        <w:t>2019 году.</w:t>
      </w:r>
    </w:p>
    <w:p w:rsidR="00294EF1" w:rsidRDefault="00294EF1" w:rsidP="0029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294EF1" w:rsidRDefault="00294EF1" w:rsidP="00294E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исполнением настоящего постановления оставляю за собой.</w:t>
      </w:r>
    </w:p>
    <w:p w:rsidR="00BC7F2D" w:rsidRPr="00294EF1" w:rsidRDefault="00294EF1" w:rsidP="00294EF1">
      <w:pPr>
        <w:pStyle w:val="a3"/>
        <w:spacing w:after="0" w:line="240" w:lineRule="auto"/>
        <w:ind w:left="915"/>
        <w:jc w:val="both"/>
        <w:rPr>
          <w:rFonts w:ascii="Times New Roman" w:hAnsi="Times New Roman" w:cs="Times New Roman"/>
          <w:sz w:val="28"/>
          <w:szCs w:val="28"/>
        </w:rPr>
      </w:pPr>
      <w:r w:rsidRPr="00294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7F2D" w:rsidRDefault="00294EF1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</w:t>
      </w:r>
      <w:r w:rsidR="009E7A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Я.В. Ануфриев</w:t>
      </w: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2D" w:rsidRDefault="00BC7F2D" w:rsidP="00BC7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F2D" w:rsidRDefault="00BC7F2D" w:rsidP="00BC7F2D">
      <w:pPr>
        <w:rPr>
          <w:rFonts w:ascii="Times New Roman" w:hAnsi="Times New Roman" w:cs="Times New Roman"/>
          <w:sz w:val="28"/>
          <w:szCs w:val="28"/>
        </w:rPr>
      </w:pPr>
    </w:p>
    <w:p w:rsidR="008B7AE5" w:rsidRDefault="008B7AE5"/>
    <w:sectPr w:rsidR="008B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02E"/>
    <w:multiLevelType w:val="hybridMultilevel"/>
    <w:tmpl w:val="AC08394E"/>
    <w:lvl w:ilvl="0" w:tplc="65A8497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2D"/>
    <w:rsid w:val="00294EF1"/>
    <w:rsid w:val="006B3D89"/>
    <w:rsid w:val="008B7AE5"/>
    <w:rsid w:val="009E7A83"/>
    <w:rsid w:val="00BC7F2D"/>
    <w:rsid w:val="00C21255"/>
    <w:rsid w:val="00D1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716B"/>
  <w15:chartTrackingRefBased/>
  <w15:docId w15:val="{FCF811FD-9F7A-43B6-B132-0509ED0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2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E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2019-08-02T11:18:00Z</cp:lastPrinted>
  <dcterms:created xsi:type="dcterms:W3CDTF">2019-08-02T10:19:00Z</dcterms:created>
  <dcterms:modified xsi:type="dcterms:W3CDTF">2019-08-05T04:18:00Z</dcterms:modified>
</cp:coreProperties>
</file>