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AED" w:rsidRDefault="00CE300E" w:rsidP="00896AED">
      <w:pPr>
        <w:pStyle w:val="ConsPlusNormal"/>
        <w:widowControl/>
        <w:ind w:firstLine="540"/>
        <w:jc w:val="center"/>
      </w:pPr>
      <w:r>
        <w:t xml:space="preserve">                                               </w:t>
      </w:r>
      <w:r w:rsidR="00896AED">
        <w:t xml:space="preserve">                           </w:t>
      </w:r>
    </w:p>
    <w:p w:rsidR="00896AED" w:rsidRDefault="00896AED" w:rsidP="00896AED">
      <w:pPr>
        <w:pStyle w:val="a3"/>
        <w:jc w:val="center"/>
        <w:rPr>
          <w:rFonts w:ascii="Times New Roman" w:hAnsi="Times New Roman" w:cs="Times New Roman"/>
          <w:b/>
          <w:sz w:val="28"/>
          <w:szCs w:val="28"/>
        </w:rPr>
      </w:pPr>
      <w:r w:rsidRPr="00546D52">
        <w:rPr>
          <w:rFonts w:ascii="Times New Roman" w:hAnsi="Times New Roman" w:cs="Times New Roman"/>
          <w:b/>
          <w:sz w:val="28"/>
          <w:szCs w:val="28"/>
        </w:rPr>
        <w:t>АДМИНИСТРАЦИЯ СЕЛЬСКОГО ПОСЕЛЕНИЯ ХУЛИМСУНТ</w:t>
      </w:r>
    </w:p>
    <w:p w:rsidR="00896AED" w:rsidRPr="00546D52" w:rsidRDefault="00896AED" w:rsidP="00896AED">
      <w:pPr>
        <w:pStyle w:val="a3"/>
        <w:jc w:val="center"/>
        <w:rPr>
          <w:rFonts w:ascii="Times New Roman" w:hAnsi="Times New Roman" w:cs="Times New Roman"/>
          <w:b/>
          <w:sz w:val="28"/>
          <w:szCs w:val="28"/>
        </w:rPr>
      </w:pPr>
      <w:r w:rsidRPr="00546D52">
        <w:rPr>
          <w:rFonts w:ascii="Times New Roman" w:hAnsi="Times New Roman" w:cs="Times New Roman"/>
          <w:b/>
          <w:sz w:val="28"/>
          <w:szCs w:val="28"/>
        </w:rPr>
        <w:t>Березовский район</w:t>
      </w:r>
    </w:p>
    <w:p w:rsidR="00896AED" w:rsidRPr="00546D52" w:rsidRDefault="00896AED" w:rsidP="00896AED">
      <w:pPr>
        <w:pStyle w:val="a3"/>
        <w:jc w:val="center"/>
        <w:rPr>
          <w:rFonts w:ascii="Times New Roman" w:hAnsi="Times New Roman" w:cs="Times New Roman"/>
          <w:b/>
          <w:sz w:val="28"/>
          <w:szCs w:val="28"/>
        </w:rPr>
      </w:pPr>
      <w:r w:rsidRPr="00546D52">
        <w:rPr>
          <w:rFonts w:ascii="Times New Roman" w:hAnsi="Times New Roman" w:cs="Times New Roman"/>
          <w:b/>
          <w:sz w:val="28"/>
          <w:szCs w:val="28"/>
        </w:rPr>
        <w:t>ХАНТЫ-МАНСИЙСКИЙ АВТОНОМНЫЙ ОКРУГ-ЮГРА</w:t>
      </w:r>
    </w:p>
    <w:p w:rsidR="00896AED" w:rsidRPr="00546D52" w:rsidRDefault="00896AED" w:rsidP="00896AED">
      <w:pPr>
        <w:pStyle w:val="a3"/>
        <w:jc w:val="center"/>
        <w:rPr>
          <w:rFonts w:ascii="Times New Roman" w:hAnsi="Times New Roman" w:cs="Times New Roman"/>
          <w:b/>
          <w:sz w:val="28"/>
          <w:szCs w:val="28"/>
        </w:rPr>
      </w:pPr>
    </w:p>
    <w:p w:rsidR="00896AED" w:rsidRPr="00546D52" w:rsidRDefault="00896AED" w:rsidP="00896AED">
      <w:pPr>
        <w:pStyle w:val="a3"/>
        <w:jc w:val="center"/>
        <w:rPr>
          <w:rFonts w:ascii="Times New Roman" w:hAnsi="Times New Roman" w:cs="Times New Roman"/>
          <w:b/>
          <w:sz w:val="28"/>
          <w:szCs w:val="28"/>
        </w:rPr>
      </w:pPr>
      <w:r w:rsidRPr="00546D52">
        <w:rPr>
          <w:rFonts w:ascii="Times New Roman" w:hAnsi="Times New Roman" w:cs="Times New Roman"/>
          <w:b/>
          <w:sz w:val="28"/>
          <w:szCs w:val="28"/>
        </w:rPr>
        <w:t>ПОСТАНОВЛЕНИЕ</w:t>
      </w:r>
    </w:p>
    <w:p w:rsidR="00896AED" w:rsidRPr="00546D52" w:rsidRDefault="00896AED" w:rsidP="00896AED">
      <w:pPr>
        <w:pStyle w:val="a3"/>
        <w:jc w:val="center"/>
        <w:rPr>
          <w:rFonts w:ascii="Times New Roman" w:hAnsi="Times New Roman" w:cs="Times New Roman"/>
          <w:sz w:val="28"/>
          <w:szCs w:val="28"/>
        </w:rPr>
      </w:pPr>
    </w:p>
    <w:p w:rsidR="00896AED" w:rsidRPr="00546D52" w:rsidRDefault="00896AED" w:rsidP="00896AED">
      <w:pPr>
        <w:pStyle w:val="a3"/>
        <w:jc w:val="both"/>
        <w:rPr>
          <w:rFonts w:ascii="Times New Roman" w:hAnsi="Times New Roman" w:cs="Times New Roman"/>
          <w:sz w:val="26"/>
          <w:szCs w:val="26"/>
        </w:rPr>
      </w:pPr>
      <w:r w:rsidRPr="00546D52">
        <w:rPr>
          <w:rFonts w:ascii="Times New Roman" w:hAnsi="Times New Roman" w:cs="Times New Roman"/>
          <w:sz w:val="26"/>
          <w:szCs w:val="26"/>
        </w:rPr>
        <w:t xml:space="preserve">от  </w:t>
      </w:r>
      <w:r>
        <w:rPr>
          <w:rFonts w:ascii="Times New Roman" w:hAnsi="Times New Roman" w:cs="Times New Roman"/>
          <w:sz w:val="26"/>
          <w:szCs w:val="26"/>
        </w:rPr>
        <w:t>26.12.2013</w:t>
      </w:r>
      <w:r w:rsidRPr="00546D5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46D52">
        <w:rPr>
          <w:rFonts w:ascii="Times New Roman" w:hAnsi="Times New Roman" w:cs="Times New Roman"/>
          <w:sz w:val="26"/>
          <w:szCs w:val="26"/>
        </w:rPr>
        <w:t xml:space="preserve">№ </w:t>
      </w:r>
      <w:r>
        <w:rPr>
          <w:rFonts w:ascii="Times New Roman" w:hAnsi="Times New Roman" w:cs="Times New Roman"/>
          <w:sz w:val="26"/>
          <w:szCs w:val="26"/>
        </w:rPr>
        <w:t>55</w:t>
      </w:r>
    </w:p>
    <w:p w:rsidR="00896AED" w:rsidRPr="00546D52" w:rsidRDefault="00896AED" w:rsidP="00896AED">
      <w:pPr>
        <w:pStyle w:val="a3"/>
        <w:jc w:val="both"/>
        <w:rPr>
          <w:rFonts w:ascii="Times New Roman" w:hAnsi="Times New Roman" w:cs="Times New Roman"/>
          <w:sz w:val="26"/>
          <w:szCs w:val="26"/>
        </w:rPr>
      </w:pPr>
      <w:r w:rsidRPr="00546D52">
        <w:rPr>
          <w:rFonts w:ascii="Times New Roman" w:hAnsi="Times New Roman" w:cs="Times New Roman"/>
          <w:sz w:val="26"/>
          <w:szCs w:val="26"/>
        </w:rPr>
        <w:t>д. Хулимсунт</w:t>
      </w:r>
    </w:p>
    <w:p w:rsidR="00896AED" w:rsidRDefault="00896AED" w:rsidP="00896AED">
      <w:pPr>
        <w:pStyle w:val="a3"/>
      </w:pPr>
    </w:p>
    <w:p w:rsidR="00896AED" w:rsidRDefault="00896AED" w:rsidP="00896AED">
      <w:pPr>
        <w:pStyle w:val="a3"/>
      </w:pPr>
    </w:p>
    <w:p w:rsidR="00896AED" w:rsidRPr="00AD6413" w:rsidRDefault="00896AED" w:rsidP="00896AED">
      <w:pPr>
        <w:pStyle w:val="a3"/>
        <w:rPr>
          <w:rFonts w:ascii="Times New Roman" w:hAnsi="Times New Roman" w:cs="Times New Roman"/>
          <w:b/>
          <w:sz w:val="26"/>
          <w:szCs w:val="26"/>
        </w:rPr>
      </w:pPr>
      <w:r w:rsidRPr="00AD6413">
        <w:rPr>
          <w:rFonts w:ascii="Times New Roman" w:hAnsi="Times New Roman" w:cs="Times New Roman"/>
          <w:b/>
          <w:sz w:val="26"/>
          <w:szCs w:val="26"/>
        </w:rPr>
        <w:t xml:space="preserve">Об утверждении </w:t>
      </w:r>
      <w:proofErr w:type="gramStart"/>
      <w:r>
        <w:rPr>
          <w:rFonts w:ascii="Times New Roman" w:hAnsi="Times New Roman" w:cs="Times New Roman"/>
          <w:b/>
          <w:sz w:val="26"/>
          <w:szCs w:val="26"/>
        </w:rPr>
        <w:t>муниципальной</w:t>
      </w:r>
      <w:proofErr w:type="gramEnd"/>
      <w:r w:rsidRPr="00AD6413">
        <w:rPr>
          <w:rFonts w:ascii="Times New Roman" w:hAnsi="Times New Roman" w:cs="Times New Roman"/>
          <w:b/>
          <w:sz w:val="26"/>
          <w:szCs w:val="26"/>
        </w:rPr>
        <w:t xml:space="preserve"> </w:t>
      </w:r>
    </w:p>
    <w:p w:rsidR="00896AED" w:rsidRPr="00896AED" w:rsidRDefault="00896AED" w:rsidP="00896AED">
      <w:pPr>
        <w:pStyle w:val="ConsPlusTitle"/>
        <w:widowControl/>
        <w:rPr>
          <w:sz w:val="26"/>
          <w:szCs w:val="26"/>
        </w:rPr>
      </w:pPr>
      <w:r w:rsidRPr="00896AED">
        <w:rPr>
          <w:sz w:val="26"/>
          <w:szCs w:val="26"/>
        </w:rPr>
        <w:t xml:space="preserve">программы «Информационное общество </w:t>
      </w:r>
    </w:p>
    <w:p w:rsidR="00896AED" w:rsidRPr="00896AED" w:rsidRDefault="00896AED" w:rsidP="00896AED">
      <w:pPr>
        <w:pStyle w:val="ConsPlusTitle"/>
        <w:widowControl/>
        <w:rPr>
          <w:sz w:val="26"/>
          <w:szCs w:val="26"/>
        </w:rPr>
      </w:pPr>
      <w:r w:rsidRPr="00896AED">
        <w:rPr>
          <w:sz w:val="26"/>
          <w:szCs w:val="26"/>
        </w:rPr>
        <w:t>сельского поселения Хулимсунт на 2014-2018 годы</w:t>
      </w:r>
      <w:r w:rsidRPr="00896AED">
        <w:rPr>
          <w:b w:val="0"/>
          <w:sz w:val="26"/>
          <w:szCs w:val="26"/>
        </w:rPr>
        <w:t>»</w:t>
      </w:r>
    </w:p>
    <w:p w:rsidR="00896AED" w:rsidRPr="00546D52" w:rsidRDefault="00896AED" w:rsidP="00896AED">
      <w:pPr>
        <w:pStyle w:val="a3"/>
        <w:rPr>
          <w:sz w:val="26"/>
          <w:szCs w:val="26"/>
        </w:rPr>
      </w:pPr>
    </w:p>
    <w:p w:rsidR="00896AED" w:rsidRDefault="00896AED" w:rsidP="00896AED">
      <w:pPr>
        <w:spacing w:after="0"/>
        <w:jc w:val="both"/>
        <w:rPr>
          <w:rFonts w:ascii="Times New Roman" w:hAnsi="Times New Roman" w:cs="Times New Roman"/>
          <w:sz w:val="26"/>
          <w:szCs w:val="26"/>
        </w:rPr>
      </w:pPr>
      <w:r>
        <w:rPr>
          <w:rFonts w:ascii="Times New Roman" w:hAnsi="Times New Roman" w:cs="Times New Roman"/>
          <w:sz w:val="26"/>
          <w:szCs w:val="26"/>
        </w:rPr>
        <w:tab/>
      </w:r>
      <w:r w:rsidRPr="00AD6413">
        <w:rPr>
          <w:rFonts w:ascii="Times New Roman" w:hAnsi="Times New Roman" w:cs="Times New Roman"/>
          <w:sz w:val="26"/>
          <w:szCs w:val="26"/>
        </w:rPr>
        <w:t xml:space="preserve">В соответствии  со статьей 179 Бюджетного кодекса Российской Федерации, Распоряжение администрации сельского поселения Хулимсунт от 18.11.2013 </w:t>
      </w:r>
    </w:p>
    <w:p w:rsidR="00896AED" w:rsidRPr="00AD6413" w:rsidRDefault="00896AED" w:rsidP="00896AED">
      <w:pPr>
        <w:spacing w:after="0"/>
        <w:jc w:val="both"/>
        <w:rPr>
          <w:rFonts w:ascii="Times New Roman" w:hAnsi="Times New Roman" w:cs="Times New Roman"/>
          <w:sz w:val="26"/>
          <w:szCs w:val="26"/>
        </w:rPr>
      </w:pPr>
      <w:r w:rsidRPr="00AD6413">
        <w:rPr>
          <w:rFonts w:ascii="Times New Roman" w:hAnsi="Times New Roman" w:cs="Times New Roman"/>
          <w:sz w:val="26"/>
          <w:szCs w:val="26"/>
        </w:rPr>
        <w:t>№78-р «О разработке проектов муниципальных программ»</w:t>
      </w:r>
      <w:r>
        <w:rPr>
          <w:rFonts w:ascii="Times New Roman" w:hAnsi="Times New Roman" w:cs="Times New Roman"/>
          <w:sz w:val="26"/>
          <w:szCs w:val="26"/>
        </w:rPr>
        <w:t xml:space="preserve"> у</w:t>
      </w:r>
      <w:r w:rsidRPr="00AD6413">
        <w:rPr>
          <w:rFonts w:ascii="Times New Roman" w:hAnsi="Times New Roman" w:cs="Times New Roman"/>
          <w:sz w:val="26"/>
          <w:szCs w:val="26"/>
        </w:rPr>
        <w:t xml:space="preserve">твердить </w:t>
      </w:r>
      <w:r>
        <w:rPr>
          <w:rFonts w:ascii="Times New Roman" w:hAnsi="Times New Roman" w:cs="Times New Roman"/>
          <w:sz w:val="26"/>
          <w:szCs w:val="26"/>
        </w:rPr>
        <w:t xml:space="preserve">муниципальную </w:t>
      </w:r>
      <w:r w:rsidRPr="00896AED">
        <w:rPr>
          <w:rFonts w:ascii="Times New Roman" w:hAnsi="Times New Roman" w:cs="Times New Roman"/>
          <w:sz w:val="26"/>
          <w:szCs w:val="26"/>
        </w:rPr>
        <w:t>программу  «Информационное общество сельского поселения Хулимсунт на 2014-2018 годы»</w:t>
      </w:r>
      <w:r>
        <w:rPr>
          <w:rFonts w:ascii="Times New Roman" w:hAnsi="Times New Roman" w:cs="Times New Roman"/>
          <w:sz w:val="26"/>
          <w:szCs w:val="26"/>
        </w:rPr>
        <w:t xml:space="preserve"> </w:t>
      </w:r>
      <w:r w:rsidRPr="00AD6413">
        <w:rPr>
          <w:rFonts w:ascii="Times New Roman" w:hAnsi="Times New Roman" w:cs="Times New Roman"/>
          <w:sz w:val="26"/>
          <w:szCs w:val="26"/>
        </w:rPr>
        <w:t>согласно приложению.</w:t>
      </w:r>
    </w:p>
    <w:p w:rsidR="00896AED" w:rsidRDefault="00896AED" w:rsidP="00896AED">
      <w:pPr>
        <w:numPr>
          <w:ilvl w:val="0"/>
          <w:numId w:val="1"/>
        </w:numPr>
        <w:spacing w:after="0" w:line="240" w:lineRule="auto"/>
        <w:jc w:val="both"/>
        <w:rPr>
          <w:rFonts w:ascii="Times New Roman" w:hAnsi="Times New Roman" w:cs="Times New Roman"/>
          <w:sz w:val="26"/>
          <w:szCs w:val="26"/>
        </w:rPr>
      </w:pPr>
      <w:r w:rsidRPr="007B0EA8">
        <w:rPr>
          <w:rFonts w:ascii="Times New Roman" w:hAnsi="Times New Roman" w:cs="Times New Roman"/>
          <w:sz w:val="26"/>
          <w:szCs w:val="26"/>
        </w:rPr>
        <w:t xml:space="preserve">Главному специалисту по бюджетному планированию администрации поселения предусмотреть необходимые расходы по финансовому обеспечению </w:t>
      </w:r>
      <w:r>
        <w:rPr>
          <w:rFonts w:ascii="Times New Roman" w:hAnsi="Times New Roman" w:cs="Times New Roman"/>
          <w:sz w:val="26"/>
          <w:szCs w:val="26"/>
        </w:rPr>
        <w:t>муниципальной п</w:t>
      </w:r>
      <w:r w:rsidRPr="007B0EA8">
        <w:rPr>
          <w:rFonts w:ascii="Times New Roman" w:hAnsi="Times New Roman" w:cs="Times New Roman"/>
          <w:sz w:val="26"/>
          <w:szCs w:val="26"/>
        </w:rPr>
        <w:t>рограммы при формировании бюджета сельского поселения Хулимсунт                                 на 201</w:t>
      </w:r>
      <w:r>
        <w:rPr>
          <w:rFonts w:ascii="Times New Roman" w:hAnsi="Times New Roman" w:cs="Times New Roman"/>
          <w:sz w:val="26"/>
          <w:szCs w:val="26"/>
        </w:rPr>
        <w:t>4</w:t>
      </w:r>
      <w:r w:rsidRPr="007B0EA8">
        <w:rPr>
          <w:rFonts w:ascii="Times New Roman" w:hAnsi="Times New Roman" w:cs="Times New Roman"/>
          <w:sz w:val="26"/>
          <w:szCs w:val="26"/>
        </w:rPr>
        <w:t>-201</w:t>
      </w:r>
      <w:r>
        <w:rPr>
          <w:rFonts w:ascii="Times New Roman" w:hAnsi="Times New Roman" w:cs="Times New Roman"/>
          <w:sz w:val="26"/>
          <w:szCs w:val="26"/>
        </w:rPr>
        <w:t>8</w:t>
      </w:r>
      <w:r w:rsidRPr="007B0EA8">
        <w:rPr>
          <w:rFonts w:ascii="Times New Roman" w:hAnsi="Times New Roman" w:cs="Times New Roman"/>
          <w:sz w:val="26"/>
          <w:szCs w:val="26"/>
        </w:rPr>
        <w:t xml:space="preserve"> годы.</w:t>
      </w:r>
    </w:p>
    <w:p w:rsidR="00896AED" w:rsidRDefault="00896AED" w:rsidP="00896AED">
      <w:pPr>
        <w:numPr>
          <w:ilvl w:val="0"/>
          <w:numId w:val="1"/>
        </w:numPr>
        <w:spacing w:after="0" w:line="240" w:lineRule="auto"/>
        <w:jc w:val="both"/>
        <w:rPr>
          <w:rFonts w:ascii="Times New Roman" w:hAnsi="Times New Roman" w:cs="Times New Roman"/>
          <w:sz w:val="26"/>
          <w:szCs w:val="26"/>
        </w:rPr>
      </w:pPr>
      <w:r w:rsidRPr="00AD6413">
        <w:rPr>
          <w:rFonts w:ascii="Times New Roman" w:hAnsi="Times New Roman" w:cs="Times New Roman"/>
          <w:sz w:val="26"/>
          <w:szCs w:val="26"/>
        </w:rPr>
        <w:t xml:space="preserve">Объемы финансирования муниципальной программы подлежат корректировке, исходя из возможностей бюджета </w:t>
      </w:r>
      <w:r>
        <w:rPr>
          <w:rFonts w:ascii="Times New Roman" w:hAnsi="Times New Roman" w:cs="Times New Roman"/>
          <w:sz w:val="26"/>
          <w:szCs w:val="26"/>
        </w:rPr>
        <w:t>поселения</w:t>
      </w:r>
      <w:r w:rsidRPr="00AD6413">
        <w:rPr>
          <w:rFonts w:ascii="Times New Roman" w:hAnsi="Times New Roman" w:cs="Times New Roman"/>
          <w:sz w:val="26"/>
          <w:szCs w:val="26"/>
        </w:rPr>
        <w:t>, путем уточнения по сумме и мероприятиям.</w:t>
      </w:r>
    </w:p>
    <w:p w:rsidR="00896AED" w:rsidRPr="0041156F" w:rsidRDefault="00896AED" w:rsidP="00896AED">
      <w:pPr>
        <w:pStyle w:val="a4"/>
        <w:numPr>
          <w:ilvl w:val="0"/>
          <w:numId w:val="1"/>
        </w:numPr>
        <w:spacing w:before="0" w:beforeAutospacing="0" w:after="0" w:afterAutospacing="0" w:line="240" w:lineRule="atLeast"/>
        <w:jc w:val="both"/>
        <w:rPr>
          <w:sz w:val="26"/>
          <w:szCs w:val="26"/>
        </w:rPr>
      </w:pPr>
      <w:r w:rsidRPr="0041156F">
        <w:rPr>
          <w:sz w:val="26"/>
          <w:szCs w:val="26"/>
        </w:rPr>
        <w:t>Признать утратившим силу:</w:t>
      </w:r>
    </w:p>
    <w:p w:rsidR="00896AED" w:rsidRPr="0041156F" w:rsidRDefault="00896AED" w:rsidP="00896AED">
      <w:pPr>
        <w:pStyle w:val="a4"/>
        <w:spacing w:before="0" w:beforeAutospacing="0" w:after="0" w:afterAutospacing="0" w:line="240" w:lineRule="atLeast"/>
        <w:ind w:left="644"/>
        <w:jc w:val="both"/>
        <w:rPr>
          <w:sz w:val="26"/>
          <w:szCs w:val="26"/>
        </w:rPr>
      </w:pPr>
      <w:r>
        <w:rPr>
          <w:sz w:val="26"/>
          <w:szCs w:val="26"/>
        </w:rPr>
        <w:t>3</w:t>
      </w:r>
      <w:r w:rsidRPr="0041156F">
        <w:rPr>
          <w:sz w:val="26"/>
          <w:szCs w:val="26"/>
        </w:rPr>
        <w:t xml:space="preserve">.1.Постановление администрации сельского поселения Хулимсунт от </w:t>
      </w:r>
      <w:r>
        <w:rPr>
          <w:sz w:val="26"/>
          <w:szCs w:val="26"/>
        </w:rPr>
        <w:t>23.07.2013</w:t>
      </w:r>
      <w:r w:rsidRPr="0041156F">
        <w:rPr>
          <w:sz w:val="26"/>
          <w:szCs w:val="26"/>
        </w:rPr>
        <w:t xml:space="preserve">  № 3</w:t>
      </w:r>
      <w:r>
        <w:rPr>
          <w:sz w:val="26"/>
          <w:szCs w:val="26"/>
        </w:rPr>
        <w:t>7</w:t>
      </w:r>
      <w:r w:rsidRPr="0041156F">
        <w:rPr>
          <w:sz w:val="26"/>
          <w:szCs w:val="26"/>
        </w:rPr>
        <w:t xml:space="preserve"> «Об утверждении </w:t>
      </w:r>
      <w:r>
        <w:rPr>
          <w:sz w:val="26"/>
          <w:szCs w:val="26"/>
        </w:rPr>
        <w:t>муниципальной</w:t>
      </w:r>
      <w:r w:rsidRPr="0041156F">
        <w:rPr>
          <w:sz w:val="26"/>
          <w:szCs w:val="26"/>
        </w:rPr>
        <w:t xml:space="preserve"> целевой программы «</w:t>
      </w:r>
      <w:r>
        <w:rPr>
          <w:sz w:val="26"/>
          <w:szCs w:val="26"/>
        </w:rPr>
        <w:t>Развитие информационной системы</w:t>
      </w:r>
      <w:r w:rsidR="008F590E">
        <w:rPr>
          <w:sz w:val="26"/>
          <w:szCs w:val="26"/>
        </w:rPr>
        <w:t xml:space="preserve"> на территории муниципального образования «сельское поселения Хулимсунт» на 2013 год</w:t>
      </w:r>
      <w:r w:rsidRPr="0041156F">
        <w:rPr>
          <w:sz w:val="26"/>
          <w:szCs w:val="26"/>
        </w:rPr>
        <w:t>»;</w:t>
      </w:r>
    </w:p>
    <w:p w:rsidR="00896AED" w:rsidRPr="007B0EA8" w:rsidRDefault="00896AED" w:rsidP="00896AED">
      <w:pPr>
        <w:numPr>
          <w:ilvl w:val="0"/>
          <w:numId w:val="1"/>
        </w:numPr>
        <w:spacing w:after="0" w:line="240" w:lineRule="auto"/>
        <w:jc w:val="both"/>
        <w:rPr>
          <w:rFonts w:ascii="Times New Roman" w:hAnsi="Times New Roman" w:cs="Times New Roman"/>
          <w:sz w:val="26"/>
          <w:szCs w:val="26"/>
        </w:rPr>
      </w:pPr>
      <w:r w:rsidRPr="007B0EA8">
        <w:rPr>
          <w:rFonts w:ascii="Times New Roman" w:hAnsi="Times New Roman" w:cs="Times New Roman"/>
          <w:sz w:val="26"/>
          <w:szCs w:val="26"/>
        </w:rPr>
        <w:t xml:space="preserve">Обнародовать настоящее постановление путем размещения в общественно доступных местах и на </w:t>
      </w:r>
      <w:proofErr w:type="gramStart"/>
      <w:r w:rsidRPr="007B0EA8">
        <w:rPr>
          <w:rFonts w:ascii="Times New Roman" w:hAnsi="Times New Roman" w:cs="Times New Roman"/>
          <w:sz w:val="26"/>
          <w:szCs w:val="26"/>
        </w:rPr>
        <w:t>официальном</w:t>
      </w:r>
      <w:proofErr w:type="gramEnd"/>
      <w:r w:rsidRPr="007B0EA8">
        <w:rPr>
          <w:rFonts w:ascii="Times New Roman" w:hAnsi="Times New Roman" w:cs="Times New Roman"/>
          <w:sz w:val="26"/>
          <w:szCs w:val="26"/>
        </w:rPr>
        <w:t xml:space="preserve"> </w:t>
      </w:r>
      <w:proofErr w:type="spellStart"/>
      <w:r w:rsidRPr="007B0EA8">
        <w:rPr>
          <w:rFonts w:ascii="Times New Roman" w:hAnsi="Times New Roman" w:cs="Times New Roman"/>
          <w:sz w:val="26"/>
          <w:szCs w:val="26"/>
        </w:rPr>
        <w:t>веб-сайте</w:t>
      </w:r>
      <w:proofErr w:type="spellEnd"/>
      <w:r w:rsidRPr="007B0EA8">
        <w:rPr>
          <w:rFonts w:ascii="Times New Roman" w:hAnsi="Times New Roman" w:cs="Times New Roman"/>
          <w:sz w:val="26"/>
          <w:szCs w:val="26"/>
        </w:rPr>
        <w:t xml:space="preserve"> сельского поселения Хулимсунт.</w:t>
      </w:r>
    </w:p>
    <w:p w:rsidR="00896AED" w:rsidRPr="0041156F" w:rsidRDefault="00896AED" w:rsidP="00896AED">
      <w:pPr>
        <w:numPr>
          <w:ilvl w:val="0"/>
          <w:numId w:val="1"/>
        </w:numPr>
        <w:spacing w:after="0" w:line="240" w:lineRule="auto"/>
        <w:jc w:val="both"/>
        <w:rPr>
          <w:rFonts w:ascii="Times New Roman" w:hAnsi="Times New Roman" w:cs="Times New Roman"/>
          <w:sz w:val="26"/>
          <w:szCs w:val="26"/>
        </w:rPr>
      </w:pPr>
      <w:r w:rsidRPr="0041156F">
        <w:rPr>
          <w:rFonts w:ascii="Times New Roman" w:hAnsi="Times New Roman" w:cs="Times New Roman"/>
          <w:sz w:val="26"/>
          <w:szCs w:val="26"/>
        </w:rPr>
        <w:t>Настоящее постановление вступает в силу после его официального опубликования и распространяется на правоотношения, возникшие с 1 января 2014 года</w:t>
      </w:r>
      <w:r>
        <w:rPr>
          <w:sz w:val="28"/>
          <w:szCs w:val="28"/>
        </w:rPr>
        <w:t>.</w:t>
      </w:r>
    </w:p>
    <w:p w:rsidR="00896AED" w:rsidRPr="007B0EA8" w:rsidRDefault="00896AED" w:rsidP="00896AED">
      <w:pPr>
        <w:numPr>
          <w:ilvl w:val="0"/>
          <w:numId w:val="1"/>
        </w:numPr>
        <w:spacing w:after="0" w:line="240" w:lineRule="auto"/>
        <w:jc w:val="both"/>
        <w:rPr>
          <w:rFonts w:ascii="Times New Roman" w:hAnsi="Times New Roman" w:cs="Times New Roman"/>
          <w:sz w:val="26"/>
          <w:szCs w:val="26"/>
        </w:rPr>
      </w:pPr>
      <w:proofErr w:type="gramStart"/>
      <w:r w:rsidRPr="007B0EA8">
        <w:rPr>
          <w:rFonts w:ascii="Times New Roman" w:hAnsi="Times New Roman" w:cs="Times New Roman"/>
          <w:sz w:val="26"/>
          <w:szCs w:val="26"/>
        </w:rPr>
        <w:t>Контроль за</w:t>
      </w:r>
      <w:proofErr w:type="gramEnd"/>
      <w:r w:rsidRPr="007B0EA8">
        <w:rPr>
          <w:rFonts w:ascii="Times New Roman" w:hAnsi="Times New Roman" w:cs="Times New Roman"/>
          <w:sz w:val="26"/>
          <w:szCs w:val="26"/>
        </w:rPr>
        <w:t xml:space="preserve"> выполнением настоящего постановления возложить на </w:t>
      </w:r>
      <w:r w:rsidR="008F590E">
        <w:rPr>
          <w:rFonts w:ascii="Times New Roman" w:hAnsi="Times New Roman" w:cs="Times New Roman"/>
          <w:sz w:val="26"/>
          <w:szCs w:val="26"/>
        </w:rPr>
        <w:t>заместителя главы сельского поселения Хулимсунт Омельченко С.А.</w:t>
      </w:r>
    </w:p>
    <w:p w:rsidR="00896AED" w:rsidRPr="00546D52" w:rsidRDefault="00896AED" w:rsidP="00896AED">
      <w:pPr>
        <w:jc w:val="both"/>
        <w:rPr>
          <w:rFonts w:ascii="Times New Roman" w:hAnsi="Times New Roman" w:cs="Times New Roman"/>
          <w:sz w:val="26"/>
          <w:szCs w:val="26"/>
        </w:rPr>
      </w:pPr>
    </w:p>
    <w:p w:rsidR="00896AED" w:rsidRPr="00546D52" w:rsidRDefault="00896AED" w:rsidP="00896AED">
      <w:pPr>
        <w:jc w:val="both"/>
        <w:rPr>
          <w:rFonts w:ascii="Times New Roman" w:hAnsi="Times New Roman" w:cs="Times New Roman"/>
          <w:sz w:val="26"/>
          <w:szCs w:val="26"/>
        </w:rPr>
      </w:pPr>
    </w:p>
    <w:p w:rsidR="00896AED" w:rsidRDefault="00896AED" w:rsidP="00896AED">
      <w:pPr>
        <w:pStyle w:val="ConsPlusNormal"/>
        <w:widowControl/>
        <w:jc w:val="right"/>
        <w:rPr>
          <w:sz w:val="20"/>
          <w:szCs w:val="20"/>
        </w:rPr>
      </w:pPr>
      <w:r w:rsidRPr="00546D52">
        <w:rPr>
          <w:sz w:val="26"/>
          <w:szCs w:val="26"/>
        </w:rPr>
        <w:t xml:space="preserve">Глава поселения </w:t>
      </w:r>
      <w:r w:rsidRPr="00546D52">
        <w:rPr>
          <w:sz w:val="26"/>
          <w:szCs w:val="26"/>
        </w:rPr>
        <w:tab/>
      </w:r>
      <w:r w:rsidRPr="00546D52">
        <w:rPr>
          <w:sz w:val="26"/>
          <w:szCs w:val="26"/>
        </w:rPr>
        <w:tab/>
      </w:r>
      <w:r w:rsidRPr="00546D52">
        <w:rPr>
          <w:sz w:val="26"/>
          <w:szCs w:val="26"/>
        </w:rPr>
        <w:tab/>
      </w:r>
      <w:r w:rsidRPr="00546D52">
        <w:rPr>
          <w:sz w:val="26"/>
          <w:szCs w:val="26"/>
        </w:rPr>
        <w:tab/>
        <w:t xml:space="preserve">               </w:t>
      </w:r>
      <w:r>
        <w:rPr>
          <w:sz w:val="26"/>
          <w:szCs w:val="26"/>
        </w:rPr>
        <w:t xml:space="preserve">                                       О.В.Баранова</w:t>
      </w:r>
    </w:p>
    <w:p w:rsidR="00896AED" w:rsidRDefault="00896AED" w:rsidP="00896AED">
      <w:pPr>
        <w:pStyle w:val="ConsPlusNormal"/>
        <w:widowControl/>
      </w:pPr>
    </w:p>
    <w:p w:rsidR="008F590E" w:rsidRDefault="008F590E" w:rsidP="00896AED">
      <w:pPr>
        <w:pStyle w:val="ConsPlusNormal"/>
        <w:widowControl/>
        <w:jc w:val="right"/>
      </w:pPr>
    </w:p>
    <w:p w:rsidR="00CE300E" w:rsidRPr="00CE300E" w:rsidRDefault="00CE300E" w:rsidP="00896AED">
      <w:pPr>
        <w:pStyle w:val="ConsPlusNormal"/>
        <w:widowControl/>
        <w:jc w:val="right"/>
        <w:rPr>
          <w:sz w:val="20"/>
          <w:szCs w:val="20"/>
        </w:rPr>
      </w:pPr>
      <w:r>
        <w:lastRenderedPageBreak/>
        <w:t xml:space="preserve"> </w:t>
      </w:r>
      <w:r w:rsidRPr="00CE300E">
        <w:rPr>
          <w:sz w:val="20"/>
          <w:szCs w:val="20"/>
        </w:rPr>
        <w:t>Приложение 1</w:t>
      </w:r>
    </w:p>
    <w:p w:rsidR="00CE300E" w:rsidRPr="00CE300E" w:rsidRDefault="00CE300E" w:rsidP="00CE300E">
      <w:pPr>
        <w:pStyle w:val="ConsPlusNormal"/>
        <w:widowControl/>
        <w:ind w:firstLine="540"/>
        <w:jc w:val="right"/>
        <w:rPr>
          <w:sz w:val="20"/>
          <w:szCs w:val="20"/>
        </w:rPr>
      </w:pPr>
      <w:r w:rsidRPr="00CE300E">
        <w:rPr>
          <w:sz w:val="20"/>
          <w:szCs w:val="20"/>
        </w:rPr>
        <w:t xml:space="preserve">к постановлению администрации </w:t>
      </w:r>
    </w:p>
    <w:p w:rsidR="00CE300E" w:rsidRPr="00CE300E" w:rsidRDefault="00CE300E" w:rsidP="00CE300E">
      <w:pPr>
        <w:widowControl w:val="0"/>
        <w:autoSpaceDE w:val="0"/>
        <w:autoSpaceDN w:val="0"/>
        <w:adjustRightInd w:val="0"/>
        <w:spacing w:after="0"/>
        <w:jc w:val="right"/>
        <w:rPr>
          <w:rFonts w:ascii="Times New Roman" w:hAnsi="Times New Roman" w:cs="Times New Roman"/>
          <w:sz w:val="20"/>
          <w:szCs w:val="20"/>
        </w:rPr>
      </w:pPr>
      <w:r w:rsidRPr="00CE300E">
        <w:rPr>
          <w:rFonts w:ascii="Times New Roman" w:hAnsi="Times New Roman" w:cs="Times New Roman"/>
          <w:sz w:val="20"/>
          <w:szCs w:val="20"/>
        </w:rPr>
        <w:t>сельского поселения Хулимсунт</w:t>
      </w:r>
    </w:p>
    <w:p w:rsidR="00CE300E" w:rsidRPr="00CE300E" w:rsidRDefault="00CE300E" w:rsidP="00CE300E">
      <w:pPr>
        <w:widowControl w:val="0"/>
        <w:autoSpaceDE w:val="0"/>
        <w:autoSpaceDN w:val="0"/>
        <w:adjustRightInd w:val="0"/>
        <w:spacing w:after="0"/>
        <w:jc w:val="right"/>
        <w:rPr>
          <w:rFonts w:ascii="Times New Roman" w:hAnsi="Times New Roman" w:cs="Times New Roman"/>
          <w:sz w:val="20"/>
          <w:szCs w:val="20"/>
        </w:rPr>
      </w:pPr>
      <w:r w:rsidRPr="00CE300E">
        <w:rPr>
          <w:rFonts w:ascii="Times New Roman" w:hAnsi="Times New Roman" w:cs="Times New Roman"/>
          <w:sz w:val="20"/>
          <w:szCs w:val="20"/>
        </w:rPr>
        <w:t xml:space="preserve">от </w:t>
      </w:r>
      <w:r w:rsidR="00DB75D2">
        <w:rPr>
          <w:rFonts w:ascii="Times New Roman" w:hAnsi="Times New Roman" w:cs="Times New Roman"/>
          <w:sz w:val="20"/>
          <w:szCs w:val="20"/>
        </w:rPr>
        <w:t>26.12.2013</w:t>
      </w:r>
      <w:r w:rsidRPr="00CE300E">
        <w:rPr>
          <w:rFonts w:ascii="Times New Roman" w:hAnsi="Times New Roman" w:cs="Times New Roman"/>
          <w:sz w:val="20"/>
          <w:szCs w:val="20"/>
        </w:rPr>
        <w:t xml:space="preserve"> №</w:t>
      </w:r>
      <w:r w:rsidR="00DB75D2">
        <w:rPr>
          <w:rFonts w:ascii="Times New Roman" w:hAnsi="Times New Roman" w:cs="Times New Roman"/>
          <w:sz w:val="20"/>
          <w:szCs w:val="20"/>
        </w:rPr>
        <w:t>55</w:t>
      </w:r>
    </w:p>
    <w:p w:rsidR="008E52F6" w:rsidRPr="008E52F6" w:rsidRDefault="008E52F6" w:rsidP="008E52F6">
      <w:pPr>
        <w:widowControl w:val="0"/>
        <w:autoSpaceDE w:val="0"/>
        <w:autoSpaceDN w:val="0"/>
        <w:adjustRightInd w:val="0"/>
        <w:spacing w:after="0" w:line="240" w:lineRule="auto"/>
        <w:jc w:val="right"/>
        <w:rPr>
          <w:rFonts w:ascii="Times New Roman" w:hAnsi="Times New Roman" w:cs="Times New Roman"/>
          <w:sz w:val="24"/>
          <w:szCs w:val="24"/>
        </w:rPr>
      </w:pPr>
    </w:p>
    <w:p w:rsidR="008E52F6" w:rsidRPr="008E52F6" w:rsidRDefault="008E52F6" w:rsidP="008E52F6">
      <w:pPr>
        <w:pStyle w:val="ConsPlusTitle"/>
        <w:jc w:val="center"/>
        <w:rPr>
          <w:sz w:val="24"/>
          <w:szCs w:val="24"/>
        </w:rPr>
      </w:pPr>
    </w:p>
    <w:p w:rsidR="00986045" w:rsidRPr="00364127" w:rsidRDefault="005A2C1E" w:rsidP="00986045">
      <w:pPr>
        <w:pStyle w:val="ConsPlusTitle"/>
        <w:widowControl/>
        <w:jc w:val="center"/>
      </w:pPr>
      <w:r>
        <w:t>Муниципальная программа</w:t>
      </w:r>
    </w:p>
    <w:p w:rsidR="005A2C1E" w:rsidRDefault="00986045" w:rsidP="005A2C1E">
      <w:pPr>
        <w:pStyle w:val="ConsPlusTitle"/>
        <w:widowControl/>
        <w:jc w:val="center"/>
      </w:pPr>
      <w:r w:rsidRPr="00364127">
        <w:t xml:space="preserve"> </w:t>
      </w:r>
      <w:r>
        <w:t>«И</w:t>
      </w:r>
      <w:r w:rsidR="005A2C1E">
        <w:t xml:space="preserve">нформационное общество сельского поселения Хулимсунт </w:t>
      </w:r>
    </w:p>
    <w:p w:rsidR="00986045" w:rsidRDefault="005A2C1E" w:rsidP="005A2C1E">
      <w:pPr>
        <w:pStyle w:val="ConsPlusTitle"/>
        <w:widowControl/>
        <w:jc w:val="center"/>
      </w:pPr>
      <w:r>
        <w:t>на 2014-2018 год»</w:t>
      </w:r>
    </w:p>
    <w:p w:rsidR="00986045" w:rsidRDefault="00986045" w:rsidP="00986045">
      <w:pPr>
        <w:pStyle w:val="ConsPlusTitle"/>
        <w:widowControl/>
        <w:jc w:val="center"/>
      </w:pPr>
    </w:p>
    <w:p w:rsidR="00DD63B0" w:rsidRPr="008E52F6" w:rsidRDefault="00DD63B0" w:rsidP="008E52F6">
      <w:pPr>
        <w:pStyle w:val="ConsPlusTitle"/>
        <w:jc w:val="center"/>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103"/>
      </w:tblGrid>
      <w:tr w:rsidR="008E52F6" w:rsidRPr="008E52F6" w:rsidTr="00DD63B0">
        <w:tc>
          <w:tcPr>
            <w:tcW w:w="4503" w:type="dxa"/>
          </w:tcPr>
          <w:p w:rsidR="008E52F6" w:rsidRPr="008E52F6" w:rsidRDefault="008E52F6" w:rsidP="007658A9">
            <w:pPr>
              <w:pStyle w:val="ConsPlusNonformat"/>
              <w:rPr>
                <w:rFonts w:ascii="Times New Roman" w:hAnsi="Times New Roman" w:cs="Times New Roman"/>
                <w:sz w:val="24"/>
                <w:szCs w:val="24"/>
              </w:rPr>
            </w:pPr>
            <w:r w:rsidRPr="008E52F6">
              <w:rPr>
                <w:rFonts w:ascii="Times New Roman" w:hAnsi="Times New Roman" w:cs="Times New Roman"/>
                <w:sz w:val="24"/>
                <w:szCs w:val="24"/>
              </w:rPr>
              <w:t>Наименование муниципальной программы</w:t>
            </w:r>
          </w:p>
        </w:tc>
        <w:tc>
          <w:tcPr>
            <w:tcW w:w="5103" w:type="dxa"/>
          </w:tcPr>
          <w:p w:rsidR="008E52F6" w:rsidRPr="008E52F6" w:rsidRDefault="005A2C1E" w:rsidP="005A2C1E">
            <w:pPr>
              <w:pStyle w:val="ConsPlusNonformat"/>
              <w:rPr>
                <w:rFonts w:ascii="Times New Roman" w:hAnsi="Times New Roman" w:cs="Times New Roman"/>
                <w:b/>
                <w:sz w:val="24"/>
                <w:szCs w:val="24"/>
              </w:rPr>
            </w:pPr>
            <w:r>
              <w:rPr>
                <w:rFonts w:ascii="Times New Roman" w:hAnsi="Times New Roman" w:cs="Times New Roman"/>
                <w:sz w:val="24"/>
                <w:szCs w:val="24"/>
              </w:rPr>
              <w:t>«И</w:t>
            </w:r>
            <w:r w:rsidR="008E52F6" w:rsidRPr="008E52F6">
              <w:rPr>
                <w:rFonts w:ascii="Times New Roman" w:hAnsi="Times New Roman" w:cs="Times New Roman"/>
                <w:sz w:val="24"/>
                <w:szCs w:val="24"/>
              </w:rPr>
              <w:t>нформационно</w:t>
            </w:r>
            <w:r>
              <w:rPr>
                <w:rFonts w:ascii="Times New Roman" w:hAnsi="Times New Roman" w:cs="Times New Roman"/>
                <w:sz w:val="24"/>
                <w:szCs w:val="24"/>
              </w:rPr>
              <w:t>е</w:t>
            </w:r>
            <w:r w:rsidR="008E52F6" w:rsidRPr="008E52F6">
              <w:rPr>
                <w:rFonts w:ascii="Times New Roman" w:hAnsi="Times New Roman" w:cs="Times New Roman"/>
                <w:sz w:val="24"/>
                <w:szCs w:val="24"/>
              </w:rPr>
              <w:t xml:space="preserve"> обществ</w:t>
            </w:r>
            <w:r>
              <w:rPr>
                <w:rFonts w:ascii="Times New Roman" w:hAnsi="Times New Roman" w:cs="Times New Roman"/>
                <w:sz w:val="24"/>
                <w:szCs w:val="24"/>
              </w:rPr>
              <w:t>о сельского поселения Хулимсунт на 2014-2018 годы</w:t>
            </w:r>
            <w:r w:rsidR="008E52F6" w:rsidRPr="008E52F6">
              <w:rPr>
                <w:rFonts w:ascii="Times New Roman" w:hAnsi="Times New Roman" w:cs="Times New Roman"/>
                <w:sz w:val="24"/>
                <w:szCs w:val="24"/>
              </w:rPr>
              <w:t>» (далее - Программа)</w:t>
            </w:r>
          </w:p>
        </w:tc>
      </w:tr>
      <w:tr w:rsidR="008E52F6" w:rsidRPr="008E52F6" w:rsidTr="00DD63B0">
        <w:tc>
          <w:tcPr>
            <w:tcW w:w="4503" w:type="dxa"/>
          </w:tcPr>
          <w:p w:rsidR="008E52F6" w:rsidRPr="008E52F6" w:rsidRDefault="008E52F6" w:rsidP="007658A9">
            <w:pPr>
              <w:pStyle w:val="ConsPlusNonformat"/>
              <w:rPr>
                <w:rFonts w:ascii="Times New Roman" w:hAnsi="Times New Roman" w:cs="Times New Roman"/>
                <w:sz w:val="24"/>
                <w:szCs w:val="24"/>
              </w:rPr>
            </w:pPr>
            <w:r w:rsidRPr="008E52F6">
              <w:rPr>
                <w:rFonts w:ascii="Times New Roman" w:hAnsi="Times New Roman" w:cs="Times New Roman"/>
                <w:sz w:val="24"/>
                <w:szCs w:val="24"/>
              </w:rPr>
              <w:t xml:space="preserve">Дата принятия решения о разработке муниципальной программы (наименование и номер соответствующего нормативного акта)   </w:t>
            </w:r>
          </w:p>
        </w:tc>
        <w:tc>
          <w:tcPr>
            <w:tcW w:w="5103" w:type="dxa"/>
          </w:tcPr>
          <w:p w:rsidR="008E52F6" w:rsidRPr="008E52F6" w:rsidRDefault="005A2C1E" w:rsidP="007658A9">
            <w:pPr>
              <w:pStyle w:val="ConsPlusNonformat"/>
              <w:rPr>
                <w:rFonts w:ascii="Times New Roman" w:hAnsi="Times New Roman" w:cs="Times New Roman"/>
                <w:sz w:val="24"/>
                <w:szCs w:val="24"/>
              </w:rPr>
            </w:pPr>
            <w:r>
              <w:rPr>
                <w:rFonts w:ascii="Times New Roman" w:hAnsi="Times New Roman" w:cs="Times New Roman"/>
                <w:sz w:val="24"/>
                <w:szCs w:val="24"/>
              </w:rPr>
              <w:t>Распоряжение администрации сельского поселения Хулимсунт от 18.11.2013 №78-р « О разработке проектов муниципальных программ»</w:t>
            </w:r>
          </w:p>
        </w:tc>
      </w:tr>
      <w:tr w:rsidR="008E52F6" w:rsidRPr="008E52F6" w:rsidTr="00DD63B0">
        <w:tc>
          <w:tcPr>
            <w:tcW w:w="4503" w:type="dxa"/>
          </w:tcPr>
          <w:p w:rsidR="008E52F6" w:rsidRPr="008E52F6" w:rsidRDefault="008E52F6" w:rsidP="007658A9">
            <w:pPr>
              <w:pStyle w:val="ConsPlusNonformat"/>
              <w:rPr>
                <w:rFonts w:ascii="Times New Roman" w:hAnsi="Times New Roman" w:cs="Times New Roman"/>
                <w:sz w:val="24"/>
                <w:szCs w:val="24"/>
              </w:rPr>
            </w:pPr>
            <w:r w:rsidRPr="008E52F6">
              <w:rPr>
                <w:rFonts w:ascii="Times New Roman" w:hAnsi="Times New Roman" w:cs="Times New Roman"/>
                <w:sz w:val="24"/>
                <w:szCs w:val="24"/>
              </w:rPr>
              <w:t xml:space="preserve">Ответственный исполнитель муниципальной программы </w:t>
            </w:r>
          </w:p>
        </w:tc>
        <w:tc>
          <w:tcPr>
            <w:tcW w:w="5103" w:type="dxa"/>
          </w:tcPr>
          <w:p w:rsidR="008E52F6" w:rsidRPr="008E52F6" w:rsidRDefault="008E52F6" w:rsidP="007658A9">
            <w:pPr>
              <w:pStyle w:val="ConsPlusNonformat"/>
              <w:rPr>
                <w:rFonts w:ascii="Times New Roman" w:hAnsi="Times New Roman" w:cs="Times New Roman"/>
                <w:sz w:val="24"/>
                <w:szCs w:val="24"/>
              </w:rPr>
            </w:pPr>
            <w:r w:rsidRPr="008E52F6">
              <w:rPr>
                <w:rFonts w:ascii="Times New Roman" w:hAnsi="Times New Roman" w:cs="Times New Roman"/>
                <w:sz w:val="24"/>
                <w:szCs w:val="24"/>
              </w:rPr>
              <w:t>Администрация сельского поселения Хулимсунт</w:t>
            </w:r>
          </w:p>
        </w:tc>
      </w:tr>
      <w:tr w:rsidR="008E52F6" w:rsidRPr="008E52F6" w:rsidTr="00DD63B0">
        <w:tc>
          <w:tcPr>
            <w:tcW w:w="4503" w:type="dxa"/>
          </w:tcPr>
          <w:p w:rsidR="008E52F6" w:rsidRPr="008E52F6" w:rsidRDefault="008E52F6" w:rsidP="007658A9">
            <w:pPr>
              <w:pStyle w:val="ConsPlusNonformat"/>
              <w:rPr>
                <w:rFonts w:ascii="Times New Roman" w:hAnsi="Times New Roman" w:cs="Times New Roman"/>
                <w:sz w:val="24"/>
                <w:szCs w:val="24"/>
              </w:rPr>
            </w:pPr>
            <w:r w:rsidRPr="008E52F6">
              <w:rPr>
                <w:rFonts w:ascii="Times New Roman" w:hAnsi="Times New Roman" w:cs="Times New Roman"/>
                <w:sz w:val="24"/>
                <w:szCs w:val="24"/>
              </w:rPr>
              <w:t>Соисполнитель муниципальной программы</w:t>
            </w:r>
          </w:p>
        </w:tc>
        <w:tc>
          <w:tcPr>
            <w:tcW w:w="5103" w:type="dxa"/>
          </w:tcPr>
          <w:p w:rsidR="008E52F6" w:rsidRPr="008E52F6" w:rsidRDefault="008E52F6" w:rsidP="007658A9">
            <w:pPr>
              <w:pStyle w:val="ConsPlusNonformat"/>
              <w:rPr>
                <w:rFonts w:ascii="Times New Roman" w:hAnsi="Times New Roman" w:cs="Times New Roman"/>
                <w:sz w:val="24"/>
                <w:szCs w:val="24"/>
              </w:rPr>
            </w:pPr>
          </w:p>
        </w:tc>
      </w:tr>
      <w:tr w:rsidR="008E52F6" w:rsidRPr="008E52F6" w:rsidTr="00DD63B0">
        <w:tc>
          <w:tcPr>
            <w:tcW w:w="4503" w:type="dxa"/>
          </w:tcPr>
          <w:p w:rsidR="008E52F6" w:rsidRPr="008E52F6" w:rsidRDefault="008E52F6" w:rsidP="007658A9">
            <w:pPr>
              <w:pStyle w:val="ConsPlusNonformat"/>
              <w:rPr>
                <w:rFonts w:ascii="Times New Roman" w:hAnsi="Times New Roman" w:cs="Times New Roman"/>
                <w:sz w:val="24"/>
                <w:szCs w:val="24"/>
              </w:rPr>
            </w:pPr>
            <w:r w:rsidRPr="008E52F6">
              <w:rPr>
                <w:rFonts w:ascii="Times New Roman" w:hAnsi="Times New Roman" w:cs="Times New Roman"/>
                <w:sz w:val="24"/>
                <w:szCs w:val="24"/>
              </w:rPr>
              <w:t>Цели  муниципальной программы</w:t>
            </w:r>
          </w:p>
        </w:tc>
        <w:tc>
          <w:tcPr>
            <w:tcW w:w="5103" w:type="dxa"/>
          </w:tcPr>
          <w:p w:rsidR="005A2C1E" w:rsidRPr="005A2C1E" w:rsidRDefault="008E52F6" w:rsidP="005A2C1E">
            <w:pPr>
              <w:jc w:val="both"/>
              <w:rPr>
                <w:rFonts w:ascii="Times New Roman" w:hAnsi="Times New Roman" w:cs="Times New Roman"/>
                <w:sz w:val="24"/>
                <w:szCs w:val="24"/>
              </w:rPr>
            </w:pPr>
            <w:r w:rsidRPr="008E52F6">
              <w:rPr>
                <w:rFonts w:ascii="Times New Roman" w:hAnsi="Times New Roman" w:cs="Times New Roman"/>
                <w:sz w:val="24"/>
                <w:szCs w:val="24"/>
              </w:rPr>
              <w:t xml:space="preserve">    </w:t>
            </w:r>
            <w:r w:rsidR="005A2C1E" w:rsidRPr="005A2C1E">
              <w:rPr>
                <w:rFonts w:ascii="Times New Roman" w:hAnsi="Times New Roman" w:cs="Times New Roman"/>
                <w:sz w:val="24"/>
                <w:szCs w:val="24"/>
              </w:rPr>
              <w:t>- обеспечение достоверной и оперативной хозяйственно-экономической информацией для эффективного управления территорией;</w:t>
            </w:r>
          </w:p>
          <w:p w:rsidR="005A2C1E" w:rsidRPr="005A2C1E" w:rsidRDefault="005A2C1E" w:rsidP="005A2C1E">
            <w:pPr>
              <w:jc w:val="both"/>
              <w:rPr>
                <w:rFonts w:ascii="Times New Roman" w:hAnsi="Times New Roman" w:cs="Times New Roman"/>
                <w:sz w:val="24"/>
                <w:szCs w:val="24"/>
              </w:rPr>
            </w:pPr>
            <w:r w:rsidRPr="005A2C1E">
              <w:rPr>
                <w:rFonts w:ascii="Times New Roman" w:hAnsi="Times New Roman" w:cs="Times New Roman"/>
                <w:sz w:val="24"/>
                <w:szCs w:val="24"/>
              </w:rPr>
              <w:t xml:space="preserve">     - дальнейшее развитие условий для реализации мероприятий по защите целостности и сохранности информации, создаваемой и эксплуатируемой в муниципальной информационной системе, путём использования лицензионно-чистого и сертифицированного программного обеспечения;</w:t>
            </w:r>
          </w:p>
          <w:p w:rsidR="005A2C1E" w:rsidRPr="005A2C1E" w:rsidRDefault="005A2C1E" w:rsidP="005A2C1E">
            <w:pPr>
              <w:jc w:val="both"/>
              <w:rPr>
                <w:rFonts w:ascii="Times New Roman" w:hAnsi="Times New Roman" w:cs="Times New Roman"/>
                <w:sz w:val="24"/>
                <w:szCs w:val="24"/>
              </w:rPr>
            </w:pPr>
            <w:r w:rsidRPr="005A2C1E">
              <w:rPr>
                <w:rFonts w:ascii="Times New Roman" w:hAnsi="Times New Roman" w:cs="Times New Roman"/>
                <w:sz w:val="24"/>
                <w:szCs w:val="24"/>
              </w:rPr>
              <w:t xml:space="preserve">    - удовлетворения информационных потребностей и прав граждан, жителей поселения, органов местного самоуправления, общественных объединений и организаций, хозяйствующих объектов на получение информации;</w:t>
            </w:r>
          </w:p>
          <w:p w:rsidR="005A2C1E" w:rsidRPr="005A2C1E" w:rsidRDefault="005A2C1E" w:rsidP="005A2C1E">
            <w:pPr>
              <w:jc w:val="both"/>
              <w:rPr>
                <w:rFonts w:ascii="Times New Roman" w:hAnsi="Times New Roman" w:cs="Times New Roman"/>
                <w:sz w:val="24"/>
                <w:szCs w:val="24"/>
              </w:rPr>
            </w:pPr>
            <w:r w:rsidRPr="005A2C1E">
              <w:rPr>
                <w:rFonts w:ascii="Times New Roman" w:hAnsi="Times New Roman" w:cs="Times New Roman"/>
                <w:sz w:val="24"/>
                <w:szCs w:val="24"/>
              </w:rPr>
              <w:t xml:space="preserve">    - изменение функций человека в процессе управления, сокращении времени на предварительную обработку информации, повышения производительности умственного труда, увеличение доли творческой составляющей в сфере управления на основе внедрения и использования  новых </w:t>
            </w:r>
            <w:r w:rsidRPr="005A2C1E">
              <w:rPr>
                <w:rFonts w:ascii="Times New Roman" w:hAnsi="Times New Roman" w:cs="Times New Roman"/>
                <w:sz w:val="24"/>
                <w:szCs w:val="24"/>
              </w:rPr>
              <w:lastRenderedPageBreak/>
              <w:t>информационных технологий и компьютерной техники;</w:t>
            </w:r>
          </w:p>
          <w:p w:rsidR="005A2C1E" w:rsidRPr="005A2C1E" w:rsidRDefault="005A2C1E" w:rsidP="005A2C1E">
            <w:pPr>
              <w:jc w:val="both"/>
              <w:rPr>
                <w:rFonts w:ascii="Times New Roman" w:hAnsi="Times New Roman" w:cs="Times New Roman"/>
                <w:sz w:val="24"/>
                <w:szCs w:val="24"/>
              </w:rPr>
            </w:pPr>
            <w:r w:rsidRPr="005A2C1E">
              <w:rPr>
                <w:rFonts w:ascii="Times New Roman" w:hAnsi="Times New Roman" w:cs="Times New Roman"/>
                <w:sz w:val="24"/>
                <w:szCs w:val="24"/>
              </w:rPr>
              <w:t xml:space="preserve">    - обеспечение свободного доступа к открытым муниципальным информационным ресурсам и информации о деятельности органов местного самоуправления, а также регламентного доступа к служебной информации.</w:t>
            </w:r>
          </w:p>
          <w:p w:rsidR="008E52F6" w:rsidRPr="008E52F6" w:rsidRDefault="008E52F6" w:rsidP="007658A9">
            <w:pPr>
              <w:pStyle w:val="ConsPlusNonformat"/>
              <w:rPr>
                <w:rFonts w:ascii="Times New Roman" w:hAnsi="Times New Roman" w:cs="Times New Roman"/>
                <w:sz w:val="24"/>
                <w:szCs w:val="24"/>
              </w:rPr>
            </w:pPr>
          </w:p>
        </w:tc>
      </w:tr>
      <w:tr w:rsidR="008E52F6" w:rsidRPr="008E52F6" w:rsidTr="00DD63B0">
        <w:tc>
          <w:tcPr>
            <w:tcW w:w="4503" w:type="dxa"/>
          </w:tcPr>
          <w:p w:rsidR="008E52F6" w:rsidRPr="005A2C1E" w:rsidRDefault="008E52F6" w:rsidP="007658A9">
            <w:pPr>
              <w:pStyle w:val="ConsPlusNonformat"/>
              <w:rPr>
                <w:rFonts w:ascii="Times New Roman" w:hAnsi="Times New Roman" w:cs="Times New Roman"/>
                <w:sz w:val="24"/>
                <w:szCs w:val="24"/>
              </w:rPr>
            </w:pPr>
            <w:r w:rsidRPr="005A2C1E">
              <w:rPr>
                <w:rFonts w:ascii="Times New Roman" w:hAnsi="Times New Roman" w:cs="Times New Roman"/>
                <w:sz w:val="24"/>
                <w:szCs w:val="24"/>
              </w:rPr>
              <w:lastRenderedPageBreak/>
              <w:t>Задачи муниципальной программы</w:t>
            </w:r>
          </w:p>
        </w:tc>
        <w:tc>
          <w:tcPr>
            <w:tcW w:w="5103" w:type="dxa"/>
          </w:tcPr>
          <w:p w:rsidR="005A2C1E" w:rsidRPr="005A2C1E" w:rsidRDefault="008E52F6" w:rsidP="005A2C1E">
            <w:pPr>
              <w:jc w:val="both"/>
              <w:rPr>
                <w:rFonts w:ascii="Times New Roman" w:hAnsi="Times New Roman" w:cs="Times New Roman"/>
                <w:sz w:val="24"/>
                <w:szCs w:val="24"/>
              </w:rPr>
            </w:pPr>
            <w:r w:rsidRPr="005A2C1E">
              <w:rPr>
                <w:rFonts w:ascii="Times New Roman" w:hAnsi="Times New Roman" w:cs="Times New Roman"/>
                <w:sz w:val="24"/>
                <w:szCs w:val="24"/>
              </w:rPr>
              <w:t>1</w:t>
            </w:r>
            <w:proofErr w:type="gramStart"/>
            <w:r w:rsidR="005A2C1E" w:rsidRPr="005A2C1E">
              <w:rPr>
                <w:rFonts w:ascii="Times New Roman" w:hAnsi="Times New Roman" w:cs="Times New Roman"/>
                <w:sz w:val="24"/>
                <w:szCs w:val="24"/>
              </w:rPr>
              <w:t xml:space="preserve"> Д</w:t>
            </w:r>
            <w:proofErr w:type="gramEnd"/>
            <w:r w:rsidR="005A2C1E" w:rsidRPr="005A2C1E">
              <w:rPr>
                <w:rFonts w:ascii="Times New Roman" w:hAnsi="Times New Roman" w:cs="Times New Roman"/>
                <w:sz w:val="24"/>
                <w:szCs w:val="24"/>
              </w:rPr>
              <w:t>ля достижения этих целей необходимо организовать работу по следующим основным задачам и мероприятиям:</w:t>
            </w:r>
          </w:p>
          <w:p w:rsidR="005A2C1E" w:rsidRPr="005A2C1E" w:rsidRDefault="005A2C1E" w:rsidP="005A2C1E">
            <w:pPr>
              <w:jc w:val="both"/>
              <w:rPr>
                <w:rFonts w:ascii="Times New Roman" w:hAnsi="Times New Roman" w:cs="Times New Roman"/>
                <w:sz w:val="24"/>
                <w:szCs w:val="24"/>
              </w:rPr>
            </w:pPr>
            <w:r w:rsidRPr="005A2C1E">
              <w:rPr>
                <w:rFonts w:ascii="Times New Roman" w:hAnsi="Times New Roman" w:cs="Times New Roman"/>
                <w:sz w:val="24"/>
                <w:szCs w:val="24"/>
              </w:rPr>
              <w:t xml:space="preserve">    - проведение комплекса мероприятий по обеспечению защиты информации и персональных данных;</w:t>
            </w:r>
          </w:p>
          <w:p w:rsidR="005A2C1E" w:rsidRPr="005A2C1E" w:rsidRDefault="005A2C1E" w:rsidP="005A2C1E">
            <w:pPr>
              <w:jc w:val="both"/>
              <w:rPr>
                <w:rFonts w:ascii="Times New Roman" w:hAnsi="Times New Roman" w:cs="Times New Roman"/>
                <w:sz w:val="24"/>
                <w:szCs w:val="24"/>
              </w:rPr>
            </w:pPr>
            <w:r w:rsidRPr="005A2C1E">
              <w:rPr>
                <w:rFonts w:ascii="Times New Roman" w:hAnsi="Times New Roman" w:cs="Times New Roman"/>
                <w:sz w:val="24"/>
                <w:szCs w:val="24"/>
              </w:rPr>
              <w:t xml:space="preserve">   - обеспечение публикаций в официальных изданиях и других средствах массовой информации;</w:t>
            </w:r>
          </w:p>
          <w:p w:rsidR="005A2C1E" w:rsidRPr="005A2C1E" w:rsidRDefault="005A2C1E" w:rsidP="005A2C1E">
            <w:pPr>
              <w:jc w:val="both"/>
              <w:rPr>
                <w:rFonts w:ascii="Times New Roman" w:hAnsi="Times New Roman" w:cs="Times New Roman"/>
                <w:sz w:val="24"/>
                <w:szCs w:val="24"/>
              </w:rPr>
            </w:pPr>
            <w:r w:rsidRPr="005A2C1E">
              <w:rPr>
                <w:rFonts w:ascii="Times New Roman" w:hAnsi="Times New Roman" w:cs="Times New Roman"/>
                <w:sz w:val="24"/>
                <w:szCs w:val="24"/>
              </w:rPr>
              <w:t xml:space="preserve">   - пополнение и обновление компьютерного парка и базовых программных средств;</w:t>
            </w:r>
          </w:p>
          <w:p w:rsidR="005A2C1E" w:rsidRPr="005A2C1E" w:rsidRDefault="005A2C1E" w:rsidP="005A2C1E">
            <w:pPr>
              <w:tabs>
                <w:tab w:val="left" w:pos="459"/>
              </w:tabs>
              <w:jc w:val="both"/>
              <w:rPr>
                <w:rFonts w:ascii="Times New Roman" w:hAnsi="Times New Roman" w:cs="Times New Roman"/>
                <w:sz w:val="24"/>
                <w:szCs w:val="24"/>
              </w:rPr>
            </w:pPr>
            <w:r w:rsidRPr="005A2C1E">
              <w:rPr>
                <w:rFonts w:ascii="Times New Roman" w:hAnsi="Times New Roman" w:cs="Times New Roman"/>
                <w:sz w:val="24"/>
                <w:szCs w:val="24"/>
              </w:rPr>
              <w:t xml:space="preserve">  - внедрение технологий ИНТЕРНЕТ и их более широкое использование в деятельности муниципального образования  «сельское поселение Хулимсунт»;</w:t>
            </w:r>
          </w:p>
          <w:p w:rsidR="008E52F6" w:rsidRPr="005A2C1E" w:rsidRDefault="005A2C1E" w:rsidP="005A2C1E">
            <w:pPr>
              <w:pStyle w:val="ConsPlusNonformat"/>
              <w:jc w:val="both"/>
              <w:rPr>
                <w:rFonts w:ascii="Times New Roman" w:hAnsi="Times New Roman" w:cs="Times New Roman"/>
                <w:sz w:val="24"/>
                <w:szCs w:val="24"/>
              </w:rPr>
            </w:pPr>
            <w:r w:rsidRPr="005A2C1E">
              <w:rPr>
                <w:rFonts w:ascii="Times New Roman" w:hAnsi="Times New Roman" w:cs="Times New Roman"/>
                <w:sz w:val="24"/>
                <w:szCs w:val="24"/>
              </w:rPr>
              <w:t xml:space="preserve">  - методическая, нормативно-правовая и организационная поддержка мероприятий по информатизации в сельском поселении Хулимсунт.</w:t>
            </w:r>
          </w:p>
        </w:tc>
      </w:tr>
      <w:tr w:rsidR="008E52F6" w:rsidRPr="008E52F6" w:rsidTr="00DD63B0">
        <w:tc>
          <w:tcPr>
            <w:tcW w:w="4503" w:type="dxa"/>
          </w:tcPr>
          <w:p w:rsidR="008E52F6" w:rsidRPr="008E52F6" w:rsidRDefault="008E52F6" w:rsidP="007658A9">
            <w:pPr>
              <w:pStyle w:val="ConsPlusNonformat"/>
              <w:rPr>
                <w:rFonts w:ascii="Times New Roman" w:hAnsi="Times New Roman" w:cs="Times New Roman"/>
                <w:sz w:val="24"/>
                <w:szCs w:val="24"/>
              </w:rPr>
            </w:pPr>
            <w:r w:rsidRPr="008E52F6">
              <w:rPr>
                <w:rFonts w:ascii="Times New Roman" w:hAnsi="Times New Roman" w:cs="Times New Roman"/>
                <w:sz w:val="24"/>
                <w:szCs w:val="24"/>
              </w:rPr>
              <w:t>Показатели непосредственных результатов</w:t>
            </w:r>
          </w:p>
        </w:tc>
        <w:tc>
          <w:tcPr>
            <w:tcW w:w="5103" w:type="dxa"/>
          </w:tcPr>
          <w:p w:rsidR="008E52F6" w:rsidRPr="008E52F6" w:rsidRDefault="008E52F6" w:rsidP="007658A9">
            <w:pPr>
              <w:pStyle w:val="ConsPlusNonformat"/>
              <w:rPr>
                <w:rFonts w:ascii="Times New Roman" w:hAnsi="Times New Roman" w:cs="Times New Roman"/>
                <w:sz w:val="24"/>
                <w:szCs w:val="24"/>
              </w:rPr>
            </w:pPr>
          </w:p>
        </w:tc>
      </w:tr>
      <w:tr w:rsidR="008E52F6" w:rsidRPr="008E52F6" w:rsidTr="00DD63B0">
        <w:tc>
          <w:tcPr>
            <w:tcW w:w="4503" w:type="dxa"/>
          </w:tcPr>
          <w:p w:rsidR="008E52F6" w:rsidRPr="008E52F6" w:rsidRDefault="008E52F6" w:rsidP="007658A9">
            <w:pPr>
              <w:pStyle w:val="ConsPlusNonformat"/>
              <w:rPr>
                <w:rFonts w:ascii="Times New Roman" w:hAnsi="Times New Roman" w:cs="Times New Roman"/>
                <w:sz w:val="24"/>
                <w:szCs w:val="24"/>
              </w:rPr>
            </w:pPr>
            <w:r w:rsidRPr="008E52F6">
              <w:rPr>
                <w:rFonts w:ascii="Times New Roman" w:hAnsi="Times New Roman" w:cs="Times New Roman"/>
                <w:sz w:val="24"/>
                <w:szCs w:val="24"/>
              </w:rPr>
              <w:t>Сроки реализации  муниципальной программы</w:t>
            </w:r>
          </w:p>
        </w:tc>
        <w:tc>
          <w:tcPr>
            <w:tcW w:w="5103" w:type="dxa"/>
          </w:tcPr>
          <w:p w:rsidR="008E52F6" w:rsidRPr="008E52F6" w:rsidRDefault="005A2C1E" w:rsidP="005A2C1E">
            <w:pPr>
              <w:spacing w:after="0"/>
              <w:jc w:val="both"/>
              <w:rPr>
                <w:rFonts w:ascii="Times New Roman" w:hAnsi="Times New Roman" w:cs="Times New Roman"/>
                <w:sz w:val="24"/>
                <w:szCs w:val="24"/>
              </w:rPr>
            </w:pPr>
            <w:r>
              <w:rPr>
                <w:rFonts w:ascii="Times New Roman" w:hAnsi="Times New Roman" w:cs="Times New Roman"/>
                <w:sz w:val="24"/>
                <w:szCs w:val="24"/>
              </w:rPr>
              <w:t xml:space="preserve"> 2014</w:t>
            </w:r>
            <w:r w:rsidR="008E52F6" w:rsidRPr="008E52F6">
              <w:rPr>
                <w:rFonts w:ascii="Times New Roman" w:hAnsi="Times New Roman" w:cs="Times New Roman"/>
                <w:sz w:val="24"/>
                <w:szCs w:val="24"/>
              </w:rPr>
              <w:t xml:space="preserve"> – 201</w:t>
            </w:r>
            <w:r>
              <w:rPr>
                <w:rFonts w:ascii="Times New Roman" w:hAnsi="Times New Roman" w:cs="Times New Roman"/>
                <w:sz w:val="24"/>
                <w:szCs w:val="24"/>
              </w:rPr>
              <w:t xml:space="preserve">8 </w:t>
            </w:r>
            <w:r w:rsidR="008E52F6" w:rsidRPr="008E52F6">
              <w:rPr>
                <w:rFonts w:ascii="Times New Roman" w:hAnsi="Times New Roman" w:cs="Times New Roman"/>
                <w:sz w:val="24"/>
                <w:szCs w:val="24"/>
              </w:rPr>
              <w:t>годы</w:t>
            </w:r>
          </w:p>
        </w:tc>
      </w:tr>
      <w:tr w:rsidR="008E52F6" w:rsidRPr="008E52F6" w:rsidTr="005A2C1E">
        <w:trPr>
          <w:trHeight w:val="1239"/>
        </w:trPr>
        <w:tc>
          <w:tcPr>
            <w:tcW w:w="4503" w:type="dxa"/>
          </w:tcPr>
          <w:p w:rsidR="008E52F6" w:rsidRPr="008E52F6" w:rsidRDefault="008E52F6" w:rsidP="007658A9">
            <w:pPr>
              <w:pStyle w:val="ConsPlusNonformat"/>
              <w:rPr>
                <w:rFonts w:ascii="Times New Roman" w:hAnsi="Times New Roman" w:cs="Times New Roman"/>
                <w:sz w:val="24"/>
                <w:szCs w:val="24"/>
              </w:rPr>
            </w:pPr>
            <w:r w:rsidRPr="008E52F6">
              <w:rPr>
                <w:rFonts w:ascii="Times New Roman" w:hAnsi="Times New Roman" w:cs="Times New Roman"/>
                <w:sz w:val="24"/>
                <w:szCs w:val="24"/>
              </w:rPr>
              <w:t xml:space="preserve">Перечень подпрограмм  </w:t>
            </w:r>
          </w:p>
        </w:tc>
        <w:tc>
          <w:tcPr>
            <w:tcW w:w="5103" w:type="dxa"/>
            <w:vAlign w:val="center"/>
          </w:tcPr>
          <w:p w:rsidR="008E52F6" w:rsidRPr="005A2C1E" w:rsidRDefault="005A2C1E" w:rsidP="005A2C1E">
            <w:pPr>
              <w:rPr>
                <w:rFonts w:ascii="Times New Roman" w:hAnsi="Times New Roman" w:cs="Times New Roman"/>
                <w:bCs/>
                <w:sz w:val="24"/>
                <w:szCs w:val="24"/>
              </w:rPr>
            </w:pPr>
            <w:r w:rsidRPr="005A2C1E">
              <w:rPr>
                <w:rFonts w:ascii="Times New Roman" w:hAnsi="Times New Roman" w:cs="Times New Roman"/>
                <w:bCs/>
                <w:sz w:val="24"/>
                <w:szCs w:val="24"/>
              </w:rPr>
              <w:t>Подпрограмма «Развитие информационного сообщества и обеспечение деятельности органов местного самоуправления»</w:t>
            </w:r>
          </w:p>
        </w:tc>
      </w:tr>
      <w:tr w:rsidR="008E52F6" w:rsidRPr="008E52F6" w:rsidTr="00DD63B0">
        <w:trPr>
          <w:trHeight w:val="627"/>
        </w:trPr>
        <w:tc>
          <w:tcPr>
            <w:tcW w:w="4503" w:type="dxa"/>
          </w:tcPr>
          <w:p w:rsidR="008E52F6" w:rsidRPr="008E52F6" w:rsidRDefault="008E52F6" w:rsidP="007658A9">
            <w:pPr>
              <w:pStyle w:val="ConsPlusNonformat"/>
              <w:rPr>
                <w:rFonts w:ascii="Times New Roman" w:hAnsi="Times New Roman" w:cs="Times New Roman"/>
                <w:sz w:val="24"/>
                <w:szCs w:val="24"/>
              </w:rPr>
            </w:pPr>
            <w:r w:rsidRPr="008E52F6">
              <w:rPr>
                <w:rFonts w:ascii="Times New Roman" w:hAnsi="Times New Roman" w:cs="Times New Roman"/>
                <w:sz w:val="24"/>
                <w:szCs w:val="24"/>
              </w:rPr>
              <w:t xml:space="preserve">Финансовое обеспечение, в том числе с распределением средств по источникам финансирования, по годам реализации муниципальной программы, </w:t>
            </w:r>
            <w:r w:rsidR="00DE6336" w:rsidRPr="008E52F6">
              <w:rPr>
                <w:rFonts w:ascii="Times New Roman" w:hAnsi="Times New Roman" w:cs="Times New Roman"/>
                <w:sz w:val="24"/>
                <w:szCs w:val="24"/>
              </w:rPr>
              <w:t>подпрограммам</w:t>
            </w:r>
          </w:p>
        </w:tc>
        <w:tc>
          <w:tcPr>
            <w:tcW w:w="5103" w:type="dxa"/>
          </w:tcPr>
          <w:p w:rsidR="005A2C1E" w:rsidRPr="005A2C1E" w:rsidRDefault="005A2C1E" w:rsidP="005A2C1E">
            <w:pPr>
              <w:pStyle w:val="ConsPlusNonformat"/>
              <w:ind w:firstLine="428"/>
              <w:jc w:val="both"/>
              <w:rPr>
                <w:rStyle w:val="CharStyle8"/>
                <w:rFonts w:ascii="Times New Roman" w:eastAsiaTheme="minorEastAsia" w:hAnsi="Times New Roman" w:cs="Times New Roman"/>
                <w:b w:val="0"/>
                <w:sz w:val="24"/>
                <w:szCs w:val="24"/>
              </w:rPr>
            </w:pPr>
            <w:r w:rsidRPr="005A2C1E">
              <w:rPr>
                <w:rStyle w:val="CharStyle8"/>
                <w:rFonts w:ascii="Times New Roman" w:eastAsiaTheme="minorEastAsia" w:hAnsi="Times New Roman" w:cs="Times New Roman"/>
                <w:b w:val="0"/>
                <w:sz w:val="24"/>
                <w:szCs w:val="24"/>
              </w:rPr>
              <w:t>Общий объем финансирования Программы в 2014-201</w:t>
            </w:r>
            <w:r>
              <w:rPr>
                <w:rStyle w:val="CharStyle8"/>
                <w:rFonts w:ascii="Times New Roman" w:eastAsiaTheme="minorEastAsia" w:hAnsi="Times New Roman" w:cs="Times New Roman"/>
                <w:b w:val="0"/>
                <w:sz w:val="24"/>
                <w:szCs w:val="24"/>
              </w:rPr>
              <w:t>8</w:t>
            </w:r>
            <w:r w:rsidRPr="005A2C1E">
              <w:rPr>
                <w:rStyle w:val="CharStyle8"/>
                <w:rFonts w:ascii="Times New Roman" w:eastAsiaTheme="minorEastAsia" w:hAnsi="Times New Roman" w:cs="Times New Roman"/>
                <w:b w:val="0"/>
                <w:sz w:val="24"/>
                <w:szCs w:val="24"/>
              </w:rPr>
              <w:t xml:space="preserve"> годах составит </w:t>
            </w:r>
            <w:r w:rsidR="00DE6336">
              <w:rPr>
                <w:rStyle w:val="CharStyle8"/>
                <w:rFonts w:ascii="Times New Roman" w:eastAsiaTheme="minorEastAsia" w:hAnsi="Times New Roman" w:cs="Times New Roman"/>
                <w:b w:val="0"/>
                <w:sz w:val="24"/>
                <w:szCs w:val="24"/>
              </w:rPr>
              <w:t>2 376,0</w:t>
            </w:r>
            <w:r w:rsidRPr="005A2C1E">
              <w:rPr>
                <w:rStyle w:val="CharStyle8"/>
                <w:rFonts w:ascii="Times New Roman" w:eastAsiaTheme="minorEastAsia" w:hAnsi="Times New Roman" w:cs="Times New Roman"/>
                <w:b w:val="0"/>
                <w:sz w:val="24"/>
                <w:szCs w:val="24"/>
              </w:rPr>
              <w:t xml:space="preserve"> тыс. рублей, в том числе:</w:t>
            </w:r>
          </w:p>
          <w:p w:rsidR="005A2C1E" w:rsidRPr="005A2C1E" w:rsidRDefault="005A2C1E" w:rsidP="005A2C1E">
            <w:pPr>
              <w:pStyle w:val="ConsPlusNonformat"/>
              <w:jc w:val="both"/>
              <w:rPr>
                <w:rStyle w:val="CharStyle8"/>
                <w:rFonts w:ascii="Times New Roman" w:eastAsiaTheme="minorEastAsia" w:hAnsi="Times New Roman" w:cs="Times New Roman"/>
                <w:b w:val="0"/>
                <w:sz w:val="24"/>
                <w:szCs w:val="24"/>
              </w:rPr>
            </w:pPr>
            <w:r w:rsidRPr="005A2C1E">
              <w:rPr>
                <w:rStyle w:val="CharStyle8"/>
                <w:rFonts w:ascii="Times New Roman" w:eastAsiaTheme="minorEastAsia" w:hAnsi="Times New Roman" w:cs="Times New Roman"/>
                <w:b w:val="0"/>
                <w:sz w:val="24"/>
                <w:szCs w:val="24"/>
              </w:rPr>
              <w:t xml:space="preserve">2014 году – </w:t>
            </w:r>
            <w:r>
              <w:rPr>
                <w:rStyle w:val="CharStyle8"/>
                <w:rFonts w:ascii="Times New Roman" w:eastAsiaTheme="minorEastAsia" w:hAnsi="Times New Roman" w:cs="Times New Roman"/>
                <w:b w:val="0"/>
                <w:sz w:val="24"/>
                <w:szCs w:val="24"/>
              </w:rPr>
              <w:t>582,00</w:t>
            </w:r>
            <w:r w:rsidRPr="005A2C1E">
              <w:rPr>
                <w:rStyle w:val="CharStyle8"/>
                <w:rFonts w:ascii="Times New Roman" w:eastAsiaTheme="minorEastAsia" w:hAnsi="Times New Roman" w:cs="Times New Roman"/>
                <w:b w:val="0"/>
                <w:sz w:val="24"/>
                <w:szCs w:val="24"/>
              </w:rPr>
              <w:t xml:space="preserve"> тыс. рублей;</w:t>
            </w:r>
          </w:p>
          <w:p w:rsidR="005A2C1E" w:rsidRPr="005A2C1E" w:rsidRDefault="005A2C1E" w:rsidP="005A2C1E">
            <w:pPr>
              <w:pStyle w:val="ConsPlusNonformat"/>
              <w:jc w:val="both"/>
              <w:rPr>
                <w:rStyle w:val="CharStyle8"/>
                <w:rFonts w:ascii="Times New Roman" w:eastAsiaTheme="minorEastAsia" w:hAnsi="Times New Roman" w:cs="Times New Roman"/>
                <w:b w:val="0"/>
                <w:sz w:val="24"/>
                <w:szCs w:val="24"/>
              </w:rPr>
            </w:pPr>
            <w:r w:rsidRPr="005A2C1E">
              <w:rPr>
                <w:rStyle w:val="CharStyle8"/>
                <w:rFonts w:ascii="Times New Roman" w:eastAsiaTheme="minorEastAsia" w:hAnsi="Times New Roman" w:cs="Times New Roman"/>
                <w:b w:val="0"/>
                <w:sz w:val="24"/>
                <w:szCs w:val="24"/>
              </w:rPr>
              <w:t xml:space="preserve">2015 году – </w:t>
            </w:r>
            <w:r>
              <w:rPr>
                <w:rStyle w:val="CharStyle8"/>
                <w:rFonts w:ascii="Times New Roman" w:eastAsiaTheme="minorEastAsia" w:hAnsi="Times New Roman" w:cs="Times New Roman"/>
                <w:b w:val="0"/>
                <w:sz w:val="24"/>
                <w:szCs w:val="24"/>
              </w:rPr>
              <w:t xml:space="preserve">426,0 </w:t>
            </w:r>
            <w:r w:rsidRPr="005A2C1E">
              <w:rPr>
                <w:rStyle w:val="CharStyle8"/>
                <w:rFonts w:ascii="Times New Roman" w:eastAsiaTheme="minorEastAsia" w:hAnsi="Times New Roman" w:cs="Times New Roman"/>
                <w:b w:val="0"/>
                <w:sz w:val="24"/>
                <w:szCs w:val="24"/>
              </w:rPr>
              <w:t xml:space="preserve"> тыс. рублей;</w:t>
            </w:r>
          </w:p>
          <w:p w:rsidR="005A2C1E" w:rsidRDefault="005A2C1E" w:rsidP="005A2C1E">
            <w:pPr>
              <w:pStyle w:val="ConsPlusNonformat"/>
              <w:jc w:val="both"/>
              <w:rPr>
                <w:rStyle w:val="CharStyle8"/>
                <w:rFonts w:ascii="Times New Roman" w:eastAsiaTheme="minorEastAsia" w:hAnsi="Times New Roman" w:cs="Times New Roman"/>
                <w:b w:val="0"/>
                <w:sz w:val="24"/>
                <w:szCs w:val="24"/>
              </w:rPr>
            </w:pPr>
            <w:r w:rsidRPr="005A2C1E">
              <w:rPr>
                <w:rStyle w:val="CharStyle8"/>
                <w:rFonts w:ascii="Times New Roman" w:eastAsiaTheme="minorEastAsia" w:hAnsi="Times New Roman" w:cs="Times New Roman"/>
                <w:b w:val="0"/>
                <w:sz w:val="24"/>
                <w:szCs w:val="24"/>
              </w:rPr>
              <w:t xml:space="preserve">2016 году – </w:t>
            </w:r>
            <w:r>
              <w:rPr>
                <w:rStyle w:val="CharStyle8"/>
                <w:rFonts w:ascii="Times New Roman" w:eastAsiaTheme="minorEastAsia" w:hAnsi="Times New Roman" w:cs="Times New Roman"/>
                <w:b w:val="0"/>
                <w:sz w:val="24"/>
                <w:szCs w:val="24"/>
              </w:rPr>
              <w:t>140,0</w:t>
            </w:r>
            <w:r w:rsidRPr="005A2C1E">
              <w:rPr>
                <w:rStyle w:val="CharStyle8"/>
                <w:rFonts w:ascii="Times New Roman" w:eastAsiaTheme="minorEastAsia" w:hAnsi="Times New Roman" w:cs="Times New Roman"/>
                <w:b w:val="0"/>
                <w:sz w:val="24"/>
                <w:szCs w:val="24"/>
              </w:rPr>
              <w:t xml:space="preserve"> тыс. рублей;</w:t>
            </w:r>
          </w:p>
          <w:p w:rsidR="005A2C1E" w:rsidRDefault="005A2C1E" w:rsidP="005A2C1E">
            <w:pPr>
              <w:pStyle w:val="ConsPlusNonformat"/>
              <w:jc w:val="both"/>
              <w:rPr>
                <w:rStyle w:val="CharStyle8"/>
                <w:rFonts w:ascii="Times New Roman" w:eastAsiaTheme="minorEastAsia" w:hAnsi="Times New Roman" w:cs="Times New Roman"/>
                <w:b w:val="0"/>
                <w:sz w:val="24"/>
                <w:szCs w:val="24"/>
              </w:rPr>
            </w:pPr>
            <w:r>
              <w:rPr>
                <w:rStyle w:val="CharStyle8"/>
                <w:rFonts w:ascii="Times New Roman" w:eastAsiaTheme="minorEastAsia" w:hAnsi="Times New Roman" w:cs="Times New Roman"/>
                <w:b w:val="0"/>
                <w:sz w:val="24"/>
                <w:szCs w:val="24"/>
              </w:rPr>
              <w:t xml:space="preserve">2017 году </w:t>
            </w:r>
            <w:r w:rsidR="00DE6336">
              <w:rPr>
                <w:rStyle w:val="CharStyle8"/>
                <w:rFonts w:ascii="Times New Roman" w:eastAsiaTheme="minorEastAsia" w:hAnsi="Times New Roman" w:cs="Times New Roman"/>
                <w:b w:val="0"/>
                <w:sz w:val="24"/>
                <w:szCs w:val="24"/>
              </w:rPr>
              <w:t>–</w:t>
            </w:r>
            <w:r>
              <w:rPr>
                <w:rStyle w:val="CharStyle8"/>
                <w:rFonts w:ascii="Times New Roman" w:eastAsiaTheme="minorEastAsia" w:hAnsi="Times New Roman" w:cs="Times New Roman"/>
                <w:b w:val="0"/>
                <w:sz w:val="24"/>
                <w:szCs w:val="24"/>
              </w:rPr>
              <w:t xml:space="preserve"> </w:t>
            </w:r>
            <w:r w:rsidR="00DE6336">
              <w:rPr>
                <w:rStyle w:val="CharStyle8"/>
                <w:rFonts w:ascii="Times New Roman" w:eastAsiaTheme="minorEastAsia" w:hAnsi="Times New Roman" w:cs="Times New Roman"/>
                <w:b w:val="0"/>
                <w:sz w:val="24"/>
                <w:szCs w:val="24"/>
              </w:rPr>
              <w:t>600,0 тыс. рублей;</w:t>
            </w:r>
          </w:p>
          <w:p w:rsidR="00DE6336" w:rsidRPr="005A2C1E" w:rsidRDefault="00DE6336" w:rsidP="005A2C1E">
            <w:pPr>
              <w:pStyle w:val="ConsPlusNonformat"/>
              <w:jc w:val="both"/>
              <w:rPr>
                <w:rStyle w:val="CharStyle8"/>
                <w:rFonts w:ascii="Times New Roman" w:eastAsiaTheme="minorEastAsia" w:hAnsi="Times New Roman" w:cs="Times New Roman"/>
                <w:b w:val="0"/>
                <w:sz w:val="24"/>
                <w:szCs w:val="24"/>
              </w:rPr>
            </w:pPr>
            <w:r>
              <w:rPr>
                <w:rStyle w:val="CharStyle8"/>
                <w:rFonts w:ascii="Times New Roman" w:eastAsiaTheme="minorEastAsia" w:hAnsi="Times New Roman" w:cs="Times New Roman"/>
                <w:b w:val="0"/>
                <w:sz w:val="24"/>
                <w:szCs w:val="24"/>
              </w:rPr>
              <w:lastRenderedPageBreak/>
              <w:t>2018 году – 628,0 тыс</w:t>
            </w:r>
            <w:proofErr w:type="gramStart"/>
            <w:r>
              <w:rPr>
                <w:rStyle w:val="CharStyle8"/>
                <w:rFonts w:ascii="Times New Roman" w:eastAsiaTheme="minorEastAsia" w:hAnsi="Times New Roman" w:cs="Times New Roman"/>
                <w:b w:val="0"/>
                <w:sz w:val="24"/>
                <w:szCs w:val="24"/>
              </w:rPr>
              <w:t>.р</w:t>
            </w:r>
            <w:proofErr w:type="gramEnd"/>
            <w:r>
              <w:rPr>
                <w:rStyle w:val="CharStyle8"/>
                <w:rFonts w:ascii="Times New Roman" w:eastAsiaTheme="minorEastAsia" w:hAnsi="Times New Roman" w:cs="Times New Roman"/>
                <w:b w:val="0"/>
                <w:sz w:val="24"/>
                <w:szCs w:val="24"/>
              </w:rPr>
              <w:t>уб.</w:t>
            </w:r>
          </w:p>
          <w:p w:rsidR="005A2C1E" w:rsidRPr="005A2C1E" w:rsidRDefault="005A2C1E" w:rsidP="005A2C1E">
            <w:pPr>
              <w:pStyle w:val="ConsPlusNonformat"/>
              <w:ind w:firstLine="428"/>
              <w:jc w:val="both"/>
              <w:rPr>
                <w:rStyle w:val="CharStyle8"/>
                <w:rFonts w:ascii="Times New Roman" w:eastAsiaTheme="minorEastAsia" w:hAnsi="Times New Roman" w:cs="Times New Roman"/>
                <w:b w:val="0"/>
                <w:sz w:val="24"/>
                <w:szCs w:val="24"/>
              </w:rPr>
            </w:pPr>
            <w:r w:rsidRPr="005A2C1E">
              <w:rPr>
                <w:rStyle w:val="CharStyle8"/>
                <w:rFonts w:ascii="Times New Roman" w:eastAsiaTheme="minorEastAsia" w:hAnsi="Times New Roman" w:cs="Times New Roman"/>
                <w:b w:val="0"/>
                <w:sz w:val="24"/>
                <w:szCs w:val="24"/>
              </w:rPr>
              <w:t xml:space="preserve">из них объем финансирования из сельского поселения района в 2014-2018 годах составит </w:t>
            </w:r>
            <w:r w:rsidR="00DE6336">
              <w:rPr>
                <w:rStyle w:val="CharStyle8"/>
                <w:rFonts w:ascii="Times New Roman" w:eastAsiaTheme="minorEastAsia" w:hAnsi="Times New Roman" w:cs="Times New Roman"/>
                <w:b w:val="0"/>
                <w:sz w:val="24"/>
                <w:szCs w:val="24"/>
              </w:rPr>
              <w:t>2 376,0</w:t>
            </w:r>
            <w:r w:rsidRPr="005A2C1E">
              <w:rPr>
                <w:rStyle w:val="CharStyle8"/>
                <w:rFonts w:ascii="Times New Roman" w:eastAsiaTheme="minorEastAsia" w:hAnsi="Times New Roman" w:cs="Times New Roman"/>
                <w:b w:val="0"/>
                <w:sz w:val="24"/>
                <w:szCs w:val="24"/>
              </w:rPr>
              <w:t xml:space="preserve"> тыс. рублей, в том числе:</w:t>
            </w:r>
          </w:p>
          <w:p w:rsidR="00DE6336" w:rsidRPr="005A2C1E" w:rsidRDefault="00DE6336" w:rsidP="00DE6336">
            <w:pPr>
              <w:pStyle w:val="ConsPlusNonformat"/>
              <w:jc w:val="both"/>
              <w:rPr>
                <w:rStyle w:val="CharStyle8"/>
                <w:rFonts w:ascii="Times New Roman" w:eastAsiaTheme="minorEastAsia" w:hAnsi="Times New Roman" w:cs="Times New Roman"/>
                <w:b w:val="0"/>
                <w:sz w:val="24"/>
                <w:szCs w:val="24"/>
              </w:rPr>
            </w:pPr>
            <w:r w:rsidRPr="005A2C1E">
              <w:rPr>
                <w:rStyle w:val="CharStyle8"/>
                <w:rFonts w:ascii="Times New Roman" w:eastAsiaTheme="minorEastAsia" w:hAnsi="Times New Roman" w:cs="Times New Roman"/>
                <w:b w:val="0"/>
                <w:sz w:val="24"/>
                <w:szCs w:val="24"/>
              </w:rPr>
              <w:t xml:space="preserve">2014 году – </w:t>
            </w:r>
            <w:r>
              <w:rPr>
                <w:rStyle w:val="CharStyle8"/>
                <w:rFonts w:ascii="Times New Roman" w:eastAsiaTheme="minorEastAsia" w:hAnsi="Times New Roman" w:cs="Times New Roman"/>
                <w:b w:val="0"/>
                <w:sz w:val="24"/>
                <w:szCs w:val="24"/>
              </w:rPr>
              <w:t>582,00</w:t>
            </w:r>
            <w:r w:rsidRPr="005A2C1E">
              <w:rPr>
                <w:rStyle w:val="CharStyle8"/>
                <w:rFonts w:ascii="Times New Roman" w:eastAsiaTheme="minorEastAsia" w:hAnsi="Times New Roman" w:cs="Times New Roman"/>
                <w:b w:val="0"/>
                <w:sz w:val="24"/>
                <w:szCs w:val="24"/>
              </w:rPr>
              <w:t xml:space="preserve"> тыс. рублей;</w:t>
            </w:r>
          </w:p>
          <w:p w:rsidR="00DE6336" w:rsidRPr="005A2C1E" w:rsidRDefault="00DE6336" w:rsidP="00DE6336">
            <w:pPr>
              <w:pStyle w:val="ConsPlusNonformat"/>
              <w:jc w:val="both"/>
              <w:rPr>
                <w:rStyle w:val="CharStyle8"/>
                <w:rFonts w:ascii="Times New Roman" w:eastAsiaTheme="minorEastAsia" w:hAnsi="Times New Roman" w:cs="Times New Roman"/>
                <w:b w:val="0"/>
                <w:sz w:val="24"/>
                <w:szCs w:val="24"/>
              </w:rPr>
            </w:pPr>
            <w:r w:rsidRPr="005A2C1E">
              <w:rPr>
                <w:rStyle w:val="CharStyle8"/>
                <w:rFonts w:ascii="Times New Roman" w:eastAsiaTheme="minorEastAsia" w:hAnsi="Times New Roman" w:cs="Times New Roman"/>
                <w:b w:val="0"/>
                <w:sz w:val="24"/>
                <w:szCs w:val="24"/>
              </w:rPr>
              <w:t xml:space="preserve">2015 году – </w:t>
            </w:r>
            <w:r>
              <w:rPr>
                <w:rStyle w:val="CharStyle8"/>
                <w:rFonts w:ascii="Times New Roman" w:eastAsiaTheme="minorEastAsia" w:hAnsi="Times New Roman" w:cs="Times New Roman"/>
                <w:b w:val="0"/>
                <w:sz w:val="24"/>
                <w:szCs w:val="24"/>
              </w:rPr>
              <w:t xml:space="preserve">426,0 </w:t>
            </w:r>
            <w:r w:rsidRPr="005A2C1E">
              <w:rPr>
                <w:rStyle w:val="CharStyle8"/>
                <w:rFonts w:ascii="Times New Roman" w:eastAsiaTheme="minorEastAsia" w:hAnsi="Times New Roman" w:cs="Times New Roman"/>
                <w:b w:val="0"/>
                <w:sz w:val="24"/>
                <w:szCs w:val="24"/>
              </w:rPr>
              <w:t xml:space="preserve"> тыс. рублей;</w:t>
            </w:r>
          </w:p>
          <w:p w:rsidR="00DE6336" w:rsidRDefault="00DE6336" w:rsidP="00DE6336">
            <w:pPr>
              <w:pStyle w:val="ConsPlusNonformat"/>
              <w:jc w:val="both"/>
              <w:rPr>
                <w:rStyle w:val="CharStyle8"/>
                <w:rFonts w:ascii="Times New Roman" w:eastAsiaTheme="minorEastAsia" w:hAnsi="Times New Roman" w:cs="Times New Roman"/>
                <w:b w:val="0"/>
                <w:sz w:val="24"/>
                <w:szCs w:val="24"/>
              </w:rPr>
            </w:pPr>
            <w:r w:rsidRPr="005A2C1E">
              <w:rPr>
                <w:rStyle w:val="CharStyle8"/>
                <w:rFonts w:ascii="Times New Roman" w:eastAsiaTheme="minorEastAsia" w:hAnsi="Times New Roman" w:cs="Times New Roman"/>
                <w:b w:val="0"/>
                <w:sz w:val="24"/>
                <w:szCs w:val="24"/>
              </w:rPr>
              <w:t xml:space="preserve">2016 году – </w:t>
            </w:r>
            <w:r>
              <w:rPr>
                <w:rStyle w:val="CharStyle8"/>
                <w:rFonts w:ascii="Times New Roman" w:eastAsiaTheme="minorEastAsia" w:hAnsi="Times New Roman" w:cs="Times New Roman"/>
                <w:b w:val="0"/>
                <w:sz w:val="24"/>
                <w:szCs w:val="24"/>
              </w:rPr>
              <w:t>140,0</w:t>
            </w:r>
            <w:r w:rsidRPr="005A2C1E">
              <w:rPr>
                <w:rStyle w:val="CharStyle8"/>
                <w:rFonts w:ascii="Times New Roman" w:eastAsiaTheme="minorEastAsia" w:hAnsi="Times New Roman" w:cs="Times New Roman"/>
                <w:b w:val="0"/>
                <w:sz w:val="24"/>
                <w:szCs w:val="24"/>
              </w:rPr>
              <w:t xml:space="preserve"> тыс. рублей;</w:t>
            </w:r>
          </w:p>
          <w:p w:rsidR="00DE6336" w:rsidRDefault="00DE6336" w:rsidP="00DE6336">
            <w:pPr>
              <w:pStyle w:val="ConsPlusNonformat"/>
              <w:jc w:val="both"/>
              <w:rPr>
                <w:rStyle w:val="CharStyle8"/>
                <w:rFonts w:ascii="Times New Roman" w:eastAsiaTheme="minorEastAsia" w:hAnsi="Times New Roman" w:cs="Times New Roman"/>
                <w:b w:val="0"/>
                <w:sz w:val="24"/>
                <w:szCs w:val="24"/>
              </w:rPr>
            </w:pPr>
            <w:r>
              <w:rPr>
                <w:rStyle w:val="CharStyle8"/>
                <w:rFonts w:ascii="Times New Roman" w:eastAsiaTheme="minorEastAsia" w:hAnsi="Times New Roman" w:cs="Times New Roman"/>
                <w:b w:val="0"/>
                <w:sz w:val="24"/>
                <w:szCs w:val="24"/>
              </w:rPr>
              <w:t>2017 году – 600,0 тыс. рублей;</w:t>
            </w:r>
          </w:p>
          <w:p w:rsidR="00DE6336" w:rsidRPr="005A2C1E" w:rsidRDefault="00DE6336" w:rsidP="00DE6336">
            <w:pPr>
              <w:pStyle w:val="ConsPlusNonformat"/>
              <w:jc w:val="both"/>
              <w:rPr>
                <w:rStyle w:val="CharStyle8"/>
                <w:rFonts w:ascii="Times New Roman" w:eastAsiaTheme="minorEastAsia" w:hAnsi="Times New Roman" w:cs="Times New Roman"/>
                <w:b w:val="0"/>
                <w:sz w:val="24"/>
                <w:szCs w:val="24"/>
              </w:rPr>
            </w:pPr>
            <w:r>
              <w:rPr>
                <w:rStyle w:val="CharStyle8"/>
                <w:rFonts w:ascii="Times New Roman" w:eastAsiaTheme="minorEastAsia" w:hAnsi="Times New Roman" w:cs="Times New Roman"/>
                <w:b w:val="0"/>
                <w:sz w:val="24"/>
                <w:szCs w:val="24"/>
              </w:rPr>
              <w:t>2018 году – 628,0 тыс</w:t>
            </w:r>
            <w:proofErr w:type="gramStart"/>
            <w:r>
              <w:rPr>
                <w:rStyle w:val="CharStyle8"/>
                <w:rFonts w:ascii="Times New Roman" w:eastAsiaTheme="minorEastAsia" w:hAnsi="Times New Roman" w:cs="Times New Roman"/>
                <w:b w:val="0"/>
                <w:sz w:val="24"/>
                <w:szCs w:val="24"/>
              </w:rPr>
              <w:t>.р</w:t>
            </w:r>
            <w:proofErr w:type="gramEnd"/>
            <w:r>
              <w:rPr>
                <w:rStyle w:val="CharStyle8"/>
                <w:rFonts w:ascii="Times New Roman" w:eastAsiaTheme="minorEastAsia" w:hAnsi="Times New Roman" w:cs="Times New Roman"/>
                <w:b w:val="0"/>
                <w:sz w:val="24"/>
                <w:szCs w:val="24"/>
              </w:rPr>
              <w:t>уб.</w:t>
            </w:r>
          </w:p>
          <w:p w:rsidR="008E52F6" w:rsidRPr="008E52F6" w:rsidRDefault="008E52F6" w:rsidP="007658A9">
            <w:pPr>
              <w:pStyle w:val="ConsPlusNonformat"/>
              <w:rPr>
                <w:rFonts w:ascii="Times New Roman" w:hAnsi="Times New Roman" w:cs="Times New Roman"/>
                <w:sz w:val="24"/>
                <w:szCs w:val="24"/>
              </w:rPr>
            </w:pPr>
          </w:p>
        </w:tc>
      </w:tr>
      <w:tr w:rsidR="008E52F6" w:rsidRPr="008E52F6" w:rsidTr="00DD63B0">
        <w:tc>
          <w:tcPr>
            <w:tcW w:w="4503" w:type="dxa"/>
          </w:tcPr>
          <w:p w:rsidR="008E52F6" w:rsidRPr="008E52F6" w:rsidRDefault="008E52F6" w:rsidP="007658A9">
            <w:pPr>
              <w:pStyle w:val="ConsPlusNonformat"/>
              <w:rPr>
                <w:rFonts w:ascii="Times New Roman" w:hAnsi="Times New Roman" w:cs="Times New Roman"/>
                <w:sz w:val="24"/>
                <w:szCs w:val="24"/>
              </w:rPr>
            </w:pPr>
            <w:r w:rsidRPr="008E52F6">
              <w:rPr>
                <w:rFonts w:ascii="Times New Roman" w:hAnsi="Times New Roman" w:cs="Times New Roman"/>
                <w:sz w:val="24"/>
                <w:szCs w:val="24"/>
              </w:rPr>
              <w:lastRenderedPageBreak/>
              <w:t>Показатели конечных результатов реализации муниципальной программы (показатели социально-экономической эффективности)</w:t>
            </w:r>
          </w:p>
        </w:tc>
        <w:tc>
          <w:tcPr>
            <w:tcW w:w="5103" w:type="dxa"/>
          </w:tcPr>
          <w:p w:rsidR="008E52F6" w:rsidRPr="008E52F6" w:rsidRDefault="008E52F6" w:rsidP="007658A9">
            <w:pPr>
              <w:spacing w:after="0"/>
              <w:jc w:val="both"/>
              <w:rPr>
                <w:rFonts w:ascii="Times New Roman" w:hAnsi="Times New Roman" w:cs="Times New Roman"/>
                <w:sz w:val="24"/>
                <w:szCs w:val="24"/>
              </w:rPr>
            </w:pPr>
            <w:r w:rsidRPr="008E52F6">
              <w:rPr>
                <w:rFonts w:ascii="Times New Roman" w:hAnsi="Times New Roman" w:cs="Times New Roman"/>
                <w:sz w:val="24"/>
                <w:szCs w:val="24"/>
              </w:rPr>
              <w:t xml:space="preserve">     В соответствии со Стратегией развития информационного общества в Российской Федерации планируется достижение, в частности, следующих конечных результатов реализации Программы и показателей социально-экономической эффективности:</w:t>
            </w:r>
          </w:p>
          <w:p w:rsidR="008E52F6" w:rsidRPr="008E52F6" w:rsidRDefault="008E52F6" w:rsidP="007658A9">
            <w:pPr>
              <w:spacing w:after="0"/>
              <w:jc w:val="both"/>
              <w:rPr>
                <w:rFonts w:ascii="Times New Roman" w:hAnsi="Times New Roman" w:cs="Times New Roman"/>
                <w:sz w:val="24"/>
                <w:szCs w:val="24"/>
              </w:rPr>
            </w:pPr>
            <w:r w:rsidRPr="008E52F6">
              <w:rPr>
                <w:rFonts w:ascii="Times New Roman" w:hAnsi="Times New Roman" w:cs="Times New Roman"/>
                <w:sz w:val="24"/>
                <w:szCs w:val="24"/>
              </w:rPr>
              <w:t xml:space="preserve">      1. Доведение уровня обеспеченности муниципальных служащих средствами вычислительной техники до 100 %</w:t>
            </w:r>
            <w:proofErr w:type="gramStart"/>
            <w:r w:rsidRPr="008E52F6">
              <w:rPr>
                <w:rFonts w:ascii="Times New Roman" w:hAnsi="Times New Roman" w:cs="Times New Roman"/>
                <w:sz w:val="24"/>
                <w:szCs w:val="24"/>
              </w:rPr>
              <w:t xml:space="preserve"> ;</w:t>
            </w:r>
            <w:proofErr w:type="gramEnd"/>
          </w:p>
          <w:p w:rsidR="008E52F6" w:rsidRPr="008E52F6" w:rsidRDefault="008E52F6" w:rsidP="007658A9">
            <w:pPr>
              <w:spacing w:after="0"/>
              <w:jc w:val="both"/>
              <w:rPr>
                <w:rFonts w:ascii="Times New Roman" w:hAnsi="Times New Roman" w:cs="Times New Roman"/>
                <w:sz w:val="24"/>
                <w:szCs w:val="24"/>
              </w:rPr>
            </w:pPr>
            <w:r w:rsidRPr="008E52F6">
              <w:rPr>
                <w:rFonts w:ascii="Times New Roman" w:hAnsi="Times New Roman" w:cs="Times New Roman"/>
                <w:sz w:val="24"/>
                <w:szCs w:val="24"/>
              </w:rPr>
              <w:t xml:space="preserve">      2. Доведение доли персональных компьютеров в органах местного самоуправления муниципального образования  сельского поселения Хулимсунт</w:t>
            </w:r>
            <w:proofErr w:type="gramStart"/>
            <w:r w:rsidRPr="008E52F6">
              <w:rPr>
                <w:rFonts w:ascii="Times New Roman" w:hAnsi="Times New Roman" w:cs="Times New Roman"/>
                <w:sz w:val="24"/>
                <w:szCs w:val="24"/>
              </w:rPr>
              <w:t xml:space="preserve"> ,</w:t>
            </w:r>
            <w:proofErr w:type="gramEnd"/>
            <w:r w:rsidRPr="008E52F6">
              <w:rPr>
                <w:rFonts w:ascii="Times New Roman" w:hAnsi="Times New Roman" w:cs="Times New Roman"/>
                <w:sz w:val="24"/>
                <w:szCs w:val="24"/>
              </w:rPr>
              <w:t xml:space="preserve"> подключенных к локальным вычислительным сетям, до 100 %;</w:t>
            </w:r>
          </w:p>
          <w:p w:rsidR="008E52F6" w:rsidRPr="008E52F6" w:rsidRDefault="008E52F6" w:rsidP="007658A9">
            <w:pPr>
              <w:spacing w:after="0"/>
              <w:jc w:val="both"/>
              <w:rPr>
                <w:rFonts w:ascii="Times New Roman" w:hAnsi="Times New Roman" w:cs="Times New Roman"/>
                <w:sz w:val="24"/>
                <w:szCs w:val="24"/>
              </w:rPr>
            </w:pPr>
            <w:r w:rsidRPr="008E52F6">
              <w:rPr>
                <w:rFonts w:ascii="Times New Roman" w:hAnsi="Times New Roman" w:cs="Times New Roman"/>
                <w:sz w:val="24"/>
                <w:szCs w:val="24"/>
              </w:rPr>
              <w:t xml:space="preserve">      3. Доведение уровня доступности информационных сервисов для муниципальных служащих (электронная почта, доступ в Интернет, правовые справочные системы) до 100 %;</w:t>
            </w:r>
          </w:p>
          <w:p w:rsidR="008E52F6" w:rsidRPr="008E52F6" w:rsidRDefault="008E52F6" w:rsidP="007658A9">
            <w:pPr>
              <w:spacing w:after="0"/>
              <w:jc w:val="both"/>
              <w:rPr>
                <w:rFonts w:ascii="Times New Roman" w:hAnsi="Times New Roman" w:cs="Times New Roman"/>
                <w:sz w:val="24"/>
                <w:szCs w:val="24"/>
              </w:rPr>
            </w:pPr>
            <w:r w:rsidRPr="008E52F6">
              <w:rPr>
                <w:rFonts w:ascii="Times New Roman" w:hAnsi="Times New Roman" w:cs="Times New Roman"/>
                <w:sz w:val="24"/>
                <w:szCs w:val="24"/>
              </w:rPr>
              <w:t xml:space="preserve">      4. Доведение уровня ежегодного обновления парка персональных компьютеров в органах местного самоуправления муниципального образования  сельского поселения до 10-20 %;</w:t>
            </w:r>
          </w:p>
          <w:p w:rsidR="008E52F6" w:rsidRPr="008E52F6" w:rsidRDefault="008E52F6" w:rsidP="007658A9">
            <w:pPr>
              <w:spacing w:after="0"/>
              <w:jc w:val="both"/>
              <w:rPr>
                <w:rFonts w:ascii="Times New Roman" w:hAnsi="Times New Roman" w:cs="Times New Roman"/>
                <w:sz w:val="24"/>
                <w:szCs w:val="24"/>
              </w:rPr>
            </w:pPr>
            <w:r w:rsidRPr="008E52F6">
              <w:rPr>
                <w:rFonts w:ascii="Times New Roman" w:hAnsi="Times New Roman" w:cs="Times New Roman"/>
                <w:sz w:val="24"/>
                <w:szCs w:val="24"/>
              </w:rPr>
              <w:t xml:space="preserve">      5. Развитие функциональных возможностей официального сайта, его разработка и приобретение программного обеспечения - оплата услуг по разработке сайта, приобретение 1 комплекта программного обеспечения; </w:t>
            </w:r>
          </w:p>
          <w:p w:rsidR="008E52F6" w:rsidRPr="008E52F6" w:rsidRDefault="008E52F6" w:rsidP="007658A9">
            <w:pPr>
              <w:spacing w:after="0"/>
              <w:jc w:val="both"/>
              <w:rPr>
                <w:rFonts w:ascii="Times New Roman" w:hAnsi="Times New Roman" w:cs="Times New Roman"/>
                <w:sz w:val="24"/>
                <w:szCs w:val="24"/>
              </w:rPr>
            </w:pPr>
            <w:r w:rsidRPr="008E52F6">
              <w:rPr>
                <w:rFonts w:ascii="Times New Roman" w:hAnsi="Times New Roman" w:cs="Times New Roman"/>
                <w:sz w:val="24"/>
                <w:szCs w:val="24"/>
              </w:rPr>
              <w:t xml:space="preserve">      6. Формирование реестра муниципальных услуг в электронном виде, своевременное размещение муниципальных услуг в электронном виде - 85% услуг будут занесены в электронный реестр и предоставляются в электронном виде;</w:t>
            </w:r>
          </w:p>
          <w:p w:rsidR="008E52F6" w:rsidRPr="008E52F6" w:rsidRDefault="005A2C1E" w:rsidP="007658A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8E52F6" w:rsidRPr="008E52F6" w:rsidRDefault="008E52F6" w:rsidP="007658A9">
            <w:pPr>
              <w:spacing w:after="0"/>
              <w:jc w:val="both"/>
              <w:rPr>
                <w:rFonts w:ascii="Times New Roman" w:hAnsi="Times New Roman" w:cs="Times New Roman"/>
                <w:sz w:val="24"/>
                <w:szCs w:val="24"/>
              </w:rPr>
            </w:pPr>
            <w:r w:rsidRPr="008E52F6">
              <w:rPr>
                <w:rFonts w:ascii="Times New Roman" w:hAnsi="Times New Roman" w:cs="Times New Roman"/>
                <w:sz w:val="24"/>
                <w:szCs w:val="24"/>
              </w:rPr>
              <w:t xml:space="preserve">      </w:t>
            </w:r>
            <w:r w:rsidR="005A2C1E">
              <w:rPr>
                <w:rFonts w:ascii="Times New Roman" w:hAnsi="Times New Roman" w:cs="Times New Roman"/>
                <w:sz w:val="24"/>
                <w:szCs w:val="24"/>
              </w:rPr>
              <w:t>7</w:t>
            </w:r>
            <w:r w:rsidRPr="008E52F6">
              <w:rPr>
                <w:rFonts w:ascii="Times New Roman" w:hAnsi="Times New Roman" w:cs="Times New Roman"/>
                <w:sz w:val="24"/>
                <w:szCs w:val="24"/>
              </w:rPr>
              <w:t>. Приобретение технических средств и программного обеспечения в администрации муниципального образования  сельское поселения Хулимсунт  для внедрения электронного документооборота - 1 программное комплексное решение , 4 комплекта компьютерной техники;</w:t>
            </w:r>
          </w:p>
          <w:p w:rsidR="008E52F6" w:rsidRPr="008E52F6" w:rsidRDefault="008E52F6" w:rsidP="007658A9">
            <w:pPr>
              <w:spacing w:after="0"/>
              <w:jc w:val="both"/>
              <w:rPr>
                <w:rFonts w:ascii="Times New Roman" w:hAnsi="Times New Roman" w:cs="Times New Roman"/>
                <w:sz w:val="24"/>
                <w:szCs w:val="24"/>
              </w:rPr>
            </w:pPr>
            <w:r w:rsidRPr="008E52F6">
              <w:rPr>
                <w:rFonts w:ascii="Times New Roman" w:hAnsi="Times New Roman" w:cs="Times New Roman"/>
                <w:sz w:val="24"/>
                <w:szCs w:val="24"/>
              </w:rPr>
              <w:t xml:space="preserve">      </w:t>
            </w:r>
            <w:r w:rsidR="005A2C1E">
              <w:rPr>
                <w:rFonts w:ascii="Times New Roman" w:hAnsi="Times New Roman" w:cs="Times New Roman"/>
                <w:sz w:val="24"/>
                <w:szCs w:val="24"/>
              </w:rPr>
              <w:t>8</w:t>
            </w:r>
            <w:r w:rsidRPr="008E52F6">
              <w:rPr>
                <w:rFonts w:ascii="Times New Roman" w:hAnsi="Times New Roman" w:cs="Times New Roman"/>
                <w:sz w:val="24"/>
                <w:szCs w:val="24"/>
              </w:rPr>
              <w:t>. Обучение  муниципальных служащих в области ИКТ на специализированных курсах</w:t>
            </w:r>
          </w:p>
          <w:p w:rsidR="008E52F6" w:rsidRPr="008E52F6" w:rsidRDefault="008E52F6" w:rsidP="007658A9">
            <w:pPr>
              <w:spacing w:after="0"/>
              <w:jc w:val="both"/>
              <w:rPr>
                <w:rFonts w:ascii="Times New Roman" w:hAnsi="Times New Roman" w:cs="Times New Roman"/>
                <w:sz w:val="24"/>
                <w:szCs w:val="24"/>
              </w:rPr>
            </w:pPr>
            <w:r w:rsidRPr="008E52F6">
              <w:rPr>
                <w:rFonts w:ascii="Times New Roman" w:hAnsi="Times New Roman" w:cs="Times New Roman"/>
                <w:sz w:val="24"/>
                <w:szCs w:val="24"/>
              </w:rPr>
              <w:t xml:space="preserve">     </w:t>
            </w:r>
            <w:r w:rsidR="005A2C1E">
              <w:rPr>
                <w:rFonts w:ascii="Times New Roman" w:hAnsi="Times New Roman" w:cs="Times New Roman"/>
                <w:sz w:val="24"/>
                <w:szCs w:val="24"/>
              </w:rPr>
              <w:t>9</w:t>
            </w:r>
            <w:r w:rsidRPr="008E52F6">
              <w:rPr>
                <w:rFonts w:ascii="Times New Roman" w:hAnsi="Times New Roman" w:cs="Times New Roman"/>
                <w:sz w:val="24"/>
                <w:szCs w:val="24"/>
              </w:rPr>
              <w:t>. Отработка элементов электронных услуг, моделирование портала предоставления муниципальных услуг в электронном виде – 44 % электронных услуг;</w:t>
            </w:r>
          </w:p>
          <w:p w:rsidR="008E52F6" w:rsidRPr="008E52F6" w:rsidRDefault="005A2C1E" w:rsidP="007658A9">
            <w:pPr>
              <w:spacing w:after="0"/>
              <w:jc w:val="both"/>
              <w:rPr>
                <w:rFonts w:ascii="Times New Roman" w:hAnsi="Times New Roman" w:cs="Times New Roman"/>
                <w:sz w:val="24"/>
                <w:szCs w:val="24"/>
              </w:rPr>
            </w:pPr>
            <w:r>
              <w:rPr>
                <w:rFonts w:ascii="Times New Roman" w:hAnsi="Times New Roman" w:cs="Times New Roman"/>
                <w:sz w:val="24"/>
                <w:szCs w:val="24"/>
              </w:rPr>
              <w:t xml:space="preserve">     10</w:t>
            </w:r>
            <w:r w:rsidR="008E52F6" w:rsidRPr="008E52F6">
              <w:rPr>
                <w:rFonts w:ascii="Times New Roman" w:hAnsi="Times New Roman" w:cs="Times New Roman"/>
                <w:sz w:val="24"/>
                <w:szCs w:val="24"/>
              </w:rPr>
              <w:t>. Закупка и установка комплекта оборудования и программного обеспечения для обеспечения защиты и сохранения целостности информации,  обрабатываемой в информационных системах, единиц - 1 комплект оборудования и программного обеспечения;</w:t>
            </w:r>
            <w:r w:rsidR="008E52F6" w:rsidRPr="008E52F6">
              <w:rPr>
                <w:rFonts w:ascii="Times New Roman" w:hAnsi="Times New Roman" w:cs="Times New Roman"/>
                <w:sz w:val="24"/>
                <w:szCs w:val="24"/>
              </w:rPr>
              <w:tab/>
            </w:r>
          </w:p>
          <w:p w:rsidR="008E52F6" w:rsidRPr="008E52F6" w:rsidRDefault="005A2C1E" w:rsidP="007658A9">
            <w:pPr>
              <w:spacing w:after="0"/>
              <w:jc w:val="both"/>
              <w:rPr>
                <w:rFonts w:ascii="Times New Roman" w:hAnsi="Times New Roman" w:cs="Times New Roman"/>
                <w:sz w:val="24"/>
                <w:szCs w:val="24"/>
              </w:rPr>
            </w:pPr>
            <w:r>
              <w:rPr>
                <w:rFonts w:ascii="Times New Roman" w:hAnsi="Times New Roman" w:cs="Times New Roman"/>
                <w:sz w:val="24"/>
                <w:szCs w:val="24"/>
              </w:rPr>
              <w:t xml:space="preserve">         11</w:t>
            </w:r>
            <w:r w:rsidR="008E52F6" w:rsidRPr="008E52F6">
              <w:rPr>
                <w:rFonts w:ascii="Times New Roman" w:hAnsi="Times New Roman" w:cs="Times New Roman"/>
                <w:sz w:val="24"/>
                <w:szCs w:val="24"/>
              </w:rPr>
              <w:t>. Закупка, модернизация и обновление организационной и компьютерной техники администрации муниципального образовани</w:t>
            </w:r>
            <w:r>
              <w:rPr>
                <w:rFonts w:ascii="Times New Roman" w:hAnsi="Times New Roman" w:cs="Times New Roman"/>
                <w:sz w:val="24"/>
                <w:szCs w:val="24"/>
              </w:rPr>
              <w:t>я сельского  поселения -6 комп</w:t>
            </w:r>
            <w:r w:rsidR="008E52F6" w:rsidRPr="008E52F6">
              <w:rPr>
                <w:rFonts w:ascii="Times New Roman" w:hAnsi="Times New Roman" w:cs="Times New Roman"/>
                <w:sz w:val="24"/>
                <w:szCs w:val="24"/>
              </w:rPr>
              <w:t>лектов (3 в год).</w:t>
            </w:r>
          </w:p>
        </w:tc>
      </w:tr>
    </w:tbl>
    <w:p w:rsidR="00F437D4" w:rsidRDefault="00F437D4">
      <w:pPr>
        <w:rPr>
          <w:rFonts w:ascii="Times New Roman" w:hAnsi="Times New Roman" w:cs="Times New Roman"/>
        </w:rPr>
      </w:pPr>
    </w:p>
    <w:p w:rsidR="008F590E" w:rsidRPr="008F590E" w:rsidRDefault="008F590E" w:rsidP="008F590E">
      <w:pPr>
        <w:numPr>
          <w:ilvl w:val="0"/>
          <w:numId w:val="2"/>
        </w:numPr>
        <w:spacing w:after="0" w:line="240" w:lineRule="auto"/>
        <w:jc w:val="center"/>
        <w:rPr>
          <w:rFonts w:ascii="Times New Roman" w:hAnsi="Times New Roman" w:cs="Times New Roman"/>
          <w:sz w:val="26"/>
          <w:szCs w:val="26"/>
        </w:rPr>
      </w:pPr>
      <w:r w:rsidRPr="008F590E">
        <w:rPr>
          <w:rFonts w:ascii="Times New Roman" w:hAnsi="Times New Roman" w:cs="Times New Roman"/>
          <w:b/>
          <w:sz w:val="26"/>
          <w:szCs w:val="26"/>
        </w:rPr>
        <w:t>Обоснование необходимости реализации программы</w:t>
      </w:r>
    </w:p>
    <w:p w:rsidR="008F590E" w:rsidRPr="008F590E" w:rsidRDefault="008F590E" w:rsidP="008F590E">
      <w:pPr>
        <w:ind w:left="360"/>
        <w:jc w:val="both"/>
        <w:rPr>
          <w:rFonts w:ascii="Times New Roman" w:hAnsi="Times New Roman" w:cs="Times New Roman"/>
          <w:sz w:val="26"/>
          <w:szCs w:val="26"/>
        </w:rPr>
      </w:pPr>
    </w:p>
    <w:p w:rsidR="008F590E" w:rsidRPr="008F590E" w:rsidRDefault="008F590E" w:rsidP="008F590E">
      <w:pPr>
        <w:ind w:firstLine="567"/>
        <w:jc w:val="both"/>
        <w:rPr>
          <w:rFonts w:ascii="Times New Roman" w:hAnsi="Times New Roman" w:cs="Times New Roman"/>
          <w:sz w:val="26"/>
          <w:szCs w:val="26"/>
        </w:rPr>
      </w:pPr>
      <w:r w:rsidRPr="008F590E">
        <w:rPr>
          <w:rFonts w:ascii="Times New Roman" w:hAnsi="Times New Roman" w:cs="Times New Roman"/>
          <w:sz w:val="26"/>
          <w:szCs w:val="26"/>
        </w:rPr>
        <w:t>Одним из основных направлений в рамках системы программных мероприятий программы является  совершенствование  деятельности органов местного самоуправления на основе использования информационных технологий. Главные мероприятия данного направления ориентированы на повышение эффективности работы органов местного самоуправления путём обеспечения совместимости стандартов хранения  информации и документа оборота; подключения к компьютерным сетям органов государственной  власти и местного самоуправления бюджетных учреждений; реализации отраслевых программ информатизации; создание межведомственных и местных информационных систем и баз данных.</w:t>
      </w:r>
    </w:p>
    <w:p w:rsidR="008F590E" w:rsidRPr="008F590E" w:rsidRDefault="008F590E" w:rsidP="008F590E">
      <w:pPr>
        <w:jc w:val="both"/>
        <w:rPr>
          <w:rFonts w:ascii="Times New Roman" w:hAnsi="Times New Roman" w:cs="Times New Roman"/>
          <w:sz w:val="26"/>
          <w:szCs w:val="26"/>
        </w:rPr>
      </w:pPr>
    </w:p>
    <w:p w:rsidR="008F590E" w:rsidRPr="008F590E" w:rsidRDefault="008F590E" w:rsidP="008F590E">
      <w:pPr>
        <w:numPr>
          <w:ilvl w:val="0"/>
          <w:numId w:val="2"/>
        </w:numPr>
        <w:spacing w:after="0" w:line="240" w:lineRule="auto"/>
        <w:jc w:val="center"/>
        <w:rPr>
          <w:rFonts w:ascii="Times New Roman" w:hAnsi="Times New Roman" w:cs="Times New Roman"/>
          <w:b/>
          <w:sz w:val="26"/>
          <w:szCs w:val="26"/>
        </w:rPr>
      </w:pPr>
      <w:r w:rsidRPr="008F590E">
        <w:rPr>
          <w:rFonts w:ascii="Times New Roman" w:hAnsi="Times New Roman" w:cs="Times New Roman"/>
          <w:b/>
          <w:sz w:val="26"/>
          <w:szCs w:val="26"/>
        </w:rPr>
        <w:t>Цели и задачи программы</w:t>
      </w:r>
    </w:p>
    <w:p w:rsidR="008F590E" w:rsidRPr="008F590E" w:rsidRDefault="008F590E" w:rsidP="008F590E">
      <w:pPr>
        <w:ind w:left="360"/>
        <w:jc w:val="both"/>
        <w:rPr>
          <w:rFonts w:ascii="Times New Roman" w:hAnsi="Times New Roman" w:cs="Times New Roman"/>
          <w:b/>
          <w:sz w:val="26"/>
          <w:szCs w:val="26"/>
        </w:rPr>
      </w:pPr>
    </w:p>
    <w:p w:rsidR="008F590E" w:rsidRPr="008F590E" w:rsidRDefault="008F590E" w:rsidP="008F590E">
      <w:pPr>
        <w:ind w:firstLine="567"/>
        <w:jc w:val="both"/>
        <w:rPr>
          <w:rFonts w:ascii="Times New Roman" w:hAnsi="Times New Roman" w:cs="Times New Roman"/>
          <w:sz w:val="26"/>
          <w:szCs w:val="26"/>
        </w:rPr>
      </w:pPr>
      <w:r w:rsidRPr="008F590E">
        <w:rPr>
          <w:rFonts w:ascii="Times New Roman" w:hAnsi="Times New Roman" w:cs="Times New Roman"/>
          <w:sz w:val="26"/>
          <w:szCs w:val="26"/>
        </w:rPr>
        <w:lastRenderedPageBreak/>
        <w:t>Главными целями Программы являются повышение эффективности функционирования экономики муниципального образования «сельское поселение Хулимсунт», органов местного самоуправления поселения, реализация конституционных свобод и прав граждан  на получение информационных и коммуникационных технологий.</w:t>
      </w:r>
    </w:p>
    <w:p w:rsidR="008F590E" w:rsidRPr="008F590E" w:rsidRDefault="008F590E" w:rsidP="008F590E">
      <w:pPr>
        <w:ind w:firstLine="567"/>
        <w:jc w:val="both"/>
        <w:rPr>
          <w:rFonts w:ascii="Times New Roman" w:hAnsi="Times New Roman" w:cs="Times New Roman"/>
          <w:sz w:val="26"/>
          <w:szCs w:val="26"/>
        </w:rPr>
      </w:pPr>
      <w:r w:rsidRPr="008F590E">
        <w:rPr>
          <w:rFonts w:ascii="Times New Roman" w:hAnsi="Times New Roman" w:cs="Times New Roman"/>
          <w:sz w:val="26"/>
          <w:szCs w:val="26"/>
        </w:rPr>
        <w:t>К основным целям Программы относятся:</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t>- повышение качественного уровня органов местного самоуправления сельского поселения Хулимсунт за счёт развития эффективного использования муниципальных информационных ресурсов и систем;</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t xml:space="preserve">- обеспечение свободного доступа к открытым муниципальным информационным ресурсам и информации о деятельности органов местного самоуправления, а также регламентного доступа к служебной информации; </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t>- обеспечение достоверной и оперативной хозяйственно- экономической информацией для эффективного управления территорией;</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t>- стимулирование распространения и использования информационных технологий и муниципальных информационных ресурсов в сфере местного самоуправления сельского поселения Хулимсунт.</w:t>
      </w:r>
    </w:p>
    <w:p w:rsidR="008F590E" w:rsidRPr="008F590E" w:rsidRDefault="008F590E" w:rsidP="008F590E">
      <w:pPr>
        <w:ind w:firstLine="567"/>
        <w:jc w:val="both"/>
        <w:rPr>
          <w:rFonts w:ascii="Times New Roman" w:hAnsi="Times New Roman" w:cs="Times New Roman"/>
          <w:sz w:val="26"/>
          <w:szCs w:val="26"/>
        </w:rPr>
      </w:pPr>
      <w:r w:rsidRPr="008F590E">
        <w:rPr>
          <w:rFonts w:ascii="Times New Roman" w:hAnsi="Times New Roman" w:cs="Times New Roman"/>
          <w:sz w:val="26"/>
          <w:szCs w:val="26"/>
        </w:rPr>
        <w:t>Для достижения целей Программы необходимо решить следующие задачи:</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t>- обеспечить формирование и эффективное использование муниципальных  информационных ресурсов сельского поселения Хулимсунт на принципах их открытости и доступности для граждан и хозяйствующих субъектов;</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t>- обеспечить на основе конкурсного отбора широкое привлечение поставщиков товаров, работ и услуг для реализации мероприятий Программы;</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t>- содействовать развитию телекоммуникационной инфраструктуры сельского поселения Хулимсунт в целях повышения объёма, качества и разнообразия предоставляемых информационн</w:t>
      </w:r>
      <w:proofErr w:type="gramStart"/>
      <w:r w:rsidRPr="008F590E">
        <w:rPr>
          <w:rFonts w:ascii="Times New Roman" w:hAnsi="Times New Roman" w:cs="Times New Roman"/>
          <w:sz w:val="26"/>
          <w:szCs w:val="26"/>
        </w:rPr>
        <w:t>о-</w:t>
      </w:r>
      <w:proofErr w:type="gramEnd"/>
      <w:r w:rsidRPr="008F590E">
        <w:rPr>
          <w:rFonts w:ascii="Times New Roman" w:hAnsi="Times New Roman" w:cs="Times New Roman"/>
          <w:sz w:val="26"/>
          <w:szCs w:val="26"/>
        </w:rPr>
        <w:t xml:space="preserve"> телекоммуникационных услуг.</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t>- создание и обеспечение функционирования единой информационно-компьютерной сети (ИКС) администрации сельского поселения Хулимсунт;</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t>- разработка единых общесистемных требований и стандартов (комплекса нормативных документов, соглашений, временных технических условий и т.д.);</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t>- проведение комплекса мероприятий по обеспечению защиты информации и персональных данных.</w:t>
      </w:r>
    </w:p>
    <w:p w:rsidR="008F590E" w:rsidRPr="008F590E" w:rsidRDefault="008F590E" w:rsidP="008F590E">
      <w:pPr>
        <w:ind w:firstLine="567"/>
        <w:jc w:val="both"/>
        <w:rPr>
          <w:rFonts w:ascii="Times New Roman" w:hAnsi="Times New Roman" w:cs="Times New Roman"/>
          <w:sz w:val="26"/>
          <w:szCs w:val="26"/>
        </w:rPr>
      </w:pPr>
      <w:r w:rsidRPr="008F590E">
        <w:rPr>
          <w:rFonts w:ascii="Times New Roman" w:hAnsi="Times New Roman" w:cs="Times New Roman"/>
          <w:sz w:val="26"/>
          <w:szCs w:val="26"/>
        </w:rPr>
        <w:t>Основные принципы, которые положены в основу формирования и реализации Программы, включают:</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lastRenderedPageBreak/>
        <w:t xml:space="preserve"> - открытость и доступность муниципальных информационных ресурсов, создаваемых в рамках настоящей Программы;</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t xml:space="preserve"> - направленность на актуальные информационные потребности населения, организаций и бизнеса, повышение доверия к органам местного самоуправления сельского поселения Хулимсунт;</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t xml:space="preserve"> - последовательность, </w:t>
      </w:r>
      <w:proofErr w:type="spellStart"/>
      <w:r w:rsidRPr="008F590E">
        <w:rPr>
          <w:rFonts w:ascii="Times New Roman" w:hAnsi="Times New Roman" w:cs="Times New Roman"/>
          <w:sz w:val="26"/>
          <w:szCs w:val="26"/>
        </w:rPr>
        <w:t>поэтапность</w:t>
      </w:r>
      <w:proofErr w:type="spellEnd"/>
      <w:r w:rsidRPr="008F590E">
        <w:rPr>
          <w:rFonts w:ascii="Times New Roman" w:hAnsi="Times New Roman" w:cs="Times New Roman"/>
          <w:sz w:val="26"/>
          <w:szCs w:val="26"/>
        </w:rPr>
        <w:t xml:space="preserve"> и согласованность реализации всех мероприятий Программы и составных проектов.</w:t>
      </w:r>
    </w:p>
    <w:p w:rsidR="008F590E" w:rsidRPr="008F590E" w:rsidRDefault="008F590E" w:rsidP="008F590E">
      <w:pPr>
        <w:jc w:val="both"/>
        <w:rPr>
          <w:rFonts w:ascii="Times New Roman" w:hAnsi="Times New Roman" w:cs="Times New Roman"/>
          <w:sz w:val="26"/>
          <w:szCs w:val="26"/>
        </w:rPr>
      </w:pPr>
    </w:p>
    <w:p w:rsidR="008F590E" w:rsidRPr="008F590E" w:rsidRDefault="008F590E" w:rsidP="008F590E">
      <w:pPr>
        <w:numPr>
          <w:ilvl w:val="0"/>
          <w:numId w:val="2"/>
        </w:numPr>
        <w:spacing w:after="0" w:line="240" w:lineRule="auto"/>
        <w:jc w:val="center"/>
        <w:rPr>
          <w:rFonts w:ascii="Times New Roman" w:hAnsi="Times New Roman" w:cs="Times New Roman"/>
          <w:b/>
          <w:sz w:val="26"/>
          <w:szCs w:val="26"/>
        </w:rPr>
      </w:pPr>
      <w:r w:rsidRPr="008F590E">
        <w:rPr>
          <w:rFonts w:ascii="Times New Roman" w:hAnsi="Times New Roman" w:cs="Times New Roman"/>
          <w:b/>
          <w:sz w:val="26"/>
          <w:szCs w:val="26"/>
        </w:rPr>
        <w:t>Основные направления реализации Программы</w:t>
      </w:r>
    </w:p>
    <w:p w:rsidR="008F590E" w:rsidRPr="008F590E" w:rsidRDefault="008F590E" w:rsidP="008F590E">
      <w:pPr>
        <w:ind w:left="360"/>
        <w:jc w:val="both"/>
        <w:rPr>
          <w:rFonts w:ascii="Times New Roman" w:hAnsi="Times New Roman" w:cs="Times New Roman"/>
          <w:b/>
          <w:sz w:val="26"/>
          <w:szCs w:val="26"/>
        </w:rPr>
      </w:pPr>
    </w:p>
    <w:p w:rsidR="008F590E" w:rsidRPr="008F590E" w:rsidRDefault="008F590E" w:rsidP="008F590E">
      <w:pPr>
        <w:ind w:firstLine="567"/>
        <w:jc w:val="both"/>
        <w:rPr>
          <w:rFonts w:ascii="Times New Roman" w:hAnsi="Times New Roman" w:cs="Times New Roman"/>
          <w:sz w:val="26"/>
          <w:szCs w:val="26"/>
        </w:rPr>
      </w:pPr>
      <w:r w:rsidRPr="008F590E">
        <w:rPr>
          <w:rFonts w:ascii="Times New Roman" w:hAnsi="Times New Roman" w:cs="Times New Roman"/>
          <w:sz w:val="26"/>
          <w:szCs w:val="26"/>
        </w:rPr>
        <w:t xml:space="preserve">В соответствии с целями и задачами Программы сформированы следующие основные направления, по которым распределены все включённые в </w:t>
      </w:r>
      <w:r w:rsidR="00EE01EE">
        <w:rPr>
          <w:rFonts w:ascii="Times New Roman" w:hAnsi="Times New Roman" w:cs="Times New Roman"/>
          <w:sz w:val="26"/>
          <w:szCs w:val="26"/>
        </w:rPr>
        <w:t>Программу мероприятия:</w:t>
      </w:r>
    </w:p>
    <w:p w:rsidR="008F590E" w:rsidRPr="008F590E" w:rsidRDefault="008F590E" w:rsidP="008F590E">
      <w:pPr>
        <w:ind w:firstLine="567"/>
        <w:jc w:val="both"/>
        <w:rPr>
          <w:rFonts w:ascii="Times New Roman" w:hAnsi="Times New Roman" w:cs="Times New Roman"/>
          <w:sz w:val="26"/>
          <w:szCs w:val="26"/>
        </w:rPr>
      </w:pPr>
      <w:r w:rsidRPr="008F590E">
        <w:rPr>
          <w:rFonts w:ascii="Times New Roman" w:hAnsi="Times New Roman" w:cs="Times New Roman"/>
          <w:sz w:val="26"/>
          <w:szCs w:val="26"/>
        </w:rPr>
        <w:t>3.1. Развитие программно - технического обеспечения и телекоммуникационной инфраструктуры сельского поселения Хулимсунт.</w:t>
      </w:r>
    </w:p>
    <w:p w:rsidR="008F590E" w:rsidRPr="008F590E" w:rsidRDefault="008F590E" w:rsidP="008F590E">
      <w:pPr>
        <w:ind w:firstLine="567"/>
        <w:jc w:val="both"/>
        <w:rPr>
          <w:rFonts w:ascii="Times New Roman" w:hAnsi="Times New Roman" w:cs="Times New Roman"/>
          <w:sz w:val="26"/>
          <w:szCs w:val="26"/>
        </w:rPr>
      </w:pPr>
      <w:r w:rsidRPr="008F590E">
        <w:rPr>
          <w:rFonts w:ascii="Times New Roman" w:hAnsi="Times New Roman" w:cs="Times New Roman"/>
          <w:sz w:val="26"/>
          <w:szCs w:val="26"/>
        </w:rPr>
        <w:t>К основным задачам программно-технического обеспечения относятся:</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t>- оснащение участников Программы высокопроизводительным и надёжным оборудованием, обеспечение рабочих мест пользователей средствами вычислительной техники и лицензионным программным обеспечением;</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t>- организация централизованного технического, технологического, программного обслуживания и администрирования муниципальной информационно-вычислительной сети;</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t>- обеспечение информационной безопасности за счёт применения современных технологий программно-аппаратных средств защиты информации, сертифицированного оборудования, сертификатов ключей электронной цифровой подписи, антивирусного программного обеспечения.</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t xml:space="preserve">      Развитие единой телекоммуникационной инфраструктуры включает решение следующих задач:</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t xml:space="preserve"> - формирование единой транспортной среды для регламентированного информационного обмена и взаимодействия органов местного самоуправления между собой, обеспечение пропускной способности, достаточной для качественной и надёжной передачи информационных потоков, гарантированного уровня безопасности муниципальных информационных систем, ресурсов и технологий;</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t xml:space="preserve"> - обеспечение доступа органов местного самоуправления к информационным ресурсам друг друга;</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lastRenderedPageBreak/>
        <w:t xml:space="preserve"> - обеспечение комплекса современных информационно-коммуникационных услуг на основе объединения информационных, технических и телекоммуникационных возможностей сетей связи и передачи данных (в том числе голосовых и видео), унификации используемых при этом технологий;</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t xml:space="preserve"> - разработка и внедрение организационных и технических решений, обеспечивающих, с одной стороны, эффективную защиту информации, циркулирующей в муниципальной информационно-вычислительной сети и, с другой стороны, снижающих стоимость финансовых затрат на реализацию этих мероприятий.</w:t>
      </w:r>
    </w:p>
    <w:p w:rsidR="008F590E" w:rsidRPr="008F590E" w:rsidRDefault="008F590E" w:rsidP="008F590E">
      <w:pPr>
        <w:ind w:firstLine="567"/>
        <w:jc w:val="both"/>
        <w:rPr>
          <w:rFonts w:ascii="Times New Roman" w:hAnsi="Times New Roman" w:cs="Times New Roman"/>
          <w:sz w:val="26"/>
          <w:szCs w:val="26"/>
        </w:rPr>
      </w:pPr>
      <w:r w:rsidRPr="008F590E">
        <w:rPr>
          <w:rFonts w:ascii="Times New Roman" w:hAnsi="Times New Roman" w:cs="Times New Roman"/>
          <w:sz w:val="26"/>
          <w:szCs w:val="26"/>
        </w:rPr>
        <w:t>Решение этих задач позволит сформировать отвечающую современным требованиям единую телекоммуникационную инфраструктуру, обеспечивающую доступность и удобство использования информационных ресурсов для органов местного самоуправления сельского поселения Хулимсунт, а также существенно расширить возможности их использования, как бюджетными учреждениями, так и прочими организациями, населением и средствами массовой информации</w:t>
      </w:r>
    </w:p>
    <w:p w:rsidR="008F590E" w:rsidRPr="008F590E" w:rsidRDefault="008F590E" w:rsidP="008F590E">
      <w:pPr>
        <w:ind w:firstLine="567"/>
        <w:jc w:val="both"/>
        <w:rPr>
          <w:rFonts w:ascii="Times New Roman" w:hAnsi="Times New Roman" w:cs="Times New Roman"/>
          <w:sz w:val="26"/>
          <w:szCs w:val="26"/>
        </w:rPr>
      </w:pPr>
      <w:r w:rsidRPr="008F590E">
        <w:rPr>
          <w:rFonts w:ascii="Times New Roman" w:hAnsi="Times New Roman" w:cs="Times New Roman"/>
          <w:sz w:val="26"/>
          <w:szCs w:val="26"/>
        </w:rPr>
        <w:t>Основными результатами решения задач данного направления должны быть:</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t>- проведение в масштабе органов местного самоуправления единой скоординированной политики внедрения программных, технических и технологических решений;</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t>-  повышение пропускной способности, надежности и безопасности передачи информации в телекоммуникационных сетях органов местного самоуправления;</w:t>
      </w:r>
    </w:p>
    <w:p w:rsidR="008F590E" w:rsidRPr="008F590E" w:rsidRDefault="008F590E" w:rsidP="008F590E">
      <w:pPr>
        <w:jc w:val="both"/>
        <w:rPr>
          <w:rFonts w:ascii="Times New Roman" w:hAnsi="Times New Roman" w:cs="Times New Roman"/>
          <w:sz w:val="26"/>
          <w:szCs w:val="26"/>
        </w:rPr>
      </w:pPr>
      <w:proofErr w:type="gramStart"/>
      <w:r w:rsidRPr="008F590E">
        <w:rPr>
          <w:rFonts w:ascii="Times New Roman" w:hAnsi="Times New Roman" w:cs="Times New Roman"/>
          <w:sz w:val="26"/>
          <w:szCs w:val="26"/>
        </w:rPr>
        <w:t>- повышение качества работы должностных лиц местного самоуправления за счёт оснащения рабочих мест современными средствами вычислительной техники, предоставления доступа к необходимым для реализации их полномочий информационными ресурсами, в том числе, правовой, экономической и другой информации и ресурсам сетей международного обмена.</w:t>
      </w:r>
      <w:proofErr w:type="gramEnd"/>
    </w:p>
    <w:p w:rsidR="008F590E" w:rsidRPr="008F590E" w:rsidRDefault="008F590E" w:rsidP="008F590E">
      <w:pPr>
        <w:ind w:firstLine="567"/>
        <w:jc w:val="both"/>
        <w:rPr>
          <w:rFonts w:ascii="Times New Roman" w:hAnsi="Times New Roman" w:cs="Times New Roman"/>
          <w:sz w:val="26"/>
          <w:szCs w:val="26"/>
        </w:rPr>
      </w:pPr>
      <w:r w:rsidRPr="008F590E">
        <w:rPr>
          <w:rFonts w:ascii="Times New Roman" w:hAnsi="Times New Roman" w:cs="Times New Roman"/>
          <w:sz w:val="26"/>
          <w:szCs w:val="26"/>
        </w:rPr>
        <w:t>3.2. Развитие муниципальных информационных ресурсов и обеспечение широкого доступа к ним населения и организаций.</w:t>
      </w:r>
    </w:p>
    <w:p w:rsidR="008F590E" w:rsidRPr="008F590E" w:rsidRDefault="008F590E" w:rsidP="008F590E">
      <w:pPr>
        <w:ind w:firstLine="567"/>
        <w:jc w:val="both"/>
        <w:rPr>
          <w:rFonts w:ascii="Times New Roman" w:hAnsi="Times New Roman" w:cs="Times New Roman"/>
          <w:sz w:val="26"/>
          <w:szCs w:val="26"/>
        </w:rPr>
      </w:pPr>
      <w:proofErr w:type="gramStart"/>
      <w:r w:rsidRPr="008F590E">
        <w:rPr>
          <w:rFonts w:ascii="Times New Roman" w:hAnsi="Times New Roman" w:cs="Times New Roman"/>
          <w:sz w:val="26"/>
          <w:szCs w:val="26"/>
        </w:rPr>
        <w:t xml:space="preserve">Основными целями реализации настоящего направления Программы являются создание и развитие информационных систем и ресурсов, обеспечивающих поддержку деятельности органов местного самоуправления, предприятий и учреждений, находящихся в их ведении, в максимальном расширении объёма информации, предоставляемой органами местного самоуправления сельского поселения Хулимсунт, обществу, создание эффективной системы предоставления информационных услуг гражданам в наиболее удобной для их форме, формирование механизма контроля за эффективностью бюджетных </w:t>
      </w:r>
      <w:r w:rsidRPr="008F590E">
        <w:rPr>
          <w:rFonts w:ascii="Times New Roman" w:hAnsi="Times New Roman" w:cs="Times New Roman"/>
          <w:sz w:val="26"/>
          <w:szCs w:val="26"/>
        </w:rPr>
        <w:lastRenderedPageBreak/>
        <w:t>расходов</w:t>
      </w:r>
      <w:proofErr w:type="gramEnd"/>
      <w:r w:rsidRPr="008F590E">
        <w:rPr>
          <w:rFonts w:ascii="Times New Roman" w:hAnsi="Times New Roman" w:cs="Times New Roman"/>
          <w:sz w:val="26"/>
          <w:szCs w:val="26"/>
        </w:rPr>
        <w:t xml:space="preserve"> и результативностью деятельности органов местного самоуправления, муниципальных предприятий и учреждений.</w:t>
      </w:r>
    </w:p>
    <w:p w:rsidR="008F590E" w:rsidRPr="008F590E" w:rsidRDefault="008F590E" w:rsidP="008F590E">
      <w:pPr>
        <w:ind w:firstLine="567"/>
        <w:jc w:val="both"/>
        <w:rPr>
          <w:rFonts w:ascii="Times New Roman" w:hAnsi="Times New Roman" w:cs="Times New Roman"/>
          <w:sz w:val="26"/>
          <w:szCs w:val="26"/>
        </w:rPr>
      </w:pPr>
      <w:r w:rsidRPr="008F590E">
        <w:rPr>
          <w:rFonts w:ascii="Times New Roman" w:hAnsi="Times New Roman" w:cs="Times New Roman"/>
          <w:sz w:val="26"/>
          <w:szCs w:val="26"/>
        </w:rPr>
        <w:t>Для достижения поставленных целей необходимо решить несколько групп задач, основными из которых являются:</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t xml:space="preserve"> - совершенствование административно-управленческих процессов, повышение результативности деятельности органов местного самоуправления, муниципальных предприятий и учреждений;</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t xml:space="preserve"> -  повышение прозрачности административно-управленческих процессов для граждан и организаций, вступающих во взаимодействие с администрацией сельского поселения Хулимсунт.</w:t>
      </w:r>
    </w:p>
    <w:p w:rsidR="008F590E" w:rsidRPr="008F590E" w:rsidRDefault="008F590E" w:rsidP="008F590E">
      <w:pPr>
        <w:ind w:firstLine="567"/>
        <w:jc w:val="both"/>
        <w:rPr>
          <w:rFonts w:ascii="Times New Roman" w:hAnsi="Times New Roman" w:cs="Times New Roman"/>
          <w:sz w:val="26"/>
          <w:szCs w:val="26"/>
        </w:rPr>
      </w:pPr>
      <w:r w:rsidRPr="008F590E">
        <w:rPr>
          <w:rFonts w:ascii="Times New Roman" w:hAnsi="Times New Roman" w:cs="Times New Roman"/>
          <w:sz w:val="26"/>
          <w:szCs w:val="26"/>
        </w:rPr>
        <w:t xml:space="preserve">В целях дальнейшего развития информационного обеспечения административно-управленческих процессов запланировано развитие следующих функциональных информационных </w:t>
      </w:r>
      <w:proofErr w:type="gramStart"/>
      <w:r w:rsidRPr="008F590E">
        <w:rPr>
          <w:rFonts w:ascii="Times New Roman" w:hAnsi="Times New Roman" w:cs="Times New Roman"/>
          <w:sz w:val="26"/>
          <w:szCs w:val="26"/>
        </w:rPr>
        <w:t>подсистем обеспечения деятельности органов местного самоуправления</w:t>
      </w:r>
      <w:proofErr w:type="gramEnd"/>
      <w:r w:rsidRPr="008F590E">
        <w:rPr>
          <w:rFonts w:ascii="Times New Roman" w:hAnsi="Times New Roman" w:cs="Times New Roman"/>
          <w:sz w:val="26"/>
          <w:szCs w:val="26"/>
        </w:rPr>
        <w:t>:</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t xml:space="preserve"> -  автоматизация  административно управленческих процессов;</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t xml:space="preserve"> -  информационное обеспечение в сфере экономики;</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t xml:space="preserve"> -  информационное обеспечение финансово-бюджетной сферы;</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t xml:space="preserve"> - информационное обеспечение организации закупок для муниципальных нужд на    конкурсной основе;</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t xml:space="preserve"> - информационное обеспечение учёта муниципального имущества;</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t xml:space="preserve"> - информационное обеспечение градостроительной деятельности;</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t xml:space="preserve"> - информационное обеспечение учёта земель;</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t xml:space="preserve"> - развитие муниципальной информационной образовательной системы;</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t xml:space="preserve"> - информационное обеспечение в сфере здравоохранения;</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t xml:space="preserve"> - информационное обеспечение в сфере культуры;</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t xml:space="preserve"> - информационное обеспечение в сфере спорта, физической культуры и молодёжной политики;</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t xml:space="preserve"> - информационное обеспечение социальной поддержки населения;</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t xml:space="preserve"> - информационное обеспечение в сфере охраны окружающей среды природопользования;</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lastRenderedPageBreak/>
        <w:t xml:space="preserve"> - информационное обеспечение развития жилищно-коммунального хозяйства, включая учёт муниципального жилого фонда, мониторинг и анализ его технического состояния;</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t xml:space="preserve"> - создание и развитие информационных систем в сфере благоустройства территории муниципального образования;</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t xml:space="preserve"> - информационное обеспечение развития дорожного хозяйства и транспорта;</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t xml:space="preserve"> - информационное обеспечение мониторинга состояния и развития потребительского рынка защиты прав потребителей;</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t xml:space="preserve"> - ведение географической информационной системы.</w:t>
      </w:r>
    </w:p>
    <w:p w:rsidR="008F590E" w:rsidRPr="008F590E" w:rsidRDefault="008F590E" w:rsidP="008F590E">
      <w:pPr>
        <w:ind w:firstLine="567"/>
        <w:jc w:val="both"/>
        <w:rPr>
          <w:rFonts w:ascii="Times New Roman" w:hAnsi="Times New Roman" w:cs="Times New Roman"/>
          <w:sz w:val="26"/>
          <w:szCs w:val="26"/>
        </w:rPr>
      </w:pPr>
      <w:r w:rsidRPr="008F590E">
        <w:rPr>
          <w:rFonts w:ascii="Times New Roman" w:hAnsi="Times New Roman" w:cs="Times New Roman"/>
          <w:sz w:val="26"/>
          <w:szCs w:val="26"/>
        </w:rPr>
        <w:t>В целях обеспечения информационной открытости деятельности органов местного самоуправления, информирования населения о результатах социально-экономического развития сельского поселения Хулимсунт предусматривается выполнение следующих задач:</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t xml:space="preserve"> - повышение информированности населения и организаций о деятельности органов местного самоуправления с помощью сети Интернет;</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t xml:space="preserve"> - создание эффективной системы учёта и обработки запросов граждан и организаций в электронном виде о предоставлении информации и контроля их исполнения;</w:t>
      </w:r>
    </w:p>
    <w:p w:rsidR="008F590E" w:rsidRPr="008F590E" w:rsidRDefault="008F590E" w:rsidP="008F590E">
      <w:pPr>
        <w:ind w:firstLine="567"/>
        <w:jc w:val="both"/>
        <w:rPr>
          <w:rFonts w:ascii="Times New Roman" w:hAnsi="Times New Roman" w:cs="Times New Roman"/>
          <w:sz w:val="26"/>
          <w:szCs w:val="26"/>
        </w:rPr>
      </w:pPr>
      <w:proofErr w:type="gramStart"/>
      <w:r w:rsidRPr="008F590E">
        <w:rPr>
          <w:rFonts w:ascii="Times New Roman" w:hAnsi="Times New Roman" w:cs="Times New Roman"/>
          <w:sz w:val="26"/>
          <w:szCs w:val="26"/>
        </w:rPr>
        <w:t>Решение основных задач данного направления позволит создать условия для постоянного расширения каналов взаимодействия органов местного самоуправления с гражданами и бизнесом, повышение качества этого взаимодействия и муниципальных услуг, оказываемых населению и организациям сельского поселения Хулимсунт; повышение имиджа органов местного самоуправления за счёт улучшения прозрачности и понятности проводимых ими мероприятий и обоснованности осуществления муниципальных расходов.</w:t>
      </w:r>
      <w:proofErr w:type="gramEnd"/>
    </w:p>
    <w:p w:rsidR="008F590E" w:rsidRPr="008F590E" w:rsidRDefault="008F590E" w:rsidP="008F590E">
      <w:pPr>
        <w:jc w:val="both"/>
        <w:rPr>
          <w:rFonts w:ascii="Times New Roman" w:hAnsi="Times New Roman" w:cs="Times New Roman"/>
          <w:sz w:val="26"/>
          <w:szCs w:val="26"/>
        </w:rPr>
      </w:pPr>
    </w:p>
    <w:p w:rsidR="008F590E" w:rsidRPr="008F590E" w:rsidRDefault="008F590E" w:rsidP="008F590E">
      <w:pPr>
        <w:numPr>
          <w:ilvl w:val="0"/>
          <w:numId w:val="2"/>
        </w:numPr>
        <w:spacing w:after="0" w:line="240" w:lineRule="auto"/>
        <w:jc w:val="center"/>
        <w:rPr>
          <w:rFonts w:ascii="Times New Roman" w:hAnsi="Times New Roman" w:cs="Times New Roman"/>
          <w:b/>
          <w:sz w:val="26"/>
          <w:szCs w:val="26"/>
        </w:rPr>
      </w:pPr>
      <w:r w:rsidRPr="008F590E">
        <w:rPr>
          <w:rFonts w:ascii="Times New Roman" w:hAnsi="Times New Roman" w:cs="Times New Roman"/>
          <w:b/>
          <w:sz w:val="26"/>
          <w:szCs w:val="26"/>
        </w:rPr>
        <w:t>Финансовое обеспечение Программы</w:t>
      </w:r>
    </w:p>
    <w:p w:rsidR="008F590E" w:rsidRPr="008F590E" w:rsidRDefault="008F590E" w:rsidP="008F590E">
      <w:pPr>
        <w:ind w:left="360"/>
        <w:jc w:val="both"/>
        <w:rPr>
          <w:rFonts w:ascii="Times New Roman" w:hAnsi="Times New Roman" w:cs="Times New Roman"/>
          <w:b/>
          <w:sz w:val="26"/>
          <w:szCs w:val="26"/>
        </w:rPr>
      </w:pPr>
    </w:p>
    <w:p w:rsidR="008F590E" w:rsidRPr="005A2C1E" w:rsidRDefault="008F590E" w:rsidP="008F590E">
      <w:pPr>
        <w:pStyle w:val="ConsPlusNonformat"/>
        <w:ind w:firstLine="428"/>
        <w:jc w:val="both"/>
        <w:rPr>
          <w:rStyle w:val="CharStyle8"/>
          <w:rFonts w:ascii="Times New Roman" w:eastAsiaTheme="minorEastAsia" w:hAnsi="Times New Roman" w:cs="Times New Roman"/>
          <w:b w:val="0"/>
          <w:sz w:val="24"/>
          <w:szCs w:val="24"/>
        </w:rPr>
      </w:pPr>
      <w:r w:rsidRPr="008F590E">
        <w:rPr>
          <w:rFonts w:ascii="Times New Roman" w:hAnsi="Times New Roman" w:cs="Times New Roman"/>
          <w:sz w:val="26"/>
          <w:szCs w:val="26"/>
        </w:rPr>
        <w:t>Общий объём финансовых ресурсов, необходимых для реализации Программы на 201</w:t>
      </w:r>
      <w:r>
        <w:rPr>
          <w:rFonts w:ascii="Times New Roman" w:hAnsi="Times New Roman" w:cs="Times New Roman"/>
          <w:sz w:val="26"/>
          <w:szCs w:val="26"/>
        </w:rPr>
        <w:t>4-2018</w:t>
      </w:r>
      <w:r w:rsidRPr="008F590E">
        <w:rPr>
          <w:rFonts w:ascii="Times New Roman" w:hAnsi="Times New Roman" w:cs="Times New Roman"/>
          <w:sz w:val="26"/>
          <w:szCs w:val="26"/>
        </w:rPr>
        <w:t xml:space="preserve"> год</w:t>
      </w:r>
      <w:r>
        <w:rPr>
          <w:rFonts w:ascii="Times New Roman" w:hAnsi="Times New Roman" w:cs="Times New Roman"/>
          <w:sz w:val="26"/>
          <w:szCs w:val="26"/>
        </w:rPr>
        <w:t>ы</w:t>
      </w:r>
      <w:r w:rsidRPr="008F590E">
        <w:rPr>
          <w:rFonts w:ascii="Times New Roman" w:hAnsi="Times New Roman" w:cs="Times New Roman"/>
          <w:sz w:val="26"/>
          <w:szCs w:val="26"/>
        </w:rPr>
        <w:t xml:space="preserve"> составляет</w:t>
      </w:r>
      <w:r w:rsidRPr="008F590E">
        <w:rPr>
          <w:rStyle w:val="CharStyle8"/>
          <w:rFonts w:ascii="Times New Roman" w:eastAsiaTheme="minorEastAsia" w:hAnsi="Times New Roman" w:cs="Times New Roman"/>
          <w:b w:val="0"/>
          <w:sz w:val="24"/>
          <w:szCs w:val="24"/>
        </w:rPr>
        <w:t xml:space="preserve"> </w:t>
      </w:r>
      <w:r w:rsidRPr="008F590E">
        <w:rPr>
          <w:rStyle w:val="CharStyle8"/>
          <w:rFonts w:ascii="Times New Roman" w:eastAsiaTheme="minorEastAsia" w:hAnsi="Times New Roman" w:cs="Times New Roman"/>
          <w:b w:val="0"/>
          <w:sz w:val="26"/>
          <w:szCs w:val="26"/>
        </w:rPr>
        <w:t xml:space="preserve">2 376,0 </w:t>
      </w:r>
      <w:r w:rsidRPr="005A2C1E">
        <w:rPr>
          <w:rStyle w:val="CharStyle8"/>
          <w:rFonts w:ascii="Times New Roman" w:eastAsiaTheme="minorEastAsia" w:hAnsi="Times New Roman" w:cs="Times New Roman"/>
          <w:b w:val="0"/>
          <w:sz w:val="24"/>
          <w:szCs w:val="24"/>
        </w:rPr>
        <w:t>тыс. рублей, в том числе:</w:t>
      </w:r>
    </w:p>
    <w:p w:rsidR="008F590E" w:rsidRPr="008F590E" w:rsidRDefault="008F590E" w:rsidP="008F590E">
      <w:pPr>
        <w:pStyle w:val="ConsPlusNonformat"/>
        <w:jc w:val="both"/>
        <w:rPr>
          <w:rStyle w:val="CharStyle8"/>
          <w:rFonts w:ascii="Times New Roman" w:eastAsiaTheme="minorEastAsia" w:hAnsi="Times New Roman" w:cs="Times New Roman"/>
          <w:b w:val="0"/>
          <w:sz w:val="26"/>
          <w:szCs w:val="26"/>
        </w:rPr>
      </w:pPr>
      <w:r w:rsidRPr="008F590E">
        <w:rPr>
          <w:rStyle w:val="CharStyle8"/>
          <w:rFonts w:ascii="Times New Roman" w:eastAsiaTheme="minorEastAsia" w:hAnsi="Times New Roman" w:cs="Times New Roman"/>
          <w:b w:val="0"/>
          <w:sz w:val="26"/>
          <w:szCs w:val="26"/>
        </w:rPr>
        <w:t>2014 году – 582,00 тыс. рублей;</w:t>
      </w:r>
    </w:p>
    <w:p w:rsidR="008F590E" w:rsidRPr="008F590E" w:rsidRDefault="008F590E" w:rsidP="008F590E">
      <w:pPr>
        <w:pStyle w:val="ConsPlusNonformat"/>
        <w:jc w:val="both"/>
        <w:rPr>
          <w:rStyle w:val="CharStyle8"/>
          <w:rFonts w:ascii="Times New Roman" w:eastAsiaTheme="minorEastAsia" w:hAnsi="Times New Roman" w:cs="Times New Roman"/>
          <w:b w:val="0"/>
          <w:sz w:val="26"/>
          <w:szCs w:val="26"/>
        </w:rPr>
      </w:pPr>
      <w:r w:rsidRPr="008F590E">
        <w:rPr>
          <w:rStyle w:val="CharStyle8"/>
          <w:rFonts w:ascii="Times New Roman" w:eastAsiaTheme="minorEastAsia" w:hAnsi="Times New Roman" w:cs="Times New Roman"/>
          <w:b w:val="0"/>
          <w:sz w:val="26"/>
          <w:szCs w:val="26"/>
        </w:rPr>
        <w:t>2015 году – 426,0  тыс. рублей;</w:t>
      </w:r>
    </w:p>
    <w:p w:rsidR="008F590E" w:rsidRPr="008F590E" w:rsidRDefault="008F590E" w:rsidP="008F590E">
      <w:pPr>
        <w:pStyle w:val="ConsPlusNonformat"/>
        <w:jc w:val="both"/>
        <w:rPr>
          <w:rStyle w:val="CharStyle8"/>
          <w:rFonts w:ascii="Times New Roman" w:eastAsiaTheme="minorEastAsia" w:hAnsi="Times New Roman" w:cs="Times New Roman"/>
          <w:b w:val="0"/>
          <w:sz w:val="26"/>
          <w:szCs w:val="26"/>
        </w:rPr>
      </w:pPr>
      <w:r w:rsidRPr="008F590E">
        <w:rPr>
          <w:rStyle w:val="CharStyle8"/>
          <w:rFonts w:ascii="Times New Roman" w:eastAsiaTheme="minorEastAsia" w:hAnsi="Times New Roman" w:cs="Times New Roman"/>
          <w:b w:val="0"/>
          <w:sz w:val="26"/>
          <w:szCs w:val="26"/>
        </w:rPr>
        <w:t>2016 году – 140,0 тыс. рублей;</w:t>
      </w:r>
    </w:p>
    <w:p w:rsidR="008F590E" w:rsidRPr="008F590E" w:rsidRDefault="008F590E" w:rsidP="008F590E">
      <w:pPr>
        <w:pStyle w:val="ConsPlusNonformat"/>
        <w:jc w:val="both"/>
        <w:rPr>
          <w:rStyle w:val="CharStyle8"/>
          <w:rFonts w:ascii="Times New Roman" w:eastAsiaTheme="minorEastAsia" w:hAnsi="Times New Roman" w:cs="Times New Roman"/>
          <w:b w:val="0"/>
          <w:sz w:val="26"/>
          <w:szCs w:val="26"/>
        </w:rPr>
      </w:pPr>
      <w:r w:rsidRPr="008F590E">
        <w:rPr>
          <w:rStyle w:val="CharStyle8"/>
          <w:rFonts w:ascii="Times New Roman" w:eastAsiaTheme="minorEastAsia" w:hAnsi="Times New Roman" w:cs="Times New Roman"/>
          <w:b w:val="0"/>
          <w:sz w:val="26"/>
          <w:szCs w:val="26"/>
        </w:rPr>
        <w:t>2017 году – 600,0 тыс. рублей;</w:t>
      </w:r>
    </w:p>
    <w:p w:rsidR="008F590E" w:rsidRPr="008F590E" w:rsidRDefault="008F590E" w:rsidP="008F590E">
      <w:pPr>
        <w:pStyle w:val="ConsPlusNonformat"/>
        <w:jc w:val="both"/>
        <w:rPr>
          <w:rFonts w:ascii="Times New Roman" w:eastAsiaTheme="minorEastAsia" w:hAnsi="Times New Roman" w:cs="Times New Roman"/>
          <w:bCs/>
          <w:sz w:val="26"/>
          <w:szCs w:val="26"/>
          <w:lang w:eastAsia="ar-SA"/>
        </w:rPr>
      </w:pPr>
      <w:r w:rsidRPr="008F590E">
        <w:rPr>
          <w:rStyle w:val="CharStyle8"/>
          <w:rFonts w:ascii="Times New Roman" w:eastAsiaTheme="minorEastAsia" w:hAnsi="Times New Roman" w:cs="Times New Roman"/>
          <w:b w:val="0"/>
          <w:sz w:val="26"/>
          <w:szCs w:val="26"/>
        </w:rPr>
        <w:t xml:space="preserve">2018 году – 628,0 </w:t>
      </w:r>
      <w:r w:rsidRPr="008F590E">
        <w:rPr>
          <w:rFonts w:ascii="Times New Roman" w:hAnsi="Times New Roman" w:cs="Times New Roman"/>
          <w:sz w:val="26"/>
          <w:szCs w:val="26"/>
        </w:rPr>
        <w:t xml:space="preserve"> тысяч рублей из средств бюджета поселения.</w:t>
      </w:r>
    </w:p>
    <w:p w:rsidR="008F590E" w:rsidRPr="008F590E" w:rsidRDefault="008F590E" w:rsidP="008F590E">
      <w:pPr>
        <w:ind w:firstLine="567"/>
        <w:jc w:val="both"/>
        <w:rPr>
          <w:rFonts w:ascii="Times New Roman" w:hAnsi="Times New Roman" w:cs="Times New Roman"/>
          <w:sz w:val="26"/>
          <w:szCs w:val="26"/>
        </w:rPr>
      </w:pPr>
    </w:p>
    <w:p w:rsidR="008F590E" w:rsidRPr="008F590E" w:rsidRDefault="008F590E" w:rsidP="008F590E">
      <w:pPr>
        <w:numPr>
          <w:ilvl w:val="0"/>
          <w:numId w:val="2"/>
        </w:numPr>
        <w:spacing w:after="0" w:line="240" w:lineRule="auto"/>
        <w:jc w:val="center"/>
        <w:rPr>
          <w:rFonts w:ascii="Times New Roman" w:hAnsi="Times New Roman" w:cs="Times New Roman"/>
          <w:sz w:val="26"/>
          <w:szCs w:val="26"/>
        </w:rPr>
      </w:pPr>
      <w:r w:rsidRPr="008F590E">
        <w:rPr>
          <w:rFonts w:ascii="Times New Roman" w:hAnsi="Times New Roman" w:cs="Times New Roman"/>
          <w:b/>
          <w:sz w:val="26"/>
          <w:szCs w:val="26"/>
        </w:rPr>
        <w:lastRenderedPageBreak/>
        <w:t>Прогноз ожидаемых социально–экономических результатов реализации Программы</w:t>
      </w:r>
    </w:p>
    <w:p w:rsidR="008F590E" w:rsidRPr="008F590E" w:rsidRDefault="008F590E" w:rsidP="008F590E">
      <w:pPr>
        <w:ind w:left="360"/>
        <w:jc w:val="center"/>
        <w:rPr>
          <w:rFonts w:ascii="Times New Roman" w:hAnsi="Times New Roman" w:cs="Times New Roman"/>
          <w:sz w:val="26"/>
          <w:szCs w:val="26"/>
        </w:rPr>
      </w:pPr>
    </w:p>
    <w:p w:rsidR="008F590E" w:rsidRPr="008F590E" w:rsidRDefault="008F590E" w:rsidP="008F590E">
      <w:pPr>
        <w:ind w:firstLine="567"/>
        <w:jc w:val="both"/>
        <w:rPr>
          <w:rFonts w:ascii="Times New Roman" w:hAnsi="Times New Roman" w:cs="Times New Roman"/>
          <w:sz w:val="26"/>
          <w:szCs w:val="26"/>
        </w:rPr>
      </w:pPr>
      <w:r w:rsidRPr="008F590E">
        <w:rPr>
          <w:rFonts w:ascii="Times New Roman" w:hAnsi="Times New Roman" w:cs="Times New Roman"/>
          <w:sz w:val="26"/>
          <w:szCs w:val="26"/>
        </w:rPr>
        <w:t>К основным результатам, которые должны быть получены при реализации Программы, относятся:</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t xml:space="preserve"> - оптимизация используемого программного обеспечения и повышение эффективности его применения за счёт предоставления корректных версий, обновлений, сервисных и других функциональных пользователей;</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t xml:space="preserve">   - соблюдение требований действующего законодательства в части авторских и смежных прав:</w:t>
      </w:r>
    </w:p>
    <w:p w:rsidR="008F590E" w:rsidRPr="008F590E" w:rsidRDefault="008F590E" w:rsidP="008F590E">
      <w:pPr>
        <w:jc w:val="both"/>
        <w:rPr>
          <w:rFonts w:ascii="Times New Roman" w:hAnsi="Times New Roman" w:cs="Times New Roman"/>
          <w:sz w:val="26"/>
          <w:szCs w:val="26"/>
        </w:rPr>
      </w:pPr>
      <w:r w:rsidRPr="008F590E">
        <w:rPr>
          <w:rFonts w:ascii="Times New Roman" w:hAnsi="Times New Roman" w:cs="Times New Roman"/>
          <w:sz w:val="26"/>
          <w:szCs w:val="26"/>
        </w:rPr>
        <w:t xml:space="preserve">  - организация доступа к информационным ресурсам, размещённым в муниципальной информационной сети «ИНТЕРНЕТ»;</w:t>
      </w:r>
    </w:p>
    <w:p w:rsidR="008F590E" w:rsidRPr="008F590E" w:rsidRDefault="008F590E" w:rsidP="008F590E">
      <w:pPr>
        <w:ind w:firstLine="567"/>
        <w:jc w:val="both"/>
        <w:rPr>
          <w:rFonts w:ascii="Times New Roman" w:hAnsi="Times New Roman" w:cs="Times New Roman"/>
          <w:sz w:val="26"/>
          <w:szCs w:val="26"/>
        </w:rPr>
      </w:pPr>
      <w:r w:rsidRPr="008F590E">
        <w:rPr>
          <w:rFonts w:ascii="Times New Roman" w:hAnsi="Times New Roman" w:cs="Times New Roman"/>
          <w:sz w:val="26"/>
          <w:szCs w:val="26"/>
        </w:rPr>
        <w:t xml:space="preserve"> - разработка и  функционирование мероприятий по организации непрерывной </w:t>
      </w:r>
      <w:proofErr w:type="spellStart"/>
      <w:r w:rsidRPr="008F590E">
        <w:rPr>
          <w:rFonts w:ascii="Times New Roman" w:hAnsi="Times New Roman" w:cs="Times New Roman"/>
          <w:sz w:val="26"/>
          <w:szCs w:val="26"/>
        </w:rPr>
        <w:t>разноуровневой</w:t>
      </w:r>
      <w:proofErr w:type="spellEnd"/>
      <w:r w:rsidRPr="008F590E">
        <w:rPr>
          <w:rFonts w:ascii="Times New Roman" w:hAnsi="Times New Roman" w:cs="Times New Roman"/>
          <w:sz w:val="26"/>
          <w:szCs w:val="26"/>
        </w:rPr>
        <w:t xml:space="preserve"> системы подготовки и переподготовки административных, управленческих, инженерно-технических кадров в части применения новых информационных технологий.</w:t>
      </w:r>
    </w:p>
    <w:p w:rsidR="008F590E" w:rsidRPr="00DE3E98" w:rsidRDefault="008F590E" w:rsidP="008F590E">
      <w:pPr>
        <w:ind w:firstLine="567"/>
        <w:jc w:val="both"/>
        <w:rPr>
          <w:sz w:val="26"/>
          <w:szCs w:val="26"/>
        </w:rPr>
      </w:pPr>
    </w:p>
    <w:p w:rsidR="008F590E" w:rsidRPr="00DE3E98" w:rsidRDefault="008F590E" w:rsidP="008F590E">
      <w:pPr>
        <w:ind w:firstLine="567"/>
        <w:jc w:val="both"/>
        <w:rPr>
          <w:sz w:val="26"/>
          <w:szCs w:val="26"/>
        </w:rPr>
      </w:pPr>
    </w:p>
    <w:p w:rsidR="008F590E" w:rsidRPr="00DE3E98" w:rsidRDefault="008F590E" w:rsidP="008F590E">
      <w:pPr>
        <w:ind w:firstLine="567"/>
        <w:jc w:val="both"/>
        <w:rPr>
          <w:sz w:val="26"/>
          <w:szCs w:val="26"/>
        </w:rPr>
      </w:pPr>
    </w:p>
    <w:p w:rsidR="008F590E" w:rsidRPr="00DE3E98" w:rsidRDefault="008F590E" w:rsidP="008F590E">
      <w:pPr>
        <w:ind w:firstLine="567"/>
        <w:jc w:val="both"/>
        <w:rPr>
          <w:sz w:val="26"/>
          <w:szCs w:val="26"/>
        </w:rPr>
      </w:pPr>
    </w:p>
    <w:p w:rsidR="008F590E" w:rsidRPr="008E52F6" w:rsidRDefault="008F590E">
      <w:pPr>
        <w:rPr>
          <w:rFonts w:ascii="Times New Roman" w:hAnsi="Times New Roman" w:cs="Times New Roman"/>
        </w:rPr>
      </w:pPr>
    </w:p>
    <w:sectPr w:rsidR="008F590E" w:rsidRPr="008E52F6" w:rsidSect="00DD63B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6294E"/>
    <w:multiLevelType w:val="hybridMultilevel"/>
    <w:tmpl w:val="8B64F79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3FF423C"/>
    <w:multiLevelType w:val="hybridMultilevel"/>
    <w:tmpl w:val="81DEA606"/>
    <w:lvl w:ilvl="0" w:tplc="D08898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8E52F6"/>
    <w:rsid w:val="00000EFD"/>
    <w:rsid w:val="002F1F6E"/>
    <w:rsid w:val="005A2C1E"/>
    <w:rsid w:val="00696896"/>
    <w:rsid w:val="0083134E"/>
    <w:rsid w:val="00896AED"/>
    <w:rsid w:val="008E52F6"/>
    <w:rsid w:val="008F590E"/>
    <w:rsid w:val="00986045"/>
    <w:rsid w:val="00AA70D7"/>
    <w:rsid w:val="00CE300E"/>
    <w:rsid w:val="00DB75D2"/>
    <w:rsid w:val="00DD63B0"/>
    <w:rsid w:val="00DE6336"/>
    <w:rsid w:val="00ED2925"/>
    <w:rsid w:val="00EE01EE"/>
    <w:rsid w:val="00F43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E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52F6"/>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uiPriority w:val="99"/>
    <w:rsid w:val="008E52F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8E52F6"/>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CharStyle8">
    <w:name w:val="Char Style 8"/>
    <w:rsid w:val="005A2C1E"/>
    <w:rPr>
      <w:b/>
      <w:bCs/>
      <w:sz w:val="27"/>
      <w:szCs w:val="27"/>
      <w:lang w:eastAsia="ar-SA" w:bidi="ar-SA"/>
    </w:rPr>
  </w:style>
  <w:style w:type="paragraph" w:styleId="a3">
    <w:name w:val="No Spacing"/>
    <w:uiPriority w:val="1"/>
    <w:qFormat/>
    <w:rsid w:val="00896AED"/>
    <w:pPr>
      <w:spacing w:after="0" w:line="240" w:lineRule="auto"/>
    </w:pPr>
  </w:style>
  <w:style w:type="paragraph" w:styleId="a4">
    <w:name w:val="Normal (Web)"/>
    <w:basedOn w:val="a"/>
    <w:uiPriority w:val="99"/>
    <w:semiHidden/>
    <w:rsid w:val="00896AED"/>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231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2858</Words>
  <Characters>16294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NT Computer</Company>
  <LinksUpToDate>false</LinksUpToDate>
  <CharactersWithSpaces>19114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 Computer</dc:creator>
  <cp:keywords/>
  <dc:description/>
  <cp:lastModifiedBy>1</cp:lastModifiedBy>
  <cp:revision>9</cp:revision>
  <cp:lastPrinted>2013-11-28T06:00:00Z</cp:lastPrinted>
  <dcterms:created xsi:type="dcterms:W3CDTF">2013-11-21T11:36:00Z</dcterms:created>
  <dcterms:modified xsi:type="dcterms:W3CDTF">2014-01-13T08:16:00Z</dcterms:modified>
</cp:coreProperties>
</file>