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8103BF" w:rsidRDefault="00013BD0" w:rsidP="00165ADA">
      <w:pPr>
        <w:autoSpaceDE w:val="0"/>
        <w:jc w:val="center"/>
        <w:rPr>
          <w:u w:val="double"/>
        </w:rPr>
      </w:pPr>
      <w:r w:rsidRPr="008103BF">
        <w:rPr>
          <w:u w:val="double"/>
        </w:rPr>
        <w:t>_____</w:t>
      </w:r>
      <w:r w:rsidR="00165ADA" w:rsidRPr="008103BF">
        <w:rPr>
          <w:u w:val="double"/>
        </w:rPr>
        <w:t>__________________________________________________</w:t>
      </w:r>
    </w:p>
    <w:p w:rsidR="00165ADA" w:rsidRPr="008103BF" w:rsidRDefault="00165ADA" w:rsidP="00165ADA">
      <w:pPr>
        <w:autoSpaceDE w:val="0"/>
        <w:jc w:val="center"/>
        <w:rPr>
          <w:b/>
          <w:i/>
        </w:rPr>
      </w:pPr>
      <w:r w:rsidRPr="008103BF">
        <w:rPr>
          <w:b/>
          <w:i/>
        </w:rPr>
        <w:t>ОФИЦИАЛЬНЫЙ БЮЛЛЕТЕНЬ</w:t>
      </w:r>
    </w:p>
    <w:p w:rsidR="00165ADA" w:rsidRPr="008103BF" w:rsidRDefault="00165ADA" w:rsidP="00165ADA">
      <w:pPr>
        <w:autoSpaceDE w:val="0"/>
        <w:ind w:firstLine="540"/>
        <w:jc w:val="center"/>
        <w:rPr>
          <w:b/>
          <w:i/>
        </w:rPr>
      </w:pPr>
      <w:r w:rsidRPr="008103BF">
        <w:rPr>
          <w:b/>
          <w:i/>
        </w:rPr>
        <w:t>ОРГАНОВ МЕСТНОГО САМОУПРАВЛЕНИЯ</w:t>
      </w:r>
    </w:p>
    <w:p w:rsidR="00165ADA" w:rsidRPr="008103BF" w:rsidRDefault="00165ADA" w:rsidP="00165ADA">
      <w:pPr>
        <w:pBdr>
          <w:bottom w:val="single" w:sz="12" w:space="1" w:color="auto"/>
        </w:pBdr>
        <w:autoSpaceDE w:val="0"/>
        <w:ind w:firstLine="540"/>
        <w:jc w:val="center"/>
        <w:rPr>
          <w:b/>
          <w:i/>
        </w:rPr>
      </w:pPr>
      <w:r w:rsidRPr="008103BF">
        <w:rPr>
          <w:b/>
          <w:i/>
        </w:rPr>
        <w:t>СЕЛЬСКОГО ПОСЕЛЕНИЯ ХУЛИМСУНТ</w:t>
      </w:r>
    </w:p>
    <w:p w:rsidR="00165ADA" w:rsidRPr="008103BF" w:rsidRDefault="00165ADA" w:rsidP="00165ADA">
      <w:pPr>
        <w:jc w:val="center"/>
        <w:rPr>
          <w:b/>
          <w:i/>
        </w:rPr>
      </w:pPr>
      <w:r w:rsidRPr="008103BF">
        <w:rPr>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8103BF" w:rsidRDefault="00165ADA" w:rsidP="00165ADA">
      <w:pPr>
        <w:jc w:val="center"/>
        <w:rPr>
          <w:b/>
          <w:i/>
          <w:strike/>
          <w:u w:val="thick"/>
        </w:rPr>
      </w:pPr>
      <w:r w:rsidRPr="008103BF">
        <w:rPr>
          <w:b/>
          <w:i/>
          <w:strike/>
          <w:u w:val="thick"/>
        </w:rPr>
        <w:t>___________________________________________________________</w:t>
      </w:r>
    </w:p>
    <w:p w:rsidR="00165ADA" w:rsidRPr="008103BF" w:rsidRDefault="00165ADA" w:rsidP="00165ADA">
      <w:pPr>
        <w:autoSpaceDE w:val="0"/>
        <w:jc w:val="both"/>
        <w:rPr>
          <w:b/>
          <w:i/>
        </w:rPr>
      </w:pPr>
      <w:proofErr w:type="gramStart"/>
      <w:r w:rsidRPr="008103BF">
        <w:rPr>
          <w:b/>
        </w:rPr>
        <w:t xml:space="preserve">№ </w:t>
      </w:r>
      <w:r w:rsidR="00B84CC3" w:rsidRPr="008103BF">
        <w:rPr>
          <w:b/>
          <w:i/>
        </w:rPr>
        <w:t xml:space="preserve"> </w:t>
      </w:r>
      <w:r w:rsidR="00F25B44">
        <w:rPr>
          <w:b/>
          <w:i/>
        </w:rPr>
        <w:t>16</w:t>
      </w:r>
      <w:proofErr w:type="gramEnd"/>
      <w:r w:rsidR="004224C4" w:rsidRPr="008103BF">
        <w:rPr>
          <w:b/>
          <w:i/>
        </w:rPr>
        <w:t xml:space="preserve"> (</w:t>
      </w:r>
      <w:r w:rsidR="00891F7D" w:rsidRPr="008103BF">
        <w:rPr>
          <w:b/>
          <w:i/>
        </w:rPr>
        <w:t>1</w:t>
      </w:r>
      <w:r w:rsidR="00F25B44">
        <w:rPr>
          <w:b/>
          <w:i/>
        </w:rPr>
        <w:t>22</w:t>
      </w:r>
      <w:r w:rsidRPr="008103BF">
        <w:rPr>
          <w:b/>
          <w:i/>
        </w:rPr>
        <w:t xml:space="preserve">)                                                                                      </w:t>
      </w:r>
      <w:r w:rsidR="00A42911" w:rsidRPr="008103BF">
        <w:rPr>
          <w:b/>
          <w:i/>
        </w:rPr>
        <w:t xml:space="preserve">           </w:t>
      </w:r>
      <w:r w:rsidRPr="008103BF">
        <w:rPr>
          <w:b/>
          <w:i/>
        </w:rPr>
        <w:t xml:space="preserve">      </w:t>
      </w:r>
      <w:r w:rsidR="00656BF6" w:rsidRPr="008103BF">
        <w:rPr>
          <w:b/>
          <w:i/>
        </w:rPr>
        <w:t xml:space="preserve"> </w:t>
      </w:r>
      <w:r w:rsidR="008103BF">
        <w:rPr>
          <w:b/>
          <w:i/>
        </w:rPr>
        <w:t xml:space="preserve">  </w:t>
      </w:r>
      <w:r w:rsidR="002127B7" w:rsidRPr="008103BF">
        <w:rPr>
          <w:b/>
          <w:i/>
        </w:rPr>
        <w:t xml:space="preserve"> </w:t>
      </w:r>
      <w:r w:rsidR="008103BF" w:rsidRPr="008103BF">
        <w:rPr>
          <w:b/>
          <w:i/>
        </w:rPr>
        <w:t>04 мая</w:t>
      </w:r>
      <w:r w:rsidR="00F9144C" w:rsidRPr="008103BF">
        <w:rPr>
          <w:b/>
          <w:i/>
        </w:rPr>
        <w:t xml:space="preserve"> 202</w:t>
      </w:r>
      <w:r w:rsidR="00CC7CD1" w:rsidRPr="008103BF">
        <w:rPr>
          <w:b/>
          <w:i/>
        </w:rPr>
        <w:t>3</w:t>
      </w:r>
      <w:r w:rsidRPr="008103BF">
        <w:rPr>
          <w:b/>
          <w:i/>
        </w:rPr>
        <w:t xml:space="preserve"> года  </w:t>
      </w:r>
    </w:p>
    <w:p w:rsidR="008325E2" w:rsidRPr="008103BF" w:rsidRDefault="008325E2" w:rsidP="008325E2">
      <w:pPr>
        <w:pStyle w:val="a3"/>
        <w:jc w:val="center"/>
        <w:rPr>
          <w:b/>
        </w:rPr>
      </w:pPr>
    </w:p>
    <w:p w:rsidR="008103BF" w:rsidRPr="008103BF" w:rsidRDefault="008103BF" w:rsidP="008103BF">
      <w:pPr>
        <w:jc w:val="center"/>
        <w:rPr>
          <w:b/>
        </w:rPr>
      </w:pPr>
      <w:r w:rsidRPr="008103BF">
        <w:rPr>
          <w:b/>
        </w:rPr>
        <w:t>АДМИНИСТРАЦИЯ</w:t>
      </w:r>
    </w:p>
    <w:p w:rsidR="008103BF" w:rsidRPr="008103BF" w:rsidRDefault="008103BF" w:rsidP="008103BF">
      <w:pPr>
        <w:jc w:val="center"/>
        <w:rPr>
          <w:b/>
        </w:rPr>
      </w:pPr>
      <w:r w:rsidRPr="008103BF">
        <w:rPr>
          <w:b/>
        </w:rPr>
        <w:t>СЕЛЬСКОГО ПОСЕЛЕНИЯ ХУЛИМСУНТ</w:t>
      </w:r>
    </w:p>
    <w:p w:rsidR="008103BF" w:rsidRPr="008103BF" w:rsidRDefault="008103BF" w:rsidP="008103BF">
      <w:pPr>
        <w:jc w:val="center"/>
      </w:pPr>
      <w:r w:rsidRPr="008103BF">
        <w:t>Березовский район</w:t>
      </w:r>
    </w:p>
    <w:p w:rsidR="008103BF" w:rsidRPr="008103BF" w:rsidRDefault="008103BF" w:rsidP="008103BF">
      <w:pPr>
        <w:jc w:val="center"/>
      </w:pPr>
      <w:r w:rsidRPr="008103BF">
        <w:t>Ханты-Мансийского автономного округа - Югры</w:t>
      </w:r>
    </w:p>
    <w:p w:rsidR="008103BF" w:rsidRPr="008103BF" w:rsidRDefault="008103BF" w:rsidP="008103BF"/>
    <w:p w:rsidR="008103BF" w:rsidRPr="008103BF" w:rsidRDefault="008103BF" w:rsidP="008103BF">
      <w:pPr>
        <w:jc w:val="center"/>
        <w:rPr>
          <w:b/>
        </w:rPr>
      </w:pPr>
      <w:r w:rsidRPr="008103BF">
        <w:rPr>
          <w:b/>
        </w:rPr>
        <w:t>ПОСТАНОВЛЕНИЕ</w:t>
      </w:r>
    </w:p>
    <w:p w:rsidR="008103BF" w:rsidRPr="008103BF" w:rsidRDefault="008103BF" w:rsidP="008103BF"/>
    <w:p w:rsidR="008103BF" w:rsidRPr="008103BF" w:rsidRDefault="008103BF" w:rsidP="008103BF">
      <w:r w:rsidRPr="008103BF">
        <w:t xml:space="preserve">20.04.2023 г                                                                                                 </w:t>
      </w:r>
      <w:r w:rsidRPr="008103BF">
        <w:tab/>
        <w:t xml:space="preserve">                             № 61</w:t>
      </w:r>
    </w:p>
    <w:p w:rsidR="008103BF" w:rsidRPr="008103BF" w:rsidRDefault="008103BF" w:rsidP="008103BF">
      <w:r w:rsidRPr="008103BF">
        <w:t>д. Хулимсунт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7"/>
      </w:tblGrid>
      <w:tr w:rsidR="008103BF" w:rsidRPr="008103BF" w:rsidTr="008103BF">
        <w:tc>
          <w:tcPr>
            <w:tcW w:w="6127" w:type="dxa"/>
            <w:tcBorders>
              <w:top w:val="nil"/>
              <w:left w:val="nil"/>
              <w:bottom w:val="nil"/>
              <w:right w:val="nil"/>
            </w:tcBorders>
          </w:tcPr>
          <w:p w:rsidR="008103BF" w:rsidRPr="008103BF" w:rsidRDefault="008103BF" w:rsidP="008103BF">
            <w:pPr>
              <w:rPr>
                <w:b/>
              </w:rPr>
            </w:pPr>
          </w:p>
          <w:p w:rsidR="008103BF" w:rsidRPr="008103BF" w:rsidRDefault="008103BF" w:rsidP="008103BF">
            <w:r w:rsidRPr="008103BF">
              <w:t>О внесении изменений в постановление</w:t>
            </w:r>
          </w:p>
          <w:p w:rsidR="008103BF" w:rsidRPr="008103BF" w:rsidRDefault="008103BF" w:rsidP="008103BF">
            <w:r w:rsidRPr="008103BF">
              <w:t xml:space="preserve">Администрации сельского поселения </w:t>
            </w:r>
          </w:p>
          <w:p w:rsidR="008103BF" w:rsidRPr="008103BF" w:rsidRDefault="008103BF" w:rsidP="008103BF">
            <w:r w:rsidRPr="008103BF">
              <w:t>Хулимсунт № 43 от 23.03.2023 г. «</w:t>
            </w:r>
            <w:bookmarkStart w:id="0" w:name="_Hlk132722820"/>
            <w:r w:rsidRPr="008103BF">
              <w:t>Об оплате труда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bookmarkEnd w:id="0"/>
          </w:p>
        </w:tc>
      </w:tr>
    </w:tbl>
    <w:p w:rsidR="008103BF" w:rsidRPr="008103BF" w:rsidRDefault="008103BF" w:rsidP="008103BF">
      <w:pPr>
        <w:tabs>
          <w:tab w:val="left" w:pos="720"/>
          <w:tab w:val="left" w:pos="1080"/>
        </w:tabs>
        <w:jc w:val="both"/>
      </w:pPr>
    </w:p>
    <w:p w:rsidR="008103BF" w:rsidRPr="008103BF" w:rsidRDefault="008103BF" w:rsidP="008103BF">
      <w:pPr>
        <w:tabs>
          <w:tab w:val="left" w:pos="720"/>
          <w:tab w:val="left" w:pos="1080"/>
        </w:tabs>
        <w:spacing w:line="240" w:lineRule="atLeast"/>
        <w:ind w:firstLine="709"/>
        <w:jc w:val="both"/>
      </w:pPr>
      <w:r w:rsidRPr="008103BF">
        <w:t>В соответствии с постановлением</w:t>
      </w:r>
      <w:r w:rsidRPr="008103BF">
        <w:tab/>
        <w:t xml:space="preserve"> Правительства Ханты-Мансийского автономного округа - Югры от 6 августа 2010 года №191-п «О нормативах формирования расходов на содержание органов местного самоуправления Ханты-Мансийского автономного округа - Югры»,  постановлением</w:t>
      </w:r>
      <w:r w:rsidRPr="008103BF">
        <w:tab/>
        <w:t xml:space="preserve"> Губернатора Ханты-Мансийского автономного округа - Югры от 25 апреля 2005 года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 в целях совершенствования нормативного правового регулирования, а также в целях повышения эффективности работы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8103BF" w:rsidRPr="008103BF" w:rsidRDefault="008103BF" w:rsidP="008103BF">
      <w:pPr>
        <w:tabs>
          <w:tab w:val="left" w:pos="720"/>
          <w:tab w:val="left" w:pos="1080"/>
        </w:tabs>
        <w:ind w:firstLine="708"/>
        <w:jc w:val="both"/>
      </w:pPr>
      <w:r w:rsidRPr="008103BF">
        <w:t>1. Внести в Постановление администрации сельского поселения Хулимсунт от 23.03.2023 года № 43 «Об оплате труда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 следующие изменения:</w:t>
      </w:r>
    </w:p>
    <w:p w:rsidR="008103BF" w:rsidRPr="008103BF" w:rsidRDefault="008103BF" w:rsidP="008103BF">
      <w:pPr>
        <w:tabs>
          <w:tab w:val="left" w:pos="720"/>
          <w:tab w:val="left" w:pos="1080"/>
        </w:tabs>
        <w:ind w:firstLine="708"/>
        <w:jc w:val="both"/>
      </w:pPr>
      <w:r w:rsidRPr="008103BF">
        <w:t>1.1. пункт 4.1. раздела 4 изложить в новой редакции:</w:t>
      </w:r>
    </w:p>
    <w:p w:rsidR="008103BF" w:rsidRPr="008103BF" w:rsidRDefault="008103BF" w:rsidP="008103BF">
      <w:pPr>
        <w:spacing w:line="240" w:lineRule="atLeast"/>
        <w:ind w:firstLine="709"/>
        <w:jc w:val="both"/>
      </w:pPr>
      <w:r w:rsidRPr="008103BF">
        <w:t>«4.1. Ежемесячная надбавка за стаж работы, включающий все периоды трудовой деятельности в органах местного самоуправления и (или) в органах государственной власти, к должностному окладу устанавливается распоряжением администрации сельского поселения Хулимсунт в зависимости от исчисляемого стажа работы и подлежит выплате в следующих размерах:</w:t>
      </w:r>
    </w:p>
    <w:tbl>
      <w:tblPr>
        <w:tblW w:w="9763" w:type="dxa"/>
        <w:tblInd w:w="20" w:type="dxa"/>
        <w:tblLayout w:type="fixed"/>
        <w:tblCellMar>
          <w:left w:w="90" w:type="dxa"/>
          <w:right w:w="90" w:type="dxa"/>
        </w:tblCellMar>
        <w:tblLook w:val="04A0" w:firstRow="1" w:lastRow="0" w:firstColumn="1" w:lastColumn="0" w:noHBand="0" w:noVBand="1"/>
      </w:tblPr>
      <w:tblGrid>
        <w:gridCol w:w="613"/>
        <w:gridCol w:w="1792"/>
        <w:gridCol w:w="3538"/>
        <w:gridCol w:w="3820"/>
      </w:tblGrid>
      <w:tr w:rsidR="008103BF" w:rsidRPr="008103BF" w:rsidTr="008103BF">
        <w:trPr>
          <w:trHeight w:val="178"/>
        </w:trPr>
        <w:tc>
          <w:tcPr>
            <w:tcW w:w="6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both"/>
              <w:rPr>
                <w:b/>
                <w:sz w:val="20"/>
                <w:szCs w:val="20"/>
              </w:rPr>
            </w:pPr>
            <w:r w:rsidRPr="008103BF">
              <w:rPr>
                <w:b/>
                <w:sz w:val="20"/>
                <w:szCs w:val="20"/>
              </w:rPr>
              <w:t>N</w:t>
            </w:r>
          </w:p>
          <w:p w:rsidR="008103BF" w:rsidRPr="008103BF" w:rsidRDefault="008103BF" w:rsidP="008103BF">
            <w:pPr>
              <w:tabs>
                <w:tab w:val="num" w:pos="0"/>
              </w:tabs>
              <w:ind w:right="-2"/>
              <w:jc w:val="both"/>
              <w:rPr>
                <w:b/>
                <w:sz w:val="20"/>
                <w:szCs w:val="20"/>
              </w:rPr>
            </w:pPr>
            <w:r w:rsidRPr="008103BF">
              <w:rPr>
                <w:b/>
                <w:sz w:val="20"/>
                <w:szCs w:val="20"/>
              </w:rPr>
              <w:t>п/п</w:t>
            </w:r>
          </w:p>
        </w:tc>
        <w:tc>
          <w:tcPr>
            <w:tcW w:w="1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 xml:space="preserve">Должности </w:t>
            </w:r>
          </w:p>
        </w:tc>
        <w:tc>
          <w:tcPr>
            <w:tcW w:w="3538" w:type="dxa"/>
            <w:tcBorders>
              <w:top w:val="single" w:sz="6" w:space="0" w:color="auto"/>
              <w:left w:val="single" w:sz="4" w:space="0" w:color="auto"/>
              <w:bottom w:val="single" w:sz="6" w:space="0" w:color="auto"/>
              <w:right w:val="single" w:sz="6" w:space="0" w:color="auto"/>
            </w:tcBorders>
            <w:hideMark/>
          </w:tcPr>
          <w:p w:rsidR="008103BF" w:rsidRPr="008103BF" w:rsidRDefault="008103BF" w:rsidP="008103BF">
            <w:pPr>
              <w:tabs>
                <w:tab w:val="num" w:pos="0"/>
              </w:tabs>
              <w:ind w:right="-2"/>
              <w:jc w:val="center"/>
              <w:rPr>
                <w:b/>
                <w:sz w:val="20"/>
                <w:szCs w:val="20"/>
              </w:rPr>
            </w:pPr>
            <w:r w:rsidRPr="008103BF">
              <w:rPr>
                <w:b/>
                <w:sz w:val="20"/>
                <w:szCs w:val="20"/>
              </w:rPr>
              <w:t>Стаж работы</w:t>
            </w:r>
          </w:p>
        </w:tc>
        <w:tc>
          <w:tcPr>
            <w:tcW w:w="3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Ежемесячная надбавка к должностному окладу за стаж работы</w:t>
            </w:r>
          </w:p>
        </w:tc>
      </w:tr>
      <w:tr w:rsidR="008103BF" w:rsidRPr="008103BF" w:rsidTr="008103BF">
        <w:trPr>
          <w:trHeight w:val="40"/>
        </w:trPr>
        <w:tc>
          <w:tcPr>
            <w:tcW w:w="6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1</w:t>
            </w:r>
          </w:p>
        </w:tc>
        <w:tc>
          <w:tcPr>
            <w:tcW w:w="1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2</w:t>
            </w:r>
          </w:p>
        </w:tc>
        <w:tc>
          <w:tcPr>
            <w:tcW w:w="3538" w:type="dxa"/>
            <w:tcBorders>
              <w:top w:val="single" w:sz="6" w:space="0" w:color="auto"/>
              <w:left w:val="single" w:sz="4" w:space="0" w:color="auto"/>
              <w:bottom w:val="single" w:sz="6" w:space="0" w:color="auto"/>
              <w:right w:val="single" w:sz="6" w:space="0" w:color="auto"/>
            </w:tcBorders>
            <w:hideMark/>
          </w:tcPr>
          <w:p w:rsidR="008103BF" w:rsidRPr="008103BF" w:rsidRDefault="008103BF" w:rsidP="008103BF">
            <w:pPr>
              <w:tabs>
                <w:tab w:val="num" w:pos="0"/>
              </w:tabs>
              <w:ind w:right="-2"/>
              <w:jc w:val="center"/>
              <w:rPr>
                <w:b/>
                <w:sz w:val="20"/>
                <w:szCs w:val="20"/>
              </w:rPr>
            </w:pPr>
            <w:r w:rsidRPr="008103BF">
              <w:rPr>
                <w:b/>
                <w:sz w:val="20"/>
                <w:szCs w:val="20"/>
              </w:rPr>
              <w:t>3</w:t>
            </w:r>
          </w:p>
        </w:tc>
        <w:tc>
          <w:tcPr>
            <w:tcW w:w="3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4</w:t>
            </w:r>
          </w:p>
        </w:tc>
      </w:tr>
      <w:tr w:rsidR="008103BF" w:rsidRPr="008103BF" w:rsidTr="008103BF">
        <w:trPr>
          <w:trHeight w:val="144"/>
        </w:trPr>
        <w:tc>
          <w:tcPr>
            <w:tcW w:w="613"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both"/>
              <w:rPr>
                <w:b/>
                <w:sz w:val="20"/>
                <w:szCs w:val="20"/>
              </w:rPr>
            </w:pPr>
            <w:r w:rsidRPr="008103BF">
              <w:rPr>
                <w:b/>
                <w:sz w:val="20"/>
                <w:szCs w:val="20"/>
              </w:rPr>
              <w:t xml:space="preserve">1. </w:t>
            </w:r>
          </w:p>
        </w:tc>
        <w:tc>
          <w:tcPr>
            <w:tcW w:w="1792"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both"/>
              <w:rPr>
                <w:b/>
                <w:sz w:val="20"/>
                <w:szCs w:val="20"/>
              </w:rPr>
            </w:pPr>
            <w:r w:rsidRPr="008103BF">
              <w:rPr>
                <w:b/>
                <w:sz w:val="20"/>
                <w:szCs w:val="20"/>
              </w:rPr>
              <w:t xml:space="preserve">Главный бухгалтер </w:t>
            </w:r>
          </w:p>
        </w:tc>
        <w:tc>
          <w:tcPr>
            <w:tcW w:w="3538" w:type="dxa"/>
            <w:tcBorders>
              <w:top w:val="single" w:sz="6" w:space="0" w:color="auto"/>
              <w:left w:val="single" w:sz="4" w:space="0" w:color="auto"/>
              <w:bottom w:val="single" w:sz="4"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 xml:space="preserve">от 1 до 5 лет - 10% от оклада </w:t>
            </w:r>
          </w:p>
        </w:tc>
        <w:tc>
          <w:tcPr>
            <w:tcW w:w="382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910,00</w:t>
            </w:r>
          </w:p>
        </w:tc>
      </w:tr>
      <w:tr w:rsidR="008103BF" w:rsidRPr="008103BF" w:rsidTr="008103BF">
        <w:trPr>
          <w:trHeight w:val="91"/>
        </w:trPr>
        <w:tc>
          <w:tcPr>
            <w:tcW w:w="613"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3538" w:type="dxa"/>
            <w:tcBorders>
              <w:top w:val="single" w:sz="4" w:space="0" w:color="auto"/>
              <w:left w:val="single" w:sz="4" w:space="0" w:color="auto"/>
              <w:bottom w:val="single" w:sz="4"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от 5 до 10 лет - 15 % от оклада</w:t>
            </w:r>
          </w:p>
        </w:tc>
        <w:tc>
          <w:tcPr>
            <w:tcW w:w="382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1 365,00</w:t>
            </w:r>
          </w:p>
        </w:tc>
      </w:tr>
      <w:tr w:rsidR="008103BF" w:rsidRPr="008103BF" w:rsidTr="008103BF">
        <w:trPr>
          <w:trHeight w:val="91"/>
        </w:trPr>
        <w:tc>
          <w:tcPr>
            <w:tcW w:w="613"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3538" w:type="dxa"/>
            <w:tcBorders>
              <w:top w:val="single" w:sz="4" w:space="0" w:color="auto"/>
              <w:left w:val="single" w:sz="4" w:space="0" w:color="auto"/>
              <w:bottom w:val="single" w:sz="4"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от 10 до 15 лет - 20% от оклада</w:t>
            </w:r>
          </w:p>
        </w:tc>
        <w:tc>
          <w:tcPr>
            <w:tcW w:w="382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1 820,00</w:t>
            </w:r>
          </w:p>
        </w:tc>
      </w:tr>
      <w:tr w:rsidR="008103BF" w:rsidRPr="008103BF" w:rsidTr="008103BF">
        <w:trPr>
          <w:trHeight w:val="132"/>
        </w:trPr>
        <w:tc>
          <w:tcPr>
            <w:tcW w:w="613"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3538" w:type="dxa"/>
            <w:tcBorders>
              <w:top w:val="single" w:sz="4" w:space="0" w:color="auto"/>
              <w:left w:val="single" w:sz="4" w:space="0" w:color="auto"/>
              <w:bottom w:val="single" w:sz="6"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свыше 15 лет - 30% от оклада</w:t>
            </w:r>
          </w:p>
        </w:tc>
        <w:tc>
          <w:tcPr>
            <w:tcW w:w="382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2 730,00</w:t>
            </w:r>
          </w:p>
        </w:tc>
      </w:tr>
      <w:tr w:rsidR="008103BF" w:rsidRPr="008103BF" w:rsidTr="008103BF">
        <w:trPr>
          <w:trHeight w:val="119"/>
        </w:trPr>
        <w:tc>
          <w:tcPr>
            <w:tcW w:w="613"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both"/>
              <w:rPr>
                <w:b/>
                <w:sz w:val="20"/>
                <w:szCs w:val="20"/>
              </w:rPr>
            </w:pPr>
            <w:r w:rsidRPr="008103BF">
              <w:rPr>
                <w:b/>
                <w:sz w:val="20"/>
                <w:szCs w:val="20"/>
              </w:rPr>
              <w:t>2.</w:t>
            </w:r>
          </w:p>
        </w:tc>
        <w:tc>
          <w:tcPr>
            <w:tcW w:w="1792"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both"/>
              <w:rPr>
                <w:b/>
                <w:sz w:val="20"/>
                <w:szCs w:val="20"/>
              </w:rPr>
            </w:pPr>
            <w:r w:rsidRPr="008103BF">
              <w:rPr>
                <w:b/>
                <w:sz w:val="20"/>
                <w:szCs w:val="20"/>
              </w:rPr>
              <w:t xml:space="preserve">Бухгалтер </w:t>
            </w:r>
          </w:p>
        </w:tc>
        <w:tc>
          <w:tcPr>
            <w:tcW w:w="3538" w:type="dxa"/>
            <w:tcBorders>
              <w:top w:val="single" w:sz="6" w:space="0" w:color="auto"/>
              <w:left w:val="single" w:sz="4" w:space="0" w:color="auto"/>
              <w:bottom w:val="single" w:sz="4"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от 1 до 5 лет 10% от оклада</w:t>
            </w:r>
          </w:p>
        </w:tc>
        <w:tc>
          <w:tcPr>
            <w:tcW w:w="382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610,00</w:t>
            </w:r>
          </w:p>
        </w:tc>
      </w:tr>
      <w:tr w:rsidR="008103BF" w:rsidRPr="008103BF" w:rsidTr="008103BF">
        <w:trPr>
          <w:trHeight w:val="86"/>
        </w:trPr>
        <w:tc>
          <w:tcPr>
            <w:tcW w:w="613"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3538" w:type="dxa"/>
            <w:tcBorders>
              <w:top w:val="single" w:sz="4" w:space="0" w:color="auto"/>
              <w:left w:val="single" w:sz="4" w:space="0" w:color="auto"/>
              <w:bottom w:val="single" w:sz="4"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от 5 до 10 лет - 15% от оклада</w:t>
            </w:r>
          </w:p>
        </w:tc>
        <w:tc>
          <w:tcPr>
            <w:tcW w:w="382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 xml:space="preserve"> 915,00</w:t>
            </w:r>
          </w:p>
        </w:tc>
      </w:tr>
      <w:tr w:rsidR="008103BF" w:rsidRPr="008103BF" w:rsidTr="008103BF">
        <w:trPr>
          <w:trHeight w:val="86"/>
        </w:trPr>
        <w:tc>
          <w:tcPr>
            <w:tcW w:w="613"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3538" w:type="dxa"/>
            <w:tcBorders>
              <w:top w:val="single" w:sz="4" w:space="0" w:color="auto"/>
              <w:left w:val="single" w:sz="4" w:space="0" w:color="auto"/>
              <w:bottom w:val="single" w:sz="4"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от 10 до 15 лет - 20% от оклада</w:t>
            </w:r>
          </w:p>
        </w:tc>
        <w:tc>
          <w:tcPr>
            <w:tcW w:w="382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1 220,00</w:t>
            </w:r>
          </w:p>
        </w:tc>
      </w:tr>
      <w:tr w:rsidR="008103BF" w:rsidRPr="008103BF" w:rsidTr="008103BF">
        <w:trPr>
          <w:trHeight w:val="155"/>
        </w:trPr>
        <w:tc>
          <w:tcPr>
            <w:tcW w:w="613"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8103BF" w:rsidRPr="008103BF" w:rsidRDefault="008103BF" w:rsidP="008103BF">
            <w:pPr>
              <w:rPr>
                <w:b/>
                <w:sz w:val="20"/>
                <w:szCs w:val="20"/>
              </w:rPr>
            </w:pPr>
          </w:p>
        </w:tc>
        <w:tc>
          <w:tcPr>
            <w:tcW w:w="3538" w:type="dxa"/>
            <w:tcBorders>
              <w:top w:val="single" w:sz="4" w:space="0" w:color="auto"/>
              <w:left w:val="single" w:sz="4" w:space="0" w:color="auto"/>
              <w:bottom w:val="single" w:sz="6" w:space="0" w:color="auto"/>
              <w:right w:val="single" w:sz="6" w:space="0" w:color="auto"/>
            </w:tcBorders>
            <w:hideMark/>
          </w:tcPr>
          <w:p w:rsidR="008103BF" w:rsidRPr="008103BF" w:rsidRDefault="008103BF" w:rsidP="008103BF">
            <w:pPr>
              <w:tabs>
                <w:tab w:val="num" w:pos="0"/>
              </w:tabs>
              <w:ind w:right="-2"/>
              <w:jc w:val="both"/>
              <w:rPr>
                <w:b/>
                <w:sz w:val="20"/>
                <w:szCs w:val="20"/>
              </w:rPr>
            </w:pPr>
            <w:r w:rsidRPr="008103BF">
              <w:rPr>
                <w:b/>
                <w:sz w:val="20"/>
                <w:szCs w:val="20"/>
              </w:rPr>
              <w:t>свыше 15 лет - 30% от оклада</w:t>
            </w:r>
          </w:p>
        </w:tc>
        <w:tc>
          <w:tcPr>
            <w:tcW w:w="382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03BF" w:rsidRPr="008103BF" w:rsidRDefault="008103BF" w:rsidP="008103BF">
            <w:pPr>
              <w:tabs>
                <w:tab w:val="num" w:pos="0"/>
              </w:tabs>
              <w:ind w:right="-2"/>
              <w:jc w:val="center"/>
              <w:rPr>
                <w:b/>
                <w:sz w:val="20"/>
                <w:szCs w:val="20"/>
              </w:rPr>
            </w:pPr>
            <w:r w:rsidRPr="008103BF">
              <w:rPr>
                <w:b/>
                <w:sz w:val="20"/>
                <w:szCs w:val="20"/>
              </w:rPr>
              <w:t>1 830,00</w:t>
            </w:r>
          </w:p>
        </w:tc>
      </w:tr>
    </w:tbl>
    <w:p w:rsidR="008103BF" w:rsidRPr="008103BF" w:rsidRDefault="008103BF" w:rsidP="008103BF">
      <w:pPr>
        <w:tabs>
          <w:tab w:val="left" w:pos="720"/>
          <w:tab w:val="left" w:pos="1080"/>
        </w:tabs>
        <w:ind w:firstLine="708"/>
        <w:jc w:val="both"/>
      </w:pPr>
    </w:p>
    <w:p w:rsidR="008103BF" w:rsidRPr="008103BF" w:rsidRDefault="008103BF" w:rsidP="008103BF">
      <w:pPr>
        <w:tabs>
          <w:tab w:val="left" w:pos="720"/>
          <w:tab w:val="left" w:pos="1080"/>
        </w:tabs>
        <w:ind w:firstLine="708"/>
        <w:jc w:val="both"/>
      </w:pPr>
      <w:r w:rsidRPr="008103BF">
        <w:t>2.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8103BF" w:rsidRPr="008103BF" w:rsidRDefault="008103BF" w:rsidP="008103BF">
      <w:pPr>
        <w:tabs>
          <w:tab w:val="left" w:pos="720"/>
          <w:tab w:val="left" w:pos="1080"/>
        </w:tabs>
        <w:ind w:firstLine="708"/>
        <w:jc w:val="both"/>
      </w:pPr>
      <w:r w:rsidRPr="008103BF">
        <w:t>3.  Постановление вступает в силу после его официального обнародования и распространяется на правоотношения, возникшие с 01 января 2023 года.</w:t>
      </w:r>
    </w:p>
    <w:p w:rsidR="008103BF" w:rsidRPr="008103BF" w:rsidRDefault="008103BF" w:rsidP="008103BF">
      <w:pPr>
        <w:tabs>
          <w:tab w:val="left" w:pos="720"/>
          <w:tab w:val="left" w:pos="1080"/>
        </w:tabs>
        <w:jc w:val="both"/>
      </w:pPr>
    </w:p>
    <w:p w:rsidR="008103BF" w:rsidRPr="008103BF" w:rsidRDefault="008103BF" w:rsidP="008103BF">
      <w:pPr>
        <w:tabs>
          <w:tab w:val="left" w:pos="720"/>
          <w:tab w:val="left" w:pos="1080"/>
        </w:tabs>
        <w:ind w:firstLine="708"/>
        <w:jc w:val="both"/>
      </w:pPr>
    </w:p>
    <w:p w:rsidR="008103BF" w:rsidRPr="008103BF" w:rsidRDefault="008103BF" w:rsidP="008103BF">
      <w:pPr>
        <w:tabs>
          <w:tab w:val="left" w:pos="720"/>
          <w:tab w:val="left" w:pos="1080"/>
        </w:tabs>
        <w:jc w:val="both"/>
      </w:pPr>
      <w:proofErr w:type="spellStart"/>
      <w:r w:rsidRPr="008103BF">
        <w:t>И.о</w:t>
      </w:r>
      <w:proofErr w:type="spellEnd"/>
      <w:r w:rsidRPr="008103BF">
        <w:t xml:space="preserve">. главы сельского </w:t>
      </w:r>
    </w:p>
    <w:p w:rsidR="008103BF" w:rsidRPr="008103BF" w:rsidRDefault="008103BF" w:rsidP="008103BF">
      <w:pPr>
        <w:tabs>
          <w:tab w:val="left" w:pos="720"/>
          <w:tab w:val="left" w:pos="1080"/>
        </w:tabs>
        <w:jc w:val="both"/>
      </w:pPr>
      <w:r w:rsidRPr="008103BF">
        <w:t>поселения Хулимсунт</w:t>
      </w:r>
      <w:r w:rsidRPr="008103BF">
        <w:tab/>
      </w:r>
      <w:r w:rsidRPr="008103BF">
        <w:tab/>
      </w:r>
      <w:r w:rsidRPr="008103BF">
        <w:tab/>
      </w:r>
      <w:r w:rsidRPr="008103BF">
        <w:tab/>
      </w:r>
      <w:r w:rsidRPr="008103BF">
        <w:tab/>
      </w:r>
      <w:r w:rsidRPr="008103BF">
        <w:tab/>
      </w:r>
      <w:r w:rsidRPr="008103BF">
        <w:tab/>
        <w:t xml:space="preserve">                Левчук Н.А.</w:t>
      </w:r>
      <w:r>
        <w:tab/>
        <w:t xml:space="preserve">    </w:t>
      </w:r>
      <w:r w:rsidRPr="008103BF">
        <w:tab/>
      </w:r>
      <w:r w:rsidRPr="008103BF">
        <w:tab/>
      </w:r>
      <w:r w:rsidRPr="008103BF">
        <w:tab/>
      </w:r>
    </w:p>
    <w:p w:rsidR="008103BF" w:rsidRPr="008103BF" w:rsidRDefault="008103BF" w:rsidP="008103BF">
      <w:pPr>
        <w:pStyle w:val="ac"/>
        <w:ind w:firstLine="0"/>
        <w:jc w:val="both"/>
        <w:rPr>
          <w:sz w:val="24"/>
          <w:szCs w:val="24"/>
        </w:rPr>
      </w:pPr>
    </w:p>
    <w:p w:rsidR="008103BF" w:rsidRPr="008103BF" w:rsidRDefault="008103BF" w:rsidP="008103BF">
      <w:pPr>
        <w:pStyle w:val="1"/>
        <w:spacing w:before="0"/>
        <w:jc w:val="center"/>
        <w:rPr>
          <w:rFonts w:ascii="Times New Roman" w:hAnsi="Times New Roman" w:cs="Times New Roman"/>
          <w:b/>
          <w:sz w:val="24"/>
          <w:szCs w:val="24"/>
        </w:rPr>
      </w:pPr>
      <w:r w:rsidRPr="008103BF">
        <w:rPr>
          <w:rFonts w:ascii="Times New Roman" w:hAnsi="Times New Roman" w:cs="Times New Roman"/>
          <w:sz w:val="24"/>
          <w:szCs w:val="24"/>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pStyle w:val="3"/>
        <w:spacing w:before="0"/>
        <w:jc w:val="center"/>
        <w:rPr>
          <w:rFonts w:ascii="Times New Roman" w:hAnsi="Times New Roman"/>
          <w:sz w:val="24"/>
          <w:szCs w:val="24"/>
        </w:rPr>
      </w:pPr>
      <w:r w:rsidRPr="008103BF">
        <w:rPr>
          <w:rFonts w:ascii="Times New Roman" w:hAnsi="Times New Roman"/>
          <w:sz w:val="24"/>
          <w:szCs w:val="24"/>
        </w:rPr>
        <w:t>ХАНТЫ-МАНСИЙСКИЙ АВТОНОМНЫЙ ОКРУГ – ЮГРА</w:t>
      </w:r>
    </w:p>
    <w:p w:rsidR="008103BF" w:rsidRPr="008103BF" w:rsidRDefault="008103BF" w:rsidP="008103BF">
      <w:pPr>
        <w:ind w:right="143"/>
        <w:jc w:val="center"/>
        <w:rPr>
          <w:b/>
        </w:rPr>
      </w:pPr>
      <w:r w:rsidRPr="008103BF">
        <w:rPr>
          <w:b/>
        </w:rPr>
        <w:t xml:space="preserve">ПОСТАНОВЛЕНИЕ </w:t>
      </w:r>
    </w:p>
    <w:p w:rsidR="008103BF" w:rsidRPr="008103BF" w:rsidRDefault="008103BF" w:rsidP="008103BF">
      <w:pPr>
        <w:ind w:right="143"/>
        <w:rPr>
          <w:b/>
        </w:rPr>
      </w:pPr>
    </w:p>
    <w:p w:rsidR="008103BF" w:rsidRPr="008103BF" w:rsidRDefault="008103BF" w:rsidP="008103BF">
      <w:pPr>
        <w:ind w:right="143"/>
      </w:pPr>
      <w:r w:rsidRPr="008103BF">
        <w:t>от 25.04.2023 г.                                                                                                                   № 62</w:t>
      </w:r>
    </w:p>
    <w:p w:rsidR="008103BF" w:rsidRPr="008103BF" w:rsidRDefault="008103BF" w:rsidP="008103BF">
      <w:pPr>
        <w:spacing w:line="480" w:lineRule="auto"/>
        <w:ind w:right="143"/>
      </w:pPr>
      <w:r w:rsidRPr="008103BF">
        <w:t xml:space="preserve">д. Хулимсунт </w:t>
      </w:r>
    </w:p>
    <w:p w:rsidR="008103BF" w:rsidRPr="008103BF" w:rsidRDefault="008103BF" w:rsidP="008103BF">
      <w:pPr>
        <w:ind w:right="5104"/>
        <w:jc w:val="both"/>
        <w:rPr>
          <w:b/>
          <w:bCs/>
        </w:rPr>
      </w:pPr>
      <w:r w:rsidRPr="008103BF">
        <w:rPr>
          <w:b/>
          <w:bCs/>
        </w:rPr>
        <w:t>О внесении изменений в постановление Администрации сельского поселения Хулимсунт от 10.04.2017 года № 16 «О создании патрульных, патрульно-маневренных групп на территории сельского поселения Хулимсунт»</w:t>
      </w:r>
    </w:p>
    <w:p w:rsidR="008103BF" w:rsidRPr="008103BF" w:rsidRDefault="008103BF" w:rsidP="008103BF">
      <w:pPr>
        <w:pStyle w:val="a3"/>
        <w:ind w:firstLine="709"/>
        <w:jc w:val="both"/>
        <w:rPr>
          <w:bCs/>
        </w:rPr>
      </w:pPr>
    </w:p>
    <w:p w:rsidR="008103BF" w:rsidRPr="008103BF" w:rsidRDefault="008103BF" w:rsidP="008103BF">
      <w:pPr>
        <w:tabs>
          <w:tab w:val="left" w:pos="567"/>
        </w:tabs>
        <w:spacing w:after="240" w:line="276" w:lineRule="auto"/>
        <w:ind w:firstLine="567"/>
        <w:jc w:val="both"/>
      </w:pPr>
      <w:r w:rsidRPr="008103BF">
        <w:t xml:space="preserve">В связи с кадровыми изменениями: </w:t>
      </w:r>
    </w:p>
    <w:p w:rsidR="008103BF" w:rsidRPr="008103BF" w:rsidRDefault="008103BF" w:rsidP="008103BF">
      <w:pPr>
        <w:tabs>
          <w:tab w:val="left" w:pos="567"/>
        </w:tabs>
        <w:spacing w:after="240" w:line="276" w:lineRule="auto"/>
        <w:ind w:firstLine="567"/>
        <w:jc w:val="both"/>
      </w:pPr>
      <w:r w:rsidRPr="008103BF">
        <w:t>1. Внести изменения в Составы</w:t>
      </w:r>
      <w:r w:rsidRPr="008103BF">
        <w:rPr>
          <w:b/>
        </w:rPr>
        <w:t xml:space="preserve"> </w:t>
      </w:r>
      <w:r w:rsidRPr="008103BF">
        <w:t>патрульно-маневренных групп, утвержденный постановлением Администрации сельского поселения Хулимсунт от 10.04.2017 № 16 и изложить Приложение 1 к настоящему постановлению в новой редакции.</w:t>
      </w:r>
    </w:p>
    <w:p w:rsidR="008103BF" w:rsidRPr="008103BF" w:rsidRDefault="008103BF" w:rsidP="008103BF">
      <w:pPr>
        <w:tabs>
          <w:tab w:val="left" w:pos="567"/>
        </w:tabs>
        <w:spacing w:after="240" w:line="276" w:lineRule="auto"/>
        <w:ind w:firstLine="567"/>
        <w:jc w:val="both"/>
      </w:pPr>
      <w:r w:rsidRPr="008103BF">
        <w:rPr>
          <w:bCs/>
        </w:rPr>
        <w:t xml:space="preserve">2. </w:t>
      </w:r>
      <w:r w:rsidRPr="008103BF">
        <w:t>Настоящее постановление вступает в силу после его подписания.</w:t>
      </w:r>
    </w:p>
    <w:p w:rsidR="008103BF" w:rsidRPr="008103BF" w:rsidRDefault="008103BF" w:rsidP="008103BF">
      <w:pPr>
        <w:tabs>
          <w:tab w:val="left" w:pos="567"/>
        </w:tabs>
        <w:spacing w:after="240" w:line="276" w:lineRule="auto"/>
        <w:ind w:firstLine="567"/>
        <w:jc w:val="both"/>
        <w:rPr>
          <w:color w:val="000000"/>
        </w:rPr>
      </w:pPr>
      <w:r w:rsidRPr="008103BF">
        <w:t xml:space="preserve">3. Обнародовать </w:t>
      </w:r>
      <w:r w:rsidRPr="008103BF">
        <w:rPr>
          <w:color w:val="000000"/>
        </w:rPr>
        <w:t>настоящее постановление путем размещения в общественно-доступных местах и на официальном веб-</w:t>
      </w:r>
      <w:proofErr w:type="gramStart"/>
      <w:r w:rsidRPr="008103BF">
        <w:rPr>
          <w:color w:val="000000"/>
        </w:rPr>
        <w:t>сайте  сельского</w:t>
      </w:r>
      <w:proofErr w:type="gramEnd"/>
      <w:r w:rsidRPr="008103BF">
        <w:rPr>
          <w:color w:val="000000"/>
        </w:rPr>
        <w:t xml:space="preserve"> поселения Хулимсунт.</w:t>
      </w:r>
    </w:p>
    <w:p w:rsidR="008103BF" w:rsidRPr="008103BF" w:rsidRDefault="008103BF" w:rsidP="008103BF">
      <w:pPr>
        <w:tabs>
          <w:tab w:val="left" w:pos="567"/>
        </w:tabs>
        <w:spacing w:after="240" w:line="276" w:lineRule="auto"/>
        <w:ind w:firstLine="567"/>
        <w:jc w:val="both"/>
      </w:pPr>
      <w:r w:rsidRPr="008103BF">
        <w:t>4. Контроль за выполнением настоящего п</w:t>
      </w:r>
      <w:r>
        <w:t xml:space="preserve">остановления оставляю за собой. </w:t>
      </w:r>
    </w:p>
    <w:p w:rsidR="008103BF" w:rsidRPr="008103BF" w:rsidRDefault="008103BF" w:rsidP="008103BF">
      <w:pPr>
        <w:pStyle w:val="a3"/>
        <w:tabs>
          <w:tab w:val="left" w:pos="567"/>
        </w:tabs>
      </w:pPr>
      <w:r w:rsidRPr="008103BF">
        <w:t xml:space="preserve">        </w:t>
      </w:r>
      <w:proofErr w:type="spellStart"/>
      <w:r w:rsidRPr="008103BF">
        <w:t>И.о.Главы</w:t>
      </w:r>
      <w:proofErr w:type="spellEnd"/>
      <w:r w:rsidRPr="008103BF">
        <w:t xml:space="preserve"> сельского </w:t>
      </w:r>
    </w:p>
    <w:p w:rsidR="008103BF" w:rsidRPr="008103BF" w:rsidRDefault="008103BF" w:rsidP="008103BF">
      <w:pPr>
        <w:pStyle w:val="a3"/>
        <w:tabs>
          <w:tab w:val="left" w:pos="567"/>
        </w:tabs>
      </w:pPr>
      <w:r w:rsidRPr="008103BF">
        <w:t xml:space="preserve">        поселения Хулимсунт                                                            </w:t>
      </w:r>
      <w:r>
        <w:t xml:space="preserve">                     Левчук Н.А</w:t>
      </w:r>
    </w:p>
    <w:p w:rsidR="008103BF" w:rsidRPr="008103BF" w:rsidRDefault="008103BF" w:rsidP="008103BF">
      <w:pPr>
        <w:ind w:right="143"/>
        <w:jc w:val="right"/>
      </w:pPr>
      <w:r w:rsidRPr="008103BF">
        <w:lastRenderedPageBreak/>
        <w:t>Приложение 1</w:t>
      </w:r>
    </w:p>
    <w:p w:rsidR="008103BF" w:rsidRPr="008103BF" w:rsidRDefault="008103BF" w:rsidP="008103BF">
      <w:pPr>
        <w:ind w:right="143"/>
        <w:jc w:val="right"/>
      </w:pPr>
      <w:r w:rsidRPr="008103BF">
        <w:t xml:space="preserve">к постановлению Администрации </w:t>
      </w:r>
    </w:p>
    <w:p w:rsidR="008103BF" w:rsidRPr="008103BF" w:rsidRDefault="008103BF" w:rsidP="008103BF">
      <w:pPr>
        <w:ind w:right="143"/>
        <w:jc w:val="right"/>
      </w:pPr>
      <w:r w:rsidRPr="008103BF">
        <w:t>сельского поселения Хулимсунт</w:t>
      </w:r>
    </w:p>
    <w:p w:rsidR="008103BF" w:rsidRPr="008103BF" w:rsidRDefault="00A55AA5" w:rsidP="00A55AA5">
      <w:pPr>
        <w:ind w:right="143"/>
        <w:jc w:val="right"/>
      </w:pPr>
      <w:r>
        <w:t>от 25.04.2023 г. № 62</w:t>
      </w:r>
    </w:p>
    <w:p w:rsidR="008103BF" w:rsidRPr="008103BF" w:rsidRDefault="008103BF" w:rsidP="008103BF">
      <w:pPr>
        <w:ind w:right="143"/>
        <w:jc w:val="center"/>
        <w:rPr>
          <w:b/>
        </w:rPr>
      </w:pPr>
      <w:r w:rsidRPr="008103BF">
        <w:rPr>
          <w:b/>
        </w:rPr>
        <w:t>Составы патрульно-маневренных групп</w:t>
      </w:r>
    </w:p>
    <w:p w:rsidR="008103BF" w:rsidRPr="008103BF" w:rsidRDefault="008103BF" w:rsidP="008103BF">
      <w:pPr>
        <w:ind w:right="143"/>
        <w:jc w:val="right"/>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2268"/>
        <w:gridCol w:w="3715"/>
        <w:gridCol w:w="1352"/>
      </w:tblGrid>
      <w:tr w:rsidR="008103BF" w:rsidRPr="00F162C7" w:rsidTr="00A55AA5">
        <w:tc>
          <w:tcPr>
            <w:tcW w:w="710" w:type="dxa"/>
            <w:vAlign w:val="center"/>
          </w:tcPr>
          <w:p w:rsidR="008103BF" w:rsidRPr="00F162C7" w:rsidRDefault="008103BF" w:rsidP="008103BF">
            <w:pPr>
              <w:ind w:right="143"/>
              <w:jc w:val="center"/>
              <w:rPr>
                <w:sz w:val="20"/>
                <w:szCs w:val="20"/>
              </w:rPr>
            </w:pPr>
            <w:r w:rsidRPr="00F162C7">
              <w:rPr>
                <w:sz w:val="20"/>
                <w:szCs w:val="20"/>
              </w:rPr>
              <w:t>№ п/п</w:t>
            </w:r>
          </w:p>
        </w:tc>
        <w:tc>
          <w:tcPr>
            <w:tcW w:w="1842" w:type="dxa"/>
            <w:vAlign w:val="center"/>
          </w:tcPr>
          <w:p w:rsidR="008103BF" w:rsidRPr="00F162C7" w:rsidRDefault="008103BF" w:rsidP="008103BF">
            <w:pPr>
              <w:ind w:right="143"/>
              <w:jc w:val="center"/>
              <w:rPr>
                <w:sz w:val="20"/>
                <w:szCs w:val="20"/>
              </w:rPr>
            </w:pPr>
            <w:r w:rsidRPr="00F162C7">
              <w:rPr>
                <w:sz w:val="20"/>
                <w:szCs w:val="20"/>
              </w:rPr>
              <w:t>Наименование населенного пункта</w:t>
            </w:r>
          </w:p>
        </w:tc>
        <w:tc>
          <w:tcPr>
            <w:tcW w:w="2268" w:type="dxa"/>
            <w:vAlign w:val="center"/>
          </w:tcPr>
          <w:p w:rsidR="008103BF" w:rsidRPr="00F162C7" w:rsidRDefault="008103BF" w:rsidP="008103BF">
            <w:pPr>
              <w:ind w:right="143"/>
              <w:jc w:val="center"/>
              <w:rPr>
                <w:sz w:val="20"/>
                <w:szCs w:val="20"/>
              </w:rPr>
            </w:pPr>
            <w:r w:rsidRPr="00F162C7">
              <w:rPr>
                <w:sz w:val="20"/>
                <w:szCs w:val="20"/>
              </w:rPr>
              <w:t>ФИО</w:t>
            </w:r>
          </w:p>
        </w:tc>
        <w:tc>
          <w:tcPr>
            <w:tcW w:w="3715" w:type="dxa"/>
            <w:vAlign w:val="center"/>
          </w:tcPr>
          <w:p w:rsidR="008103BF" w:rsidRPr="00F162C7" w:rsidRDefault="008103BF" w:rsidP="008103BF">
            <w:pPr>
              <w:ind w:right="143"/>
              <w:jc w:val="center"/>
              <w:rPr>
                <w:sz w:val="20"/>
                <w:szCs w:val="20"/>
              </w:rPr>
            </w:pPr>
            <w:r w:rsidRPr="00F162C7">
              <w:rPr>
                <w:sz w:val="20"/>
                <w:szCs w:val="20"/>
              </w:rPr>
              <w:t>Должность</w:t>
            </w:r>
          </w:p>
        </w:tc>
        <w:tc>
          <w:tcPr>
            <w:tcW w:w="1352" w:type="dxa"/>
            <w:vAlign w:val="center"/>
          </w:tcPr>
          <w:p w:rsidR="008103BF" w:rsidRPr="00F162C7" w:rsidRDefault="008103BF" w:rsidP="008103BF">
            <w:pPr>
              <w:ind w:right="143"/>
              <w:jc w:val="center"/>
              <w:rPr>
                <w:sz w:val="20"/>
                <w:szCs w:val="20"/>
              </w:rPr>
            </w:pPr>
            <w:r w:rsidRPr="00F162C7">
              <w:rPr>
                <w:sz w:val="20"/>
                <w:szCs w:val="20"/>
              </w:rPr>
              <w:t>Контактный телефон</w:t>
            </w:r>
          </w:p>
        </w:tc>
      </w:tr>
      <w:tr w:rsidR="008103BF" w:rsidRPr="00F162C7" w:rsidTr="00A55AA5">
        <w:tc>
          <w:tcPr>
            <w:tcW w:w="710" w:type="dxa"/>
          </w:tcPr>
          <w:p w:rsidR="008103BF" w:rsidRPr="00F162C7" w:rsidRDefault="008103BF" w:rsidP="008103BF">
            <w:pPr>
              <w:ind w:right="143"/>
              <w:rPr>
                <w:sz w:val="20"/>
                <w:szCs w:val="20"/>
              </w:rPr>
            </w:pPr>
            <w:r w:rsidRPr="00F162C7">
              <w:rPr>
                <w:sz w:val="20"/>
                <w:szCs w:val="20"/>
              </w:rPr>
              <w:t>1</w:t>
            </w:r>
          </w:p>
        </w:tc>
        <w:tc>
          <w:tcPr>
            <w:tcW w:w="1842" w:type="dxa"/>
          </w:tcPr>
          <w:p w:rsidR="008103BF" w:rsidRPr="00F162C7" w:rsidRDefault="008103BF" w:rsidP="008103BF">
            <w:pPr>
              <w:ind w:right="143"/>
              <w:rPr>
                <w:sz w:val="20"/>
                <w:szCs w:val="20"/>
              </w:rPr>
            </w:pPr>
            <w:r w:rsidRPr="00F162C7">
              <w:rPr>
                <w:sz w:val="20"/>
                <w:szCs w:val="20"/>
              </w:rPr>
              <w:t>Хулимсунт</w:t>
            </w:r>
          </w:p>
        </w:tc>
        <w:tc>
          <w:tcPr>
            <w:tcW w:w="2268" w:type="dxa"/>
          </w:tcPr>
          <w:p w:rsidR="008103BF" w:rsidRPr="00F162C7" w:rsidRDefault="008103BF" w:rsidP="008103BF">
            <w:pPr>
              <w:ind w:right="143"/>
              <w:rPr>
                <w:sz w:val="20"/>
                <w:szCs w:val="20"/>
              </w:rPr>
            </w:pPr>
            <w:r w:rsidRPr="00F162C7">
              <w:rPr>
                <w:sz w:val="20"/>
                <w:szCs w:val="20"/>
              </w:rPr>
              <w:t>Волкова Т.К.</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Валеева О.К.</w:t>
            </w:r>
          </w:p>
          <w:p w:rsidR="008103BF" w:rsidRPr="00F162C7" w:rsidRDefault="008103BF" w:rsidP="008103BF">
            <w:pPr>
              <w:ind w:right="143"/>
              <w:rPr>
                <w:sz w:val="20"/>
                <w:szCs w:val="20"/>
              </w:rPr>
            </w:pPr>
          </w:p>
          <w:p w:rsidR="008103BF" w:rsidRPr="00F162C7" w:rsidRDefault="008103BF" w:rsidP="008103BF">
            <w:pPr>
              <w:rPr>
                <w:sz w:val="20"/>
                <w:szCs w:val="20"/>
              </w:rPr>
            </w:pPr>
          </w:p>
          <w:p w:rsidR="008103BF" w:rsidRPr="00F162C7" w:rsidRDefault="008103BF" w:rsidP="008103BF">
            <w:pPr>
              <w:rPr>
                <w:sz w:val="20"/>
                <w:szCs w:val="20"/>
              </w:rPr>
            </w:pPr>
            <w:r w:rsidRPr="00F162C7">
              <w:rPr>
                <w:sz w:val="20"/>
                <w:szCs w:val="20"/>
              </w:rPr>
              <w:t>Репина А.Е.</w:t>
            </w:r>
          </w:p>
        </w:tc>
        <w:tc>
          <w:tcPr>
            <w:tcW w:w="3715" w:type="dxa"/>
          </w:tcPr>
          <w:p w:rsidR="008103BF" w:rsidRPr="00F162C7" w:rsidRDefault="008103BF" w:rsidP="008103BF">
            <w:pPr>
              <w:ind w:right="143"/>
              <w:rPr>
                <w:sz w:val="20"/>
                <w:szCs w:val="20"/>
              </w:rPr>
            </w:pPr>
            <w:proofErr w:type="spellStart"/>
            <w:r w:rsidRPr="00F162C7">
              <w:rPr>
                <w:sz w:val="20"/>
                <w:szCs w:val="20"/>
              </w:rPr>
              <w:t>И.о</w:t>
            </w:r>
            <w:proofErr w:type="spellEnd"/>
            <w:r w:rsidRPr="00F162C7">
              <w:rPr>
                <w:sz w:val="20"/>
                <w:szCs w:val="20"/>
              </w:rPr>
              <w:t>. Главы поселения</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Начальник отдела муниципальной службы</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Главный специалист по закупкам и СР</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Водитель</w:t>
            </w:r>
          </w:p>
        </w:tc>
        <w:tc>
          <w:tcPr>
            <w:tcW w:w="1352" w:type="dxa"/>
          </w:tcPr>
          <w:p w:rsidR="008103BF" w:rsidRPr="00F162C7" w:rsidRDefault="008103BF" w:rsidP="008103BF">
            <w:pPr>
              <w:ind w:right="143"/>
              <w:rPr>
                <w:sz w:val="20"/>
                <w:szCs w:val="20"/>
              </w:rPr>
            </w:pPr>
            <w:r w:rsidRPr="00F162C7">
              <w:rPr>
                <w:sz w:val="20"/>
                <w:szCs w:val="20"/>
              </w:rPr>
              <w:t>89088724913</w:t>
            </w:r>
          </w:p>
          <w:p w:rsidR="008103BF" w:rsidRPr="00F162C7" w:rsidRDefault="008103BF" w:rsidP="008103BF">
            <w:pPr>
              <w:ind w:right="143"/>
              <w:rPr>
                <w:sz w:val="20"/>
                <w:szCs w:val="20"/>
              </w:rPr>
            </w:pP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89224037226</w:t>
            </w:r>
          </w:p>
          <w:p w:rsidR="008103BF" w:rsidRPr="00F162C7" w:rsidRDefault="008103BF" w:rsidP="008103BF">
            <w:pPr>
              <w:ind w:right="143"/>
              <w:rPr>
                <w:sz w:val="20"/>
                <w:szCs w:val="20"/>
              </w:rPr>
            </w:pP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89224033057</w:t>
            </w:r>
          </w:p>
        </w:tc>
      </w:tr>
      <w:tr w:rsidR="008103BF" w:rsidRPr="00F162C7" w:rsidTr="00A55AA5">
        <w:tc>
          <w:tcPr>
            <w:tcW w:w="710" w:type="dxa"/>
          </w:tcPr>
          <w:p w:rsidR="008103BF" w:rsidRPr="00F162C7" w:rsidRDefault="008103BF" w:rsidP="008103BF">
            <w:pPr>
              <w:ind w:right="143"/>
              <w:rPr>
                <w:sz w:val="20"/>
                <w:szCs w:val="20"/>
              </w:rPr>
            </w:pPr>
            <w:r w:rsidRPr="00F162C7">
              <w:rPr>
                <w:sz w:val="20"/>
                <w:szCs w:val="20"/>
              </w:rPr>
              <w:t>2</w:t>
            </w:r>
          </w:p>
        </w:tc>
        <w:tc>
          <w:tcPr>
            <w:tcW w:w="1842" w:type="dxa"/>
          </w:tcPr>
          <w:p w:rsidR="008103BF" w:rsidRPr="00F162C7" w:rsidRDefault="008103BF" w:rsidP="008103BF">
            <w:pPr>
              <w:ind w:right="143"/>
              <w:rPr>
                <w:sz w:val="20"/>
                <w:szCs w:val="20"/>
              </w:rPr>
            </w:pPr>
            <w:proofErr w:type="spellStart"/>
            <w:r w:rsidRPr="00F162C7">
              <w:rPr>
                <w:sz w:val="20"/>
                <w:szCs w:val="20"/>
              </w:rPr>
              <w:t>Няксимволь</w:t>
            </w:r>
            <w:proofErr w:type="spellEnd"/>
          </w:p>
        </w:tc>
        <w:tc>
          <w:tcPr>
            <w:tcW w:w="2268" w:type="dxa"/>
          </w:tcPr>
          <w:p w:rsidR="008103BF" w:rsidRPr="00F162C7" w:rsidRDefault="008103BF" w:rsidP="008103BF">
            <w:pPr>
              <w:ind w:right="143"/>
              <w:rPr>
                <w:sz w:val="20"/>
                <w:szCs w:val="20"/>
              </w:rPr>
            </w:pPr>
            <w:r w:rsidRPr="00F162C7">
              <w:rPr>
                <w:sz w:val="20"/>
                <w:szCs w:val="20"/>
              </w:rPr>
              <w:t>Волкова Т.К.</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Ворошилова Е.Г.</w:t>
            </w:r>
          </w:p>
        </w:tc>
        <w:tc>
          <w:tcPr>
            <w:tcW w:w="3715" w:type="dxa"/>
          </w:tcPr>
          <w:p w:rsidR="008103BF" w:rsidRPr="00F162C7" w:rsidRDefault="008103BF" w:rsidP="008103BF">
            <w:pPr>
              <w:ind w:right="143"/>
              <w:rPr>
                <w:sz w:val="20"/>
                <w:szCs w:val="20"/>
              </w:rPr>
            </w:pPr>
            <w:proofErr w:type="spellStart"/>
            <w:r w:rsidRPr="00F162C7">
              <w:rPr>
                <w:sz w:val="20"/>
                <w:szCs w:val="20"/>
              </w:rPr>
              <w:t>И.о</w:t>
            </w:r>
            <w:proofErr w:type="spellEnd"/>
            <w:r w:rsidRPr="00F162C7">
              <w:rPr>
                <w:sz w:val="20"/>
                <w:szCs w:val="20"/>
              </w:rPr>
              <w:t>. Главы поселения</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Главный специалист по общим вопросам</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Водитель</w:t>
            </w:r>
          </w:p>
        </w:tc>
        <w:tc>
          <w:tcPr>
            <w:tcW w:w="1352" w:type="dxa"/>
          </w:tcPr>
          <w:p w:rsidR="008103BF" w:rsidRPr="00F162C7" w:rsidRDefault="008103BF" w:rsidP="008103BF">
            <w:pPr>
              <w:ind w:right="143"/>
              <w:rPr>
                <w:sz w:val="20"/>
                <w:szCs w:val="20"/>
              </w:rPr>
            </w:pPr>
            <w:r w:rsidRPr="00F162C7">
              <w:rPr>
                <w:sz w:val="20"/>
                <w:szCs w:val="20"/>
              </w:rPr>
              <w:t>89088724913</w:t>
            </w:r>
          </w:p>
          <w:p w:rsidR="008103BF" w:rsidRPr="00F162C7" w:rsidRDefault="008103BF" w:rsidP="008103BF">
            <w:pPr>
              <w:ind w:right="143"/>
              <w:rPr>
                <w:sz w:val="20"/>
                <w:szCs w:val="20"/>
              </w:rPr>
            </w:pPr>
          </w:p>
          <w:p w:rsidR="008103BF" w:rsidRPr="00F162C7" w:rsidRDefault="008103BF" w:rsidP="008103BF">
            <w:pPr>
              <w:ind w:right="143"/>
              <w:rPr>
                <w:sz w:val="20"/>
                <w:szCs w:val="20"/>
              </w:rPr>
            </w:pPr>
            <w:r w:rsidRPr="00F162C7">
              <w:rPr>
                <w:sz w:val="20"/>
                <w:szCs w:val="20"/>
              </w:rPr>
              <w:t>89024920889</w:t>
            </w:r>
          </w:p>
        </w:tc>
      </w:tr>
      <w:tr w:rsidR="008103BF" w:rsidRPr="00F162C7" w:rsidTr="00A55AA5">
        <w:tc>
          <w:tcPr>
            <w:tcW w:w="710" w:type="dxa"/>
          </w:tcPr>
          <w:p w:rsidR="008103BF" w:rsidRPr="00F162C7" w:rsidRDefault="008103BF" w:rsidP="008103BF">
            <w:pPr>
              <w:ind w:right="143"/>
              <w:rPr>
                <w:sz w:val="20"/>
                <w:szCs w:val="20"/>
              </w:rPr>
            </w:pPr>
            <w:r w:rsidRPr="00F162C7">
              <w:rPr>
                <w:sz w:val="20"/>
                <w:szCs w:val="20"/>
              </w:rPr>
              <w:t>3</w:t>
            </w:r>
          </w:p>
        </w:tc>
        <w:tc>
          <w:tcPr>
            <w:tcW w:w="1842" w:type="dxa"/>
          </w:tcPr>
          <w:p w:rsidR="008103BF" w:rsidRPr="00F162C7" w:rsidRDefault="008103BF" w:rsidP="008103BF">
            <w:pPr>
              <w:ind w:right="143"/>
              <w:rPr>
                <w:sz w:val="20"/>
                <w:szCs w:val="20"/>
              </w:rPr>
            </w:pPr>
            <w:proofErr w:type="spellStart"/>
            <w:r w:rsidRPr="00F162C7">
              <w:rPr>
                <w:sz w:val="20"/>
                <w:szCs w:val="20"/>
              </w:rPr>
              <w:t>Усть-Манья</w:t>
            </w:r>
            <w:proofErr w:type="spellEnd"/>
          </w:p>
        </w:tc>
        <w:tc>
          <w:tcPr>
            <w:tcW w:w="2268" w:type="dxa"/>
          </w:tcPr>
          <w:p w:rsidR="008103BF" w:rsidRPr="00F162C7" w:rsidRDefault="008103BF" w:rsidP="008103BF">
            <w:pPr>
              <w:ind w:right="143"/>
              <w:rPr>
                <w:sz w:val="20"/>
                <w:szCs w:val="20"/>
              </w:rPr>
            </w:pPr>
            <w:proofErr w:type="spellStart"/>
            <w:r w:rsidRPr="00F162C7">
              <w:rPr>
                <w:sz w:val="20"/>
                <w:szCs w:val="20"/>
              </w:rPr>
              <w:t>Ивукин</w:t>
            </w:r>
            <w:proofErr w:type="spellEnd"/>
            <w:r w:rsidRPr="00F162C7">
              <w:rPr>
                <w:sz w:val="20"/>
                <w:szCs w:val="20"/>
              </w:rPr>
              <w:t xml:space="preserve"> А.А.</w:t>
            </w:r>
          </w:p>
          <w:p w:rsidR="008103BF" w:rsidRPr="00F162C7" w:rsidRDefault="008103BF" w:rsidP="008103BF">
            <w:pPr>
              <w:ind w:right="143"/>
              <w:rPr>
                <w:sz w:val="20"/>
                <w:szCs w:val="20"/>
              </w:rPr>
            </w:pPr>
            <w:proofErr w:type="spellStart"/>
            <w:r w:rsidRPr="00F162C7">
              <w:rPr>
                <w:sz w:val="20"/>
                <w:szCs w:val="20"/>
              </w:rPr>
              <w:t>Ивукин</w:t>
            </w:r>
            <w:proofErr w:type="spellEnd"/>
            <w:r w:rsidRPr="00F162C7">
              <w:rPr>
                <w:sz w:val="20"/>
                <w:szCs w:val="20"/>
              </w:rPr>
              <w:t xml:space="preserve"> ЮА</w:t>
            </w:r>
          </w:p>
          <w:p w:rsidR="008103BF" w:rsidRPr="00F162C7" w:rsidRDefault="008103BF" w:rsidP="008103BF">
            <w:pPr>
              <w:ind w:right="143"/>
              <w:rPr>
                <w:sz w:val="20"/>
                <w:szCs w:val="20"/>
              </w:rPr>
            </w:pPr>
            <w:proofErr w:type="spellStart"/>
            <w:r w:rsidRPr="00F162C7">
              <w:rPr>
                <w:sz w:val="20"/>
                <w:szCs w:val="20"/>
              </w:rPr>
              <w:t>Хатанзеев</w:t>
            </w:r>
            <w:proofErr w:type="spellEnd"/>
            <w:r w:rsidRPr="00F162C7">
              <w:rPr>
                <w:sz w:val="20"/>
                <w:szCs w:val="20"/>
              </w:rPr>
              <w:t xml:space="preserve"> В.Н</w:t>
            </w:r>
          </w:p>
        </w:tc>
        <w:tc>
          <w:tcPr>
            <w:tcW w:w="3715" w:type="dxa"/>
          </w:tcPr>
          <w:p w:rsidR="008103BF" w:rsidRPr="00F162C7" w:rsidRDefault="008103BF" w:rsidP="008103BF">
            <w:pPr>
              <w:ind w:right="143"/>
              <w:rPr>
                <w:sz w:val="20"/>
                <w:szCs w:val="20"/>
              </w:rPr>
            </w:pPr>
            <w:r w:rsidRPr="00F162C7">
              <w:rPr>
                <w:sz w:val="20"/>
                <w:szCs w:val="20"/>
              </w:rPr>
              <w:t>Староста</w:t>
            </w:r>
          </w:p>
          <w:p w:rsidR="008103BF" w:rsidRPr="00F162C7" w:rsidRDefault="008103BF" w:rsidP="008103BF">
            <w:pPr>
              <w:ind w:right="143"/>
              <w:rPr>
                <w:sz w:val="20"/>
                <w:szCs w:val="20"/>
              </w:rPr>
            </w:pPr>
            <w:r w:rsidRPr="00F162C7">
              <w:rPr>
                <w:sz w:val="20"/>
                <w:szCs w:val="20"/>
              </w:rPr>
              <w:t>Член ДПО</w:t>
            </w:r>
          </w:p>
          <w:p w:rsidR="008103BF" w:rsidRPr="00F162C7" w:rsidRDefault="008103BF" w:rsidP="008103BF">
            <w:pPr>
              <w:ind w:right="143"/>
              <w:rPr>
                <w:sz w:val="20"/>
                <w:szCs w:val="20"/>
              </w:rPr>
            </w:pPr>
            <w:r w:rsidRPr="00F162C7">
              <w:rPr>
                <w:sz w:val="20"/>
                <w:szCs w:val="20"/>
              </w:rPr>
              <w:t>Член ДПО</w:t>
            </w:r>
          </w:p>
        </w:tc>
        <w:tc>
          <w:tcPr>
            <w:tcW w:w="1352" w:type="dxa"/>
          </w:tcPr>
          <w:p w:rsidR="008103BF" w:rsidRPr="00F162C7" w:rsidRDefault="008103BF" w:rsidP="008103BF">
            <w:pPr>
              <w:ind w:right="143"/>
              <w:rPr>
                <w:sz w:val="20"/>
                <w:szCs w:val="20"/>
              </w:rPr>
            </w:pPr>
            <w:r w:rsidRPr="00F162C7">
              <w:rPr>
                <w:sz w:val="20"/>
                <w:szCs w:val="20"/>
              </w:rPr>
              <w:t>834674 23076</w:t>
            </w:r>
          </w:p>
        </w:tc>
      </w:tr>
    </w:tbl>
    <w:p w:rsidR="008103BF" w:rsidRPr="008103BF" w:rsidRDefault="008103BF" w:rsidP="008103BF">
      <w:pPr>
        <w:ind w:right="143"/>
      </w:pPr>
    </w:p>
    <w:p w:rsidR="008103BF" w:rsidRPr="008103BF" w:rsidRDefault="008103BF" w:rsidP="008103BF">
      <w:pPr>
        <w:pStyle w:val="a3"/>
        <w:jc w:val="center"/>
        <w:rPr>
          <w:b/>
        </w:rPr>
      </w:pPr>
      <w:r w:rsidRPr="008103BF">
        <w:rPr>
          <w:b/>
        </w:rPr>
        <w:t>АДМИНИСТРАЦИЯ СЕЛЬСКОГО ПОСЕЛЕНИЯ ХУЛИМСУНТ</w:t>
      </w:r>
    </w:p>
    <w:p w:rsidR="008103BF" w:rsidRPr="008103BF" w:rsidRDefault="008103BF" w:rsidP="008103BF">
      <w:pPr>
        <w:pStyle w:val="a3"/>
        <w:jc w:val="center"/>
        <w:rPr>
          <w:b/>
        </w:rPr>
      </w:pPr>
      <w:r w:rsidRPr="008103BF">
        <w:rPr>
          <w:b/>
        </w:rPr>
        <w:t>Березовский район</w:t>
      </w:r>
    </w:p>
    <w:p w:rsidR="008103BF" w:rsidRPr="008103BF" w:rsidRDefault="008103BF" w:rsidP="008103BF">
      <w:pPr>
        <w:pStyle w:val="a3"/>
        <w:jc w:val="center"/>
        <w:rPr>
          <w:b/>
        </w:rPr>
      </w:pPr>
      <w:r w:rsidRPr="008103BF">
        <w:rPr>
          <w:b/>
        </w:rPr>
        <w:t>ХАНТЫ-МАНСИЙСКИЙ АВТОНОМНЫЙ ОКРУГ-ЮГРА</w:t>
      </w:r>
    </w:p>
    <w:p w:rsidR="008103BF" w:rsidRPr="008103BF" w:rsidRDefault="008103BF" w:rsidP="008103BF">
      <w:pPr>
        <w:pStyle w:val="a3"/>
        <w:jc w:val="center"/>
        <w:rPr>
          <w:b/>
        </w:rPr>
      </w:pPr>
    </w:p>
    <w:p w:rsidR="008103BF" w:rsidRPr="008103BF" w:rsidRDefault="008103BF" w:rsidP="008103BF">
      <w:pPr>
        <w:pStyle w:val="a3"/>
        <w:jc w:val="center"/>
        <w:rPr>
          <w:b/>
        </w:rPr>
      </w:pPr>
      <w:r w:rsidRPr="008103BF">
        <w:rPr>
          <w:b/>
        </w:rPr>
        <w:t>ПОСТАНОВЛЕНИЕ</w:t>
      </w:r>
    </w:p>
    <w:p w:rsidR="008103BF" w:rsidRPr="008103BF" w:rsidRDefault="008103BF" w:rsidP="008103BF">
      <w:pPr>
        <w:pStyle w:val="a3"/>
        <w:jc w:val="center"/>
      </w:pPr>
    </w:p>
    <w:p w:rsidR="008103BF" w:rsidRPr="008103BF" w:rsidRDefault="008103BF" w:rsidP="008103BF">
      <w:pPr>
        <w:pStyle w:val="a3"/>
        <w:jc w:val="both"/>
      </w:pPr>
      <w:r w:rsidRPr="008103BF">
        <w:t>от 25.04.2023 г.                                                                                                            № 63</w:t>
      </w:r>
    </w:p>
    <w:p w:rsidR="008103BF" w:rsidRPr="008103BF" w:rsidRDefault="008103BF" w:rsidP="008103BF">
      <w:pPr>
        <w:pStyle w:val="a3"/>
        <w:jc w:val="both"/>
      </w:pPr>
      <w:r w:rsidRPr="008103BF">
        <w:t>д. Хулимсунт</w:t>
      </w:r>
    </w:p>
    <w:p w:rsidR="008103BF" w:rsidRPr="008103BF" w:rsidRDefault="008103BF" w:rsidP="008103BF"/>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03BF" w:rsidRPr="008103BF" w:rsidTr="008103BF">
        <w:tc>
          <w:tcPr>
            <w:tcW w:w="4785" w:type="dxa"/>
          </w:tcPr>
          <w:p w:rsidR="008103BF" w:rsidRPr="008103BF" w:rsidRDefault="008103BF" w:rsidP="008103BF">
            <w:pPr>
              <w:jc w:val="both"/>
              <w:rPr>
                <w:b/>
              </w:rPr>
            </w:pPr>
            <w:r w:rsidRPr="008103BF">
              <w:rPr>
                <w:b/>
              </w:rPr>
              <w:t xml:space="preserve">О внесении изменений в Постановление администрации сельского поселения Хулимсунт от 06.04.2015 № 7 «О </w:t>
            </w:r>
            <w:proofErr w:type="gramStart"/>
            <w:r w:rsidRPr="008103BF">
              <w:rPr>
                <w:b/>
              </w:rPr>
              <w:t>постоянной  эвакуационной</w:t>
            </w:r>
            <w:proofErr w:type="gramEnd"/>
            <w:r w:rsidRPr="008103BF">
              <w:rPr>
                <w:b/>
              </w:rPr>
              <w:t xml:space="preserve"> комиссии сельского поселения Хулимсунт»</w:t>
            </w:r>
          </w:p>
          <w:p w:rsidR="008103BF" w:rsidRPr="008103BF" w:rsidRDefault="008103BF" w:rsidP="008103BF">
            <w:pPr>
              <w:rPr>
                <w:b/>
              </w:rPr>
            </w:pPr>
          </w:p>
        </w:tc>
        <w:tc>
          <w:tcPr>
            <w:tcW w:w="4785" w:type="dxa"/>
          </w:tcPr>
          <w:p w:rsidR="008103BF" w:rsidRPr="008103BF" w:rsidRDefault="008103BF" w:rsidP="008103BF">
            <w:pPr>
              <w:rPr>
                <w:b/>
              </w:rPr>
            </w:pPr>
          </w:p>
        </w:tc>
      </w:tr>
    </w:tbl>
    <w:p w:rsidR="008103BF" w:rsidRPr="008103BF" w:rsidRDefault="008103BF" w:rsidP="008103BF">
      <w:pPr>
        <w:tabs>
          <w:tab w:val="left" w:pos="284"/>
          <w:tab w:val="left" w:pos="993"/>
        </w:tabs>
        <w:jc w:val="both"/>
      </w:pPr>
    </w:p>
    <w:p w:rsidR="008103BF" w:rsidRPr="008103BF" w:rsidRDefault="008103BF" w:rsidP="008103BF">
      <w:pPr>
        <w:tabs>
          <w:tab w:val="left" w:pos="284"/>
          <w:tab w:val="left" w:pos="567"/>
          <w:tab w:val="left" w:pos="993"/>
        </w:tabs>
        <w:jc w:val="both"/>
      </w:pPr>
      <w:r w:rsidRPr="008103BF">
        <w:tab/>
        <w:t xml:space="preserve">    В связи с кадровыми изменениями:</w:t>
      </w:r>
    </w:p>
    <w:p w:rsidR="008103BF" w:rsidRPr="008103BF" w:rsidRDefault="008103BF" w:rsidP="008103BF">
      <w:pPr>
        <w:pStyle w:val="ab"/>
        <w:tabs>
          <w:tab w:val="left" w:pos="284"/>
          <w:tab w:val="left" w:pos="993"/>
        </w:tabs>
        <w:spacing w:after="0"/>
        <w:ind w:left="709"/>
        <w:jc w:val="both"/>
        <w:rPr>
          <w:rFonts w:ascii="Times New Roman" w:hAnsi="Times New Roman"/>
          <w:sz w:val="24"/>
          <w:szCs w:val="24"/>
        </w:rPr>
      </w:pPr>
    </w:p>
    <w:p w:rsidR="008103BF" w:rsidRPr="008103BF" w:rsidRDefault="008103BF" w:rsidP="008103BF">
      <w:pPr>
        <w:tabs>
          <w:tab w:val="left" w:pos="567"/>
        </w:tabs>
        <w:ind w:firstLine="567"/>
        <w:jc w:val="both"/>
      </w:pPr>
      <w:r w:rsidRPr="008103BF">
        <w:t>1. Внести изменения в Состав постоянной эвакуационной комиссии сельского поселения Хулимсунт, утвержденный постановлением Администрации сельского поселения Хулимсунт от 06.04.2015 № 7 и изложить Приложение 1 к указанному постановлению в новой редакции.</w:t>
      </w:r>
    </w:p>
    <w:p w:rsidR="008103BF" w:rsidRPr="008103BF" w:rsidRDefault="008103BF" w:rsidP="008103BF">
      <w:pPr>
        <w:tabs>
          <w:tab w:val="left" w:pos="567"/>
        </w:tabs>
        <w:jc w:val="both"/>
      </w:pPr>
      <w:r w:rsidRPr="008103BF">
        <w:tab/>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103BF" w:rsidRPr="008103BF" w:rsidRDefault="008103BF" w:rsidP="008103BF">
      <w:pPr>
        <w:tabs>
          <w:tab w:val="left" w:pos="567"/>
        </w:tabs>
        <w:jc w:val="both"/>
      </w:pPr>
      <w:r w:rsidRPr="008103BF">
        <w:tab/>
        <w:t>3. Настоящее постановление вступает в силу после его официального обнародования.</w:t>
      </w:r>
    </w:p>
    <w:p w:rsidR="008103BF" w:rsidRPr="008103BF" w:rsidRDefault="008103BF" w:rsidP="00A55AA5">
      <w:pPr>
        <w:tabs>
          <w:tab w:val="left" w:pos="567"/>
        </w:tabs>
        <w:jc w:val="both"/>
      </w:pPr>
      <w:r w:rsidRPr="008103BF">
        <w:tab/>
        <w:t>4. Контроль за Контроль за выполнением настоящего постановления оставляю за собой.</w:t>
      </w:r>
    </w:p>
    <w:p w:rsidR="008103BF" w:rsidRPr="008103BF" w:rsidRDefault="008103BF" w:rsidP="008103BF">
      <w:pPr>
        <w:tabs>
          <w:tab w:val="left" w:pos="567"/>
        </w:tabs>
      </w:pPr>
      <w:r w:rsidRPr="008103BF">
        <w:t xml:space="preserve">       </w:t>
      </w:r>
      <w:proofErr w:type="spellStart"/>
      <w:r w:rsidRPr="008103BF">
        <w:t>И.о</w:t>
      </w:r>
      <w:proofErr w:type="spellEnd"/>
      <w:r w:rsidRPr="008103BF">
        <w:t xml:space="preserve"> Главы сельского </w:t>
      </w:r>
    </w:p>
    <w:p w:rsidR="008103BF" w:rsidRPr="008103BF" w:rsidRDefault="008103BF" w:rsidP="008103BF">
      <w:pPr>
        <w:tabs>
          <w:tab w:val="left" w:pos="567"/>
        </w:tabs>
      </w:pPr>
      <w:r w:rsidRPr="008103BF">
        <w:t xml:space="preserve">       </w:t>
      </w:r>
      <w:proofErr w:type="gramStart"/>
      <w:r w:rsidRPr="008103BF">
        <w:t>поселения  Хулимсунт</w:t>
      </w:r>
      <w:proofErr w:type="gramEnd"/>
      <w:r w:rsidRPr="008103BF">
        <w:t xml:space="preserve">                                                                      Левчук Н.А.</w:t>
      </w:r>
    </w:p>
    <w:p w:rsidR="008103BF" w:rsidRPr="008103BF" w:rsidRDefault="008103BF" w:rsidP="008103BF">
      <w:pPr>
        <w:tabs>
          <w:tab w:val="left" w:pos="567"/>
        </w:tabs>
        <w:jc w:val="both"/>
      </w:pPr>
      <w:r w:rsidRPr="008103BF">
        <w:rPr>
          <w:b/>
        </w:rPr>
        <w:tab/>
      </w:r>
    </w:p>
    <w:p w:rsidR="008103BF" w:rsidRPr="008103BF" w:rsidRDefault="008103BF" w:rsidP="008103BF">
      <w:pPr>
        <w:ind w:right="-1"/>
        <w:jc w:val="right"/>
      </w:pPr>
      <w:r w:rsidRPr="008103BF">
        <w:lastRenderedPageBreak/>
        <w:t>Приложение №1</w:t>
      </w:r>
    </w:p>
    <w:p w:rsidR="008103BF" w:rsidRPr="008103BF" w:rsidRDefault="008103BF" w:rsidP="008103BF">
      <w:pPr>
        <w:ind w:right="-1"/>
        <w:jc w:val="right"/>
      </w:pPr>
      <w:r w:rsidRPr="008103BF">
        <w:t>к постановлению администрации</w:t>
      </w:r>
    </w:p>
    <w:p w:rsidR="008103BF" w:rsidRPr="008103BF" w:rsidRDefault="008103BF" w:rsidP="008103BF">
      <w:pPr>
        <w:ind w:right="-1"/>
        <w:jc w:val="right"/>
      </w:pPr>
      <w:r w:rsidRPr="008103BF">
        <w:t>сельского поселения Хулимсунт</w:t>
      </w:r>
    </w:p>
    <w:p w:rsidR="008103BF" w:rsidRPr="008103BF" w:rsidRDefault="008103BF" w:rsidP="008103BF">
      <w:pPr>
        <w:ind w:right="-1"/>
        <w:jc w:val="right"/>
      </w:pPr>
      <w:r w:rsidRPr="008103BF">
        <w:t xml:space="preserve">от 25.04.2023 г. № 63 </w:t>
      </w:r>
    </w:p>
    <w:p w:rsidR="008103BF" w:rsidRPr="008103BF" w:rsidRDefault="008103BF" w:rsidP="008103BF">
      <w:pPr>
        <w:ind w:right="-1"/>
        <w:jc w:val="right"/>
      </w:pPr>
    </w:p>
    <w:p w:rsidR="008103BF" w:rsidRPr="008103BF" w:rsidRDefault="008103BF" w:rsidP="008103BF">
      <w:pPr>
        <w:jc w:val="center"/>
        <w:rPr>
          <w:b/>
        </w:rPr>
      </w:pPr>
      <w:r w:rsidRPr="008103BF">
        <w:rPr>
          <w:b/>
        </w:rPr>
        <w:t>Состав постоянной эвакуационной комиссии</w:t>
      </w:r>
    </w:p>
    <w:p w:rsidR="008103BF" w:rsidRPr="008103BF" w:rsidRDefault="008103BF" w:rsidP="008103BF">
      <w:pPr>
        <w:jc w:val="center"/>
        <w:rPr>
          <w:b/>
        </w:rPr>
      </w:pPr>
      <w:r w:rsidRPr="008103BF">
        <w:rPr>
          <w:b/>
        </w:rPr>
        <w:t xml:space="preserve"> сельского поселения Хулимсунт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32"/>
        <w:gridCol w:w="1917"/>
        <w:gridCol w:w="2344"/>
        <w:gridCol w:w="68"/>
        <w:gridCol w:w="2550"/>
        <w:gridCol w:w="2863"/>
      </w:tblGrid>
      <w:tr w:rsidR="008103BF" w:rsidRPr="008103BF" w:rsidTr="00A55AA5">
        <w:tc>
          <w:tcPr>
            <w:tcW w:w="461" w:type="dxa"/>
            <w:tcBorders>
              <w:bottom w:val="nil"/>
            </w:tcBorders>
          </w:tcPr>
          <w:p w:rsidR="008103BF" w:rsidRPr="00F162C7" w:rsidRDefault="008103BF" w:rsidP="008103BF">
            <w:pPr>
              <w:jc w:val="center"/>
              <w:rPr>
                <w:sz w:val="22"/>
                <w:szCs w:val="22"/>
              </w:rPr>
            </w:pPr>
            <w:r w:rsidRPr="00F162C7">
              <w:rPr>
                <w:sz w:val="22"/>
                <w:szCs w:val="22"/>
              </w:rPr>
              <w:t>№ п/п</w:t>
            </w:r>
          </w:p>
        </w:tc>
        <w:tc>
          <w:tcPr>
            <w:tcW w:w="1949" w:type="dxa"/>
            <w:gridSpan w:val="2"/>
            <w:tcBorders>
              <w:bottom w:val="nil"/>
            </w:tcBorders>
          </w:tcPr>
          <w:p w:rsidR="008103BF" w:rsidRPr="00F162C7" w:rsidRDefault="008103BF" w:rsidP="008103BF">
            <w:pPr>
              <w:jc w:val="center"/>
              <w:rPr>
                <w:sz w:val="22"/>
                <w:szCs w:val="22"/>
              </w:rPr>
            </w:pPr>
            <w:r w:rsidRPr="00F162C7">
              <w:rPr>
                <w:sz w:val="22"/>
                <w:szCs w:val="22"/>
              </w:rPr>
              <w:t>Фамилия, имя, отчество</w:t>
            </w:r>
          </w:p>
        </w:tc>
        <w:tc>
          <w:tcPr>
            <w:tcW w:w="2412" w:type="dxa"/>
            <w:gridSpan w:val="2"/>
            <w:tcBorders>
              <w:bottom w:val="nil"/>
            </w:tcBorders>
          </w:tcPr>
          <w:p w:rsidR="008103BF" w:rsidRPr="00F162C7" w:rsidRDefault="008103BF" w:rsidP="008103BF">
            <w:pPr>
              <w:jc w:val="center"/>
              <w:rPr>
                <w:sz w:val="22"/>
                <w:szCs w:val="22"/>
              </w:rPr>
            </w:pPr>
            <w:r w:rsidRPr="00F162C7">
              <w:rPr>
                <w:sz w:val="22"/>
                <w:szCs w:val="22"/>
              </w:rPr>
              <w:t>Занимаемая должность по основной деятельности</w:t>
            </w:r>
          </w:p>
        </w:tc>
        <w:tc>
          <w:tcPr>
            <w:tcW w:w="2550" w:type="dxa"/>
            <w:tcBorders>
              <w:bottom w:val="nil"/>
            </w:tcBorders>
          </w:tcPr>
          <w:p w:rsidR="008103BF" w:rsidRPr="00F162C7" w:rsidRDefault="008103BF" w:rsidP="008103BF">
            <w:pPr>
              <w:jc w:val="center"/>
              <w:rPr>
                <w:sz w:val="22"/>
                <w:szCs w:val="22"/>
              </w:rPr>
            </w:pPr>
            <w:r w:rsidRPr="00F162C7">
              <w:rPr>
                <w:sz w:val="22"/>
                <w:szCs w:val="22"/>
              </w:rPr>
              <w:t xml:space="preserve">Должность в  </w:t>
            </w:r>
            <w:proofErr w:type="spellStart"/>
            <w:r w:rsidRPr="00F162C7">
              <w:rPr>
                <w:sz w:val="22"/>
                <w:szCs w:val="22"/>
              </w:rPr>
              <w:t>эвакокомиссии</w:t>
            </w:r>
            <w:proofErr w:type="spellEnd"/>
          </w:p>
        </w:tc>
        <w:tc>
          <w:tcPr>
            <w:tcW w:w="2863" w:type="dxa"/>
            <w:tcBorders>
              <w:bottom w:val="nil"/>
            </w:tcBorders>
          </w:tcPr>
          <w:p w:rsidR="008103BF" w:rsidRPr="00F162C7" w:rsidRDefault="008103BF" w:rsidP="008103BF">
            <w:pPr>
              <w:jc w:val="center"/>
              <w:rPr>
                <w:sz w:val="22"/>
                <w:szCs w:val="22"/>
              </w:rPr>
            </w:pPr>
            <w:r w:rsidRPr="00F162C7">
              <w:rPr>
                <w:sz w:val="22"/>
                <w:szCs w:val="22"/>
              </w:rPr>
              <w:t>Телефоны</w:t>
            </w:r>
          </w:p>
          <w:p w:rsidR="008103BF" w:rsidRPr="00F162C7" w:rsidRDefault="008103BF" w:rsidP="008103BF">
            <w:pPr>
              <w:jc w:val="center"/>
              <w:rPr>
                <w:sz w:val="22"/>
                <w:szCs w:val="22"/>
              </w:rPr>
            </w:pPr>
            <w:r w:rsidRPr="00F162C7">
              <w:rPr>
                <w:sz w:val="22"/>
                <w:szCs w:val="22"/>
              </w:rPr>
              <w:t xml:space="preserve"> раб., дом.</w:t>
            </w:r>
          </w:p>
          <w:p w:rsidR="008103BF" w:rsidRPr="00F162C7" w:rsidRDefault="008103BF" w:rsidP="008103BF">
            <w:pPr>
              <w:jc w:val="center"/>
              <w:rPr>
                <w:sz w:val="22"/>
                <w:szCs w:val="22"/>
              </w:rPr>
            </w:pPr>
            <w:r w:rsidRPr="00F162C7">
              <w:rPr>
                <w:sz w:val="22"/>
                <w:szCs w:val="22"/>
              </w:rPr>
              <w:t>Домашний  адрес</w:t>
            </w:r>
          </w:p>
        </w:tc>
      </w:tr>
      <w:tr w:rsidR="008103BF" w:rsidRPr="008103BF" w:rsidTr="00A55AA5">
        <w:tc>
          <w:tcPr>
            <w:tcW w:w="461" w:type="dxa"/>
            <w:tcBorders>
              <w:bottom w:val="nil"/>
            </w:tcBorders>
          </w:tcPr>
          <w:p w:rsidR="008103BF" w:rsidRPr="00F162C7" w:rsidRDefault="008103BF" w:rsidP="008103BF">
            <w:pPr>
              <w:jc w:val="center"/>
              <w:rPr>
                <w:sz w:val="22"/>
                <w:szCs w:val="22"/>
              </w:rPr>
            </w:pPr>
            <w:r w:rsidRPr="00F162C7">
              <w:rPr>
                <w:sz w:val="22"/>
                <w:szCs w:val="22"/>
              </w:rPr>
              <w:t>1</w:t>
            </w:r>
          </w:p>
        </w:tc>
        <w:tc>
          <w:tcPr>
            <w:tcW w:w="1949" w:type="dxa"/>
            <w:gridSpan w:val="2"/>
            <w:tcBorders>
              <w:bottom w:val="nil"/>
            </w:tcBorders>
          </w:tcPr>
          <w:p w:rsidR="008103BF" w:rsidRPr="00F162C7" w:rsidRDefault="008103BF" w:rsidP="008103BF">
            <w:pPr>
              <w:jc w:val="center"/>
              <w:rPr>
                <w:sz w:val="22"/>
                <w:szCs w:val="22"/>
              </w:rPr>
            </w:pPr>
            <w:r w:rsidRPr="00F162C7">
              <w:rPr>
                <w:sz w:val="22"/>
                <w:szCs w:val="22"/>
              </w:rPr>
              <w:t>2</w:t>
            </w:r>
          </w:p>
        </w:tc>
        <w:tc>
          <w:tcPr>
            <w:tcW w:w="2412" w:type="dxa"/>
            <w:gridSpan w:val="2"/>
            <w:tcBorders>
              <w:bottom w:val="nil"/>
            </w:tcBorders>
          </w:tcPr>
          <w:p w:rsidR="008103BF" w:rsidRPr="00F162C7" w:rsidRDefault="008103BF" w:rsidP="008103BF">
            <w:pPr>
              <w:jc w:val="center"/>
              <w:rPr>
                <w:sz w:val="22"/>
                <w:szCs w:val="22"/>
              </w:rPr>
            </w:pPr>
            <w:r w:rsidRPr="00F162C7">
              <w:rPr>
                <w:sz w:val="22"/>
                <w:szCs w:val="22"/>
              </w:rPr>
              <w:t>3</w:t>
            </w:r>
          </w:p>
        </w:tc>
        <w:tc>
          <w:tcPr>
            <w:tcW w:w="2550" w:type="dxa"/>
            <w:tcBorders>
              <w:bottom w:val="nil"/>
            </w:tcBorders>
          </w:tcPr>
          <w:p w:rsidR="008103BF" w:rsidRPr="00F162C7" w:rsidRDefault="008103BF" w:rsidP="008103BF">
            <w:pPr>
              <w:jc w:val="center"/>
              <w:rPr>
                <w:sz w:val="22"/>
                <w:szCs w:val="22"/>
              </w:rPr>
            </w:pPr>
            <w:r w:rsidRPr="00F162C7">
              <w:rPr>
                <w:sz w:val="22"/>
                <w:szCs w:val="22"/>
              </w:rPr>
              <w:t>4</w:t>
            </w:r>
          </w:p>
        </w:tc>
        <w:tc>
          <w:tcPr>
            <w:tcW w:w="2863" w:type="dxa"/>
            <w:tcBorders>
              <w:bottom w:val="nil"/>
            </w:tcBorders>
          </w:tcPr>
          <w:p w:rsidR="008103BF" w:rsidRPr="00F162C7" w:rsidRDefault="008103BF" w:rsidP="008103BF">
            <w:pPr>
              <w:jc w:val="center"/>
              <w:rPr>
                <w:sz w:val="22"/>
                <w:szCs w:val="22"/>
              </w:rPr>
            </w:pPr>
            <w:r w:rsidRPr="00F162C7">
              <w:rPr>
                <w:sz w:val="22"/>
                <w:szCs w:val="22"/>
              </w:rPr>
              <w:t>5</w:t>
            </w:r>
          </w:p>
        </w:tc>
      </w:tr>
      <w:tr w:rsidR="008103BF" w:rsidRPr="008103BF" w:rsidTr="00A55AA5">
        <w:trPr>
          <w:cantSplit/>
        </w:trPr>
        <w:tc>
          <w:tcPr>
            <w:tcW w:w="10235" w:type="dxa"/>
            <w:gridSpan w:val="7"/>
            <w:tcBorders>
              <w:top w:val="single" w:sz="4" w:space="0" w:color="auto"/>
              <w:left w:val="single" w:sz="4" w:space="0" w:color="auto"/>
              <w:bottom w:val="single" w:sz="4" w:space="0" w:color="auto"/>
              <w:right w:val="single" w:sz="4" w:space="0" w:color="auto"/>
            </w:tcBorders>
          </w:tcPr>
          <w:p w:rsidR="008103BF" w:rsidRPr="00F162C7" w:rsidRDefault="008103BF" w:rsidP="008103BF">
            <w:pPr>
              <w:ind w:left="720"/>
              <w:jc w:val="center"/>
              <w:rPr>
                <w:b/>
                <w:sz w:val="22"/>
                <w:szCs w:val="22"/>
              </w:rPr>
            </w:pPr>
            <w:r w:rsidRPr="00F162C7">
              <w:rPr>
                <w:b/>
                <w:sz w:val="22"/>
                <w:szCs w:val="22"/>
              </w:rPr>
              <w:t xml:space="preserve">По </w:t>
            </w:r>
            <w:proofErr w:type="spellStart"/>
            <w:r w:rsidRPr="00F162C7">
              <w:rPr>
                <w:b/>
                <w:sz w:val="22"/>
                <w:szCs w:val="22"/>
              </w:rPr>
              <w:t>Хулимсунтской</w:t>
            </w:r>
            <w:proofErr w:type="spellEnd"/>
            <w:r w:rsidRPr="00F162C7">
              <w:rPr>
                <w:b/>
                <w:sz w:val="22"/>
                <w:szCs w:val="22"/>
              </w:rPr>
              <w:t xml:space="preserve"> территории:</w:t>
            </w:r>
          </w:p>
        </w:tc>
      </w:tr>
      <w:tr w:rsidR="008103BF" w:rsidRPr="008103BF" w:rsidTr="00A55AA5">
        <w:trPr>
          <w:cantSplit/>
        </w:trPr>
        <w:tc>
          <w:tcPr>
            <w:tcW w:w="10235" w:type="dxa"/>
            <w:gridSpan w:val="7"/>
            <w:tcBorders>
              <w:top w:val="single" w:sz="4" w:space="0" w:color="auto"/>
              <w:left w:val="single" w:sz="4" w:space="0" w:color="auto"/>
              <w:bottom w:val="single" w:sz="4" w:space="0" w:color="auto"/>
              <w:right w:val="single" w:sz="4" w:space="0" w:color="auto"/>
            </w:tcBorders>
          </w:tcPr>
          <w:p w:rsidR="008103BF" w:rsidRPr="00F162C7" w:rsidRDefault="008103BF" w:rsidP="008103BF">
            <w:pPr>
              <w:pStyle w:val="ab"/>
              <w:numPr>
                <w:ilvl w:val="0"/>
                <w:numId w:val="14"/>
              </w:numPr>
              <w:spacing w:after="0" w:line="240" w:lineRule="auto"/>
              <w:jc w:val="center"/>
              <w:rPr>
                <w:rFonts w:ascii="Times New Roman" w:hAnsi="Times New Roman"/>
                <w:b/>
              </w:rPr>
            </w:pPr>
            <w:r w:rsidRPr="00F162C7">
              <w:rPr>
                <w:rFonts w:ascii="Times New Roman" w:hAnsi="Times New Roman"/>
                <w:b/>
              </w:rPr>
              <w:t>Группа руководства</w:t>
            </w:r>
          </w:p>
        </w:tc>
      </w:tr>
      <w:tr w:rsidR="008103BF" w:rsidRPr="008103BF" w:rsidTr="00A55AA5">
        <w:trPr>
          <w:trHeight w:val="607"/>
        </w:trPr>
        <w:tc>
          <w:tcPr>
            <w:tcW w:w="461" w:type="dxa"/>
            <w:tcBorders>
              <w:top w:val="nil"/>
            </w:tcBorders>
          </w:tcPr>
          <w:p w:rsidR="008103BF" w:rsidRPr="00F162C7" w:rsidRDefault="008103BF" w:rsidP="008103BF">
            <w:pPr>
              <w:jc w:val="center"/>
              <w:rPr>
                <w:sz w:val="22"/>
                <w:szCs w:val="22"/>
              </w:rPr>
            </w:pPr>
            <w:r w:rsidRPr="00F162C7">
              <w:rPr>
                <w:sz w:val="22"/>
                <w:szCs w:val="22"/>
              </w:rPr>
              <w:t>1</w:t>
            </w:r>
          </w:p>
        </w:tc>
        <w:tc>
          <w:tcPr>
            <w:tcW w:w="1949" w:type="dxa"/>
            <w:gridSpan w:val="2"/>
            <w:tcBorders>
              <w:top w:val="nil"/>
            </w:tcBorders>
          </w:tcPr>
          <w:p w:rsidR="008103BF" w:rsidRPr="00F162C7" w:rsidRDefault="008103BF" w:rsidP="008103BF">
            <w:pPr>
              <w:jc w:val="center"/>
              <w:rPr>
                <w:sz w:val="22"/>
                <w:szCs w:val="22"/>
              </w:rPr>
            </w:pPr>
            <w:r w:rsidRPr="00F162C7">
              <w:rPr>
                <w:sz w:val="22"/>
                <w:szCs w:val="22"/>
              </w:rPr>
              <w:t>Волкова Татьяна Константиновна</w:t>
            </w:r>
          </w:p>
        </w:tc>
        <w:tc>
          <w:tcPr>
            <w:tcW w:w="2412" w:type="dxa"/>
            <w:gridSpan w:val="2"/>
            <w:tcBorders>
              <w:top w:val="nil"/>
            </w:tcBorders>
          </w:tcPr>
          <w:p w:rsidR="008103BF" w:rsidRPr="00F162C7" w:rsidRDefault="008103BF" w:rsidP="008103BF">
            <w:pPr>
              <w:jc w:val="center"/>
              <w:rPr>
                <w:sz w:val="22"/>
                <w:szCs w:val="22"/>
              </w:rPr>
            </w:pPr>
            <w:proofErr w:type="spellStart"/>
            <w:r w:rsidRPr="00F162C7">
              <w:rPr>
                <w:sz w:val="22"/>
                <w:szCs w:val="22"/>
              </w:rPr>
              <w:t>И.о.Главы</w:t>
            </w:r>
            <w:proofErr w:type="spellEnd"/>
            <w:r w:rsidRPr="00F162C7">
              <w:rPr>
                <w:sz w:val="22"/>
                <w:szCs w:val="22"/>
              </w:rPr>
              <w:t xml:space="preserve"> сельского поселения Хулимсунт</w:t>
            </w:r>
          </w:p>
        </w:tc>
        <w:tc>
          <w:tcPr>
            <w:tcW w:w="2550" w:type="dxa"/>
            <w:tcBorders>
              <w:top w:val="nil"/>
            </w:tcBorders>
          </w:tcPr>
          <w:p w:rsidR="008103BF" w:rsidRPr="00F162C7" w:rsidRDefault="008103BF" w:rsidP="008103BF">
            <w:pPr>
              <w:jc w:val="center"/>
              <w:rPr>
                <w:sz w:val="22"/>
                <w:szCs w:val="22"/>
              </w:rPr>
            </w:pPr>
            <w:r w:rsidRPr="00F162C7">
              <w:rPr>
                <w:sz w:val="22"/>
                <w:szCs w:val="22"/>
              </w:rPr>
              <w:t>председатель комиссии</w:t>
            </w:r>
          </w:p>
        </w:tc>
        <w:tc>
          <w:tcPr>
            <w:tcW w:w="2863" w:type="dxa"/>
            <w:tcBorders>
              <w:top w:val="nil"/>
            </w:tcBorders>
          </w:tcPr>
          <w:p w:rsidR="008103BF" w:rsidRPr="00F162C7" w:rsidRDefault="008103BF" w:rsidP="008103BF">
            <w:pPr>
              <w:jc w:val="center"/>
              <w:rPr>
                <w:sz w:val="22"/>
                <w:szCs w:val="22"/>
              </w:rPr>
            </w:pPr>
            <w:r w:rsidRPr="00F162C7">
              <w:rPr>
                <w:sz w:val="22"/>
                <w:szCs w:val="22"/>
              </w:rPr>
              <w:t>раб. 42-250</w:t>
            </w:r>
          </w:p>
          <w:p w:rsidR="008103BF" w:rsidRPr="00F162C7" w:rsidRDefault="008103BF" w:rsidP="008103BF">
            <w:pPr>
              <w:jc w:val="center"/>
              <w:rPr>
                <w:sz w:val="22"/>
                <w:szCs w:val="22"/>
              </w:rPr>
            </w:pPr>
            <w:r w:rsidRPr="00F162C7">
              <w:rPr>
                <w:sz w:val="22"/>
                <w:szCs w:val="22"/>
              </w:rPr>
              <w:t>моб.89088724913</w:t>
            </w:r>
          </w:p>
          <w:p w:rsidR="008103BF" w:rsidRPr="00F162C7" w:rsidRDefault="008103BF" w:rsidP="008103BF">
            <w:pPr>
              <w:jc w:val="center"/>
              <w:rPr>
                <w:sz w:val="22"/>
                <w:szCs w:val="22"/>
              </w:rPr>
            </w:pPr>
            <w:r w:rsidRPr="00F162C7">
              <w:rPr>
                <w:sz w:val="22"/>
                <w:szCs w:val="22"/>
              </w:rPr>
              <w:t>Октябрьская 11</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2</w:t>
            </w:r>
          </w:p>
        </w:tc>
        <w:tc>
          <w:tcPr>
            <w:tcW w:w="1949" w:type="dxa"/>
            <w:gridSpan w:val="2"/>
          </w:tcPr>
          <w:p w:rsidR="008103BF" w:rsidRPr="00F162C7" w:rsidRDefault="008103BF" w:rsidP="008103BF">
            <w:pPr>
              <w:jc w:val="center"/>
              <w:rPr>
                <w:sz w:val="22"/>
                <w:szCs w:val="22"/>
              </w:rPr>
            </w:pPr>
            <w:r w:rsidRPr="00F162C7">
              <w:rPr>
                <w:sz w:val="22"/>
                <w:szCs w:val="22"/>
              </w:rPr>
              <w:t>Репина Анастасия Евгеньевна</w:t>
            </w:r>
          </w:p>
        </w:tc>
        <w:tc>
          <w:tcPr>
            <w:tcW w:w="2412" w:type="dxa"/>
            <w:gridSpan w:val="2"/>
          </w:tcPr>
          <w:p w:rsidR="008103BF" w:rsidRPr="00F162C7" w:rsidRDefault="008103BF" w:rsidP="008103BF">
            <w:pPr>
              <w:jc w:val="center"/>
              <w:rPr>
                <w:sz w:val="22"/>
                <w:szCs w:val="22"/>
              </w:rPr>
            </w:pPr>
            <w:r w:rsidRPr="00F162C7">
              <w:rPr>
                <w:sz w:val="22"/>
                <w:szCs w:val="22"/>
              </w:rPr>
              <w:t xml:space="preserve">Главный специалист по закупкам и СР </w:t>
            </w:r>
          </w:p>
        </w:tc>
        <w:tc>
          <w:tcPr>
            <w:tcW w:w="2550" w:type="dxa"/>
          </w:tcPr>
          <w:p w:rsidR="008103BF" w:rsidRPr="00F162C7" w:rsidRDefault="008103BF" w:rsidP="008103BF">
            <w:pPr>
              <w:jc w:val="center"/>
              <w:rPr>
                <w:sz w:val="22"/>
                <w:szCs w:val="22"/>
              </w:rPr>
            </w:pPr>
            <w:r w:rsidRPr="00F162C7">
              <w:rPr>
                <w:sz w:val="22"/>
                <w:szCs w:val="22"/>
              </w:rPr>
              <w:t>секретарь комиссии</w:t>
            </w:r>
          </w:p>
        </w:tc>
        <w:tc>
          <w:tcPr>
            <w:tcW w:w="2863" w:type="dxa"/>
          </w:tcPr>
          <w:p w:rsidR="008103BF" w:rsidRPr="00F162C7" w:rsidRDefault="008103BF" w:rsidP="008103BF">
            <w:pPr>
              <w:jc w:val="center"/>
              <w:rPr>
                <w:sz w:val="22"/>
                <w:szCs w:val="22"/>
              </w:rPr>
            </w:pPr>
            <w:r w:rsidRPr="00F162C7">
              <w:rPr>
                <w:sz w:val="22"/>
                <w:szCs w:val="22"/>
              </w:rPr>
              <w:t>раб. 33-507</w:t>
            </w:r>
          </w:p>
          <w:p w:rsidR="008103BF" w:rsidRPr="00F162C7" w:rsidRDefault="008103BF" w:rsidP="008103BF">
            <w:pPr>
              <w:jc w:val="center"/>
              <w:rPr>
                <w:sz w:val="22"/>
                <w:szCs w:val="22"/>
              </w:rPr>
            </w:pPr>
            <w:r w:rsidRPr="00F162C7">
              <w:rPr>
                <w:sz w:val="22"/>
                <w:szCs w:val="22"/>
              </w:rPr>
              <w:t>моб.89224033057</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2, д. 11, кв. 8</w:t>
            </w:r>
          </w:p>
        </w:tc>
      </w:tr>
      <w:tr w:rsidR="008103BF" w:rsidRPr="008103BF" w:rsidTr="00A55AA5">
        <w:trPr>
          <w:cantSplit/>
        </w:trPr>
        <w:tc>
          <w:tcPr>
            <w:tcW w:w="10235" w:type="dxa"/>
            <w:gridSpan w:val="7"/>
          </w:tcPr>
          <w:p w:rsidR="008103BF" w:rsidRPr="00F162C7" w:rsidRDefault="008103BF" w:rsidP="008103BF">
            <w:pPr>
              <w:numPr>
                <w:ilvl w:val="0"/>
                <w:numId w:val="14"/>
              </w:numPr>
              <w:jc w:val="center"/>
              <w:rPr>
                <w:b/>
                <w:sz w:val="22"/>
                <w:szCs w:val="22"/>
              </w:rPr>
            </w:pPr>
            <w:r w:rsidRPr="00F162C7">
              <w:rPr>
                <w:b/>
                <w:sz w:val="22"/>
                <w:szCs w:val="22"/>
              </w:rPr>
              <w:t>Группа дорожно-транспортного обеспечения</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3</w:t>
            </w:r>
          </w:p>
        </w:tc>
        <w:tc>
          <w:tcPr>
            <w:tcW w:w="1949" w:type="dxa"/>
            <w:gridSpan w:val="2"/>
          </w:tcPr>
          <w:p w:rsidR="008103BF" w:rsidRPr="00F162C7" w:rsidRDefault="008103BF" w:rsidP="008103BF">
            <w:pPr>
              <w:jc w:val="center"/>
              <w:rPr>
                <w:sz w:val="22"/>
                <w:szCs w:val="22"/>
              </w:rPr>
            </w:pPr>
            <w:proofErr w:type="spellStart"/>
            <w:r w:rsidRPr="00F162C7">
              <w:rPr>
                <w:sz w:val="22"/>
                <w:szCs w:val="22"/>
              </w:rPr>
              <w:t>Молощук</w:t>
            </w:r>
            <w:proofErr w:type="spellEnd"/>
            <w:r w:rsidRPr="00F162C7">
              <w:rPr>
                <w:sz w:val="22"/>
                <w:szCs w:val="22"/>
              </w:rPr>
              <w:t xml:space="preserve"> Дмитрий Анатольевич</w:t>
            </w:r>
          </w:p>
        </w:tc>
        <w:tc>
          <w:tcPr>
            <w:tcW w:w="2412" w:type="dxa"/>
            <w:gridSpan w:val="2"/>
          </w:tcPr>
          <w:p w:rsidR="008103BF" w:rsidRPr="00F162C7" w:rsidRDefault="008103BF" w:rsidP="008103BF">
            <w:pPr>
              <w:jc w:val="center"/>
              <w:rPr>
                <w:sz w:val="22"/>
                <w:szCs w:val="22"/>
              </w:rPr>
            </w:pPr>
            <w:r w:rsidRPr="00F162C7">
              <w:rPr>
                <w:sz w:val="22"/>
                <w:szCs w:val="22"/>
              </w:rPr>
              <w:t xml:space="preserve">Начальник </w:t>
            </w:r>
            <w:proofErr w:type="spellStart"/>
            <w:r w:rsidRPr="00F162C7">
              <w:rPr>
                <w:sz w:val="22"/>
                <w:szCs w:val="22"/>
              </w:rPr>
              <w:t>Сосьвинской</w:t>
            </w:r>
            <w:proofErr w:type="spellEnd"/>
            <w:r w:rsidRPr="00F162C7">
              <w:rPr>
                <w:sz w:val="22"/>
                <w:szCs w:val="22"/>
              </w:rPr>
              <w:t xml:space="preserve"> автоколонны </w:t>
            </w:r>
          </w:p>
          <w:p w:rsidR="008103BF" w:rsidRPr="00F162C7" w:rsidRDefault="008103BF" w:rsidP="008103BF">
            <w:pPr>
              <w:jc w:val="center"/>
              <w:rPr>
                <w:sz w:val="22"/>
                <w:szCs w:val="22"/>
              </w:rPr>
            </w:pPr>
            <w:r w:rsidRPr="00F162C7">
              <w:rPr>
                <w:sz w:val="22"/>
                <w:szCs w:val="22"/>
              </w:rPr>
              <w:t xml:space="preserve">№ 8 УТТ и СТ ООО «Газпром </w:t>
            </w:r>
            <w:proofErr w:type="spellStart"/>
            <w:r w:rsidRPr="00F162C7">
              <w:rPr>
                <w:sz w:val="22"/>
                <w:szCs w:val="22"/>
              </w:rPr>
              <w:t>трансгаз</w:t>
            </w:r>
            <w:proofErr w:type="spellEnd"/>
            <w:r w:rsidRPr="00F162C7">
              <w:rPr>
                <w:sz w:val="22"/>
                <w:szCs w:val="22"/>
              </w:rPr>
              <w:t xml:space="preserve"> </w:t>
            </w:r>
            <w:proofErr w:type="spellStart"/>
            <w:r w:rsidRPr="00F162C7">
              <w:rPr>
                <w:sz w:val="22"/>
                <w:szCs w:val="22"/>
              </w:rPr>
              <w:t>Югорск</w:t>
            </w:r>
            <w:proofErr w:type="spellEnd"/>
            <w:r w:rsidRPr="00F162C7">
              <w:rPr>
                <w:sz w:val="22"/>
                <w:szCs w:val="22"/>
              </w:rPr>
              <w:t>»</w:t>
            </w:r>
          </w:p>
        </w:tc>
        <w:tc>
          <w:tcPr>
            <w:tcW w:w="2550" w:type="dxa"/>
          </w:tcPr>
          <w:p w:rsidR="008103BF" w:rsidRPr="00F162C7" w:rsidRDefault="008103BF" w:rsidP="008103BF">
            <w:pPr>
              <w:jc w:val="center"/>
              <w:rPr>
                <w:sz w:val="22"/>
                <w:szCs w:val="22"/>
              </w:rPr>
            </w:pPr>
            <w:r w:rsidRPr="00F162C7">
              <w:rPr>
                <w:sz w:val="22"/>
                <w:szCs w:val="22"/>
              </w:rPr>
              <w:t>начальник группы</w:t>
            </w:r>
          </w:p>
        </w:tc>
        <w:tc>
          <w:tcPr>
            <w:tcW w:w="2863" w:type="dxa"/>
          </w:tcPr>
          <w:p w:rsidR="008103BF" w:rsidRPr="00F162C7" w:rsidRDefault="008103BF" w:rsidP="008103BF">
            <w:pPr>
              <w:jc w:val="center"/>
              <w:rPr>
                <w:sz w:val="22"/>
                <w:szCs w:val="22"/>
              </w:rPr>
            </w:pPr>
            <w:r w:rsidRPr="00F162C7">
              <w:rPr>
                <w:sz w:val="22"/>
                <w:szCs w:val="22"/>
              </w:rPr>
              <w:t>раб. 33-528</w:t>
            </w:r>
          </w:p>
          <w:p w:rsidR="008103BF" w:rsidRPr="00F162C7" w:rsidRDefault="008103BF" w:rsidP="008103BF">
            <w:pPr>
              <w:jc w:val="center"/>
              <w:rPr>
                <w:sz w:val="22"/>
                <w:szCs w:val="22"/>
              </w:rPr>
            </w:pPr>
            <w:r w:rsidRPr="00F162C7">
              <w:rPr>
                <w:sz w:val="22"/>
                <w:szCs w:val="22"/>
              </w:rPr>
              <w:t>моб. 89224040888</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3, д. 16</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4</w:t>
            </w:r>
          </w:p>
        </w:tc>
        <w:tc>
          <w:tcPr>
            <w:tcW w:w="1949" w:type="dxa"/>
            <w:gridSpan w:val="2"/>
          </w:tcPr>
          <w:p w:rsidR="008103BF" w:rsidRPr="00F162C7" w:rsidRDefault="008103BF" w:rsidP="008103BF">
            <w:pPr>
              <w:jc w:val="center"/>
              <w:rPr>
                <w:sz w:val="22"/>
                <w:szCs w:val="22"/>
              </w:rPr>
            </w:pPr>
            <w:r w:rsidRPr="00F162C7">
              <w:rPr>
                <w:sz w:val="22"/>
                <w:szCs w:val="22"/>
              </w:rPr>
              <w:t xml:space="preserve">Полушин Игорь Владимирович </w:t>
            </w:r>
          </w:p>
        </w:tc>
        <w:tc>
          <w:tcPr>
            <w:tcW w:w="2412" w:type="dxa"/>
            <w:gridSpan w:val="2"/>
          </w:tcPr>
          <w:p w:rsidR="008103BF" w:rsidRPr="00F162C7" w:rsidRDefault="008103BF" w:rsidP="008103BF">
            <w:pPr>
              <w:jc w:val="center"/>
              <w:rPr>
                <w:sz w:val="22"/>
                <w:szCs w:val="22"/>
              </w:rPr>
            </w:pPr>
            <w:r w:rsidRPr="00F162C7">
              <w:rPr>
                <w:sz w:val="22"/>
                <w:szCs w:val="22"/>
              </w:rPr>
              <w:t xml:space="preserve">Начальник </w:t>
            </w:r>
            <w:proofErr w:type="spellStart"/>
            <w:r w:rsidRPr="00F162C7">
              <w:rPr>
                <w:sz w:val="22"/>
                <w:szCs w:val="22"/>
              </w:rPr>
              <w:t>Сосьвинского</w:t>
            </w:r>
            <w:proofErr w:type="spellEnd"/>
            <w:r w:rsidRPr="00F162C7">
              <w:rPr>
                <w:sz w:val="22"/>
                <w:szCs w:val="22"/>
              </w:rPr>
              <w:t xml:space="preserve"> отделения Комсомольского участка УАВР</w:t>
            </w:r>
          </w:p>
        </w:tc>
        <w:tc>
          <w:tcPr>
            <w:tcW w:w="2550" w:type="dxa"/>
          </w:tcPr>
          <w:p w:rsidR="008103BF" w:rsidRPr="00F162C7" w:rsidRDefault="008103BF" w:rsidP="008103BF">
            <w:pPr>
              <w:jc w:val="center"/>
              <w:rPr>
                <w:sz w:val="22"/>
                <w:szCs w:val="22"/>
              </w:rPr>
            </w:pPr>
            <w:r w:rsidRPr="00F162C7">
              <w:rPr>
                <w:sz w:val="22"/>
                <w:szCs w:val="22"/>
              </w:rPr>
              <w:t>помощник начальника группы</w:t>
            </w:r>
          </w:p>
        </w:tc>
        <w:tc>
          <w:tcPr>
            <w:tcW w:w="2863" w:type="dxa"/>
          </w:tcPr>
          <w:p w:rsidR="008103BF" w:rsidRPr="00F162C7" w:rsidRDefault="008103BF" w:rsidP="008103BF">
            <w:pPr>
              <w:jc w:val="center"/>
              <w:rPr>
                <w:sz w:val="22"/>
                <w:szCs w:val="22"/>
              </w:rPr>
            </w:pPr>
            <w:r w:rsidRPr="00F162C7">
              <w:rPr>
                <w:sz w:val="22"/>
                <w:szCs w:val="22"/>
              </w:rPr>
              <w:t>раб. 88732, дом. 33-722, моб. 8922200294,</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3, д. 20а, кв. 31</w:t>
            </w:r>
          </w:p>
          <w:p w:rsidR="008103BF" w:rsidRPr="00F162C7" w:rsidRDefault="008103BF" w:rsidP="008103BF">
            <w:pPr>
              <w:jc w:val="center"/>
              <w:rPr>
                <w:sz w:val="22"/>
                <w:szCs w:val="22"/>
              </w:rPr>
            </w:pPr>
          </w:p>
        </w:tc>
      </w:tr>
      <w:tr w:rsidR="008103BF" w:rsidRPr="008103BF" w:rsidTr="00A55AA5">
        <w:trPr>
          <w:cantSplit/>
        </w:trPr>
        <w:tc>
          <w:tcPr>
            <w:tcW w:w="10235" w:type="dxa"/>
            <w:gridSpan w:val="7"/>
          </w:tcPr>
          <w:p w:rsidR="008103BF" w:rsidRPr="00F162C7" w:rsidRDefault="008103BF" w:rsidP="008103BF">
            <w:pPr>
              <w:numPr>
                <w:ilvl w:val="0"/>
                <w:numId w:val="14"/>
              </w:numPr>
              <w:jc w:val="center"/>
              <w:rPr>
                <w:b/>
                <w:sz w:val="22"/>
                <w:szCs w:val="22"/>
              </w:rPr>
            </w:pPr>
            <w:r w:rsidRPr="00F162C7">
              <w:rPr>
                <w:b/>
                <w:sz w:val="22"/>
                <w:szCs w:val="22"/>
              </w:rPr>
              <w:t xml:space="preserve">Группа организации размещения </w:t>
            </w:r>
            <w:proofErr w:type="spellStart"/>
            <w:r w:rsidRPr="00F162C7">
              <w:rPr>
                <w:b/>
                <w:sz w:val="22"/>
                <w:szCs w:val="22"/>
              </w:rPr>
              <w:t>эваконаселения</w:t>
            </w:r>
            <w:proofErr w:type="spellEnd"/>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5</w:t>
            </w:r>
          </w:p>
        </w:tc>
        <w:tc>
          <w:tcPr>
            <w:tcW w:w="1949" w:type="dxa"/>
            <w:gridSpan w:val="2"/>
          </w:tcPr>
          <w:p w:rsidR="008103BF" w:rsidRPr="00F162C7" w:rsidRDefault="008103BF" w:rsidP="008103BF">
            <w:pPr>
              <w:jc w:val="center"/>
              <w:rPr>
                <w:sz w:val="22"/>
                <w:szCs w:val="22"/>
              </w:rPr>
            </w:pPr>
            <w:r w:rsidRPr="00F162C7">
              <w:rPr>
                <w:sz w:val="22"/>
                <w:szCs w:val="22"/>
              </w:rPr>
              <w:t>Третьякова Галина Владимировна</w:t>
            </w:r>
          </w:p>
        </w:tc>
        <w:tc>
          <w:tcPr>
            <w:tcW w:w="2412" w:type="dxa"/>
            <w:gridSpan w:val="2"/>
          </w:tcPr>
          <w:p w:rsidR="008103BF" w:rsidRPr="00F162C7" w:rsidRDefault="008103BF" w:rsidP="008103BF">
            <w:pPr>
              <w:jc w:val="center"/>
              <w:rPr>
                <w:sz w:val="22"/>
                <w:szCs w:val="22"/>
              </w:rPr>
            </w:pPr>
            <w:r w:rsidRPr="00F162C7">
              <w:rPr>
                <w:sz w:val="22"/>
                <w:szCs w:val="22"/>
              </w:rPr>
              <w:t>Директор ХСОШ</w:t>
            </w:r>
          </w:p>
          <w:p w:rsidR="008103BF" w:rsidRPr="00F162C7" w:rsidRDefault="008103BF" w:rsidP="008103BF">
            <w:pPr>
              <w:jc w:val="center"/>
              <w:rPr>
                <w:sz w:val="22"/>
                <w:szCs w:val="22"/>
              </w:rPr>
            </w:pPr>
          </w:p>
        </w:tc>
        <w:tc>
          <w:tcPr>
            <w:tcW w:w="2550" w:type="dxa"/>
          </w:tcPr>
          <w:p w:rsidR="008103BF" w:rsidRPr="00F162C7" w:rsidRDefault="008103BF" w:rsidP="008103BF">
            <w:pPr>
              <w:jc w:val="center"/>
              <w:rPr>
                <w:sz w:val="22"/>
                <w:szCs w:val="22"/>
              </w:rPr>
            </w:pPr>
            <w:r w:rsidRPr="00F162C7">
              <w:rPr>
                <w:sz w:val="22"/>
                <w:szCs w:val="22"/>
              </w:rPr>
              <w:t>начальник группы</w:t>
            </w:r>
          </w:p>
        </w:tc>
        <w:tc>
          <w:tcPr>
            <w:tcW w:w="2863" w:type="dxa"/>
          </w:tcPr>
          <w:p w:rsidR="008103BF" w:rsidRPr="00F162C7" w:rsidRDefault="008103BF" w:rsidP="008103BF">
            <w:pPr>
              <w:jc w:val="center"/>
              <w:rPr>
                <w:sz w:val="22"/>
                <w:szCs w:val="22"/>
              </w:rPr>
            </w:pPr>
            <w:r w:rsidRPr="00F162C7">
              <w:rPr>
                <w:sz w:val="22"/>
                <w:szCs w:val="22"/>
              </w:rPr>
              <w:t>раб. 33-514, дом. 33-713, моб. 89324213452мкр. 3, д. 20а, кв. 15</w:t>
            </w:r>
          </w:p>
          <w:p w:rsidR="008103BF" w:rsidRPr="00F162C7" w:rsidRDefault="008103BF" w:rsidP="008103BF">
            <w:pPr>
              <w:jc w:val="center"/>
              <w:rPr>
                <w:sz w:val="22"/>
                <w:szCs w:val="22"/>
              </w:rPr>
            </w:pP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6</w:t>
            </w:r>
          </w:p>
        </w:tc>
        <w:tc>
          <w:tcPr>
            <w:tcW w:w="1949" w:type="dxa"/>
            <w:gridSpan w:val="2"/>
          </w:tcPr>
          <w:p w:rsidR="008103BF" w:rsidRPr="00F162C7" w:rsidRDefault="008103BF" w:rsidP="008103BF">
            <w:pPr>
              <w:jc w:val="center"/>
              <w:rPr>
                <w:sz w:val="22"/>
                <w:szCs w:val="22"/>
              </w:rPr>
            </w:pPr>
            <w:r w:rsidRPr="00F162C7">
              <w:rPr>
                <w:sz w:val="22"/>
                <w:szCs w:val="22"/>
              </w:rPr>
              <w:t>Кузнецов Герман Германович</w:t>
            </w:r>
          </w:p>
        </w:tc>
        <w:tc>
          <w:tcPr>
            <w:tcW w:w="2412" w:type="dxa"/>
            <w:gridSpan w:val="2"/>
          </w:tcPr>
          <w:p w:rsidR="008103BF" w:rsidRPr="00F162C7" w:rsidRDefault="008103BF" w:rsidP="008103BF">
            <w:pPr>
              <w:jc w:val="center"/>
              <w:rPr>
                <w:sz w:val="22"/>
                <w:szCs w:val="22"/>
              </w:rPr>
            </w:pPr>
            <w:r w:rsidRPr="00F162C7">
              <w:rPr>
                <w:sz w:val="22"/>
                <w:szCs w:val="22"/>
              </w:rPr>
              <w:t>участковый уполномоченный полиции ОМВД России по Березовскому району</w:t>
            </w:r>
          </w:p>
        </w:tc>
        <w:tc>
          <w:tcPr>
            <w:tcW w:w="2550" w:type="dxa"/>
          </w:tcPr>
          <w:p w:rsidR="008103BF" w:rsidRPr="00F162C7" w:rsidRDefault="008103BF" w:rsidP="008103BF">
            <w:pPr>
              <w:jc w:val="center"/>
              <w:rPr>
                <w:sz w:val="22"/>
                <w:szCs w:val="22"/>
              </w:rPr>
            </w:pPr>
            <w:r w:rsidRPr="00F162C7">
              <w:rPr>
                <w:sz w:val="22"/>
                <w:szCs w:val="22"/>
              </w:rPr>
              <w:t>Старший помощник начальника группы, ответственный за наведение порядка среди прибывающего населения</w:t>
            </w:r>
          </w:p>
        </w:tc>
        <w:tc>
          <w:tcPr>
            <w:tcW w:w="2863" w:type="dxa"/>
          </w:tcPr>
          <w:p w:rsidR="008103BF" w:rsidRPr="00F162C7" w:rsidRDefault="008103BF" w:rsidP="008103BF">
            <w:pPr>
              <w:jc w:val="center"/>
              <w:rPr>
                <w:sz w:val="22"/>
                <w:szCs w:val="22"/>
              </w:rPr>
            </w:pPr>
            <w:r w:rsidRPr="00F162C7">
              <w:rPr>
                <w:sz w:val="22"/>
                <w:szCs w:val="22"/>
              </w:rPr>
              <w:t xml:space="preserve">раб. 02, </w:t>
            </w:r>
          </w:p>
          <w:p w:rsidR="008103BF" w:rsidRPr="00F162C7" w:rsidRDefault="008103BF" w:rsidP="008103BF">
            <w:pPr>
              <w:jc w:val="center"/>
              <w:rPr>
                <w:sz w:val="22"/>
                <w:szCs w:val="22"/>
              </w:rPr>
            </w:pPr>
            <w:r w:rsidRPr="00F162C7">
              <w:rPr>
                <w:sz w:val="22"/>
                <w:szCs w:val="22"/>
              </w:rPr>
              <w:t>моб. 89024959848</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7</w:t>
            </w:r>
          </w:p>
        </w:tc>
        <w:tc>
          <w:tcPr>
            <w:tcW w:w="1949" w:type="dxa"/>
            <w:gridSpan w:val="2"/>
          </w:tcPr>
          <w:p w:rsidR="008103BF" w:rsidRPr="00F162C7" w:rsidRDefault="008103BF" w:rsidP="008103BF">
            <w:pPr>
              <w:jc w:val="center"/>
              <w:rPr>
                <w:sz w:val="22"/>
                <w:szCs w:val="22"/>
              </w:rPr>
            </w:pPr>
            <w:r w:rsidRPr="00F162C7">
              <w:rPr>
                <w:sz w:val="22"/>
                <w:szCs w:val="22"/>
              </w:rPr>
              <w:t xml:space="preserve">Давыдова Ольга Викторовна </w:t>
            </w:r>
          </w:p>
        </w:tc>
        <w:tc>
          <w:tcPr>
            <w:tcW w:w="2412" w:type="dxa"/>
            <w:gridSpan w:val="2"/>
          </w:tcPr>
          <w:p w:rsidR="008103BF" w:rsidRPr="00F162C7" w:rsidRDefault="008103BF" w:rsidP="008103BF">
            <w:pPr>
              <w:jc w:val="center"/>
              <w:rPr>
                <w:sz w:val="22"/>
                <w:szCs w:val="22"/>
              </w:rPr>
            </w:pPr>
            <w:r w:rsidRPr="00F162C7">
              <w:rPr>
                <w:sz w:val="22"/>
                <w:szCs w:val="22"/>
              </w:rPr>
              <w:t>Инспектор ВУС администрации с/п. Хулимсунт</w:t>
            </w:r>
          </w:p>
        </w:tc>
        <w:tc>
          <w:tcPr>
            <w:tcW w:w="2550" w:type="dxa"/>
          </w:tcPr>
          <w:p w:rsidR="008103BF" w:rsidRPr="00F162C7" w:rsidRDefault="008103BF" w:rsidP="008103BF">
            <w:pPr>
              <w:jc w:val="center"/>
              <w:rPr>
                <w:sz w:val="22"/>
                <w:szCs w:val="22"/>
              </w:rPr>
            </w:pPr>
            <w:r w:rsidRPr="00F162C7">
              <w:rPr>
                <w:sz w:val="22"/>
                <w:szCs w:val="22"/>
              </w:rPr>
              <w:t>помощник начальника группы, ответственный за учет военнообязанных</w:t>
            </w:r>
          </w:p>
        </w:tc>
        <w:tc>
          <w:tcPr>
            <w:tcW w:w="2863" w:type="dxa"/>
          </w:tcPr>
          <w:p w:rsidR="008103BF" w:rsidRPr="00F162C7" w:rsidRDefault="008103BF" w:rsidP="008103BF">
            <w:pPr>
              <w:jc w:val="center"/>
              <w:rPr>
                <w:sz w:val="22"/>
                <w:szCs w:val="22"/>
              </w:rPr>
            </w:pPr>
            <w:r w:rsidRPr="00F162C7">
              <w:rPr>
                <w:sz w:val="22"/>
                <w:szCs w:val="22"/>
              </w:rPr>
              <w:t xml:space="preserve">раб.  33-515 </w:t>
            </w:r>
          </w:p>
          <w:p w:rsidR="008103BF" w:rsidRPr="00F162C7" w:rsidRDefault="008103BF" w:rsidP="008103BF">
            <w:pPr>
              <w:jc w:val="center"/>
              <w:rPr>
                <w:sz w:val="22"/>
                <w:szCs w:val="22"/>
              </w:rPr>
            </w:pPr>
            <w:r w:rsidRPr="00F162C7">
              <w:rPr>
                <w:sz w:val="22"/>
                <w:szCs w:val="22"/>
              </w:rPr>
              <w:t>моб.89324337681</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5, д.  3</w:t>
            </w:r>
          </w:p>
        </w:tc>
      </w:tr>
      <w:tr w:rsidR="008103BF" w:rsidRPr="008103BF" w:rsidTr="00A55AA5">
        <w:tc>
          <w:tcPr>
            <w:tcW w:w="10235" w:type="dxa"/>
            <w:gridSpan w:val="7"/>
          </w:tcPr>
          <w:p w:rsidR="008103BF" w:rsidRPr="00F162C7" w:rsidRDefault="008103BF" w:rsidP="008103BF">
            <w:pPr>
              <w:jc w:val="center"/>
              <w:rPr>
                <w:b/>
                <w:sz w:val="22"/>
                <w:szCs w:val="22"/>
              </w:rPr>
            </w:pPr>
            <w:r w:rsidRPr="00F162C7">
              <w:rPr>
                <w:b/>
                <w:sz w:val="22"/>
                <w:szCs w:val="22"/>
              </w:rPr>
              <w:t>4. Группа учета и контроля за эвакуацией материальных и культурных ценностей</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8</w:t>
            </w:r>
          </w:p>
        </w:tc>
        <w:tc>
          <w:tcPr>
            <w:tcW w:w="1949" w:type="dxa"/>
            <w:gridSpan w:val="2"/>
          </w:tcPr>
          <w:p w:rsidR="008103BF" w:rsidRPr="00F162C7" w:rsidRDefault="008103BF" w:rsidP="008103BF">
            <w:pPr>
              <w:jc w:val="center"/>
              <w:rPr>
                <w:sz w:val="22"/>
                <w:szCs w:val="22"/>
              </w:rPr>
            </w:pPr>
            <w:proofErr w:type="spellStart"/>
            <w:r w:rsidRPr="00F162C7">
              <w:rPr>
                <w:sz w:val="22"/>
                <w:szCs w:val="22"/>
              </w:rPr>
              <w:t>Ефаркина</w:t>
            </w:r>
            <w:proofErr w:type="spellEnd"/>
            <w:r w:rsidRPr="00F162C7">
              <w:rPr>
                <w:sz w:val="22"/>
                <w:szCs w:val="22"/>
              </w:rPr>
              <w:t xml:space="preserve"> Полина Николаевна</w:t>
            </w:r>
          </w:p>
        </w:tc>
        <w:tc>
          <w:tcPr>
            <w:tcW w:w="2412" w:type="dxa"/>
            <w:gridSpan w:val="2"/>
          </w:tcPr>
          <w:p w:rsidR="008103BF" w:rsidRPr="00F162C7" w:rsidRDefault="008103BF" w:rsidP="008103BF">
            <w:pPr>
              <w:jc w:val="center"/>
              <w:rPr>
                <w:sz w:val="22"/>
                <w:szCs w:val="22"/>
              </w:rPr>
            </w:pPr>
            <w:r w:rsidRPr="00F162C7">
              <w:rPr>
                <w:sz w:val="22"/>
                <w:szCs w:val="22"/>
              </w:rPr>
              <w:t>Заведующий МКУ «ОХС Хулимсунт»</w:t>
            </w:r>
          </w:p>
        </w:tc>
        <w:tc>
          <w:tcPr>
            <w:tcW w:w="2550" w:type="dxa"/>
          </w:tcPr>
          <w:p w:rsidR="008103BF" w:rsidRPr="00F162C7" w:rsidRDefault="008103BF" w:rsidP="008103BF">
            <w:pPr>
              <w:jc w:val="center"/>
              <w:rPr>
                <w:sz w:val="22"/>
                <w:szCs w:val="22"/>
              </w:rPr>
            </w:pPr>
            <w:r w:rsidRPr="00F162C7">
              <w:rPr>
                <w:sz w:val="22"/>
                <w:szCs w:val="22"/>
              </w:rPr>
              <w:t>начальник группы, ответственный за вывоз материальных ценностей</w:t>
            </w:r>
          </w:p>
        </w:tc>
        <w:tc>
          <w:tcPr>
            <w:tcW w:w="2863" w:type="dxa"/>
          </w:tcPr>
          <w:p w:rsidR="008103BF" w:rsidRPr="00F162C7" w:rsidRDefault="008103BF" w:rsidP="008103BF">
            <w:pPr>
              <w:jc w:val="center"/>
              <w:rPr>
                <w:sz w:val="22"/>
                <w:szCs w:val="22"/>
              </w:rPr>
            </w:pPr>
            <w:r w:rsidRPr="00F162C7">
              <w:rPr>
                <w:sz w:val="22"/>
                <w:szCs w:val="22"/>
              </w:rPr>
              <w:t>раб. 33-899</w:t>
            </w:r>
          </w:p>
          <w:p w:rsidR="008103BF" w:rsidRPr="00F162C7" w:rsidRDefault="008103BF" w:rsidP="008103BF">
            <w:pPr>
              <w:jc w:val="center"/>
              <w:rPr>
                <w:sz w:val="22"/>
                <w:szCs w:val="22"/>
              </w:rPr>
            </w:pPr>
            <w:r w:rsidRPr="00F162C7">
              <w:rPr>
                <w:sz w:val="22"/>
                <w:szCs w:val="22"/>
              </w:rPr>
              <w:t>моб. 8922476618</w:t>
            </w:r>
          </w:p>
          <w:p w:rsidR="008103BF" w:rsidRPr="00F162C7" w:rsidRDefault="008103BF" w:rsidP="008103BF">
            <w:pPr>
              <w:jc w:val="center"/>
              <w:rPr>
                <w:sz w:val="22"/>
                <w:szCs w:val="22"/>
              </w:rPr>
            </w:pPr>
            <w:r w:rsidRPr="00F162C7">
              <w:rPr>
                <w:sz w:val="22"/>
                <w:szCs w:val="22"/>
              </w:rPr>
              <w:t>мкр.1, д. 4, кв. 36</w:t>
            </w:r>
          </w:p>
        </w:tc>
      </w:tr>
      <w:tr w:rsidR="008103BF" w:rsidRPr="008103BF" w:rsidTr="00A55AA5">
        <w:tc>
          <w:tcPr>
            <w:tcW w:w="10235" w:type="dxa"/>
            <w:gridSpan w:val="7"/>
          </w:tcPr>
          <w:p w:rsidR="008103BF" w:rsidRPr="00F162C7" w:rsidRDefault="008103BF" w:rsidP="008103BF">
            <w:pPr>
              <w:jc w:val="center"/>
              <w:rPr>
                <w:b/>
                <w:sz w:val="22"/>
                <w:szCs w:val="22"/>
              </w:rPr>
            </w:pPr>
            <w:r w:rsidRPr="00F162C7">
              <w:rPr>
                <w:b/>
                <w:sz w:val="22"/>
                <w:szCs w:val="22"/>
              </w:rPr>
              <w:t xml:space="preserve">5. Группа первоочередного жизнеобеспечения </w:t>
            </w:r>
            <w:proofErr w:type="spellStart"/>
            <w:r w:rsidRPr="00F162C7">
              <w:rPr>
                <w:b/>
                <w:sz w:val="22"/>
                <w:szCs w:val="22"/>
              </w:rPr>
              <w:t>эваконаселения</w:t>
            </w:r>
            <w:proofErr w:type="spellEnd"/>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9</w:t>
            </w:r>
          </w:p>
        </w:tc>
        <w:tc>
          <w:tcPr>
            <w:tcW w:w="1949" w:type="dxa"/>
            <w:gridSpan w:val="2"/>
          </w:tcPr>
          <w:p w:rsidR="008103BF" w:rsidRPr="00F162C7" w:rsidRDefault="008103BF" w:rsidP="008103BF">
            <w:pPr>
              <w:jc w:val="center"/>
              <w:rPr>
                <w:sz w:val="22"/>
                <w:szCs w:val="22"/>
              </w:rPr>
            </w:pPr>
            <w:proofErr w:type="spellStart"/>
            <w:r w:rsidRPr="00F162C7">
              <w:rPr>
                <w:sz w:val="22"/>
                <w:szCs w:val="22"/>
              </w:rPr>
              <w:t>Пашпекин</w:t>
            </w:r>
            <w:proofErr w:type="spellEnd"/>
            <w:r w:rsidRPr="00F162C7">
              <w:rPr>
                <w:sz w:val="22"/>
                <w:szCs w:val="22"/>
              </w:rPr>
              <w:t xml:space="preserve"> Александр Иванович</w:t>
            </w:r>
          </w:p>
        </w:tc>
        <w:tc>
          <w:tcPr>
            <w:tcW w:w="2412" w:type="dxa"/>
            <w:gridSpan w:val="2"/>
          </w:tcPr>
          <w:p w:rsidR="008103BF" w:rsidRPr="00F162C7" w:rsidRDefault="008103BF" w:rsidP="008103BF">
            <w:pPr>
              <w:jc w:val="center"/>
              <w:rPr>
                <w:sz w:val="22"/>
                <w:szCs w:val="22"/>
              </w:rPr>
            </w:pPr>
            <w:r w:rsidRPr="00F162C7">
              <w:rPr>
                <w:sz w:val="22"/>
                <w:szCs w:val="22"/>
              </w:rPr>
              <w:t xml:space="preserve">Главный врач МБУЗ </w:t>
            </w:r>
            <w:proofErr w:type="spellStart"/>
            <w:r w:rsidRPr="00F162C7">
              <w:rPr>
                <w:sz w:val="22"/>
                <w:szCs w:val="22"/>
              </w:rPr>
              <w:t>Хулимсунтская</w:t>
            </w:r>
            <w:proofErr w:type="spellEnd"/>
            <w:r w:rsidRPr="00F162C7">
              <w:rPr>
                <w:sz w:val="22"/>
                <w:szCs w:val="22"/>
              </w:rPr>
              <w:t xml:space="preserve"> участковая больница</w:t>
            </w:r>
          </w:p>
          <w:p w:rsidR="008103BF" w:rsidRPr="00F162C7" w:rsidRDefault="008103BF" w:rsidP="008103BF">
            <w:pPr>
              <w:jc w:val="center"/>
              <w:rPr>
                <w:sz w:val="22"/>
                <w:szCs w:val="22"/>
              </w:rPr>
            </w:pPr>
          </w:p>
        </w:tc>
        <w:tc>
          <w:tcPr>
            <w:tcW w:w="2550" w:type="dxa"/>
          </w:tcPr>
          <w:p w:rsidR="008103BF" w:rsidRPr="00F162C7" w:rsidRDefault="008103BF" w:rsidP="008103BF">
            <w:pPr>
              <w:jc w:val="center"/>
              <w:rPr>
                <w:sz w:val="22"/>
                <w:szCs w:val="22"/>
              </w:rPr>
            </w:pPr>
            <w:r w:rsidRPr="00F162C7">
              <w:rPr>
                <w:sz w:val="22"/>
                <w:szCs w:val="22"/>
              </w:rPr>
              <w:t xml:space="preserve">начальник группы, ответственный за медицинское обслуживание </w:t>
            </w:r>
            <w:proofErr w:type="spellStart"/>
            <w:r w:rsidRPr="00F162C7">
              <w:rPr>
                <w:sz w:val="22"/>
                <w:szCs w:val="22"/>
              </w:rPr>
              <w:t>эваконаселения</w:t>
            </w:r>
            <w:proofErr w:type="spellEnd"/>
          </w:p>
        </w:tc>
        <w:tc>
          <w:tcPr>
            <w:tcW w:w="2863" w:type="dxa"/>
          </w:tcPr>
          <w:p w:rsidR="008103BF" w:rsidRPr="00F162C7" w:rsidRDefault="008103BF" w:rsidP="008103BF">
            <w:pPr>
              <w:jc w:val="center"/>
              <w:rPr>
                <w:sz w:val="22"/>
                <w:szCs w:val="22"/>
              </w:rPr>
            </w:pPr>
            <w:r w:rsidRPr="00F162C7">
              <w:rPr>
                <w:sz w:val="22"/>
                <w:szCs w:val="22"/>
              </w:rPr>
              <w:t>раб. 33-800, дом. 33-763, моб. 89227658221,</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1, д. 8, кв. 5</w:t>
            </w:r>
          </w:p>
          <w:p w:rsidR="008103BF" w:rsidRPr="00F162C7" w:rsidRDefault="008103BF" w:rsidP="008103BF">
            <w:pPr>
              <w:jc w:val="center"/>
              <w:rPr>
                <w:sz w:val="22"/>
                <w:szCs w:val="22"/>
              </w:rPr>
            </w:pPr>
          </w:p>
        </w:tc>
      </w:tr>
      <w:tr w:rsidR="008103BF" w:rsidRPr="008103BF" w:rsidTr="00A55AA5">
        <w:tc>
          <w:tcPr>
            <w:tcW w:w="10235" w:type="dxa"/>
            <w:gridSpan w:val="7"/>
          </w:tcPr>
          <w:p w:rsidR="008103BF" w:rsidRPr="00F162C7" w:rsidRDefault="008103BF" w:rsidP="008103BF">
            <w:pPr>
              <w:jc w:val="center"/>
              <w:rPr>
                <w:b/>
                <w:sz w:val="22"/>
                <w:szCs w:val="22"/>
              </w:rPr>
            </w:pPr>
            <w:r w:rsidRPr="00F162C7">
              <w:rPr>
                <w:b/>
                <w:sz w:val="22"/>
                <w:szCs w:val="22"/>
              </w:rPr>
              <w:lastRenderedPageBreak/>
              <w:t xml:space="preserve">6. Группа учета </w:t>
            </w:r>
            <w:proofErr w:type="spellStart"/>
            <w:r w:rsidRPr="00F162C7">
              <w:rPr>
                <w:b/>
                <w:sz w:val="22"/>
                <w:szCs w:val="22"/>
              </w:rPr>
              <w:t>эваконаселения</w:t>
            </w:r>
            <w:proofErr w:type="spellEnd"/>
            <w:r w:rsidRPr="00F162C7">
              <w:rPr>
                <w:b/>
                <w:sz w:val="22"/>
                <w:szCs w:val="22"/>
              </w:rPr>
              <w:t xml:space="preserve"> и информации</w:t>
            </w:r>
          </w:p>
        </w:tc>
      </w:tr>
      <w:tr w:rsidR="008103BF" w:rsidRPr="008103BF" w:rsidTr="00A55AA5">
        <w:trPr>
          <w:trHeight w:val="1317"/>
        </w:trPr>
        <w:tc>
          <w:tcPr>
            <w:tcW w:w="461" w:type="dxa"/>
          </w:tcPr>
          <w:p w:rsidR="008103BF" w:rsidRPr="00F162C7" w:rsidRDefault="008103BF" w:rsidP="008103BF">
            <w:pPr>
              <w:jc w:val="center"/>
              <w:rPr>
                <w:sz w:val="22"/>
                <w:szCs w:val="22"/>
              </w:rPr>
            </w:pPr>
            <w:r w:rsidRPr="00F162C7">
              <w:rPr>
                <w:sz w:val="22"/>
                <w:szCs w:val="22"/>
              </w:rPr>
              <w:t>10</w:t>
            </w:r>
          </w:p>
        </w:tc>
        <w:tc>
          <w:tcPr>
            <w:tcW w:w="1949" w:type="dxa"/>
            <w:gridSpan w:val="2"/>
          </w:tcPr>
          <w:p w:rsidR="008103BF" w:rsidRPr="00F162C7" w:rsidRDefault="008103BF" w:rsidP="008103BF">
            <w:pPr>
              <w:jc w:val="center"/>
              <w:rPr>
                <w:sz w:val="22"/>
                <w:szCs w:val="22"/>
              </w:rPr>
            </w:pPr>
            <w:proofErr w:type="spellStart"/>
            <w:r w:rsidRPr="00F162C7">
              <w:rPr>
                <w:sz w:val="22"/>
                <w:szCs w:val="22"/>
              </w:rPr>
              <w:t>Ефаркина</w:t>
            </w:r>
            <w:proofErr w:type="spellEnd"/>
            <w:r w:rsidRPr="00F162C7">
              <w:rPr>
                <w:sz w:val="22"/>
                <w:szCs w:val="22"/>
              </w:rPr>
              <w:t xml:space="preserve"> Елена Владимировна</w:t>
            </w:r>
          </w:p>
        </w:tc>
        <w:tc>
          <w:tcPr>
            <w:tcW w:w="2412" w:type="dxa"/>
            <w:gridSpan w:val="2"/>
          </w:tcPr>
          <w:p w:rsidR="008103BF" w:rsidRPr="00F162C7" w:rsidRDefault="008103BF" w:rsidP="008103BF">
            <w:pPr>
              <w:jc w:val="center"/>
              <w:rPr>
                <w:sz w:val="22"/>
                <w:szCs w:val="22"/>
              </w:rPr>
            </w:pPr>
            <w:r w:rsidRPr="00F162C7">
              <w:rPr>
                <w:sz w:val="22"/>
                <w:szCs w:val="22"/>
              </w:rPr>
              <w:t xml:space="preserve">Главный бухгалтер администрации </w:t>
            </w:r>
            <w:proofErr w:type="spellStart"/>
            <w:r w:rsidRPr="00F162C7">
              <w:rPr>
                <w:sz w:val="22"/>
                <w:szCs w:val="22"/>
              </w:rPr>
              <w:t>с.п.Хулимсунт</w:t>
            </w:r>
            <w:proofErr w:type="spellEnd"/>
          </w:p>
        </w:tc>
        <w:tc>
          <w:tcPr>
            <w:tcW w:w="2550" w:type="dxa"/>
          </w:tcPr>
          <w:p w:rsidR="008103BF" w:rsidRPr="00F162C7" w:rsidRDefault="008103BF" w:rsidP="008103BF">
            <w:pPr>
              <w:jc w:val="center"/>
              <w:rPr>
                <w:sz w:val="22"/>
                <w:szCs w:val="22"/>
              </w:rPr>
            </w:pPr>
            <w:r w:rsidRPr="00F162C7">
              <w:rPr>
                <w:sz w:val="22"/>
                <w:szCs w:val="22"/>
              </w:rPr>
              <w:t>начальник группы, ответственный за обеспечение финансовыми средствами</w:t>
            </w:r>
          </w:p>
        </w:tc>
        <w:tc>
          <w:tcPr>
            <w:tcW w:w="2863" w:type="dxa"/>
          </w:tcPr>
          <w:p w:rsidR="008103BF" w:rsidRPr="00F162C7" w:rsidRDefault="008103BF" w:rsidP="008103BF">
            <w:pPr>
              <w:jc w:val="center"/>
              <w:rPr>
                <w:sz w:val="22"/>
                <w:szCs w:val="22"/>
              </w:rPr>
            </w:pPr>
            <w:r w:rsidRPr="00F162C7">
              <w:rPr>
                <w:sz w:val="22"/>
                <w:szCs w:val="22"/>
              </w:rPr>
              <w:t>раб. 33-715</w:t>
            </w:r>
          </w:p>
          <w:p w:rsidR="008103BF" w:rsidRPr="00F162C7" w:rsidRDefault="008103BF" w:rsidP="008103BF">
            <w:pPr>
              <w:jc w:val="center"/>
              <w:rPr>
                <w:sz w:val="22"/>
                <w:szCs w:val="22"/>
              </w:rPr>
            </w:pPr>
            <w:r w:rsidRPr="00F162C7">
              <w:rPr>
                <w:sz w:val="22"/>
                <w:szCs w:val="22"/>
              </w:rPr>
              <w:t xml:space="preserve">моб.89324295450 </w:t>
            </w:r>
            <w:proofErr w:type="spellStart"/>
            <w:r w:rsidRPr="00F162C7">
              <w:rPr>
                <w:sz w:val="22"/>
                <w:szCs w:val="22"/>
              </w:rPr>
              <w:t>мкр</w:t>
            </w:r>
            <w:proofErr w:type="spellEnd"/>
            <w:r w:rsidRPr="00F162C7">
              <w:rPr>
                <w:sz w:val="22"/>
                <w:szCs w:val="22"/>
              </w:rPr>
              <w:t>. 2, д. 12</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11</w:t>
            </w:r>
          </w:p>
        </w:tc>
        <w:tc>
          <w:tcPr>
            <w:tcW w:w="1949" w:type="dxa"/>
            <w:gridSpan w:val="2"/>
          </w:tcPr>
          <w:p w:rsidR="008103BF" w:rsidRPr="00F162C7" w:rsidRDefault="008103BF" w:rsidP="008103BF">
            <w:pPr>
              <w:jc w:val="center"/>
              <w:rPr>
                <w:sz w:val="22"/>
                <w:szCs w:val="22"/>
              </w:rPr>
            </w:pPr>
            <w:proofErr w:type="spellStart"/>
            <w:r w:rsidRPr="00F162C7">
              <w:rPr>
                <w:sz w:val="22"/>
                <w:szCs w:val="22"/>
              </w:rPr>
              <w:t>Огарко</w:t>
            </w:r>
            <w:proofErr w:type="spellEnd"/>
            <w:r w:rsidRPr="00F162C7">
              <w:rPr>
                <w:sz w:val="22"/>
                <w:szCs w:val="22"/>
              </w:rPr>
              <w:t xml:space="preserve"> Вера Ивановна</w:t>
            </w:r>
          </w:p>
        </w:tc>
        <w:tc>
          <w:tcPr>
            <w:tcW w:w="2412" w:type="dxa"/>
            <w:gridSpan w:val="2"/>
          </w:tcPr>
          <w:p w:rsidR="008103BF" w:rsidRPr="00F162C7" w:rsidRDefault="008103BF" w:rsidP="008103BF">
            <w:pPr>
              <w:jc w:val="center"/>
              <w:rPr>
                <w:sz w:val="22"/>
                <w:szCs w:val="22"/>
              </w:rPr>
            </w:pPr>
            <w:r w:rsidRPr="00F162C7">
              <w:rPr>
                <w:sz w:val="22"/>
                <w:szCs w:val="22"/>
              </w:rPr>
              <w:t>Главный специалист администрации с/</w:t>
            </w:r>
            <w:proofErr w:type="spellStart"/>
            <w:r w:rsidRPr="00F162C7">
              <w:rPr>
                <w:sz w:val="22"/>
                <w:szCs w:val="22"/>
              </w:rPr>
              <w:t>п.Хулимунт</w:t>
            </w:r>
            <w:proofErr w:type="spellEnd"/>
          </w:p>
        </w:tc>
        <w:tc>
          <w:tcPr>
            <w:tcW w:w="2550" w:type="dxa"/>
          </w:tcPr>
          <w:p w:rsidR="008103BF" w:rsidRPr="00F162C7" w:rsidRDefault="008103BF" w:rsidP="008103BF">
            <w:pPr>
              <w:jc w:val="center"/>
              <w:rPr>
                <w:sz w:val="22"/>
                <w:szCs w:val="22"/>
              </w:rPr>
            </w:pPr>
            <w:r w:rsidRPr="00F162C7">
              <w:rPr>
                <w:sz w:val="22"/>
                <w:szCs w:val="22"/>
              </w:rPr>
              <w:t>помощник начальника группы, машинистка</w:t>
            </w:r>
          </w:p>
        </w:tc>
        <w:tc>
          <w:tcPr>
            <w:tcW w:w="2863" w:type="dxa"/>
          </w:tcPr>
          <w:p w:rsidR="008103BF" w:rsidRPr="00F162C7" w:rsidRDefault="008103BF" w:rsidP="008103BF">
            <w:pPr>
              <w:jc w:val="center"/>
              <w:rPr>
                <w:sz w:val="22"/>
                <w:szCs w:val="22"/>
              </w:rPr>
            </w:pPr>
            <w:r w:rsidRPr="00F162C7">
              <w:rPr>
                <w:sz w:val="22"/>
                <w:szCs w:val="22"/>
              </w:rPr>
              <w:t>раб. 33-515</w:t>
            </w:r>
          </w:p>
          <w:p w:rsidR="008103BF" w:rsidRPr="00F162C7" w:rsidRDefault="008103BF" w:rsidP="008103BF">
            <w:pPr>
              <w:jc w:val="center"/>
              <w:rPr>
                <w:sz w:val="22"/>
                <w:szCs w:val="22"/>
              </w:rPr>
            </w:pPr>
            <w:r w:rsidRPr="00F162C7">
              <w:rPr>
                <w:sz w:val="22"/>
                <w:szCs w:val="22"/>
              </w:rPr>
              <w:t>моб.89224167941</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2, д. 12, кв. 11</w:t>
            </w:r>
          </w:p>
        </w:tc>
      </w:tr>
      <w:tr w:rsidR="008103BF" w:rsidRPr="008103BF" w:rsidTr="00A55AA5">
        <w:tc>
          <w:tcPr>
            <w:tcW w:w="10235" w:type="dxa"/>
            <w:gridSpan w:val="7"/>
            <w:tcBorders>
              <w:top w:val="nil"/>
            </w:tcBorders>
          </w:tcPr>
          <w:p w:rsidR="008103BF" w:rsidRPr="00F162C7" w:rsidRDefault="008103BF" w:rsidP="008103BF">
            <w:pPr>
              <w:numPr>
                <w:ilvl w:val="0"/>
                <w:numId w:val="13"/>
              </w:numPr>
              <w:jc w:val="center"/>
              <w:rPr>
                <w:b/>
                <w:sz w:val="22"/>
                <w:szCs w:val="22"/>
              </w:rPr>
            </w:pPr>
            <w:r w:rsidRPr="00F162C7">
              <w:rPr>
                <w:b/>
                <w:sz w:val="22"/>
                <w:szCs w:val="22"/>
              </w:rPr>
              <w:t>Группа оповещения и связи</w:t>
            </w:r>
          </w:p>
        </w:tc>
      </w:tr>
      <w:tr w:rsidR="008103BF" w:rsidRPr="008103BF" w:rsidTr="00A55AA5">
        <w:tc>
          <w:tcPr>
            <w:tcW w:w="461" w:type="dxa"/>
          </w:tcPr>
          <w:p w:rsidR="008103BF" w:rsidRPr="00F162C7" w:rsidRDefault="008103BF" w:rsidP="008103BF">
            <w:pPr>
              <w:jc w:val="center"/>
              <w:rPr>
                <w:sz w:val="22"/>
                <w:szCs w:val="22"/>
              </w:rPr>
            </w:pPr>
            <w:r w:rsidRPr="00F162C7">
              <w:rPr>
                <w:sz w:val="22"/>
                <w:szCs w:val="22"/>
              </w:rPr>
              <w:t>12</w:t>
            </w:r>
          </w:p>
        </w:tc>
        <w:tc>
          <w:tcPr>
            <w:tcW w:w="1949" w:type="dxa"/>
            <w:gridSpan w:val="2"/>
          </w:tcPr>
          <w:p w:rsidR="008103BF" w:rsidRPr="00F162C7" w:rsidRDefault="008103BF" w:rsidP="008103BF">
            <w:pPr>
              <w:jc w:val="center"/>
              <w:rPr>
                <w:sz w:val="22"/>
                <w:szCs w:val="22"/>
              </w:rPr>
            </w:pPr>
            <w:proofErr w:type="spellStart"/>
            <w:r w:rsidRPr="00F162C7">
              <w:rPr>
                <w:sz w:val="22"/>
                <w:szCs w:val="22"/>
              </w:rPr>
              <w:t>Чекомасов</w:t>
            </w:r>
            <w:proofErr w:type="spellEnd"/>
            <w:r w:rsidRPr="00F162C7">
              <w:rPr>
                <w:sz w:val="22"/>
                <w:szCs w:val="22"/>
              </w:rPr>
              <w:t xml:space="preserve"> Роман Валерьевич </w:t>
            </w:r>
          </w:p>
        </w:tc>
        <w:tc>
          <w:tcPr>
            <w:tcW w:w="2412" w:type="dxa"/>
            <w:gridSpan w:val="2"/>
          </w:tcPr>
          <w:p w:rsidR="008103BF" w:rsidRPr="00F162C7" w:rsidRDefault="008103BF" w:rsidP="008103BF">
            <w:pPr>
              <w:jc w:val="center"/>
              <w:rPr>
                <w:sz w:val="22"/>
                <w:szCs w:val="22"/>
              </w:rPr>
            </w:pPr>
            <w:r w:rsidRPr="00F162C7">
              <w:rPr>
                <w:sz w:val="22"/>
                <w:szCs w:val="22"/>
              </w:rPr>
              <w:t xml:space="preserve">Начальник </w:t>
            </w:r>
            <w:proofErr w:type="spellStart"/>
            <w:r w:rsidRPr="00F162C7">
              <w:rPr>
                <w:sz w:val="22"/>
                <w:szCs w:val="22"/>
              </w:rPr>
              <w:t>Сосьвинского</w:t>
            </w:r>
            <w:proofErr w:type="spellEnd"/>
            <w:r w:rsidRPr="00F162C7">
              <w:rPr>
                <w:sz w:val="22"/>
                <w:szCs w:val="22"/>
              </w:rPr>
              <w:t xml:space="preserve"> отделения охраны ЮУМУО</w:t>
            </w:r>
          </w:p>
        </w:tc>
        <w:tc>
          <w:tcPr>
            <w:tcW w:w="2550" w:type="dxa"/>
          </w:tcPr>
          <w:p w:rsidR="008103BF" w:rsidRPr="00F162C7" w:rsidRDefault="008103BF" w:rsidP="008103BF">
            <w:pPr>
              <w:jc w:val="center"/>
              <w:rPr>
                <w:sz w:val="22"/>
                <w:szCs w:val="22"/>
              </w:rPr>
            </w:pPr>
            <w:r w:rsidRPr="00F162C7">
              <w:rPr>
                <w:sz w:val="22"/>
                <w:szCs w:val="22"/>
              </w:rPr>
              <w:t>начальник группы, ответственный за связь и оповещение</w:t>
            </w:r>
          </w:p>
        </w:tc>
        <w:tc>
          <w:tcPr>
            <w:tcW w:w="2863" w:type="dxa"/>
          </w:tcPr>
          <w:p w:rsidR="008103BF" w:rsidRPr="00F162C7" w:rsidRDefault="008103BF" w:rsidP="008103BF">
            <w:pPr>
              <w:jc w:val="center"/>
              <w:rPr>
                <w:sz w:val="22"/>
                <w:szCs w:val="22"/>
              </w:rPr>
            </w:pPr>
            <w:r w:rsidRPr="00F162C7">
              <w:rPr>
                <w:sz w:val="22"/>
                <w:szCs w:val="22"/>
              </w:rPr>
              <w:t>раб. 33-258</w:t>
            </w:r>
          </w:p>
          <w:p w:rsidR="008103BF" w:rsidRPr="00F162C7" w:rsidRDefault="008103BF" w:rsidP="008103BF">
            <w:pPr>
              <w:jc w:val="center"/>
              <w:rPr>
                <w:sz w:val="22"/>
                <w:szCs w:val="22"/>
              </w:rPr>
            </w:pPr>
            <w:r w:rsidRPr="00F162C7">
              <w:rPr>
                <w:sz w:val="22"/>
                <w:szCs w:val="22"/>
              </w:rPr>
              <w:t>дом. 33-780, моб. 89227666480</w:t>
            </w:r>
          </w:p>
          <w:p w:rsidR="008103BF" w:rsidRPr="00F162C7" w:rsidRDefault="008103BF" w:rsidP="008103BF">
            <w:pPr>
              <w:jc w:val="center"/>
              <w:rPr>
                <w:sz w:val="22"/>
                <w:szCs w:val="22"/>
              </w:rPr>
            </w:pPr>
            <w:proofErr w:type="spellStart"/>
            <w:r w:rsidRPr="00F162C7">
              <w:rPr>
                <w:sz w:val="22"/>
                <w:szCs w:val="22"/>
              </w:rPr>
              <w:t>мкр</w:t>
            </w:r>
            <w:proofErr w:type="spellEnd"/>
            <w:r w:rsidRPr="00F162C7">
              <w:rPr>
                <w:sz w:val="22"/>
                <w:szCs w:val="22"/>
              </w:rPr>
              <w:t>. 2, д. 11, кв. 20</w:t>
            </w:r>
          </w:p>
        </w:tc>
      </w:tr>
      <w:tr w:rsidR="008103BF" w:rsidRPr="008103BF" w:rsidTr="00A55AA5">
        <w:tblPrEx>
          <w:tblLook w:val="04A0" w:firstRow="1" w:lastRow="0" w:firstColumn="1" w:lastColumn="0" w:noHBand="0" w:noVBand="1"/>
        </w:tblPrEx>
        <w:trPr>
          <w:cantSplit/>
        </w:trPr>
        <w:tc>
          <w:tcPr>
            <w:tcW w:w="10235" w:type="dxa"/>
            <w:gridSpan w:val="7"/>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ind w:left="720"/>
              <w:jc w:val="center"/>
              <w:rPr>
                <w:b/>
                <w:sz w:val="22"/>
                <w:szCs w:val="22"/>
              </w:rPr>
            </w:pPr>
            <w:r w:rsidRPr="00F162C7">
              <w:rPr>
                <w:b/>
                <w:sz w:val="22"/>
                <w:szCs w:val="22"/>
              </w:rPr>
              <w:t xml:space="preserve">По </w:t>
            </w:r>
            <w:proofErr w:type="spellStart"/>
            <w:r w:rsidRPr="00F162C7">
              <w:rPr>
                <w:b/>
                <w:sz w:val="22"/>
                <w:szCs w:val="22"/>
              </w:rPr>
              <w:t>Няксимвольской</w:t>
            </w:r>
            <w:proofErr w:type="spellEnd"/>
            <w:r w:rsidRPr="00F162C7">
              <w:rPr>
                <w:b/>
                <w:sz w:val="22"/>
                <w:szCs w:val="22"/>
              </w:rPr>
              <w:t xml:space="preserve"> территории:</w:t>
            </w:r>
          </w:p>
        </w:tc>
      </w:tr>
      <w:tr w:rsidR="008103BF" w:rsidRPr="008103BF" w:rsidTr="00A55AA5">
        <w:tblPrEx>
          <w:tblLook w:val="04A0" w:firstRow="1" w:lastRow="0" w:firstColumn="1" w:lastColumn="0" w:noHBand="0" w:noVBand="1"/>
        </w:tblPrEx>
        <w:trPr>
          <w:cantSplit/>
        </w:trPr>
        <w:tc>
          <w:tcPr>
            <w:tcW w:w="10235" w:type="dxa"/>
            <w:gridSpan w:val="7"/>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pStyle w:val="ab"/>
              <w:numPr>
                <w:ilvl w:val="0"/>
                <w:numId w:val="15"/>
              </w:numPr>
              <w:spacing w:after="0" w:line="240" w:lineRule="auto"/>
              <w:jc w:val="center"/>
              <w:rPr>
                <w:rFonts w:ascii="Times New Roman" w:hAnsi="Times New Roman"/>
                <w:b/>
              </w:rPr>
            </w:pPr>
            <w:r w:rsidRPr="00F162C7">
              <w:rPr>
                <w:rFonts w:ascii="Times New Roman" w:hAnsi="Times New Roman"/>
                <w:b/>
              </w:rPr>
              <w:t>Группа руководства</w:t>
            </w:r>
          </w:p>
        </w:tc>
      </w:tr>
      <w:tr w:rsidR="008103BF" w:rsidRPr="008103BF" w:rsidTr="00A55AA5">
        <w:tblPrEx>
          <w:tblLook w:val="04A0" w:firstRow="1" w:lastRow="0" w:firstColumn="1" w:lastColumn="0" w:noHBand="0" w:noVBand="1"/>
        </w:tblPrEx>
        <w:trPr>
          <w:trHeight w:val="607"/>
        </w:trPr>
        <w:tc>
          <w:tcPr>
            <w:tcW w:w="493" w:type="dxa"/>
            <w:gridSpan w:val="2"/>
            <w:tcBorders>
              <w:top w:val="nil"/>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1</w:t>
            </w:r>
          </w:p>
        </w:tc>
        <w:tc>
          <w:tcPr>
            <w:tcW w:w="1917" w:type="dxa"/>
            <w:tcBorders>
              <w:top w:val="nil"/>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Волкова Татьяна Константиновна</w:t>
            </w:r>
          </w:p>
        </w:tc>
        <w:tc>
          <w:tcPr>
            <w:tcW w:w="2412" w:type="dxa"/>
            <w:gridSpan w:val="2"/>
            <w:tcBorders>
              <w:top w:val="nil"/>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proofErr w:type="spellStart"/>
            <w:r w:rsidRPr="00F162C7">
              <w:rPr>
                <w:sz w:val="22"/>
                <w:szCs w:val="22"/>
              </w:rPr>
              <w:t>И.о</w:t>
            </w:r>
            <w:proofErr w:type="spellEnd"/>
            <w:r w:rsidRPr="00F162C7">
              <w:rPr>
                <w:sz w:val="22"/>
                <w:szCs w:val="22"/>
              </w:rPr>
              <w:t xml:space="preserve"> главы </w:t>
            </w:r>
            <w:proofErr w:type="spellStart"/>
            <w:r w:rsidRPr="00F162C7">
              <w:rPr>
                <w:sz w:val="22"/>
                <w:szCs w:val="22"/>
              </w:rPr>
              <w:t>с.п</w:t>
            </w:r>
            <w:proofErr w:type="spellEnd"/>
            <w:r w:rsidRPr="00F162C7">
              <w:rPr>
                <w:sz w:val="22"/>
                <w:szCs w:val="22"/>
              </w:rPr>
              <w:t>. Хулимсунт</w:t>
            </w:r>
          </w:p>
        </w:tc>
        <w:tc>
          <w:tcPr>
            <w:tcW w:w="2550" w:type="dxa"/>
            <w:tcBorders>
              <w:top w:val="nil"/>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председатель комиссии</w:t>
            </w:r>
          </w:p>
        </w:tc>
        <w:tc>
          <w:tcPr>
            <w:tcW w:w="2863" w:type="dxa"/>
            <w:tcBorders>
              <w:top w:val="nil"/>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раб. 42-2-50</w:t>
            </w:r>
          </w:p>
          <w:p w:rsidR="008103BF" w:rsidRPr="00F162C7" w:rsidRDefault="008103BF" w:rsidP="008103BF">
            <w:pPr>
              <w:jc w:val="center"/>
              <w:rPr>
                <w:sz w:val="22"/>
                <w:szCs w:val="22"/>
              </w:rPr>
            </w:pPr>
            <w:r w:rsidRPr="00F162C7">
              <w:rPr>
                <w:sz w:val="22"/>
                <w:szCs w:val="22"/>
              </w:rPr>
              <w:t>дом. 42-2-44</w:t>
            </w:r>
          </w:p>
          <w:p w:rsidR="008103BF" w:rsidRPr="00F162C7" w:rsidRDefault="008103BF" w:rsidP="008103BF">
            <w:pPr>
              <w:jc w:val="center"/>
              <w:rPr>
                <w:sz w:val="22"/>
                <w:szCs w:val="22"/>
              </w:rPr>
            </w:pPr>
            <w:r w:rsidRPr="00F162C7">
              <w:rPr>
                <w:sz w:val="22"/>
                <w:szCs w:val="22"/>
              </w:rPr>
              <w:t>моб.895088724913</w:t>
            </w:r>
          </w:p>
          <w:p w:rsidR="008103BF" w:rsidRPr="00F162C7" w:rsidRDefault="008103BF" w:rsidP="008103BF">
            <w:pPr>
              <w:jc w:val="center"/>
              <w:rPr>
                <w:sz w:val="22"/>
                <w:szCs w:val="22"/>
              </w:rPr>
            </w:pPr>
            <w:r w:rsidRPr="00F162C7">
              <w:rPr>
                <w:sz w:val="22"/>
                <w:szCs w:val="22"/>
              </w:rPr>
              <w:t>Октябрьская 11</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2</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Сологуб Елена Викторовна</w:t>
            </w:r>
          </w:p>
        </w:tc>
        <w:tc>
          <w:tcPr>
            <w:tcW w:w="2412"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 xml:space="preserve">Главный специалист администрации </w:t>
            </w:r>
            <w:proofErr w:type="spellStart"/>
            <w:r w:rsidRPr="00F162C7">
              <w:rPr>
                <w:sz w:val="22"/>
                <w:szCs w:val="22"/>
              </w:rPr>
              <w:t>с.п.Хулимсунт</w:t>
            </w:r>
            <w:proofErr w:type="spellEnd"/>
            <w:r w:rsidRPr="00F162C7">
              <w:rPr>
                <w:sz w:val="22"/>
                <w:szCs w:val="22"/>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секретарь комиссии</w:t>
            </w:r>
          </w:p>
        </w:tc>
        <w:tc>
          <w:tcPr>
            <w:tcW w:w="2863"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раб. 42-3-06</w:t>
            </w:r>
          </w:p>
          <w:p w:rsidR="008103BF" w:rsidRPr="00F162C7" w:rsidRDefault="008103BF" w:rsidP="008103BF">
            <w:pPr>
              <w:jc w:val="center"/>
              <w:rPr>
                <w:sz w:val="22"/>
                <w:szCs w:val="22"/>
              </w:rPr>
            </w:pPr>
            <w:r w:rsidRPr="00F162C7">
              <w:rPr>
                <w:sz w:val="22"/>
                <w:szCs w:val="22"/>
              </w:rPr>
              <w:t>моб.89505372828</w:t>
            </w:r>
          </w:p>
          <w:p w:rsidR="008103BF" w:rsidRPr="00F162C7" w:rsidRDefault="008103BF" w:rsidP="008103BF">
            <w:pPr>
              <w:jc w:val="center"/>
              <w:rPr>
                <w:sz w:val="22"/>
                <w:szCs w:val="22"/>
              </w:rPr>
            </w:pPr>
            <w:r w:rsidRPr="00F162C7">
              <w:rPr>
                <w:sz w:val="22"/>
                <w:szCs w:val="22"/>
              </w:rPr>
              <w:t>Береговая  6а</w:t>
            </w:r>
          </w:p>
        </w:tc>
      </w:tr>
      <w:tr w:rsidR="008103BF" w:rsidRPr="008103BF" w:rsidTr="00A55AA5">
        <w:tblPrEx>
          <w:tblLook w:val="04A0" w:firstRow="1" w:lastRow="0" w:firstColumn="1" w:lastColumn="0" w:noHBand="0" w:noVBand="1"/>
        </w:tblPrEx>
        <w:trPr>
          <w:cantSplit/>
        </w:trPr>
        <w:tc>
          <w:tcPr>
            <w:tcW w:w="10235" w:type="dxa"/>
            <w:gridSpan w:val="7"/>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numPr>
                <w:ilvl w:val="0"/>
                <w:numId w:val="15"/>
              </w:numPr>
              <w:jc w:val="center"/>
              <w:rPr>
                <w:b/>
                <w:sz w:val="22"/>
                <w:szCs w:val="22"/>
              </w:rPr>
            </w:pPr>
            <w:r w:rsidRPr="00F162C7">
              <w:rPr>
                <w:b/>
                <w:sz w:val="22"/>
                <w:szCs w:val="22"/>
              </w:rPr>
              <w:t>Группа дорожно-транспортного обеспечения</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3</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Булгаков Александр Анатольевич</w:t>
            </w:r>
          </w:p>
        </w:tc>
        <w:tc>
          <w:tcPr>
            <w:tcW w:w="2344"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 xml:space="preserve">Начальник </w:t>
            </w: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начальник группы</w:t>
            </w:r>
          </w:p>
        </w:tc>
        <w:tc>
          <w:tcPr>
            <w:tcW w:w="2863"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раб. 42-3-09</w:t>
            </w:r>
          </w:p>
          <w:p w:rsidR="008103BF" w:rsidRPr="00F162C7" w:rsidRDefault="008103BF" w:rsidP="008103BF">
            <w:pPr>
              <w:jc w:val="center"/>
              <w:rPr>
                <w:sz w:val="22"/>
                <w:szCs w:val="22"/>
              </w:rPr>
            </w:pPr>
            <w:r w:rsidRPr="00F162C7">
              <w:rPr>
                <w:sz w:val="22"/>
                <w:szCs w:val="22"/>
              </w:rPr>
              <w:t xml:space="preserve">моб.89048842243 </w:t>
            </w:r>
          </w:p>
          <w:p w:rsidR="008103BF" w:rsidRPr="00F162C7" w:rsidRDefault="008103BF" w:rsidP="008103BF">
            <w:pPr>
              <w:jc w:val="center"/>
              <w:rPr>
                <w:sz w:val="22"/>
                <w:szCs w:val="22"/>
              </w:rPr>
            </w:pPr>
            <w:r w:rsidRPr="00F162C7">
              <w:rPr>
                <w:sz w:val="22"/>
                <w:szCs w:val="22"/>
              </w:rPr>
              <w:t>Октябрьская 3 кв.1_</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4</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 xml:space="preserve">Миллер Роман Григорьевич </w:t>
            </w:r>
          </w:p>
        </w:tc>
        <w:tc>
          <w:tcPr>
            <w:tcW w:w="2344"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Водитель территориального отдела</w:t>
            </w: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помощник начальника группы</w:t>
            </w:r>
          </w:p>
        </w:tc>
        <w:tc>
          <w:tcPr>
            <w:tcW w:w="2863" w:type="dxa"/>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Раб. 42-250</w:t>
            </w:r>
          </w:p>
          <w:p w:rsidR="008103BF" w:rsidRPr="00F162C7" w:rsidRDefault="008103BF" w:rsidP="008103BF">
            <w:pPr>
              <w:jc w:val="center"/>
              <w:rPr>
                <w:sz w:val="22"/>
                <w:szCs w:val="22"/>
              </w:rPr>
            </w:pPr>
            <w:r w:rsidRPr="00F162C7">
              <w:rPr>
                <w:sz w:val="22"/>
                <w:szCs w:val="22"/>
              </w:rPr>
              <w:t>Моб 89088839184</w:t>
            </w:r>
          </w:p>
          <w:p w:rsidR="008103BF" w:rsidRPr="00F162C7" w:rsidRDefault="008103BF" w:rsidP="008103BF">
            <w:pPr>
              <w:jc w:val="center"/>
              <w:rPr>
                <w:sz w:val="22"/>
                <w:szCs w:val="22"/>
              </w:rPr>
            </w:pPr>
            <w:r w:rsidRPr="00F162C7">
              <w:rPr>
                <w:sz w:val="22"/>
                <w:szCs w:val="22"/>
              </w:rPr>
              <w:t>Болотная   15 кв. 2</w:t>
            </w:r>
          </w:p>
        </w:tc>
      </w:tr>
      <w:tr w:rsidR="008103BF" w:rsidRPr="008103BF" w:rsidTr="00A55AA5">
        <w:tblPrEx>
          <w:tblLook w:val="04A0" w:firstRow="1" w:lastRow="0" w:firstColumn="1" w:lastColumn="0" w:noHBand="0" w:noVBand="1"/>
        </w:tblPrEx>
        <w:trPr>
          <w:cantSplit/>
        </w:trPr>
        <w:tc>
          <w:tcPr>
            <w:tcW w:w="10235" w:type="dxa"/>
            <w:gridSpan w:val="7"/>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numPr>
                <w:ilvl w:val="0"/>
                <w:numId w:val="15"/>
              </w:numPr>
              <w:jc w:val="center"/>
              <w:rPr>
                <w:b/>
                <w:sz w:val="22"/>
                <w:szCs w:val="22"/>
              </w:rPr>
            </w:pPr>
            <w:r w:rsidRPr="00F162C7">
              <w:rPr>
                <w:b/>
                <w:sz w:val="22"/>
                <w:szCs w:val="22"/>
              </w:rPr>
              <w:t xml:space="preserve">Группа организации размещения </w:t>
            </w:r>
            <w:proofErr w:type="spellStart"/>
            <w:r w:rsidRPr="00F162C7">
              <w:rPr>
                <w:b/>
                <w:sz w:val="22"/>
                <w:szCs w:val="22"/>
              </w:rPr>
              <w:t>эваконаселения</w:t>
            </w:r>
            <w:proofErr w:type="spellEnd"/>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5</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Борисова Анастасия Александровна</w:t>
            </w:r>
          </w:p>
        </w:tc>
        <w:tc>
          <w:tcPr>
            <w:tcW w:w="2344" w:type="dxa"/>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 xml:space="preserve">Директор </w:t>
            </w:r>
            <w:proofErr w:type="spellStart"/>
            <w:r w:rsidRPr="00F162C7">
              <w:rPr>
                <w:sz w:val="22"/>
                <w:szCs w:val="22"/>
              </w:rPr>
              <w:t>Няксимвольской</w:t>
            </w:r>
            <w:proofErr w:type="spellEnd"/>
            <w:r w:rsidRPr="00F162C7">
              <w:rPr>
                <w:sz w:val="22"/>
                <w:szCs w:val="22"/>
              </w:rPr>
              <w:t xml:space="preserve"> СОШ</w:t>
            </w:r>
          </w:p>
          <w:p w:rsidR="008103BF" w:rsidRPr="00F162C7" w:rsidRDefault="008103BF" w:rsidP="008103BF">
            <w:pPr>
              <w:jc w:val="center"/>
              <w:rPr>
                <w:sz w:val="22"/>
                <w:szCs w:val="22"/>
              </w:rPr>
            </w:pP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начальник группы</w:t>
            </w:r>
          </w:p>
        </w:tc>
        <w:tc>
          <w:tcPr>
            <w:tcW w:w="2863" w:type="dxa"/>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раб. 42-2-98</w:t>
            </w:r>
          </w:p>
          <w:p w:rsidR="008103BF" w:rsidRPr="00F162C7" w:rsidRDefault="008103BF" w:rsidP="008103BF">
            <w:pPr>
              <w:jc w:val="center"/>
              <w:rPr>
                <w:sz w:val="22"/>
                <w:szCs w:val="22"/>
              </w:rPr>
            </w:pPr>
            <w:r w:rsidRPr="00F162C7">
              <w:rPr>
                <w:sz w:val="22"/>
                <w:szCs w:val="22"/>
              </w:rPr>
              <w:t>моб. 8950538554</w:t>
            </w:r>
          </w:p>
          <w:p w:rsidR="008103BF" w:rsidRPr="00F162C7" w:rsidRDefault="008103BF" w:rsidP="008103BF">
            <w:pPr>
              <w:jc w:val="center"/>
              <w:rPr>
                <w:sz w:val="22"/>
                <w:szCs w:val="22"/>
              </w:rPr>
            </w:pPr>
            <w:r w:rsidRPr="00F162C7">
              <w:rPr>
                <w:sz w:val="22"/>
                <w:szCs w:val="22"/>
              </w:rPr>
              <w:t>Береговая 18</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6</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Ковалева Мария Андреевна</w:t>
            </w:r>
          </w:p>
        </w:tc>
        <w:tc>
          <w:tcPr>
            <w:tcW w:w="2344"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 xml:space="preserve">Заместитель директора </w:t>
            </w:r>
            <w:proofErr w:type="spellStart"/>
            <w:r w:rsidRPr="00F162C7">
              <w:rPr>
                <w:sz w:val="22"/>
                <w:szCs w:val="22"/>
              </w:rPr>
              <w:t>Няксимвольской</w:t>
            </w:r>
            <w:proofErr w:type="spellEnd"/>
            <w:r w:rsidRPr="00F162C7">
              <w:rPr>
                <w:sz w:val="22"/>
                <w:szCs w:val="22"/>
              </w:rPr>
              <w:t xml:space="preserve"> СОШ </w:t>
            </w:r>
          </w:p>
        </w:tc>
        <w:tc>
          <w:tcPr>
            <w:tcW w:w="2618" w:type="dxa"/>
            <w:gridSpan w:val="2"/>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Старший помощник начальника группы, ответственный за наведение порядка среди прибывающего населения</w:t>
            </w:r>
          </w:p>
          <w:p w:rsidR="008103BF" w:rsidRPr="00F162C7" w:rsidRDefault="008103BF" w:rsidP="008103BF">
            <w:pPr>
              <w:jc w:val="center"/>
              <w:rPr>
                <w:sz w:val="22"/>
                <w:szCs w:val="22"/>
              </w:rPr>
            </w:pPr>
          </w:p>
        </w:tc>
        <w:tc>
          <w:tcPr>
            <w:tcW w:w="2863"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моб.89088837790</w:t>
            </w:r>
          </w:p>
          <w:p w:rsidR="008103BF" w:rsidRPr="00F162C7" w:rsidRDefault="008103BF" w:rsidP="008103BF">
            <w:pPr>
              <w:jc w:val="center"/>
              <w:rPr>
                <w:sz w:val="22"/>
                <w:szCs w:val="22"/>
              </w:rPr>
            </w:pPr>
            <w:r w:rsidRPr="00F162C7">
              <w:rPr>
                <w:sz w:val="22"/>
                <w:szCs w:val="22"/>
              </w:rPr>
              <w:t>Кооперативная 35</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7</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Ворошилова Елена Григорьевна</w:t>
            </w:r>
          </w:p>
        </w:tc>
        <w:tc>
          <w:tcPr>
            <w:tcW w:w="2344"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 xml:space="preserve">Главный  специалист администрации </w:t>
            </w:r>
            <w:proofErr w:type="spellStart"/>
            <w:r w:rsidRPr="00F162C7">
              <w:rPr>
                <w:sz w:val="22"/>
                <w:szCs w:val="22"/>
              </w:rPr>
              <w:t>с.п</w:t>
            </w:r>
            <w:proofErr w:type="spellEnd"/>
            <w:r w:rsidRPr="00F162C7">
              <w:rPr>
                <w:sz w:val="22"/>
                <w:szCs w:val="22"/>
              </w:rPr>
              <w:t>. Хулимсунт</w:t>
            </w: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помощник начальника группы, ответственный за учет военнообязанных</w:t>
            </w:r>
          </w:p>
        </w:tc>
        <w:tc>
          <w:tcPr>
            <w:tcW w:w="2863"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Раб. 42-3-07</w:t>
            </w:r>
          </w:p>
          <w:p w:rsidR="008103BF" w:rsidRPr="00F162C7" w:rsidRDefault="008103BF" w:rsidP="008103BF">
            <w:pPr>
              <w:jc w:val="center"/>
              <w:rPr>
                <w:sz w:val="22"/>
                <w:szCs w:val="22"/>
              </w:rPr>
            </w:pPr>
            <w:r w:rsidRPr="00F162C7">
              <w:rPr>
                <w:sz w:val="22"/>
                <w:szCs w:val="22"/>
              </w:rPr>
              <w:t>Моб. 8902815547</w:t>
            </w:r>
          </w:p>
          <w:p w:rsidR="008103BF" w:rsidRPr="00F162C7" w:rsidRDefault="008103BF" w:rsidP="008103BF">
            <w:pPr>
              <w:jc w:val="center"/>
              <w:rPr>
                <w:sz w:val="22"/>
                <w:szCs w:val="22"/>
              </w:rPr>
            </w:pPr>
            <w:proofErr w:type="gramStart"/>
            <w:r w:rsidRPr="00F162C7">
              <w:rPr>
                <w:sz w:val="22"/>
                <w:szCs w:val="22"/>
              </w:rPr>
              <w:t>Советская  15</w:t>
            </w:r>
            <w:proofErr w:type="gramEnd"/>
            <w:r w:rsidRPr="00F162C7">
              <w:rPr>
                <w:sz w:val="22"/>
                <w:szCs w:val="22"/>
              </w:rPr>
              <w:t xml:space="preserve"> кв.1</w:t>
            </w:r>
          </w:p>
          <w:p w:rsidR="008103BF" w:rsidRPr="00F162C7" w:rsidRDefault="008103BF" w:rsidP="008103BF">
            <w:pPr>
              <w:jc w:val="center"/>
              <w:rPr>
                <w:sz w:val="22"/>
                <w:szCs w:val="22"/>
              </w:rPr>
            </w:pPr>
            <w:r w:rsidRPr="00F162C7">
              <w:rPr>
                <w:sz w:val="22"/>
                <w:szCs w:val="22"/>
              </w:rPr>
              <w:t xml:space="preserve"> </w:t>
            </w:r>
          </w:p>
        </w:tc>
      </w:tr>
      <w:tr w:rsidR="008103BF" w:rsidRPr="008103BF" w:rsidTr="00A55AA5">
        <w:tblPrEx>
          <w:tblLook w:val="04A0" w:firstRow="1" w:lastRow="0" w:firstColumn="1" w:lastColumn="0" w:noHBand="0" w:noVBand="1"/>
        </w:tblPrEx>
        <w:tc>
          <w:tcPr>
            <w:tcW w:w="10235" w:type="dxa"/>
            <w:gridSpan w:val="7"/>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b/>
                <w:sz w:val="22"/>
                <w:szCs w:val="22"/>
              </w:rPr>
            </w:pPr>
            <w:r w:rsidRPr="00F162C7">
              <w:rPr>
                <w:b/>
                <w:sz w:val="22"/>
                <w:szCs w:val="22"/>
              </w:rPr>
              <w:t>4. Группа учета и контроля за эвакуацией материальных и культурных ценностей</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8</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Волкова Татьяна Константиновна</w:t>
            </w:r>
          </w:p>
        </w:tc>
        <w:tc>
          <w:tcPr>
            <w:tcW w:w="2344"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proofErr w:type="spellStart"/>
            <w:r w:rsidRPr="00F162C7">
              <w:rPr>
                <w:sz w:val="22"/>
                <w:szCs w:val="22"/>
              </w:rPr>
              <w:t>И.о</w:t>
            </w:r>
            <w:proofErr w:type="spellEnd"/>
            <w:r w:rsidRPr="00F162C7">
              <w:rPr>
                <w:sz w:val="22"/>
                <w:szCs w:val="22"/>
              </w:rPr>
              <w:t xml:space="preserve">. главы </w:t>
            </w:r>
            <w:proofErr w:type="spellStart"/>
            <w:r w:rsidRPr="00F162C7">
              <w:rPr>
                <w:sz w:val="22"/>
                <w:szCs w:val="22"/>
              </w:rPr>
              <w:t>с.п</w:t>
            </w:r>
            <w:proofErr w:type="spellEnd"/>
            <w:r w:rsidRPr="00F162C7">
              <w:rPr>
                <w:sz w:val="22"/>
                <w:szCs w:val="22"/>
              </w:rPr>
              <w:t>. Хулимсунт</w:t>
            </w: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начальник группы, ответственный за вывоз материальных ценностей</w:t>
            </w:r>
          </w:p>
        </w:tc>
        <w:tc>
          <w:tcPr>
            <w:tcW w:w="2863"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раб. 42-2-50</w:t>
            </w:r>
          </w:p>
          <w:p w:rsidR="008103BF" w:rsidRPr="00F162C7" w:rsidRDefault="008103BF" w:rsidP="008103BF">
            <w:pPr>
              <w:jc w:val="center"/>
              <w:rPr>
                <w:sz w:val="22"/>
                <w:szCs w:val="22"/>
              </w:rPr>
            </w:pPr>
            <w:r w:rsidRPr="00F162C7">
              <w:rPr>
                <w:sz w:val="22"/>
                <w:szCs w:val="22"/>
              </w:rPr>
              <w:t>дом. 42-2-44</w:t>
            </w:r>
          </w:p>
          <w:p w:rsidR="008103BF" w:rsidRPr="00F162C7" w:rsidRDefault="008103BF" w:rsidP="008103BF">
            <w:pPr>
              <w:jc w:val="center"/>
              <w:rPr>
                <w:sz w:val="22"/>
                <w:szCs w:val="22"/>
              </w:rPr>
            </w:pPr>
            <w:r w:rsidRPr="00F162C7">
              <w:rPr>
                <w:sz w:val="22"/>
                <w:szCs w:val="22"/>
              </w:rPr>
              <w:t>моб.89088724913</w:t>
            </w:r>
          </w:p>
          <w:p w:rsidR="008103BF" w:rsidRPr="00F162C7" w:rsidRDefault="008103BF" w:rsidP="008103BF">
            <w:pPr>
              <w:jc w:val="center"/>
              <w:rPr>
                <w:sz w:val="22"/>
                <w:szCs w:val="22"/>
              </w:rPr>
            </w:pPr>
            <w:r w:rsidRPr="00F162C7">
              <w:rPr>
                <w:sz w:val="22"/>
                <w:szCs w:val="22"/>
              </w:rPr>
              <w:t>Октябрьская 11</w:t>
            </w:r>
          </w:p>
        </w:tc>
      </w:tr>
      <w:tr w:rsidR="008103BF" w:rsidRPr="008103BF" w:rsidTr="00A55AA5">
        <w:tblPrEx>
          <w:tblLook w:val="04A0" w:firstRow="1" w:lastRow="0" w:firstColumn="1" w:lastColumn="0" w:noHBand="0" w:noVBand="1"/>
        </w:tblPrEx>
        <w:tc>
          <w:tcPr>
            <w:tcW w:w="10235" w:type="dxa"/>
            <w:gridSpan w:val="7"/>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b/>
                <w:sz w:val="22"/>
                <w:szCs w:val="22"/>
              </w:rPr>
            </w:pPr>
            <w:r w:rsidRPr="00F162C7">
              <w:rPr>
                <w:b/>
                <w:sz w:val="22"/>
                <w:szCs w:val="22"/>
              </w:rPr>
              <w:t xml:space="preserve">5. Группа первоочередного жизнеобеспечения </w:t>
            </w:r>
            <w:proofErr w:type="spellStart"/>
            <w:r w:rsidRPr="00F162C7">
              <w:rPr>
                <w:b/>
                <w:sz w:val="22"/>
                <w:szCs w:val="22"/>
              </w:rPr>
              <w:t>эваконаселения</w:t>
            </w:r>
            <w:proofErr w:type="spellEnd"/>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9</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Ануфриев Гавриил Сергеевич</w:t>
            </w:r>
          </w:p>
        </w:tc>
        <w:tc>
          <w:tcPr>
            <w:tcW w:w="2344" w:type="dxa"/>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 xml:space="preserve">Фельдшер Амбулатории </w:t>
            </w:r>
          </w:p>
          <w:p w:rsidR="008103BF" w:rsidRPr="00F162C7" w:rsidRDefault="008103BF" w:rsidP="008103BF">
            <w:pPr>
              <w:jc w:val="center"/>
              <w:rPr>
                <w:sz w:val="22"/>
                <w:szCs w:val="22"/>
              </w:rPr>
            </w:pPr>
            <w:r w:rsidRPr="00F162C7">
              <w:rPr>
                <w:sz w:val="22"/>
                <w:szCs w:val="22"/>
              </w:rPr>
              <w:t xml:space="preserve">п. </w:t>
            </w:r>
            <w:proofErr w:type="spellStart"/>
            <w:r w:rsidRPr="00F162C7">
              <w:rPr>
                <w:sz w:val="22"/>
                <w:szCs w:val="22"/>
              </w:rPr>
              <w:t>Няксимволь</w:t>
            </w:r>
            <w:proofErr w:type="spellEnd"/>
            <w:r w:rsidRPr="00F162C7">
              <w:rPr>
                <w:sz w:val="22"/>
                <w:szCs w:val="22"/>
              </w:rPr>
              <w:t xml:space="preserve"> </w:t>
            </w: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 xml:space="preserve">начальник группы, ответственный за медицинское обслуживание </w:t>
            </w:r>
            <w:proofErr w:type="spellStart"/>
            <w:r w:rsidRPr="00F162C7">
              <w:rPr>
                <w:sz w:val="22"/>
                <w:szCs w:val="22"/>
              </w:rPr>
              <w:t>эваконаселения</w:t>
            </w:r>
            <w:proofErr w:type="spellEnd"/>
          </w:p>
        </w:tc>
        <w:tc>
          <w:tcPr>
            <w:tcW w:w="2863" w:type="dxa"/>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Раб. 42-2-87</w:t>
            </w:r>
          </w:p>
          <w:p w:rsidR="008103BF" w:rsidRPr="00F162C7" w:rsidRDefault="008103BF" w:rsidP="008103BF">
            <w:pPr>
              <w:jc w:val="center"/>
              <w:rPr>
                <w:sz w:val="22"/>
                <w:szCs w:val="22"/>
              </w:rPr>
            </w:pPr>
            <w:r w:rsidRPr="00F162C7">
              <w:rPr>
                <w:sz w:val="22"/>
                <w:szCs w:val="22"/>
              </w:rPr>
              <w:t>Моб. 89505318921</w:t>
            </w:r>
          </w:p>
          <w:p w:rsidR="008103BF" w:rsidRPr="00F162C7" w:rsidRDefault="008103BF" w:rsidP="008103BF">
            <w:pPr>
              <w:jc w:val="center"/>
              <w:rPr>
                <w:sz w:val="22"/>
                <w:szCs w:val="22"/>
              </w:rPr>
            </w:pPr>
            <w:r w:rsidRPr="00F162C7">
              <w:rPr>
                <w:sz w:val="22"/>
                <w:szCs w:val="22"/>
              </w:rPr>
              <w:t>Геологов 9</w:t>
            </w:r>
          </w:p>
        </w:tc>
      </w:tr>
      <w:tr w:rsidR="008103BF" w:rsidRPr="008103BF" w:rsidTr="00A55AA5">
        <w:tblPrEx>
          <w:tblLook w:val="04A0" w:firstRow="1" w:lastRow="0" w:firstColumn="1" w:lastColumn="0" w:noHBand="0" w:noVBand="1"/>
        </w:tblPrEx>
        <w:tc>
          <w:tcPr>
            <w:tcW w:w="10235" w:type="dxa"/>
            <w:gridSpan w:val="7"/>
            <w:tcBorders>
              <w:top w:val="nil"/>
              <w:left w:val="single" w:sz="4" w:space="0" w:color="auto"/>
              <w:bottom w:val="single" w:sz="4" w:space="0" w:color="auto"/>
              <w:right w:val="single" w:sz="4" w:space="0" w:color="auto"/>
            </w:tcBorders>
            <w:hideMark/>
          </w:tcPr>
          <w:p w:rsidR="008103BF" w:rsidRPr="00F162C7" w:rsidRDefault="008103BF" w:rsidP="008103BF">
            <w:pPr>
              <w:ind w:left="720"/>
              <w:jc w:val="center"/>
              <w:rPr>
                <w:b/>
                <w:sz w:val="22"/>
                <w:szCs w:val="22"/>
              </w:rPr>
            </w:pPr>
            <w:r w:rsidRPr="00F162C7">
              <w:rPr>
                <w:b/>
                <w:sz w:val="22"/>
                <w:szCs w:val="22"/>
              </w:rPr>
              <w:t>6. Группа оповещения и связи</w:t>
            </w:r>
          </w:p>
        </w:tc>
      </w:tr>
      <w:tr w:rsidR="008103BF" w:rsidRPr="008103BF" w:rsidTr="00A55AA5">
        <w:tblPrEx>
          <w:tblLook w:val="04A0" w:firstRow="1" w:lastRow="0" w:firstColumn="1" w:lastColumn="0" w:noHBand="0" w:noVBand="1"/>
        </w:tblPrEx>
        <w:tc>
          <w:tcPr>
            <w:tcW w:w="493"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lastRenderedPageBreak/>
              <w:t>10</w:t>
            </w:r>
          </w:p>
        </w:tc>
        <w:tc>
          <w:tcPr>
            <w:tcW w:w="1917"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proofErr w:type="spellStart"/>
            <w:r w:rsidRPr="00F162C7">
              <w:rPr>
                <w:sz w:val="22"/>
                <w:szCs w:val="22"/>
              </w:rPr>
              <w:t>Шалагинов</w:t>
            </w:r>
            <w:proofErr w:type="spellEnd"/>
            <w:r w:rsidRPr="00F162C7">
              <w:rPr>
                <w:sz w:val="22"/>
                <w:szCs w:val="22"/>
              </w:rPr>
              <w:t xml:space="preserve"> Никита Алексеевич</w:t>
            </w:r>
          </w:p>
        </w:tc>
        <w:tc>
          <w:tcPr>
            <w:tcW w:w="2344" w:type="dxa"/>
            <w:tcBorders>
              <w:top w:val="single" w:sz="4" w:space="0" w:color="auto"/>
              <w:left w:val="single" w:sz="4" w:space="0" w:color="auto"/>
              <w:bottom w:val="single" w:sz="4" w:space="0" w:color="auto"/>
              <w:right w:val="single" w:sz="4" w:space="0" w:color="auto"/>
            </w:tcBorders>
          </w:tcPr>
          <w:p w:rsidR="008103BF" w:rsidRPr="00F162C7" w:rsidRDefault="008103BF" w:rsidP="008103BF">
            <w:pPr>
              <w:jc w:val="center"/>
              <w:rPr>
                <w:sz w:val="22"/>
                <w:szCs w:val="22"/>
              </w:rPr>
            </w:pPr>
            <w:r w:rsidRPr="00F162C7">
              <w:rPr>
                <w:sz w:val="22"/>
                <w:szCs w:val="22"/>
              </w:rPr>
              <w:t>Начальник круглосуточного пожарного поста</w:t>
            </w:r>
          </w:p>
        </w:tc>
        <w:tc>
          <w:tcPr>
            <w:tcW w:w="2618" w:type="dxa"/>
            <w:gridSpan w:val="2"/>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начальник группы, ответственный за связь и оповещение</w:t>
            </w:r>
          </w:p>
        </w:tc>
        <w:tc>
          <w:tcPr>
            <w:tcW w:w="2863" w:type="dxa"/>
            <w:tcBorders>
              <w:top w:val="single" w:sz="4" w:space="0" w:color="auto"/>
              <w:left w:val="single" w:sz="4" w:space="0" w:color="auto"/>
              <w:bottom w:val="single" w:sz="4" w:space="0" w:color="auto"/>
              <w:right w:val="single" w:sz="4" w:space="0" w:color="auto"/>
            </w:tcBorders>
            <w:hideMark/>
          </w:tcPr>
          <w:p w:rsidR="008103BF" w:rsidRPr="00F162C7" w:rsidRDefault="008103BF" w:rsidP="008103BF">
            <w:pPr>
              <w:jc w:val="center"/>
              <w:rPr>
                <w:sz w:val="22"/>
                <w:szCs w:val="22"/>
              </w:rPr>
            </w:pPr>
            <w:r w:rsidRPr="00F162C7">
              <w:rPr>
                <w:sz w:val="22"/>
                <w:szCs w:val="22"/>
              </w:rPr>
              <w:t>Раб. 42-2-01</w:t>
            </w:r>
          </w:p>
          <w:p w:rsidR="008103BF" w:rsidRPr="00F162C7" w:rsidRDefault="008103BF" w:rsidP="008103BF">
            <w:pPr>
              <w:jc w:val="center"/>
              <w:rPr>
                <w:sz w:val="22"/>
                <w:szCs w:val="22"/>
              </w:rPr>
            </w:pPr>
            <w:proofErr w:type="spellStart"/>
            <w:r w:rsidRPr="00F162C7">
              <w:rPr>
                <w:sz w:val="22"/>
                <w:szCs w:val="22"/>
              </w:rPr>
              <w:t>пер.Школьный</w:t>
            </w:r>
            <w:proofErr w:type="spellEnd"/>
            <w:r w:rsidRPr="00F162C7">
              <w:rPr>
                <w:sz w:val="22"/>
                <w:szCs w:val="22"/>
              </w:rPr>
              <w:t xml:space="preserve"> </w:t>
            </w:r>
          </w:p>
        </w:tc>
      </w:tr>
    </w:tbl>
    <w:p w:rsidR="008103BF" w:rsidRPr="008103BF" w:rsidRDefault="008103BF" w:rsidP="008103BF">
      <w:pPr>
        <w:ind w:right="-1"/>
      </w:pPr>
    </w:p>
    <w:p w:rsidR="00F162C7" w:rsidRDefault="00F162C7" w:rsidP="008103BF">
      <w:pPr>
        <w:pStyle w:val="a3"/>
        <w:jc w:val="center"/>
        <w:rPr>
          <w:b/>
        </w:rPr>
      </w:pPr>
    </w:p>
    <w:p w:rsidR="00F162C7" w:rsidRDefault="00F162C7" w:rsidP="008103BF">
      <w:pPr>
        <w:pStyle w:val="a3"/>
        <w:jc w:val="center"/>
        <w:rPr>
          <w:b/>
        </w:rPr>
      </w:pPr>
    </w:p>
    <w:p w:rsidR="008103BF" w:rsidRPr="008103BF" w:rsidRDefault="008103BF" w:rsidP="008103BF">
      <w:pPr>
        <w:pStyle w:val="a3"/>
        <w:jc w:val="center"/>
        <w:rPr>
          <w:b/>
        </w:rPr>
      </w:pPr>
      <w:r w:rsidRPr="008103BF">
        <w:rPr>
          <w:b/>
        </w:rPr>
        <w:t>АДМИНИСТРАЦИЯ СЕЛЬСКОГО ПОСЕЛЕНИЯ ХУЛИМСУНТ</w:t>
      </w:r>
    </w:p>
    <w:p w:rsidR="008103BF" w:rsidRPr="008103BF" w:rsidRDefault="008103BF" w:rsidP="008103BF">
      <w:pPr>
        <w:pStyle w:val="a3"/>
        <w:jc w:val="center"/>
        <w:rPr>
          <w:b/>
        </w:rPr>
      </w:pPr>
      <w:r w:rsidRPr="008103BF">
        <w:rPr>
          <w:b/>
        </w:rPr>
        <w:t>Березовский район</w:t>
      </w:r>
    </w:p>
    <w:p w:rsidR="008103BF" w:rsidRPr="008103BF" w:rsidRDefault="008103BF" w:rsidP="008103BF">
      <w:pPr>
        <w:pStyle w:val="a3"/>
        <w:jc w:val="center"/>
        <w:rPr>
          <w:b/>
        </w:rPr>
      </w:pPr>
      <w:r w:rsidRPr="008103BF">
        <w:rPr>
          <w:b/>
        </w:rPr>
        <w:t>ХАНТЫ-МАНСИЙСКИЙ АВТОНОМНЫЙ ОКРУГ – ЮГРА</w:t>
      </w:r>
    </w:p>
    <w:p w:rsidR="008103BF" w:rsidRPr="008103BF" w:rsidRDefault="008103BF" w:rsidP="008103BF">
      <w:pPr>
        <w:pStyle w:val="a3"/>
        <w:jc w:val="center"/>
        <w:rPr>
          <w:b/>
        </w:rPr>
      </w:pPr>
    </w:p>
    <w:p w:rsidR="008103BF" w:rsidRPr="008103BF" w:rsidRDefault="008103BF" w:rsidP="008103BF">
      <w:pPr>
        <w:pStyle w:val="a3"/>
        <w:jc w:val="center"/>
      </w:pPr>
      <w:r w:rsidRPr="008103BF">
        <w:rPr>
          <w:b/>
        </w:rPr>
        <w:t>ПОСТАНОВЛЕНИЕ</w:t>
      </w:r>
    </w:p>
    <w:p w:rsidR="008103BF" w:rsidRPr="008103BF" w:rsidRDefault="008103BF" w:rsidP="008103BF">
      <w:pPr>
        <w:pStyle w:val="a3"/>
      </w:pPr>
    </w:p>
    <w:p w:rsidR="008103BF" w:rsidRPr="008103BF" w:rsidRDefault="008103BF" w:rsidP="008103BF">
      <w:pPr>
        <w:pStyle w:val="a3"/>
        <w:ind w:left="-426"/>
        <w:jc w:val="both"/>
      </w:pPr>
      <w:r w:rsidRPr="008103BF">
        <w:t>от 28.04.2023 года</w:t>
      </w:r>
      <w:r w:rsidRPr="008103BF">
        <w:tab/>
      </w:r>
      <w:r w:rsidRPr="008103BF">
        <w:tab/>
      </w:r>
      <w:r w:rsidRPr="008103BF">
        <w:tab/>
      </w:r>
      <w:r w:rsidRPr="008103BF">
        <w:tab/>
      </w:r>
      <w:r w:rsidRPr="008103BF">
        <w:tab/>
      </w:r>
      <w:r w:rsidRPr="008103BF">
        <w:tab/>
      </w:r>
      <w:r w:rsidRPr="008103BF">
        <w:tab/>
        <w:t xml:space="preserve">                                 № 64</w:t>
      </w:r>
    </w:p>
    <w:p w:rsidR="008103BF" w:rsidRPr="008103BF" w:rsidRDefault="008103BF" w:rsidP="008103BF">
      <w:pPr>
        <w:pStyle w:val="a3"/>
        <w:ind w:left="-426"/>
        <w:jc w:val="both"/>
      </w:pPr>
      <w:r w:rsidRPr="008103BF">
        <w:t>д. Хулимсунт</w:t>
      </w:r>
    </w:p>
    <w:p w:rsidR="008103BF" w:rsidRPr="008103BF" w:rsidRDefault="008103BF" w:rsidP="008103BF">
      <w:pPr>
        <w:ind w:right="3712"/>
      </w:pPr>
    </w:p>
    <w:p w:rsidR="008103BF" w:rsidRPr="008103BF" w:rsidRDefault="008103BF" w:rsidP="008103BF">
      <w:pPr>
        <w:ind w:left="-426" w:right="3712"/>
      </w:pPr>
      <w:r w:rsidRPr="008103BF">
        <w:t xml:space="preserve">О введении особого </w:t>
      </w:r>
    </w:p>
    <w:p w:rsidR="008103BF" w:rsidRPr="008103BF" w:rsidRDefault="008103BF" w:rsidP="008103BF">
      <w:pPr>
        <w:ind w:left="-426" w:right="3712"/>
      </w:pPr>
      <w:r w:rsidRPr="008103BF">
        <w:t xml:space="preserve">противопожарного режима </w:t>
      </w:r>
    </w:p>
    <w:p w:rsidR="008103BF" w:rsidRPr="008103BF" w:rsidRDefault="008103BF" w:rsidP="008103BF">
      <w:pPr>
        <w:ind w:left="-426"/>
      </w:pPr>
      <w:r w:rsidRPr="008103BF">
        <w:t xml:space="preserve">на территории сельского </w:t>
      </w:r>
    </w:p>
    <w:p w:rsidR="008103BF" w:rsidRPr="008103BF" w:rsidRDefault="008103BF" w:rsidP="008103BF">
      <w:pPr>
        <w:ind w:left="-426"/>
      </w:pPr>
      <w:r w:rsidRPr="008103BF">
        <w:t>поселения Хулимсунт</w:t>
      </w:r>
    </w:p>
    <w:p w:rsidR="008103BF" w:rsidRPr="008103BF" w:rsidRDefault="008103BF" w:rsidP="008103BF">
      <w:pPr>
        <w:ind w:left="-426"/>
        <w:rPr>
          <w:b/>
        </w:rPr>
      </w:pPr>
    </w:p>
    <w:p w:rsidR="008103BF" w:rsidRPr="008103BF" w:rsidRDefault="008103BF" w:rsidP="008103BF">
      <w:pPr>
        <w:ind w:left="-426" w:firstLine="710"/>
        <w:rPr>
          <w:rFonts w:eastAsia="Calibri"/>
        </w:rPr>
      </w:pPr>
      <w:r w:rsidRPr="008103BF">
        <w:rPr>
          <w:rFonts w:eastAsia="Calibri"/>
        </w:rPr>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w:t>
      </w:r>
    </w:p>
    <w:p w:rsidR="008103BF" w:rsidRPr="008103BF" w:rsidRDefault="008103BF" w:rsidP="008103BF">
      <w:pPr>
        <w:ind w:left="-426" w:firstLine="710"/>
      </w:pPr>
      <w:r w:rsidRPr="008103BF">
        <w:t>1. Ввести особый противопожарный режим на территории сельского поселения Хулимсунт в период с 01 мая 2023 года по 10 мая 2023 года:</w:t>
      </w:r>
    </w:p>
    <w:p w:rsidR="008103BF" w:rsidRPr="008103BF" w:rsidRDefault="008103BF" w:rsidP="008103BF">
      <w:pPr>
        <w:ind w:left="-426" w:firstLine="710"/>
      </w:pPr>
      <w:r w:rsidRPr="008103BF">
        <w:t>1.1.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приложению настоящему постановлению.</w:t>
      </w:r>
    </w:p>
    <w:p w:rsidR="008103BF" w:rsidRPr="008103BF" w:rsidRDefault="008103BF" w:rsidP="008103BF">
      <w:pPr>
        <w:ind w:left="-426" w:firstLine="710"/>
      </w:pPr>
      <w:r w:rsidRPr="008103BF">
        <w:t>2. Требования, установлены на период действия особого противопожарного режима, являются обязательными для исполнения организациями всех форм собственности, осуществляющими деятельность на территории поселения, а также гражданами, находящиеся на территории сельского поселения Хулимсунт.</w:t>
      </w:r>
    </w:p>
    <w:p w:rsidR="008103BF" w:rsidRPr="008103BF" w:rsidRDefault="008103BF" w:rsidP="008103BF">
      <w:pPr>
        <w:ind w:left="-426" w:firstLine="710"/>
      </w:pPr>
      <w:r w:rsidRPr="008103BF">
        <w:t>3.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103BF" w:rsidRPr="008103BF" w:rsidRDefault="008103BF" w:rsidP="008103BF">
      <w:pPr>
        <w:ind w:left="-426" w:firstLine="710"/>
      </w:pPr>
      <w:r w:rsidRPr="008103BF">
        <w:t xml:space="preserve">4. </w:t>
      </w:r>
      <w:r w:rsidRPr="008103BF">
        <w:rPr>
          <w:color w:val="000000"/>
          <w:spacing w:val="6"/>
        </w:rPr>
        <w:t>Настоящее постановление вступает в силу после его официального обнародования.</w:t>
      </w:r>
    </w:p>
    <w:p w:rsidR="008103BF" w:rsidRPr="008103BF" w:rsidRDefault="008103BF" w:rsidP="008103BF">
      <w:pPr>
        <w:ind w:left="-426" w:firstLine="710"/>
      </w:pPr>
      <w:r w:rsidRPr="008103BF">
        <w:t>5. Контроль за исполнением настоящего постановления оставляю за собой.</w:t>
      </w:r>
    </w:p>
    <w:p w:rsidR="008103BF" w:rsidRPr="008103BF" w:rsidRDefault="008103BF" w:rsidP="008103BF">
      <w:pPr>
        <w:pStyle w:val="ab"/>
        <w:ind w:left="-66"/>
        <w:rPr>
          <w:rFonts w:ascii="Times New Roman" w:hAnsi="Times New Roman"/>
          <w:sz w:val="24"/>
          <w:szCs w:val="24"/>
        </w:rPr>
      </w:pPr>
    </w:p>
    <w:p w:rsidR="008103BF" w:rsidRPr="008103BF" w:rsidRDefault="008103BF" w:rsidP="008103BF"/>
    <w:p w:rsidR="008103BF" w:rsidRPr="008103BF" w:rsidRDefault="008103BF" w:rsidP="008103BF">
      <w:pPr>
        <w:pStyle w:val="ab"/>
        <w:ind w:left="-66"/>
        <w:rPr>
          <w:rFonts w:ascii="Times New Roman" w:hAnsi="Times New Roman"/>
          <w:sz w:val="24"/>
          <w:szCs w:val="24"/>
        </w:rPr>
      </w:pPr>
      <w:proofErr w:type="spellStart"/>
      <w:r w:rsidRPr="008103BF">
        <w:rPr>
          <w:rFonts w:ascii="Times New Roman" w:hAnsi="Times New Roman"/>
          <w:sz w:val="24"/>
          <w:szCs w:val="24"/>
        </w:rPr>
        <w:t>И.о.Главы</w:t>
      </w:r>
      <w:proofErr w:type="spellEnd"/>
      <w:r w:rsidRPr="008103BF">
        <w:rPr>
          <w:rFonts w:ascii="Times New Roman" w:hAnsi="Times New Roman"/>
          <w:sz w:val="24"/>
          <w:szCs w:val="24"/>
        </w:rPr>
        <w:t xml:space="preserve"> сельского </w:t>
      </w:r>
    </w:p>
    <w:p w:rsidR="00F162C7" w:rsidRDefault="008103BF" w:rsidP="00F162C7">
      <w:r w:rsidRPr="008103BF">
        <w:t>поселения Хулимсунт</w:t>
      </w:r>
      <w:r w:rsidRPr="008103BF">
        <w:tab/>
      </w:r>
      <w:r w:rsidRPr="008103BF">
        <w:tab/>
        <w:t xml:space="preserve">        </w:t>
      </w:r>
      <w:r w:rsidRPr="008103BF">
        <w:tab/>
        <w:t xml:space="preserve">                       </w:t>
      </w:r>
      <w:r w:rsidR="00F162C7">
        <w:t xml:space="preserve">                   </w:t>
      </w:r>
      <w:r w:rsidR="00F162C7">
        <w:tab/>
        <w:t>Левчук Н.А.</w:t>
      </w:r>
      <w:r w:rsidR="00F162C7" w:rsidRPr="00F162C7">
        <w:t xml:space="preserve"> </w:t>
      </w:r>
    </w:p>
    <w:p w:rsidR="00F162C7" w:rsidRDefault="00F162C7" w:rsidP="00F162C7"/>
    <w:p w:rsidR="00F162C7" w:rsidRPr="008103BF" w:rsidRDefault="00F162C7" w:rsidP="00F162C7">
      <w:pPr>
        <w:jc w:val="right"/>
      </w:pPr>
      <w:r w:rsidRPr="008103BF">
        <w:t>Приложение 1</w:t>
      </w:r>
    </w:p>
    <w:p w:rsidR="00F162C7" w:rsidRPr="008103BF" w:rsidRDefault="00F162C7" w:rsidP="00F162C7">
      <w:pPr>
        <w:jc w:val="right"/>
      </w:pPr>
      <w:r w:rsidRPr="008103BF">
        <w:t xml:space="preserve">к постановлению администрации </w:t>
      </w:r>
    </w:p>
    <w:p w:rsidR="00F162C7" w:rsidRPr="008103BF" w:rsidRDefault="00F162C7" w:rsidP="00F162C7">
      <w:pPr>
        <w:jc w:val="right"/>
      </w:pPr>
      <w:r w:rsidRPr="008103BF">
        <w:t>сельского поселения Хулимсунт</w:t>
      </w:r>
    </w:p>
    <w:p w:rsidR="00F162C7" w:rsidRPr="008103BF" w:rsidRDefault="00F162C7" w:rsidP="00F162C7">
      <w:pPr>
        <w:jc w:val="right"/>
      </w:pPr>
      <w:r w:rsidRPr="008103BF">
        <w:t>от 28.04.2023 год № 64</w:t>
      </w:r>
    </w:p>
    <w:p w:rsidR="00F162C7" w:rsidRPr="008103BF" w:rsidRDefault="00F162C7" w:rsidP="00F162C7">
      <w:pPr>
        <w:rPr>
          <w:b/>
          <w:bCs/>
        </w:rPr>
      </w:pPr>
    </w:p>
    <w:p w:rsidR="008103BF" w:rsidRPr="00A55AA5" w:rsidRDefault="008103BF" w:rsidP="00A55AA5">
      <w:pPr>
        <w:pStyle w:val="ab"/>
        <w:ind w:left="-66"/>
        <w:rPr>
          <w:rFonts w:ascii="Times New Roman" w:hAnsi="Times New Roman"/>
          <w:sz w:val="24"/>
          <w:szCs w:val="24"/>
        </w:rPr>
        <w:sectPr w:rsidR="008103BF" w:rsidRPr="00A55AA5" w:rsidSect="008103BF">
          <w:headerReference w:type="default" r:id="rId8"/>
          <w:pgSz w:w="11906" w:h="16838"/>
          <w:pgMar w:top="1134" w:right="566" w:bottom="709" w:left="993" w:header="708" w:footer="708" w:gutter="0"/>
          <w:cols w:space="708"/>
          <w:docGrid w:linePitch="360"/>
        </w:sectPr>
      </w:pPr>
    </w:p>
    <w:p w:rsidR="008103BF" w:rsidRPr="008103BF" w:rsidRDefault="008103BF" w:rsidP="008103BF">
      <w:pPr>
        <w:jc w:val="center"/>
        <w:rPr>
          <w:b/>
        </w:rPr>
      </w:pPr>
      <w:r w:rsidRPr="008103BF">
        <w:rPr>
          <w:b/>
        </w:rPr>
        <w:lastRenderedPageBreak/>
        <w:t>ПЕРЕЧЕНЬ</w:t>
      </w:r>
    </w:p>
    <w:p w:rsidR="008103BF" w:rsidRPr="008103BF" w:rsidRDefault="008103BF" w:rsidP="008103BF">
      <w:pPr>
        <w:jc w:val="center"/>
      </w:pPr>
      <w:r w:rsidRPr="008103BF">
        <w:t>дополнительных требований по профилактике пожаров, гибели и травматизма людей на них,</w:t>
      </w:r>
    </w:p>
    <w:p w:rsidR="008103BF" w:rsidRPr="008103BF" w:rsidRDefault="008103BF" w:rsidP="008103BF">
      <w:pPr>
        <w:jc w:val="center"/>
      </w:pPr>
      <w:r w:rsidRPr="008103BF">
        <w:t>рекомендуемых к реализации в период действия особого противопожарного режима</w:t>
      </w:r>
    </w:p>
    <w:p w:rsidR="008103BF" w:rsidRPr="00A55AA5" w:rsidRDefault="008103BF" w:rsidP="008103BF">
      <w:pPr>
        <w:rPr>
          <w:sz w:val="18"/>
          <w:szCs w:val="1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639"/>
      </w:tblGrid>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доведения до сведения населения через местные СМИ (телевидение, радио, печатные издания) информации об обстановке с пожарами и гибелью людей на территории автономного округа, основных причинах их возникновения, освещение происшедших пожаров с гибелью людей, порядка вызова подразделений пожарной охраны. Для обеспечения максимального охвата населения, проработка вопроса о трансляции указанной информации в периоды наибольшей зрительской (</w:t>
            </w:r>
            <w:proofErr w:type="spellStart"/>
            <w:r w:rsidRPr="00A55AA5">
              <w:rPr>
                <w:sz w:val="18"/>
                <w:szCs w:val="18"/>
              </w:rPr>
              <w:t>слушательской</w:t>
            </w:r>
            <w:proofErr w:type="spellEnd"/>
            <w:r w:rsidRPr="00A55AA5">
              <w:rPr>
                <w:sz w:val="18"/>
                <w:szCs w:val="18"/>
              </w:rPr>
              <w:t>) активности (в утреннее и вечернее время)</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проведения профилактических рейдов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законодательством порядке)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Проведение профилактических рейдов по жилым домам, признанным в установленном порядке непригодными для проживания и расселённым, направленные на недопущение пребывания в них лиц без определённого места жительства и иных категорий граждан, ведущих антисоциальный образ жизни, а также самовольного подключения обесточенных помещений в данных домах к линиям электропередач, электросетям</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(загораний) на ранней стадии и своевременного вызова подразделений пожарной охраны.</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 xml:space="preserve">Разработка, утверждение соответствующих графиков и проведение профилактических рейдов по многоквартирным жилым домам, </w:t>
            </w:r>
            <w:proofErr w:type="spellStart"/>
            <w:r w:rsidRPr="00A55AA5">
              <w:rPr>
                <w:sz w:val="18"/>
                <w:szCs w:val="18"/>
              </w:rPr>
              <w:t>подворовых</w:t>
            </w:r>
            <w:proofErr w:type="spellEnd"/>
            <w:r w:rsidRPr="00A55AA5">
              <w:rPr>
                <w:sz w:val="18"/>
                <w:szCs w:val="18"/>
              </w:rPr>
              <w:t xml:space="preserve"> обходов,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Формирование перечней (реестров) объектов (мест), задействованных в проведении праздничных (спортивных, культурных и пр.) мероприятий с массовым пребыванием людей. Направление данных перечней (реестров) в соответствующие органы федерального государственного пожарного надзора для учёта и планирования надзорных и профилактических мероприятий</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размещения на объектах защиты актуальной информации о мерах пожарной безопасности (в том числе о происшедших пожарах, требованиях пожарной безопасности при проведении мероприятий с массовым пребыванием людей, правилах применения пиротехнических изделий, исключении применения открытого огня, использовании электроприборов и электрооборудования и пр.).</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размещения на территории мест (площадок)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распространения среди населения памяток (листовок, буклетов и т.д.) с информацией о требованиях пожарной безопасности при использовании пиротехнических изделий, в том числе через места реализации пиротехники</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 соблюдении требований пожарной безопасности при проведении мероприятий с массовым пребыванием людей</w:t>
            </w:r>
          </w:p>
        </w:tc>
      </w:tr>
      <w:tr w:rsidR="008103BF" w:rsidRPr="00A55AA5" w:rsidTr="00A55AA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numPr>
                <w:ilvl w:val="0"/>
                <w:numId w:val="16"/>
              </w:numPr>
              <w:spacing w:after="200" w:line="276" w:lineRule="auto"/>
              <w:jc w:val="center"/>
              <w:rPr>
                <w:sz w:val="18"/>
                <w:szCs w:val="18"/>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103BF" w:rsidRPr="00A55AA5" w:rsidRDefault="008103BF" w:rsidP="0081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55AA5">
              <w:rPr>
                <w:sz w:val="18"/>
                <w:szCs w:val="18"/>
              </w:rPr>
              <w:t>Организация проведения рейдов с целью выявления мест несанкционированной реализации пиротехнических изделий</w:t>
            </w:r>
          </w:p>
        </w:tc>
      </w:tr>
    </w:tbl>
    <w:p w:rsidR="008103BF" w:rsidRPr="008103BF" w:rsidRDefault="008103BF" w:rsidP="008103BF">
      <w:pPr>
        <w:pStyle w:val="ab"/>
        <w:ind w:left="-66"/>
        <w:rPr>
          <w:rFonts w:ascii="Times New Roman" w:hAnsi="Times New Roman"/>
          <w:sz w:val="24"/>
          <w:szCs w:val="24"/>
        </w:rPr>
      </w:pPr>
    </w:p>
    <w:p w:rsidR="008103BF" w:rsidRPr="008103BF" w:rsidRDefault="008103BF" w:rsidP="008103BF">
      <w:pPr>
        <w:pStyle w:val="a3"/>
        <w:jc w:val="center"/>
        <w:rPr>
          <w:b/>
        </w:rPr>
      </w:pPr>
      <w:r w:rsidRPr="008103BF">
        <w:rPr>
          <w:b/>
        </w:rPr>
        <w:t>АДМИНИСТРАЦИЯ СЕЛЬСКОГО ПОСЕЛЕНИЯ ХУЛИМСУНТ</w:t>
      </w:r>
    </w:p>
    <w:p w:rsidR="008103BF" w:rsidRPr="008103BF" w:rsidRDefault="008103BF" w:rsidP="008103BF">
      <w:pPr>
        <w:pStyle w:val="a3"/>
        <w:jc w:val="center"/>
        <w:rPr>
          <w:b/>
        </w:rPr>
      </w:pPr>
      <w:r w:rsidRPr="008103BF">
        <w:rPr>
          <w:b/>
        </w:rPr>
        <w:t>Березовский район</w:t>
      </w:r>
    </w:p>
    <w:p w:rsidR="008103BF" w:rsidRPr="008103BF" w:rsidRDefault="008103BF" w:rsidP="008103BF">
      <w:pPr>
        <w:pStyle w:val="a3"/>
        <w:jc w:val="center"/>
        <w:rPr>
          <w:b/>
        </w:rPr>
      </w:pPr>
      <w:r w:rsidRPr="008103BF">
        <w:rPr>
          <w:b/>
        </w:rPr>
        <w:t>ХАНТЫ-МАНСИЙСКИЙ АВТОНОМНЫЙ ОКРУГ – ЮГРА</w:t>
      </w:r>
    </w:p>
    <w:p w:rsidR="008103BF" w:rsidRPr="008103BF" w:rsidRDefault="008103BF" w:rsidP="008103BF">
      <w:pPr>
        <w:pStyle w:val="a3"/>
        <w:jc w:val="center"/>
        <w:rPr>
          <w:b/>
        </w:rPr>
      </w:pPr>
    </w:p>
    <w:p w:rsidR="008103BF" w:rsidRPr="008103BF" w:rsidRDefault="008103BF" w:rsidP="008103BF">
      <w:pPr>
        <w:pStyle w:val="a3"/>
        <w:jc w:val="center"/>
      </w:pPr>
      <w:r w:rsidRPr="008103BF">
        <w:rPr>
          <w:b/>
        </w:rPr>
        <w:t>ПОСТАНОВЛЕНИЕ</w:t>
      </w:r>
    </w:p>
    <w:p w:rsidR="008103BF" w:rsidRPr="008103BF" w:rsidRDefault="008103BF" w:rsidP="008103BF">
      <w:pPr>
        <w:pStyle w:val="a3"/>
      </w:pPr>
    </w:p>
    <w:p w:rsidR="008103BF" w:rsidRPr="008103BF" w:rsidRDefault="008103BF" w:rsidP="008103BF">
      <w:pPr>
        <w:pStyle w:val="a3"/>
        <w:ind w:left="-426"/>
        <w:jc w:val="both"/>
      </w:pPr>
      <w:proofErr w:type="gramStart"/>
      <w:r w:rsidRPr="008103BF">
        <w:t>От  04.05.2023</w:t>
      </w:r>
      <w:proofErr w:type="gramEnd"/>
      <w:r w:rsidRPr="008103BF">
        <w:t xml:space="preserve"> г.     </w:t>
      </w:r>
      <w:r w:rsidRPr="008103BF">
        <w:tab/>
      </w:r>
      <w:r w:rsidRPr="008103BF">
        <w:tab/>
      </w:r>
      <w:r w:rsidRPr="008103BF">
        <w:tab/>
      </w:r>
      <w:r w:rsidRPr="008103BF">
        <w:tab/>
      </w:r>
      <w:r w:rsidRPr="008103BF">
        <w:tab/>
      </w:r>
      <w:r w:rsidRPr="008103BF">
        <w:tab/>
        <w:t xml:space="preserve">                          </w:t>
      </w:r>
      <w:r w:rsidRPr="008103BF">
        <w:tab/>
      </w:r>
      <w:r w:rsidRPr="008103BF">
        <w:tab/>
        <w:t xml:space="preserve">    № 65</w:t>
      </w:r>
    </w:p>
    <w:p w:rsidR="008103BF" w:rsidRPr="008103BF" w:rsidRDefault="008103BF" w:rsidP="008103BF">
      <w:pPr>
        <w:pStyle w:val="a3"/>
        <w:ind w:left="-426"/>
        <w:jc w:val="both"/>
      </w:pPr>
      <w:r w:rsidRPr="008103BF">
        <w:t>д. Хулимсунт</w:t>
      </w:r>
    </w:p>
    <w:p w:rsidR="008103BF" w:rsidRPr="008103BF" w:rsidRDefault="008103BF" w:rsidP="008103BF">
      <w:pPr>
        <w:pStyle w:val="headertext"/>
        <w:spacing w:after="0" w:afterAutospacing="0"/>
      </w:pPr>
      <w:r w:rsidRPr="008103BF">
        <w:t xml:space="preserve">О внесении изменений в постановление </w:t>
      </w:r>
    </w:p>
    <w:p w:rsidR="008103BF" w:rsidRPr="008103BF" w:rsidRDefault="008103BF" w:rsidP="008103BF">
      <w:pPr>
        <w:pStyle w:val="headertext"/>
        <w:spacing w:before="0" w:beforeAutospacing="0" w:after="0" w:afterAutospacing="0"/>
      </w:pPr>
      <w:r w:rsidRPr="008103BF">
        <w:t xml:space="preserve">Администрации сельского поселения Хулимсунт </w:t>
      </w:r>
    </w:p>
    <w:p w:rsidR="008103BF" w:rsidRPr="008103BF" w:rsidRDefault="008103BF" w:rsidP="008103BF">
      <w:pPr>
        <w:pStyle w:val="headertext"/>
        <w:spacing w:before="0" w:beforeAutospacing="0" w:after="0" w:afterAutospacing="0"/>
        <w:rPr>
          <w:bCs/>
        </w:rPr>
      </w:pPr>
      <w:r w:rsidRPr="008103BF">
        <w:t xml:space="preserve">от 23.12.2019 № </w:t>
      </w:r>
      <w:proofErr w:type="gramStart"/>
      <w:r w:rsidRPr="008103BF">
        <w:t>98  «</w:t>
      </w:r>
      <w:proofErr w:type="gramEnd"/>
      <w:r w:rsidRPr="008103BF">
        <w:rPr>
          <w:bCs/>
        </w:rPr>
        <w:t xml:space="preserve">Об утверждении состава </w:t>
      </w:r>
    </w:p>
    <w:p w:rsidR="008103BF" w:rsidRPr="008103BF" w:rsidRDefault="008103BF" w:rsidP="008103BF">
      <w:pPr>
        <w:pStyle w:val="headertext"/>
        <w:spacing w:before="0" w:beforeAutospacing="0" w:after="0" w:afterAutospacing="0"/>
        <w:rPr>
          <w:bCs/>
        </w:rPr>
      </w:pPr>
      <w:r w:rsidRPr="008103BF">
        <w:rPr>
          <w:bCs/>
        </w:rPr>
        <w:t xml:space="preserve">и положения о жилищной комиссии при администрации </w:t>
      </w:r>
    </w:p>
    <w:p w:rsidR="008103BF" w:rsidRPr="008103BF" w:rsidRDefault="008103BF" w:rsidP="008103BF">
      <w:pPr>
        <w:pStyle w:val="headertext"/>
        <w:spacing w:before="0" w:beforeAutospacing="0" w:after="0" w:afterAutospacing="0"/>
        <w:rPr>
          <w:bCs/>
        </w:rPr>
      </w:pPr>
      <w:r w:rsidRPr="008103BF">
        <w:rPr>
          <w:bCs/>
        </w:rPr>
        <w:t>сельского поселения Хулимсунт».</w:t>
      </w:r>
    </w:p>
    <w:p w:rsidR="008103BF" w:rsidRPr="008103BF" w:rsidRDefault="008103BF" w:rsidP="008103BF">
      <w:pPr>
        <w:ind w:firstLine="708"/>
        <w:rPr>
          <w:color w:val="FF0000"/>
        </w:rPr>
      </w:pPr>
    </w:p>
    <w:p w:rsidR="008103BF" w:rsidRPr="008103BF" w:rsidRDefault="008103BF" w:rsidP="008103BF">
      <w:pPr>
        <w:ind w:firstLine="708"/>
      </w:pPr>
      <w:r w:rsidRPr="008103BF">
        <w:t>В соответствии с Федеральным законом от 06.10.2003 года №131- «Об общих принципах организации местного самоуправления в Российской Федерации», Федеральным Законом от 27.07.2010 года №210-ФЗ, Жилищным кодексом РФ.</w:t>
      </w:r>
    </w:p>
    <w:p w:rsidR="008103BF" w:rsidRPr="008103BF" w:rsidRDefault="008103BF" w:rsidP="008103BF"/>
    <w:p w:rsidR="008103BF" w:rsidRPr="008103BF" w:rsidRDefault="008103BF" w:rsidP="008103BF">
      <w:pPr>
        <w:rPr>
          <w:bCs/>
        </w:rPr>
      </w:pPr>
      <w:r w:rsidRPr="008103BF">
        <w:lastRenderedPageBreak/>
        <w:t xml:space="preserve">1. Внести следующие изменения в постановление Администрации сельского поселения Хулимсунт от 23.12.2019 № </w:t>
      </w:r>
      <w:proofErr w:type="gramStart"/>
      <w:r w:rsidRPr="008103BF">
        <w:t>98  «</w:t>
      </w:r>
      <w:proofErr w:type="gramEnd"/>
      <w:r w:rsidRPr="008103BF">
        <w:rPr>
          <w:bCs/>
        </w:rPr>
        <w:t>Об утверждении состава и положения о жилищной комиссии при администрации сельского поселения Хулимсунт».</w:t>
      </w:r>
    </w:p>
    <w:p w:rsidR="008103BF" w:rsidRPr="008103BF" w:rsidRDefault="008103BF" w:rsidP="008103BF">
      <w:pPr>
        <w:pStyle w:val="headertext"/>
        <w:spacing w:before="0" w:beforeAutospacing="0" w:after="0" w:afterAutospacing="0"/>
        <w:ind w:firstLine="708"/>
      </w:pPr>
      <w:r w:rsidRPr="008103BF">
        <w:t>1.1. Приложение № 1 изложить в следующей редакции:</w:t>
      </w:r>
    </w:p>
    <w:p w:rsidR="008103BF" w:rsidRPr="008103BF" w:rsidRDefault="008103BF" w:rsidP="008103BF">
      <w:pPr>
        <w:pStyle w:val="headertext"/>
        <w:spacing w:before="0" w:beforeAutospacing="0" w:after="0" w:afterAutospacing="0"/>
        <w:ind w:firstLine="708"/>
      </w:pPr>
      <w:r w:rsidRPr="008103BF">
        <w:t xml:space="preserve"> «СОСТАВ Жилищной комиссии при Администрации сельского поселения </w:t>
      </w:r>
      <w:r w:rsidRPr="008103BF">
        <w:rPr>
          <w:rStyle w:val="match"/>
        </w:rPr>
        <w:t>Хулимсунт</w:t>
      </w:r>
      <w:r w:rsidRPr="008103BF">
        <w:t>:</w:t>
      </w:r>
      <w:r w:rsidRPr="008103BF">
        <w:br/>
      </w:r>
      <w:bookmarkStart w:id="1" w:name="P0013"/>
      <w:bookmarkEnd w:id="1"/>
    </w:p>
    <w:p w:rsidR="008103BF" w:rsidRPr="008103BF" w:rsidRDefault="008103BF" w:rsidP="008103BF">
      <w:pPr>
        <w:pStyle w:val="headertext"/>
        <w:spacing w:before="0" w:beforeAutospacing="0" w:after="0" w:afterAutospacing="0"/>
      </w:pPr>
      <w:r w:rsidRPr="008103BF">
        <w:t xml:space="preserve">Волкова Т.К. – </w:t>
      </w:r>
      <w:proofErr w:type="spellStart"/>
      <w:r w:rsidRPr="008103BF">
        <w:t>и.о</w:t>
      </w:r>
      <w:proofErr w:type="spellEnd"/>
      <w:r w:rsidRPr="008103BF">
        <w:t>. главы поселения, председатель комиссии;</w:t>
      </w:r>
    </w:p>
    <w:p w:rsidR="008103BF" w:rsidRPr="008103BF" w:rsidRDefault="008103BF" w:rsidP="008103BF">
      <w:pPr>
        <w:pStyle w:val="formattext"/>
        <w:spacing w:after="240" w:afterAutospacing="0"/>
      </w:pPr>
      <w:r w:rsidRPr="008103BF">
        <w:t>Горшкова О.Г. – секретарь жилищной комиссии;</w:t>
      </w:r>
    </w:p>
    <w:p w:rsidR="008103BF" w:rsidRPr="008103BF" w:rsidRDefault="008103BF" w:rsidP="008103BF">
      <w:pPr>
        <w:pStyle w:val="formattext"/>
        <w:spacing w:after="240" w:afterAutospacing="0"/>
        <w:ind w:firstLine="480"/>
      </w:pPr>
      <w:r w:rsidRPr="008103BF">
        <w:t xml:space="preserve">   Члены комиссии:</w:t>
      </w:r>
    </w:p>
    <w:p w:rsidR="008103BF" w:rsidRPr="008103BF" w:rsidRDefault="008103BF" w:rsidP="008103BF">
      <w:pPr>
        <w:pStyle w:val="formattext"/>
        <w:spacing w:after="240" w:afterAutospacing="0"/>
      </w:pPr>
      <w:proofErr w:type="spellStart"/>
      <w:r w:rsidRPr="008103BF">
        <w:t>Ефаркина</w:t>
      </w:r>
      <w:proofErr w:type="spellEnd"/>
      <w:r w:rsidRPr="008103BF">
        <w:t xml:space="preserve"> П.Н. – заведующий МКУ "ОХС </w:t>
      </w:r>
      <w:r w:rsidRPr="008103BF">
        <w:rPr>
          <w:rStyle w:val="match"/>
        </w:rPr>
        <w:t>Хулимсунт</w:t>
      </w:r>
      <w:r w:rsidRPr="008103BF">
        <w:t>";</w:t>
      </w:r>
    </w:p>
    <w:p w:rsidR="008103BF" w:rsidRPr="008103BF" w:rsidRDefault="008103BF" w:rsidP="008103BF">
      <w:pPr>
        <w:pStyle w:val="formattext"/>
      </w:pPr>
      <w:r w:rsidRPr="008103BF">
        <w:t>Левчук Н.А. – главный специалист по юридическим вопросам;</w:t>
      </w:r>
    </w:p>
    <w:p w:rsidR="008103BF" w:rsidRPr="008103BF" w:rsidRDefault="008103BF" w:rsidP="008103BF">
      <w:pPr>
        <w:pStyle w:val="formattext"/>
      </w:pPr>
      <w:r w:rsidRPr="008103BF">
        <w:t>Тургачева С.И. – главный специалист по кадрам;</w:t>
      </w:r>
    </w:p>
    <w:p w:rsidR="008103BF" w:rsidRPr="008103BF" w:rsidRDefault="008103BF" w:rsidP="008103BF">
      <w:pPr>
        <w:pStyle w:val="formattext"/>
      </w:pPr>
      <w:r w:rsidRPr="008103BF">
        <w:t xml:space="preserve"> Ворошилова Е.Г. – главный специалист по общим вопросам;</w:t>
      </w:r>
    </w:p>
    <w:p w:rsidR="008103BF" w:rsidRPr="008103BF" w:rsidRDefault="008103BF" w:rsidP="008103BF">
      <w:pPr>
        <w:pStyle w:val="formattext"/>
      </w:pPr>
      <w:proofErr w:type="spellStart"/>
      <w:r w:rsidRPr="008103BF">
        <w:t>Стафеев</w:t>
      </w:r>
      <w:proofErr w:type="spellEnd"/>
      <w:r w:rsidRPr="008103BF">
        <w:t xml:space="preserve"> И.В. – Генеральный директор ООО *КФ *Кедр*;</w:t>
      </w:r>
    </w:p>
    <w:p w:rsidR="008103BF" w:rsidRPr="008103BF" w:rsidRDefault="008103BF" w:rsidP="008103BF">
      <w:pPr>
        <w:pStyle w:val="formattext"/>
        <w:spacing w:after="240" w:afterAutospacing="0"/>
      </w:pPr>
      <w:r w:rsidRPr="008103BF">
        <w:t xml:space="preserve"> Ручей О.В. – заведующий </w:t>
      </w:r>
      <w:proofErr w:type="spellStart"/>
      <w:r w:rsidRPr="008103BF">
        <w:t>Хулимсунтским</w:t>
      </w:r>
      <w:proofErr w:type="spellEnd"/>
      <w:r w:rsidRPr="008103BF">
        <w:t xml:space="preserve"> отделением МАУ ДО "Березовская      детская школа искусств";»</w:t>
      </w:r>
    </w:p>
    <w:p w:rsidR="008103BF" w:rsidRPr="008103BF" w:rsidRDefault="008103BF" w:rsidP="008103BF"/>
    <w:p w:rsidR="008103BF" w:rsidRPr="008103BF" w:rsidRDefault="008103BF" w:rsidP="008103BF">
      <w:r w:rsidRPr="008103BF">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103BF" w:rsidRPr="008103BF" w:rsidRDefault="008103BF" w:rsidP="008103BF">
      <w:r w:rsidRPr="008103BF">
        <w:t xml:space="preserve">3. </w:t>
      </w:r>
      <w:r w:rsidRPr="008103BF">
        <w:rPr>
          <w:color w:val="000000"/>
          <w:spacing w:val="6"/>
        </w:rPr>
        <w:t>Настоящее постановление вступает в силу после его официального обнародования.</w:t>
      </w:r>
    </w:p>
    <w:p w:rsidR="008103BF" w:rsidRPr="008103BF" w:rsidRDefault="008103BF" w:rsidP="008103BF">
      <w:r w:rsidRPr="008103BF">
        <w:t>4. Контроль за исполнением настоящего постановления оставляю за собой.</w:t>
      </w:r>
    </w:p>
    <w:p w:rsidR="008103BF" w:rsidRPr="008103BF" w:rsidRDefault="008103BF" w:rsidP="008103BF">
      <w:pPr>
        <w:pStyle w:val="ab"/>
        <w:ind w:left="-66"/>
        <w:rPr>
          <w:rFonts w:ascii="Times New Roman" w:hAnsi="Times New Roman"/>
          <w:sz w:val="24"/>
          <w:szCs w:val="24"/>
        </w:rPr>
      </w:pPr>
    </w:p>
    <w:p w:rsidR="008103BF" w:rsidRPr="008103BF" w:rsidRDefault="008103BF" w:rsidP="00F162C7">
      <w:proofErr w:type="spellStart"/>
      <w:r w:rsidRPr="008103BF">
        <w:t>И.о</w:t>
      </w:r>
      <w:proofErr w:type="spellEnd"/>
      <w:r w:rsidRPr="008103BF">
        <w:t>. Главы сельского</w:t>
      </w:r>
    </w:p>
    <w:p w:rsidR="00F162C7" w:rsidRDefault="008103BF" w:rsidP="00F162C7">
      <w:pPr>
        <w:rPr>
          <w:b/>
        </w:rPr>
      </w:pPr>
      <w:r w:rsidRPr="008103BF">
        <w:t xml:space="preserve"> поселения Хулимсунт</w:t>
      </w:r>
      <w:r w:rsidRPr="008103BF">
        <w:tab/>
      </w:r>
      <w:r w:rsidRPr="008103BF">
        <w:tab/>
      </w:r>
      <w:r w:rsidRPr="008103BF">
        <w:tab/>
      </w:r>
      <w:r w:rsidRPr="008103BF">
        <w:tab/>
        <w:t xml:space="preserve">     </w:t>
      </w:r>
      <w:r w:rsidRPr="008103BF">
        <w:tab/>
      </w:r>
      <w:r w:rsidRPr="008103BF">
        <w:tab/>
      </w:r>
      <w:r w:rsidRPr="008103BF">
        <w:tab/>
        <w:t xml:space="preserve"> </w:t>
      </w:r>
      <w:proofErr w:type="spellStart"/>
      <w:proofErr w:type="gramStart"/>
      <w:r w:rsidRPr="008103BF">
        <w:t>Т.К</w:t>
      </w:r>
      <w:proofErr w:type="gramEnd"/>
      <w:r w:rsidRPr="008103BF">
        <w:t>.Волкова</w:t>
      </w:r>
      <w:proofErr w:type="spellEnd"/>
      <w:r w:rsidRPr="008103BF">
        <w:rPr>
          <w:b/>
        </w:rPr>
        <w:t xml:space="preserve"> </w:t>
      </w:r>
    </w:p>
    <w:p w:rsidR="00F162C7" w:rsidRDefault="00F162C7" w:rsidP="00F162C7">
      <w:pPr>
        <w:rPr>
          <w:b/>
        </w:rPr>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 xml:space="preserve">ХАНТЫ-МАНСИЙСКИЙ АВТОНОМНЫЙ ОКРУГ-ЮГРА </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 w:rsidR="008103BF" w:rsidRPr="008103BF" w:rsidRDefault="008103BF" w:rsidP="008103BF">
      <w:r w:rsidRPr="008103BF">
        <w:t>от 04.05.2023 года                                                                                            № 66</w:t>
      </w:r>
    </w:p>
    <w:p w:rsidR="008103BF" w:rsidRPr="008103BF" w:rsidRDefault="008103BF" w:rsidP="008103BF">
      <w:r w:rsidRPr="008103BF">
        <w:t>д. Хулимсунт</w:t>
      </w:r>
    </w:p>
    <w:p w:rsidR="008103BF" w:rsidRPr="008103BF" w:rsidRDefault="008103BF" w:rsidP="008103BF"/>
    <w:tbl>
      <w:tblPr>
        <w:tblStyle w:val="af2"/>
        <w:tblW w:w="0" w:type="auto"/>
        <w:tblLook w:val="04A0" w:firstRow="1" w:lastRow="0" w:firstColumn="1" w:lastColumn="0" w:noHBand="0" w:noVBand="1"/>
      </w:tblPr>
      <w:tblGrid>
        <w:gridCol w:w="5920"/>
      </w:tblGrid>
      <w:tr w:rsidR="008103BF" w:rsidRPr="008103BF" w:rsidTr="008103BF">
        <w:trPr>
          <w:trHeight w:val="1235"/>
        </w:trPr>
        <w:tc>
          <w:tcPr>
            <w:tcW w:w="5920" w:type="dxa"/>
            <w:tcBorders>
              <w:top w:val="nil"/>
              <w:left w:val="nil"/>
              <w:bottom w:val="nil"/>
              <w:right w:val="nil"/>
            </w:tcBorders>
          </w:tcPr>
          <w:p w:rsidR="008103BF" w:rsidRPr="008103BF" w:rsidRDefault="008103BF" w:rsidP="008103BF">
            <w:pPr>
              <w:jc w:val="both"/>
              <w:rPr>
                <w:b/>
              </w:rPr>
            </w:pPr>
            <w:r w:rsidRPr="008103BF">
              <w:t xml:space="preserve">О внесении изменений в постановление Администрации сельского поселения Хулимсунт </w:t>
            </w:r>
            <w:r w:rsidRPr="008103BF">
              <w:rPr>
                <w:color w:val="000000"/>
                <w:shd w:val="clear" w:color="auto" w:fill="FFFFFF"/>
              </w:rPr>
              <w:t>от 13.01.2023 года № 5 «</w:t>
            </w:r>
            <w:r w:rsidRPr="008103BF">
              <w:rPr>
                <w:bCs/>
              </w:rPr>
              <w:t>О Порядке расчета платы за предоставление места для размещения нестационарных торговых объектов развозной торговли на территории сельского поселения Хулимсун</w:t>
            </w:r>
            <w:r w:rsidRPr="008103BF">
              <w:t>т»</w:t>
            </w:r>
            <w:r w:rsidRPr="008103BF">
              <w:rPr>
                <w:bCs/>
              </w:rPr>
              <w:t xml:space="preserve"> </w:t>
            </w:r>
          </w:p>
        </w:tc>
      </w:tr>
    </w:tbl>
    <w:p w:rsidR="008103BF" w:rsidRPr="008103BF" w:rsidRDefault="008103BF" w:rsidP="008103BF">
      <w:pPr>
        <w:pStyle w:val="headertext"/>
        <w:ind w:firstLine="426"/>
        <w:jc w:val="both"/>
        <w:rPr>
          <w:iCs/>
        </w:rPr>
      </w:pPr>
      <w:r w:rsidRPr="008103BF">
        <w:rPr>
          <w:iCs/>
        </w:rPr>
        <w:lastRenderedPageBreak/>
        <w:t xml:space="preserve">В соответствии с постановлением правительства </w:t>
      </w:r>
      <w:r w:rsidRPr="008103BF">
        <w:t>Ханты-Мансийского автономного округа - Югры</w:t>
      </w:r>
      <w:r w:rsidRPr="008103BF">
        <w:rPr>
          <w:iCs/>
        </w:rPr>
        <w:t xml:space="preserve"> </w:t>
      </w:r>
      <w:r w:rsidRPr="008103BF">
        <w:t>от 16 декабря 2022 года № 687-п</w:t>
      </w:r>
      <w:r w:rsidRPr="008103BF">
        <w:rPr>
          <w:iCs/>
        </w:rPr>
        <w:t xml:space="preserve"> «О</w:t>
      </w:r>
      <w:r w:rsidRPr="008103BF">
        <w:t xml:space="preserve"> признании утратившими силу некоторых постановлений правительства Ханты-Мансийского автономного округа – Югры»</w:t>
      </w:r>
      <w:r w:rsidRPr="008103BF">
        <w:rPr>
          <w:iCs/>
        </w:rPr>
        <w:t xml:space="preserve">, приказом </w:t>
      </w:r>
      <w:r w:rsidRPr="008103BF">
        <w:t xml:space="preserve">Департамента по управлению государственным имуществом </w:t>
      </w:r>
      <w:r w:rsidRPr="008103BF">
        <w:rPr>
          <w:rStyle w:val="match"/>
        </w:rPr>
        <w:t>Ханты</w:t>
      </w:r>
      <w:r w:rsidRPr="008103BF">
        <w:t>-</w:t>
      </w:r>
      <w:r w:rsidRPr="008103BF">
        <w:rPr>
          <w:rStyle w:val="match"/>
        </w:rPr>
        <w:t>Мансийского</w:t>
      </w:r>
      <w:r w:rsidRPr="008103BF">
        <w:t xml:space="preserve"> </w:t>
      </w:r>
      <w:r w:rsidRPr="008103BF">
        <w:rPr>
          <w:rStyle w:val="match"/>
        </w:rPr>
        <w:t>автономного</w:t>
      </w:r>
      <w:r w:rsidRPr="008103BF">
        <w:t xml:space="preserve"> </w:t>
      </w:r>
      <w:r w:rsidRPr="008103BF">
        <w:rPr>
          <w:rStyle w:val="match"/>
        </w:rPr>
        <w:t>округа</w:t>
      </w:r>
      <w:r w:rsidRPr="008103BF">
        <w:t xml:space="preserve"> - </w:t>
      </w:r>
      <w:r w:rsidRPr="008103BF">
        <w:rPr>
          <w:rStyle w:val="match"/>
        </w:rPr>
        <w:t>Югры</w:t>
      </w:r>
      <w:r w:rsidRPr="008103BF">
        <w:rPr>
          <w:iCs/>
        </w:rPr>
        <w:t xml:space="preserve"> </w:t>
      </w:r>
      <w:r w:rsidRPr="008103BF">
        <w:t xml:space="preserve">от 21 ноября 2022 года № 31-нп «Об </w:t>
      </w:r>
      <w:r w:rsidRPr="008103BF">
        <w:rPr>
          <w:rStyle w:val="match"/>
        </w:rPr>
        <w:t>утверждении</w:t>
      </w:r>
      <w:r w:rsidRPr="008103BF">
        <w:t xml:space="preserve"> </w:t>
      </w:r>
      <w:r w:rsidRPr="008103BF">
        <w:rPr>
          <w:rStyle w:val="match"/>
        </w:rPr>
        <w:t>результатов</w:t>
      </w:r>
      <w:r w:rsidRPr="008103BF">
        <w:t xml:space="preserve"> </w:t>
      </w:r>
      <w:r w:rsidRPr="008103BF">
        <w:rPr>
          <w:rStyle w:val="match"/>
        </w:rPr>
        <w:t>определения</w:t>
      </w:r>
      <w:r w:rsidRPr="008103BF">
        <w:t xml:space="preserve"> </w:t>
      </w:r>
      <w:r w:rsidRPr="008103BF">
        <w:rPr>
          <w:rStyle w:val="match"/>
        </w:rPr>
        <w:t>кадастровой</w:t>
      </w:r>
      <w:r w:rsidRPr="008103BF">
        <w:t xml:space="preserve"> </w:t>
      </w:r>
      <w:r w:rsidRPr="008103BF">
        <w:rPr>
          <w:rStyle w:val="match"/>
        </w:rPr>
        <w:t>стоимости</w:t>
      </w:r>
      <w:r w:rsidRPr="008103BF">
        <w:t xml:space="preserve"> </w:t>
      </w:r>
      <w:r w:rsidRPr="008103BF">
        <w:rPr>
          <w:rStyle w:val="match"/>
        </w:rPr>
        <w:t>земельных</w:t>
      </w:r>
      <w:r w:rsidRPr="008103BF">
        <w:t xml:space="preserve"> </w:t>
      </w:r>
      <w:r w:rsidRPr="008103BF">
        <w:rPr>
          <w:rStyle w:val="match"/>
        </w:rPr>
        <w:t>участков</w:t>
      </w:r>
      <w:r w:rsidRPr="008103BF">
        <w:t xml:space="preserve"> на </w:t>
      </w:r>
      <w:r w:rsidRPr="008103BF">
        <w:rPr>
          <w:rStyle w:val="match"/>
        </w:rPr>
        <w:t>территории</w:t>
      </w:r>
      <w:r w:rsidRPr="008103BF">
        <w:t xml:space="preserve"> </w:t>
      </w:r>
      <w:r w:rsidRPr="008103BF">
        <w:rPr>
          <w:rStyle w:val="match"/>
        </w:rPr>
        <w:t>Ханты</w:t>
      </w:r>
      <w:r w:rsidRPr="008103BF">
        <w:t>-</w:t>
      </w:r>
      <w:r w:rsidRPr="008103BF">
        <w:rPr>
          <w:rStyle w:val="match"/>
        </w:rPr>
        <w:t>Мансийского</w:t>
      </w:r>
      <w:r w:rsidRPr="008103BF">
        <w:t xml:space="preserve"> </w:t>
      </w:r>
      <w:r w:rsidRPr="008103BF">
        <w:rPr>
          <w:rStyle w:val="match"/>
        </w:rPr>
        <w:t>автономного</w:t>
      </w:r>
      <w:r w:rsidRPr="008103BF">
        <w:t xml:space="preserve"> </w:t>
      </w:r>
      <w:r w:rsidRPr="008103BF">
        <w:rPr>
          <w:rStyle w:val="match"/>
        </w:rPr>
        <w:t>округа</w:t>
      </w:r>
      <w:r w:rsidRPr="008103BF">
        <w:t xml:space="preserve"> – </w:t>
      </w:r>
      <w:r w:rsidRPr="008103BF">
        <w:rPr>
          <w:rStyle w:val="match"/>
        </w:rPr>
        <w:t xml:space="preserve">Югры», </w:t>
      </w:r>
      <w:r w:rsidRPr="008103BF">
        <w:rPr>
          <w:iCs/>
        </w:rPr>
        <w:t>Уставом сельского поселения Хулимсунт:</w:t>
      </w: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Внести в постановление Администрации сельского поселения Хулимсунт </w:t>
      </w:r>
      <w:r w:rsidRPr="008103BF">
        <w:rPr>
          <w:rFonts w:ascii="Times New Roman" w:hAnsi="Times New Roman"/>
          <w:color w:val="000000"/>
          <w:sz w:val="24"/>
          <w:szCs w:val="24"/>
          <w:shd w:val="clear" w:color="auto" w:fill="FFFFFF"/>
        </w:rPr>
        <w:t>от 13.01.2023 года № 5 «</w:t>
      </w:r>
      <w:r w:rsidRPr="008103BF">
        <w:rPr>
          <w:rFonts w:ascii="Times New Roman" w:hAnsi="Times New Roman"/>
          <w:bCs/>
          <w:sz w:val="24"/>
          <w:szCs w:val="24"/>
        </w:rPr>
        <w:t>О Порядке расчета платы за предоставление места для размещения нестационарных торговых объектов развозной торговли на территории сельского поселения Хулимсун</w:t>
      </w:r>
      <w:r w:rsidRPr="008103BF">
        <w:rPr>
          <w:rFonts w:ascii="Times New Roman" w:hAnsi="Times New Roman"/>
          <w:sz w:val="24"/>
          <w:szCs w:val="24"/>
        </w:rPr>
        <w:t>т»</w:t>
      </w:r>
      <w:r w:rsidRPr="008103BF">
        <w:rPr>
          <w:rFonts w:ascii="Times New Roman" w:hAnsi="Times New Roman"/>
          <w:bCs/>
          <w:sz w:val="24"/>
          <w:szCs w:val="24"/>
        </w:rPr>
        <w:t xml:space="preserve"> </w:t>
      </w:r>
      <w:r w:rsidRPr="008103BF">
        <w:rPr>
          <w:rFonts w:ascii="Times New Roman" w:hAnsi="Times New Roman"/>
          <w:sz w:val="24"/>
          <w:szCs w:val="24"/>
        </w:rPr>
        <w:t>следующие изменения:</w:t>
      </w:r>
    </w:p>
    <w:p w:rsidR="008103BF" w:rsidRPr="008103BF" w:rsidRDefault="008103BF" w:rsidP="008103BF">
      <w:pPr>
        <w:ind w:firstLine="360"/>
        <w:jc w:val="both"/>
      </w:pPr>
      <w:r w:rsidRPr="008103BF">
        <w:t>1.1. Абзац 5 пункта 6 изложить в следующей редакции:</w:t>
      </w:r>
    </w:p>
    <w:p w:rsidR="008103BF" w:rsidRPr="008103BF" w:rsidRDefault="008103BF" w:rsidP="008103BF">
      <w:pPr>
        <w:ind w:firstLine="360"/>
        <w:jc w:val="both"/>
      </w:pPr>
      <w:r w:rsidRPr="008103BF">
        <w:t>«</w:t>
      </w:r>
      <w:proofErr w:type="spellStart"/>
      <w:r w:rsidRPr="008103BF">
        <w:t>уПКСЗ</w:t>
      </w:r>
      <w:proofErr w:type="spellEnd"/>
      <w:r w:rsidRPr="008103BF">
        <w:t xml:space="preserve"> - </w:t>
      </w:r>
      <w:r w:rsidRPr="008103BF">
        <w:rPr>
          <w:bCs/>
        </w:rPr>
        <w:t xml:space="preserve">средний уровень кадастровой стоимости земельных участков </w:t>
      </w:r>
      <w:r w:rsidRPr="008103BF">
        <w:t>(руб. кв. м), утвержденный</w:t>
      </w:r>
      <w:r w:rsidRPr="008103BF">
        <w:rPr>
          <w:iCs/>
        </w:rPr>
        <w:t xml:space="preserve"> приказом </w:t>
      </w:r>
      <w:r w:rsidRPr="008103BF">
        <w:t xml:space="preserve">Департамента по управлению государственным имуществом </w:t>
      </w:r>
      <w:r w:rsidRPr="008103BF">
        <w:rPr>
          <w:rStyle w:val="match"/>
        </w:rPr>
        <w:t>Ханты</w:t>
      </w:r>
      <w:r w:rsidRPr="008103BF">
        <w:t>-</w:t>
      </w:r>
      <w:r w:rsidRPr="008103BF">
        <w:rPr>
          <w:rStyle w:val="match"/>
        </w:rPr>
        <w:t>Мансийского</w:t>
      </w:r>
      <w:r w:rsidRPr="008103BF">
        <w:t xml:space="preserve"> </w:t>
      </w:r>
      <w:r w:rsidRPr="008103BF">
        <w:rPr>
          <w:rStyle w:val="match"/>
        </w:rPr>
        <w:t>автономного</w:t>
      </w:r>
      <w:r w:rsidRPr="008103BF">
        <w:t xml:space="preserve"> </w:t>
      </w:r>
      <w:r w:rsidRPr="008103BF">
        <w:rPr>
          <w:rStyle w:val="match"/>
        </w:rPr>
        <w:t>округа</w:t>
      </w:r>
      <w:r w:rsidRPr="008103BF">
        <w:t xml:space="preserve"> - </w:t>
      </w:r>
      <w:r w:rsidRPr="008103BF">
        <w:rPr>
          <w:rStyle w:val="match"/>
        </w:rPr>
        <w:t>Югры</w:t>
      </w:r>
      <w:r w:rsidRPr="008103BF">
        <w:rPr>
          <w:iCs/>
        </w:rPr>
        <w:t xml:space="preserve"> </w:t>
      </w:r>
      <w:r w:rsidRPr="008103BF">
        <w:t xml:space="preserve">от 21 ноября 2022 года № 31-нп «Об </w:t>
      </w:r>
      <w:r w:rsidRPr="008103BF">
        <w:rPr>
          <w:rStyle w:val="match"/>
        </w:rPr>
        <w:t>утверждении</w:t>
      </w:r>
      <w:r w:rsidRPr="008103BF">
        <w:t xml:space="preserve"> </w:t>
      </w:r>
      <w:r w:rsidRPr="008103BF">
        <w:rPr>
          <w:rStyle w:val="match"/>
        </w:rPr>
        <w:t>результатов</w:t>
      </w:r>
      <w:r w:rsidRPr="008103BF">
        <w:t xml:space="preserve"> </w:t>
      </w:r>
      <w:r w:rsidRPr="008103BF">
        <w:rPr>
          <w:rStyle w:val="match"/>
        </w:rPr>
        <w:t>определения</w:t>
      </w:r>
      <w:r w:rsidRPr="008103BF">
        <w:t xml:space="preserve"> </w:t>
      </w:r>
      <w:r w:rsidRPr="008103BF">
        <w:rPr>
          <w:rStyle w:val="match"/>
        </w:rPr>
        <w:t>кадастровой</w:t>
      </w:r>
      <w:r w:rsidRPr="008103BF">
        <w:t xml:space="preserve"> </w:t>
      </w:r>
      <w:r w:rsidRPr="008103BF">
        <w:rPr>
          <w:rStyle w:val="match"/>
        </w:rPr>
        <w:t>стоимости</w:t>
      </w:r>
      <w:r w:rsidRPr="008103BF">
        <w:t xml:space="preserve"> </w:t>
      </w:r>
      <w:r w:rsidRPr="008103BF">
        <w:rPr>
          <w:rStyle w:val="match"/>
        </w:rPr>
        <w:t>земельных</w:t>
      </w:r>
      <w:r w:rsidRPr="008103BF">
        <w:t xml:space="preserve"> </w:t>
      </w:r>
      <w:r w:rsidRPr="008103BF">
        <w:rPr>
          <w:rStyle w:val="match"/>
        </w:rPr>
        <w:t>участков</w:t>
      </w:r>
      <w:r w:rsidRPr="008103BF">
        <w:t xml:space="preserve"> на </w:t>
      </w:r>
      <w:r w:rsidRPr="008103BF">
        <w:rPr>
          <w:rStyle w:val="match"/>
        </w:rPr>
        <w:t>территории</w:t>
      </w:r>
      <w:r w:rsidRPr="008103BF">
        <w:t xml:space="preserve"> </w:t>
      </w:r>
      <w:r w:rsidRPr="008103BF">
        <w:rPr>
          <w:rStyle w:val="match"/>
        </w:rPr>
        <w:t>Ханты</w:t>
      </w:r>
      <w:r w:rsidRPr="008103BF">
        <w:t>-</w:t>
      </w:r>
      <w:r w:rsidRPr="008103BF">
        <w:rPr>
          <w:rStyle w:val="match"/>
        </w:rPr>
        <w:t>Мансийского</w:t>
      </w:r>
      <w:r w:rsidRPr="008103BF">
        <w:t xml:space="preserve"> </w:t>
      </w:r>
      <w:r w:rsidRPr="008103BF">
        <w:rPr>
          <w:rStyle w:val="match"/>
        </w:rPr>
        <w:t>автономного</w:t>
      </w:r>
      <w:r w:rsidRPr="008103BF">
        <w:t xml:space="preserve"> </w:t>
      </w:r>
      <w:r w:rsidRPr="008103BF">
        <w:rPr>
          <w:rStyle w:val="match"/>
        </w:rPr>
        <w:t>округа</w:t>
      </w:r>
      <w:r w:rsidRPr="008103BF">
        <w:t xml:space="preserve"> – </w:t>
      </w:r>
      <w:r w:rsidRPr="008103BF">
        <w:rPr>
          <w:rStyle w:val="match"/>
        </w:rPr>
        <w:t>Югры»</w:t>
      </w:r>
      <w:r w:rsidRPr="008103BF">
        <w:t>;».</w:t>
      </w:r>
    </w:p>
    <w:p w:rsidR="008103BF" w:rsidRPr="008103BF" w:rsidRDefault="008103BF" w:rsidP="008103BF">
      <w:pPr>
        <w:pStyle w:val="FORMATTEXT0"/>
        <w:ind w:firstLine="567"/>
        <w:jc w:val="both"/>
        <w:rPr>
          <w:rFonts w:ascii="Times New Roman" w:hAnsi="Times New Roman" w:cs="Times New Roman"/>
          <w:bCs/>
          <w:sz w:val="24"/>
          <w:szCs w:val="24"/>
        </w:rPr>
      </w:pPr>
      <w:bookmarkStart w:id="2" w:name="mark"/>
      <w:bookmarkEnd w:id="2"/>
      <w:r w:rsidRPr="008103BF">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8103BF">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8103BF" w:rsidRPr="008103BF" w:rsidRDefault="008103BF" w:rsidP="008103BF">
      <w:pPr>
        <w:pStyle w:val="FORMATTEXT0"/>
        <w:ind w:firstLine="567"/>
        <w:jc w:val="both"/>
        <w:rPr>
          <w:rFonts w:ascii="Times New Roman" w:hAnsi="Times New Roman" w:cs="Times New Roman"/>
          <w:bCs/>
          <w:sz w:val="24"/>
          <w:szCs w:val="24"/>
        </w:rPr>
      </w:pPr>
      <w:r w:rsidRPr="008103BF">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8103BF" w:rsidRPr="008103BF" w:rsidRDefault="008103BF" w:rsidP="008103BF">
      <w:pPr>
        <w:pStyle w:val="FORMATTEXT0"/>
        <w:ind w:firstLine="567"/>
        <w:jc w:val="both"/>
        <w:rPr>
          <w:rFonts w:ascii="Times New Roman" w:hAnsi="Times New Roman" w:cs="Times New Roman"/>
          <w:sz w:val="24"/>
          <w:szCs w:val="24"/>
        </w:rPr>
      </w:pPr>
      <w:r w:rsidRPr="008103BF">
        <w:rPr>
          <w:rFonts w:ascii="Times New Roman" w:hAnsi="Times New Roman" w:cs="Times New Roman"/>
          <w:bCs/>
          <w:sz w:val="24"/>
          <w:szCs w:val="24"/>
        </w:rPr>
        <w:t xml:space="preserve">4. </w:t>
      </w:r>
      <w:r w:rsidRPr="008103BF">
        <w:rPr>
          <w:rFonts w:ascii="Times New Roman" w:hAnsi="Times New Roman" w:cs="Times New Roman"/>
          <w:sz w:val="24"/>
          <w:szCs w:val="24"/>
        </w:rPr>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главы сельского</w:t>
      </w:r>
    </w:p>
    <w:p w:rsidR="008103BF" w:rsidRDefault="008103BF" w:rsidP="008103BF">
      <w:pPr>
        <w:tabs>
          <w:tab w:val="left" w:pos="709"/>
          <w:tab w:val="left" w:pos="1170"/>
        </w:tabs>
        <w:jc w:val="both"/>
      </w:pPr>
      <w:r w:rsidRPr="008103BF">
        <w:t>поселения Хулимсунт                                   Т.К. Волкова</w:t>
      </w:r>
    </w:p>
    <w:p w:rsidR="00F162C7" w:rsidRPr="008103BF" w:rsidRDefault="00F162C7" w:rsidP="008103BF">
      <w:pPr>
        <w:tabs>
          <w:tab w:val="left" w:pos="709"/>
          <w:tab w:val="left" w:pos="1170"/>
        </w:tabs>
        <w:jc w:val="both"/>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 xml:space="preserve">ХАНТЫ-МАНСИЙСКИЙ АВТОНОМНЫЙ ОКРУГ-ЮГРА </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 w:rsidR="008103BF" w:rsidRPr="008103BF" w:rsidRDefault="008103BF" w:rsidP="008103BF"/>
    <w:p w:rsidR="008103BF" w:rsidRPr="008103BF" w:rsidRDefault="008103BF" w:rsidP="008103BF">
      <w:r w:rsidRPr="008103BF">
        <w:t xml:space="preserve">от 04.05.2023 года                                                                                            № 67 </w:t>
      </w:r>
    </w:p>
    <w:p w:rsidR="008103BF" w:rsidRPr="008103BF" w:rsidRDefault="008103BF" w:rsidP="008103BF">
      <w:r w:rsidRPr="008103BF">
        <w:t>д. Хулимсунт</w:t>
      </w:r>
    </w:p>
    <w:p w:rsidR="008103BF" w:rsidRPr="008103BF" w:rsidRDefault="008103BF" w:rsidP="008103BF"/>
    <w:tbl>
      <w:tblPr>
        <w:tblStyle w:val="af2"/>
        <w:tblW w:w="0" w:type="auto"/>
        <w:tblLook w:val="04A0" w:firstRow="1" w:lastRow="0" w:firstColumn="1" w:lastColumn="0" w:noHBand="0" w:noVBand="1"/>
      </w:tblPr>
      <w:tblGrid>
        <w:gridCol w:w="6345"/>
      </w:tblGrid>
      <w:tr w:rsidR="008103BF" w:rsidRPr="008103BF" w:rsidTr="008103BF">
        <w:trPr>
          <w:trHeight w:val="1235"/>
        </w:trPr>
        <w:tc>
          <w:tcPr>
            <w:tcW w:w="6345" w:type="dxa"/>
            <w:tcBorders>
              <w:top w:val="nil"/>
              <w:left w:val="nil"/>
              <w:bottom w:val="nil"/>
              <w:right w:val="nil"/>
            </w:tcBorders>
          </w:tcPr>
          <w:p w:rsidR="008103BF" w:rsidRPr="008103BF" w:rsidRDefault="008103BF" w:rsidP="008103BF">
            <w:pPr>
              <w:pStyle w:val="headertext"/>
              <w:ind w:right="39"/>
              <w:jc w:val="both"/>
            </w:pPr>
            <w:r w:rsidRPr="008103BF">
              <w:t xml:space="preserve">О признании утратившим силу постановление Администрации сельского поселения Хулимсунт </w:t>
            </w:r>
            <w:r w:rsidRPr="008103BF">
              <w:rPr>
                <w:color w:val="000000"/>
                <w:shd w:val="clear" w:color="auto" w:fill="FFFFFF"/>
              </w:rPr>
              <w:t>от 12.11.2012 года № 56 «</w:t>
            </w:r>
            <w:r w:rsidRPr="008103BF">
              <w:t>Об утверждении Перечня документов, предоставляемых гражданами в целях признания их малоимущими и нуждающимися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w:t>
            </w:r>
            <w:r w:rsidRPr="008103BF">
              <w:rPr>
                <w:bCs/>
              </w:rPr>
              <w:t xml:space="preserve"> </w:t>
            </w:r>
          </w:p>
        </w:tc>
      </w:tr>
    </w:tbl>
    <w:p w:rsidR="008103BF" w:rsidRPr="008103BF" w:rsidRDefault="008103BF" w:rsidP="008103BF">
      <w:pPr>
        <w:ind w:firstLine="567"/>
        <w:jc w:val="both"/>
      </w:pPr>
    </w:p>
    <w:p w:rsidR="008103BF" w:rsidRPr="008103BF" w:rsidRDefault="008103BF" w:rsidP="008103BF">
      <w:pPr>
        <w:pStyle w:val="formattext"/>
        <w:ind w:firstLine="426"/>
        <w:jc w:val="both"/>
      </w:pPr>
      <w:r w:rsidRPr="008103BF">
        <w:t>В целях приведения муниципальных правовых актов Администрации сельского поселения Хулимсунт в соответствие с действующим законодательством:</w:t>
      </w: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lastRenderedPageBreak/>
        <w:t xml:space="preserve">Признать утратившим силу постановление Администрации сельского поселения Хулимсунт </w:t>
      </w:r>
      <w:r w:rsidRPr="008103BF">
        <w:rPr>
          <w:rFonts w:ascii="Times New Roman" w:hAnsi="Times New Roman"/>
          <w:color w:val="000000"/>
          <w:sz w:val="24"/>
          <w:szCs w:val="24"/>
          <w:shd w:val="clear" w:color="auto" w:fill="FFFFFF"/>
        </w:rPr>
        <w:t>от 12.11.2012 года № 56 «</w:t>
      </w:r>
      <w:r w:rsidRPr="008103BF">
        <w:rPr>
          <w:rFonts w:ascii="Times New Roman" w:hAnsi="Times New Roman"/>
          <w:sz w:val="24"/>
          <w:szCs w:val="24"/>
        </w:rPr>
        <w:t>Об утверждении Перечня документов, предоставляемых гражданами в целях признания их малоимущими и нуждающимися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w:t>
      </w:r>
      <w:r w:rsidRPr="008103BF">
        <w:rPr>
          <w:rFonts w:ascii="Times New Roman" w:hAnsi="Times New Roman"/>
          <w:bCs/>
          <w:sz w:val="24"/>
          <w:szCs w:val="24"/>
        </w:rPr>
        <w:t>.</w:t>
      </w:r>
    </w:p>
    <w:p w:rsidR="008103BF" w:rsidRPr="008103BF" w:rsidRDefault="008103BF" w:rsidP="008103BF">
      <w:pPr>
        <w:ind w:firstLine="426"/>
        <w:jc w:val="both"/>
        <w:rPr>
          <w:bCs/>
        </w:rPr>
      </w:pPr>
      <w:r w:rsidRPr="008103BF">
        <w:t xml:space="preserve">2. Опубликовать (обнародовать) настоящее постановление в официальном бюллетене сельского поселения Хулимсунт и разместить </w:t>
      </w:r>
      <w:r w:rsidRPr="008103BF">
        <w:rPr>
          <w:bCs/>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F162C7">
      <w:pPr>
        <w:ind w:firstLine="426"/>
        <w:jc w:val="both"/>
      </w:pPr>
      <w:r w:rsidRPr="008103BF">
        <w:rPr>
          <w:bCs/>
        </w:rPr>
        <w:t xml:space="preserve">4. </w:t>
      </w:r>
      <w:r w:rsidRPr="008103BF">
        <w:t>Контроль над выполнением настоящего п</w:t>
      </w:r>
      <w:r w:rsidR="00F162C7">
        <w:t>остановления оставляю за собой.</w:t>
      </w: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главы сельского</w:t>
      </w:r>
    </w:p>
    <w:p w:rsidR="008103BF" w:rsidRPr="008103BF" w:rsidRDefault="008103BF" w:rsidP="008103BF">
      <w:pPr>
        <w:tabs>
          <w:tab w:val="left" w:pos="709"/>
          <w:tab w:val="left" w:pos="1170"/>
        </w:tabs>
        <w:jc w:val="both"/>
      </w:pPr>
      <w:r w:rsidRPr="008103BF">
        <w:t>поселения Хулимсунт                                   Т.К. Волкова</w:t>
      </w:r>
    </w:p>
    <w:p w:rsidR="00F162C7" w:rsidRDefault="00F162C7" w:rsidP="008103BF">
      <w:pPr>
        <w:jc w:val="center"/>
        <w:rPr>
          <w:b/>
        </w:rPr>
      </w:pPr>
    </w:p>
    <w:p w:rsidR="00F162C7" w:rsidRDefault="00F162C7" w:rsidP="008103BF">
      <w:pPr>
        <w:jc w:val="center"/>
        <w:rPr>
          <w:b/>
        </w:rPr>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 xml:space="preserve">ХАНТЫ-МАНСИЙСКИЙ АВТОНОМНЫЙ ОКРУГ-ЮГРА </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 w:rsidR="008103BF" w:rsidRPr="008103BF" w:rsidRDefault="008103BF" w:rsidP="008103BF">
      <w:r w:rsidRPr="008103BF">
        <w:t>от 04.05.2023 года                                                                                            № 68</w:t>
      </w:r>
    </w:p>
    <w:p w:rsidR="008103BF" w:rsidRPr="008103BF" w:rsidRDefault="008103BF" w:rsidP="008103BF">
      <w:r w:rsidRPr="008103BF">
        <w:t>д. Хулимсунт</w:t>
      </w:r>
    </w:p>
    <w:p w:rsidR="008103BF" w:rsidRPr="008103BF" w:rsidRDefault="008103BF" w:rsidP="008103BF"/>
    <w:tbl>
      <w:tblPr>
        <w:tblStyle w:val="af2"/>
        <w:tblW w:w="0" w:type="auto"/>
        <w:tblLook w:val="04A0" w:firstRow="1" w:lastRow="0" w:firstColumn="1" w:lastColumn="0" w:noHBand="0" w:noVBand="1"/>
      </w:tblPr>
      <w:tblGrid>
        <w:gridCol w:w="5637"/>
      </w:tblGrid>
      <w:tr w:rsidR="008103BF" w:rsidRPr="008103BF" w:rsidTr="008103BF">
        <w:trPr>
          <w:trHeight w:val="1235"/>
        </w:trPr>
        <w:tc>
          <w:tcPr>
            <w:tcW w:w="5637" w:type="dxa"/>
            <w:tcBorders>
              <w:top w:val="nil"/>
              <w:left w:val="nil"/>
              <w:bottom w:val="nil"/>
              <w:right w:val="nil"/>
            </w:tcBorders>
          </w:tcPr>
          <w:p w:rsidR="008103BF" w:rsidRPr="008103BF" w:rsidRDefault="008103BF" w:rsidP="008103BF">
            <w:pPr>
              <w:pStyle w:val="headertext"/>
              <w:jc w:val="both"/>
            </w:pPr>
            <w:r w:rsidRPr="008103BF">
              <w:t xml:space="preserve">О внесении изменений в постановление Администрации сельского поселения Хулимсунт </w:t>
            </w:r>
            <w:r w:rsidRPr="008103BF">
              <w:rPr>
                <w:shd w:val="clear" w:color="auto" w:fill="FFFFFF"/>
              </w:rPr>
              <w:t>от 23.01.2012 года № 4 «</w:t>
            </w:r>
            <w:r w:rsidRPr="008103BF">
              <w:t>Об утверждении порядка доступа к информации о деятельности администрации сельского поселения Хулимсунт»</w:t>
            </w:r>
            <w:r w:rsidRPr="008103BF">
              <w:rPr>
                <w:bCs/>
              </w:rPr>
              <w:t xml:space="preserve"> </w:t>
            </w:r>
          </w:p>
        </w:tc>
      </w:tr>
    </w:tbl>
    <w:p w:rsidR="008103BF" w:rsidRPr="008103BF" w:rsidRDefault="008103BF" w:rsidP="008103BF">
      <w:pPr>
        <w:pStyle w:val="formattext"/>
        <w:ind w:firstLine="480"/>
        <w:jc w:val="both"/>
      </w:pPr>
      <w:r w:rsidRPr="008103BF">
        <w:t xml:space="preserve">В соответствии с </w:t>
      </w:r>
      <w:hyperlink r:id="rId9" w:history="1">
        <w:r w:rsidRPr="008103BF">
          <w:rPr>
            <w:rStyle w:val="af"/>
          </w:rPr>
          <w:t>Федеральными законами от 27 июля 2006 года № 149-ФЗ «Об информации, информационных технологиях и защите информации</w:t>
        </w:r>
      </w:hyperlink>
      <w:r w:rsidRPr="008103BF">
        <w:t xml:space="preserve">», </w:t>
      </w:r>
      <w:hyperlink r:id="rId10" w:history="1">
        <w:r w:rsidRPr="008103BF">
          <w:rPr>
            <w:rStyle w:val="af"/>
          </w:rPr>
          <w:t>от 09 февраля 2009 года № 8-ФЗ «Об обеспечении доступа к информации о деятельности государственных органов и органов местного самоуправления</w:t>
        </w:r>
      </w:hyperlink>
      <w:r w:rsidRPr="008103BF">
        <w:t xml:space="preserve">», </w:t>
      </w:r>
      <w:hyperlink r:id="rId11" w:history="1">
        <w:r w:rsidRPr="008103BF">
          <w:rPr>
            <w:rStyle w:val="af"/>
          </w:rPr>
          <w:t>от 06 октября 2003 года № 131-ФЗ «Об общих принципах организации местного самоуправления в Российской Федерации</w:t>
        </w:r>
      </w:hyperlink>
      <w:r w:rsidRPr="008103BF">
        <w:t>», Уставом сельского поселения Хулимсунт:</w:t>
      </w: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Внести в постановление Администрации сельского поселения Хулимсунт </w:t>
      </w:r>
      <w:r w:rsidRPr="008103BF">
        <w:rPr>
          <w:rFonts w:ascii="Times New Roman" w:hAnsi="Times New Roman"/>
          <w:sz w:val="24"/>
          <w:szCs w:val="24"/>
          <w:shd w:val="clear" w:color="auto" w:fill="FFFFFF"/>
        </w:rPr>
        <w:t>от 23.01.2012 года № 4 «</w:t>
      </w:r>
      <w:r w:rsidRPr="008103BF">
        <w:rPr>
          <w:rFonts w:ascii="Times New Roman" w:hAnsi="Times New Roman"/>
          <w:sz w:val="24"/>
          <w:szCs w:val="24"/>
        </w:rPr>
        <w:t>Об утверждении порядка доступа к информации о деятельности администрации сельского поселения Хулимсунт»</w:t>
      </w:r>
      <w:r w:rsidRPr="008103BF">
        <w:rPr>
          <w:rFonts w:ascii="Times New Roman" w:hAnsi="Times New Roman"/>
          <w:bCs/>
          <w:sz w:val="24"/>
          <w:szCs w:val="24"/>
        </w:rPr>
        <w:t xml:space="preserve"> </w:t>
      </w:r>
      <w:r w:rsidRPr="008103BF">
        <w:rPr>
          <w:rFonts w:ascii="Times New Roman" w:hAnsi="Times New Roman"/>
          <w:sz w:val="24"/>
          <w:szCs w:val="24"/>
        </w:rPr>
        <w:t>следующие изменения:</w:t>
      </w:r>
    </w:p>
    <w:p w:rsidR="008103BF" w:rsidRPr="008103BF" w:rsidRDefault="008103BF" w:rsidP="008103BF">
      <w:pPr>
        <w:ind w:firstLine="426"/>
        <w:jc w:val="both"/>
      </w:pPr>
      <w:r w:rsidRPr="008103BF">
        <w:t>1.1. Пункт 4.2 изложить в новой редакции:</w:t>
      </w:r>
    </w:p>
    <w:p w:rsidR="008103BF" w:rsidRPr="008103BF" w:rsidRDefault="008103BF" w:rsidP="008103BF">
      <w:pPr>
        <w:ind w:firstLine="426"/>
        <w:jc w:val="both"/>
        <w:rPr>
          <w:color w:val="000000"/>
          <w:shd w:val="clear" w:color="auto" w:fill="FFFFFF"/>
        </w:rPr>
      </w:pPr>
      <w:r w:rsidRPr="008103BF">
        <w:t xml:space="preserve">«4.2. </w:t>
      </w:r>
      <w:r w:rsidRPr="008103BF">
        <w:rPr>
          <w:color w:val="000000"/>
          <w:shd w:val="clear" w:color="auto" w:fill="FFFFFF" w:themeFill="background1"/>
        </w:rPr>
        <w:t xml:space="preserve">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Pr="008103BF">
        <w:rPr>
          <w:rStyle w:val="add"/>
          <w:color w:val="000000"/>
          <w:shd w:val="clear" w:color="auto" w:fill="FFFFFF" w:themeFill="background1"/>
        </w:rPr>
        <w:t>и подведомственных им организаций </w:t>
      </w:r>
      <w:r w:rsidRPr="008103BF">
        <w:rPr>
          <w:color w:val="000000"/>
          <w:shd w:val="clear" w:color="auto" w:fill="FFFFFF" w:themeFill="background1"/>
        </w:rPr>
        <w:t>устанавливаются в пределах своих полномочий</w:t>
      </w:r>
      <w:r w:rsidRPr="008103BF">
        <w:rPr>
          <w:color w:val="000000"/>
          <w:shd w:val="clear" w:color="auto" w:fill="FFFFFF"/>
        </w:rPr>
        <w:t>.».</w:t>
      </w:r>
    </w:p>
    <w:p w:rsidR="008103BF" w:rsidRPr="008103BF" w:rsidRDefault="008103BF" w:rsidP="008103BF">
      <w:pPr>
        <w:ind w:firstLine="426"/>
        <w:jc w:val="both"/>
      </w:pPr>
      <w:r w:rsidRPr="008103BF">
        <w:t>1.2. В разделе 6:</w:t>
      </w:r>
    </w:p>
    <w:p w:rsidR="008103BF" w:rsidRPr="008103BF" w:rsidRDefault="008103BF" w:rsidP="008103BF">
      <w:pPr>
        <w:ind w:firstLine="426"/>
        <w:jc w:val="both"/>
      </w:pPr>
      <w:r w:rsidRPr="008103BF">
        <w:t>1.2.1. В абзаце первом пункта 6.1 слова «В сети Интернет» заменить словами «На официальном сайте»;</w:t>
      </w:r>
    </w:p>
    <w:p w:rsidR="008103BF" w:rsidRPr="008103BF" w:rsidRDefault="008103BF" w:rsidP="008103BF">
      <w:pPr>
        <w:ind w:firstLine="426"/>
        <w:jc w:val="both"/>
      </w:pPr>
      <w:r w:rsidRPr="008103BF">
        <w:t>1.2.2. Подпункт «г» части 1 пункта 6.1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103BF" w:rsidRPr="008103BF" w:rsidRDefault="008103BF" w:rsidP="008103BF">
      <w:pPr>
        <w:ind w:firstLine="426"/>
        <w:jc w:val="both"/>
      </w:pPr>
      <w:r w:rsidRPr="008103BF">
        <w:t>1.2.3. Часть 1 пункта 6.1 дополнить словами дополнить подпунктами «з»-«к» следующего содержания:</w:t>
      </w:r>
    </w:p>
    <w:p w:rsidR="008103BF" w:rsidRPr="008103BF" w:rsidRDefault="008103BF" w:rsidP="008103BF">
      <w:pPr>
        <w:ind w:firstLine="426"/>
        <w:jc w:val="both"/>
      </w:pPr>
      <w:r w:rsidRPr="008103BF">
        <w:lastRenderedPageBreak/>
        <w:t>«з) информацию об официальных страницах органа местного самоуправления (при наличии) с указателями данных страниц в сети «Интернет»;</w:t>
      </w:r>
      <w:bookmarkStart w:id="3" w:name="P003E"/>
      <w:bookmarkEnd w:id="3"/>
    </w:p>
    <w:p w:rsidR="008103BF" w:rsidRPr="008103BF" w:rsidRDefault="008103BF" w:rsidP="008103BF">
      <w:pPr>
        <w:ind w:firstLine="426"/>
        <w:jc w:val="both"/>
      </w:pPr>
      <w:r w:rsidRPr="008103BF">
        <w:t>и)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bookmarkStart w:id="4" w:name="P0040"/>
      <w:bookmarkEnd w:id="4"/>
    </w:p>
    <w:p w:rsidR="008103BF" w:rsidRPr="008103BF" w:rsidRDefault="008103BF" w:rsidP="008103BF">
      <w:pPr>
        <w:ind w:firstLine="426"/>
        <w:jc w:val="both"/>
      </w:pPr>
      <w:r w:rsidRPr="008103BF">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8103BF" w:rsidRPr="008103BF" w:rsidRDefault="008103BF" w:rsidP="008103BF">
      <w:pPr>
        <w:ind w:firstLine="426"/>
        <w:jc w:val="both"/>
      </w:pPr>
      <w:r w:rsidRPr="008103BF">
        <w:t>1.2.4. В части 6 пункта 6.1 после слова «тексты» дополнить словами «и. (или) видеозаписи»;</w:t>
      </w:r>
    </w:p>
    <w:p w:rsidR="008103BF" w:rsidRPr="008103BF" w:rsidRDefault="008103BF" w:rsidP="008103BF">
      <w:pPr>
        <w:ind w:firstLine="426"/>
        <w:jc w:val="both"/>
      </w:pPr>
      <w:r w:rsidRPr="008103BF">
        <w:t>1.2.5. Пункт 6.1 дополнить частями 1_1 и 1_2 следующего содержания:</w:t>
      </w:r>
    </w:p>
    <w:p w:rsidR="008103BF" w:rsidRPr="008103BF" w:rsidRDefault="008103BF" w:rsidP="008103BF">
      <w:pPr>
        <w:ind w:firstLine="426"/>
        <w:jc w:val="both"/>
      </w:pPr>
      <w:r w:rsidRPr="008103BF">
        <w:t>«1_1.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bookmarkStart w:id="5" w:name="P0046"/>
      <w:bookmarkEnd w:id="5"/>
    </w:p>
    <w:p w:rsidR="008103BF" w:rsidRPr="008103BF" w:rsidRDefault="008103BF" w:rsidP="008103BF">
      <w:pPr>
        <w:ind w:firstLine="426"/>
        <w:jc w:val="both"/>
      </w:pPr>
      <w:r w:rsidRPr="008103BF">
        <w:t>1) общую информацию о подведомственной организации, в том числе:</w:t>
      </w:r>
      <w:bookmarkStart w:id="6" w:name="P0048"/>
      <w:bookmarkEnd w:id="6"/>
    </w:p>
    <w:p w:rsidR="008103BF" w:rsidRPr="008103BF" w:rsidRDefault="008103BF" w:rsidP="008103BF">
      <w:pPr>
        <w:ind w:firstLine="426"/>
        <w:jc w:val="both"/>
      </w:pPr>
      <w:r w:rsidRPr="008103BF">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bookmarkStart w:id="7" w:name="P004A"/>
      <w:bookmarkEnd w:id="7"/>
    </w:p>
    <w:p w:rsidR="008103BF" w:rsidRPr="008103BF" w:rsidRDefault="008103BF" w:rsidP="008103BF">
      <w:pPr>
        <w:ind w:firstLine="426"/>
        <w:jc w:val="both"/>
      </w:pPr>
      <w:r w:rsidRPr="008103BF">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bookmarkStart w:id="8" w:name="P004C"/>
      <w:bookmarkEnd w:id="8"/>
    </w:p>
    <w:p w:rsidR="008103BF" w:rsidRPr="008103BF" w:rsidRDefault="008103BF" w:rsidP="008103BF">
      <w:pPr>
        <w:ind w:firstLine="426"/>
        <w:jc w:val="both"/>
      </w:pPr>
      <w:r w:rsidRPr="008103BF">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bookmarkStart w:id="9" w:name="P004E"/>
      <w:bookmarkEnd w:id="9"/>
    </w:p>
    <w:p w:rsidR="008103BF" w:rsidRPr="008103BF" w:rsidRDefault="008103BF" w:rsidP="008103BF">
      <w:pPr>
        <w:ind w:firstLine="426"/>
        <w:jc w:val="both"/>
      </w:pPr>
      <w:r w:rsidRPr="008103BF">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bookmarkStart w:id="10" w:name="P0050"/>
      <w:bookmarkEnd w:id="10"/>
    </w:p>
    <w:p w:rsidR="008103BF" w:rsidRPr="008103BF" w:rsidRDefault="008103BF" w:rsidP="008103BF">
      <w:pPr>
        <w:ind w:firstLine="426"/>
        <w:jc w:val="both"/>
      </w:pPr>
      <w:r w:rsidRPr="008103BF">
        <w:t>1_2. Информация, размещаемая органами местного самоуправления и подведомственными организациями на официальных страницах, содержит:</w:t>
      </w:r>
      <w:bookmarkStart w:id="11" w:name="P0052"/>
      <w:bookmarkEnd w:id="11"/>
    </w:p>
    <w:p w:rsidR="008103BF" w:rsidRPr="008103BF" w:rsidRDefault="008103BF" w:rsidP="008103BF">
      <w:pPr>
        <w:ind w:firstLine="426"/>
        <w:jc w:val="both"/>
      </w:pPr>
      <w:r w:rsidRPr="008103BF">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bookmarkStart w:id="12" w:name="P0054"/>
      <w:bookmarkEnd w:id="12"/>
    </w:p>
    <w:p w:rsidR="008103BF" w:rsidRPr="008103BF" w:rsidRDefault="008103BF" w:rsidP="008103BF">
      <w:pPr>
        <w:ind w:firstLine="426"/>
        <w:jc w:val="both"/>
      </w:pPr>
      <w:r w:rsidRPr="008103BF">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8103BF" w:rsidRPr="008103BF" w:rsidRDefault="008103BF" w:rsidP="008103BF">
      <w:pPr>
        <w:ind w:firstLine="426"/>
        <w:jc w:val="both"/>
      </w:pPr>
      <w:r w:rsidRPr="008103BF">
        <w:t>1.2.6. В пункте 6.2 слова «в сети Интернет» заменить словами «на официальном сайте».</w:t>
      </w:r>
    </w:p>
    <w:p w:rsidR="008103BF" w:rsidRPr="008103BF" w:rsidRDefault="008103BF" w:rsidP="008103BF">
      <w:pPr>
        <w:ind w:firstLine="426"/>
        <w:jc w:val="both"/>
      </w:pPr>
      <w:r w:rsidRPr="008103BF">
        <w:t>1.2.7. В пункте 6.3 слова «в сети Интернет» заменить словами «на официальном сайте»;</w:t>
      </w:r>
    </w:p>
    <w:p w:rsidR="008103BF" w:rsidRPr="008103BF" w:rsidRDefault="008103BF" w:rsidP="008103BF">
      <w:pPr>
        <w:ind w:firstLine="426"/>
        <w:jc w:val="both"/>
      </w:pPr>
      <w:r w:rsidRPr="008103BF">
        <w:t>1.2.8. В пункте 6.4 слова «в сети Интернет» заменить словами «на официальном сайте».</w:t>
      </w:r>
    </w:p>
    <w:p w:rsidR="008103BF" w:rsidRPr="008103BF" w:rsidRDefault="008103BF" w:rsidP="008103BF">
      <w:pPr>
        <w:ind w:firstLine="426"/>
        <w:jc w:val="both"/>
      </w:pPr>
      <w:r w:rsidRPr="008103BF">
        <w:t>1.3. В пункте 9.7 слова «в сети Интернет» заменить словами «на официальном сайте».</w:t>
      </w:r>
    </w:p>
    <w:p w:rsidR="008103BF" w:rsidRPr="008103BF" w:rsidRDefault="008103BF" w:rsidP="008103BF">
      <w:pPr>
        <w:ind w:firstLine="426"/>
        <w:jc w:val="both"/>
      </w:pPr>
      <w:r w:rsidRPr="008103BF">
        <w:t>1.4. В пункте 10.2 слова «в сети Интернет» заменить словами «на официальном сайте.».</w:t>
      </w:r>
    </w:p>
    <w:p w:rsidR="008103BF" w:rsidRPr="008103BF" w:rsidRDefault="008103BF" w:rsidP="008103BF">
      <w:pPr>
        <w:ind w:firstLine="426"/>
        <w:jc w:val="both"/>
      </w:pPr>
      <w:r w:rsidRPr="008103BF">
        <w:t>1.5. Пункт 12.2 изложить в новой редакции:</w:t>
      </w:r>
    </w:p>
    <w:p w:rsidR="008103BF" w:rsidRPr="008103BF" w:rsidRDefault="008103BF" w:rsidP="008103BF">
      <w:pPr>
        <w:ind w:firstLine="426"/>
        <w:jc w:val="both"/>
      </w:pPr>
      <w:r w:rsidRPr="008103BF">
        <w:t>«12.2.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103BF" w:rsidRPr="008103BF" w:rsidRDefault="008103BF" w:rsidP="008103BF">
      <w:pPr>
        <w:ind w:firstLine="426"/>
        <w:jc w:val="both"/>
      </w:pPr>
      <w:r w:rsidRPr="008103BF">
        <w:t xml:space="preserve">2. Опубликовать (обнародовать) настоящее постановление в официальном бюллетене сельского поселения Хулимсунт и разместить </w:t>
      </w:r>
      <w:r w:rsidRPr="008103BF">
        <w:rPr>
          <w:bCs/>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8103BF">
      <w:pPr>
        <w:ind w:firstLine="426"/>
        <w:jc w:val="both"/>
      </w:pPr>
      <w:r w:rsidRPr="008103BF">
        <w:rPr>
          <w:bCs/>
        </w:rPr>
        <w:t xml:space="preserve">4. </w:t>
      </w:r>
      <w:r w:rsidRPr="008103BF">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xml:space="preserve">. главы сельского </w:t>
      </w:r>
    </w:p>
    <w:p w:rsidR="008103BF" w:rsidRDefault="008103BF" w:rsidP="008103BF">
      <w:pPr>
        <w:tabs>
          <w:tab w:val="left" w:pos="709"/>
          <w:tab w:val="left" w:pos="1170"/>
        </w:tabs>
        <w:jc w:val="both"/>
      </w:pPr>
      <w:r w:rsidRPr="008103BF">
        <w:t>поселения Хулимсунт                                   Т.К. Волкова</w:t>
      </w:r>
    </w:p>
    <w:p w:rsidR="00F162C7" w:rsidRPr="008103BF" w:rsidRDefault="00F162C7" w:rsidP="008103BF">
      <w:pPr>
        <w:tabs>
          <w:tab w:val="left" w:pos="709"/>
          <w:tab w:val="left" w:pos="1170"/>
        </w:tabs>
        <w:jc w:val="both"/>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 xml:space="preserve">ХАНТЫ-МАНСИЙСКИЙ АВТОНОМНЫЙ ОКРУГ-ЮГРА </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 w:rsidR="008103BF" w:rsidRPr="008103BF" w:rsidRDefault="008103BF" w:rsidP="008103BF"/>
    <w:p w:rsidR="008103BF" w:rsidRPr="008103BF" w:rsidRDefault="008103BF" w:rsidP="008103BF">
      <w:r w:rsidRPr="008103BF">
        <w:t>от 04.05.2023 года                                                                                            № 69</w:t>
      </w:r>
    </w:p>
    <w:p w:rsidR="008103BF" w:rsidRPr="008103BF" w:rsidRDefault="008103BF" w:rsidP="008103BF">
      <w:r w:rsidRPr="008103BF">
        <w:t>д. Хулимсунт</w:t>
      </w:r>
    </w:p>
    <w:p w:rsidR="008103BF" w:rsidRPr="008103BF" w:rsidRDefault="008103BF" w:rsidP="008103BF"/>
    <w:tbl>
      <w:tblPr>
        <w:tblStyle w:val="af2"/>
        <w:tblW w:w="0" w:type="auto"/>
        <w:tblLook w:val="04A0" w:firstRow="1" w:lastRow="0" w:firstColumn="1" w:lastColumn="0" w:noHBand="0" w:noVBand="1"/>
      </w:tblPr>
      <w:tblGrid>
        <w:gridCol w:w="5637"/>
      </w:tblGrid>
      <w:tr w:rsidR="008103BF" w:rsidRPr="008103BF" w:rsidTr="008103BF">
        <w:trPr>
          <w:trHeight w:val="1235"/>
        </w:trPr>
        <w:tc>
          <w:tcPr>
            <w:tcW w:w="5637" w:type="dxa"/>
            <w:tcBorders>
              <w:top w:val="nil"/>
              <w:left w:val="nil"/>
              <w:bottom w:val="nil"/>
              <w:right w:val="nil"/>
            </w:tcBorders>
          </w:tcPr>
          <w:p w:rsidR="008103BF" w:rsidRPr="008103BF" w:rsidRDefault="008103BF" w:rsidP="008103BF">
            <w:pPr>
              <w:pStyle w:val="headertext"/>
              <w:jc w:val="both"/>
            </w:pPr>
            <w:r w:rsidRPr="008103BF">
              <w:t xml:space="preserve">О внесении изменений в постановление Администрации сельского поселения Хулимсунт </w:t>
            </w:r>
            <w:r w:rsidRPr="008103BF">
              <w:rPr>
                <w:shd w:val="clear" w:color="auto" w:fill="FFFFFF"/>
              </w:rPr>
              <w:t>от 17.09.2012 года № 50 «</w:t>
            </w:r>
            <w:r w:rsidRPr="008103BF">
              <w:t>Об утверждении Положения об официальном веб-сайте сельского поселения Хулимсунт»</w:t>
            </w:r>
            <w:r w:rsidRPr="008103BF">
              <w:rPr>
                <w:bCs/>
              </w:rPr>
              <w:t xml:space="preserve"> </w:t>
            </w:r>
          </w:p>
        </w:tc>
      </w:tr>
    </w:tbl>
    <w:p w:rsidR="008103BF" w:rsidRPr="008103BF" w:rsidRDefault="008103BF" w:rsidP="008103BF">
      <w:pPr>
        <w:pStyle w:val="aligncenter"/>
        <w:shd w:val="clear" w:color="auto" w:fill="FFFFFF"/>
        <w:spacing w:before="0" w:beforeAutospacing="0" w:after="0" w:afterAutospacing="0"/>
        <w:jc w:val="both"/>
      </w:pPr>
    </w:p>
    <w:p w:rsidR="008103BF" w:rsidRPr="008103BF" w:rsidRDefault="008103BF" w:rsidP="008103BF">
      <w:pPr>
        <w:pStyle w:val="aligncenter"/>
        <w:shd w:val="clear" w:color="auto" w:fill="FFFFFF"/>
        <w:spacing w:before="0" w:beforeAutospacing="0" w:after="0" w:afterAutospacing="0"/>
        <w:ind w:firstLine="708"/>
        <w:jc w:val="both"/>
      </w:pPr>
      <w:r w:rsidRPr="008103BF">
        <w:t>В соответствии с Федеральным законом от 14.07.2022 № 270-ФЗ «О</w:t>
      </w:r>
      <w:r w:rsidRPr="008103BF">
        <w:rPr>
          <w:bCs/>
          <w:color w:val="000000"/>
        </w:rPr>
        <w:t xml:space="preserve">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r w:rsidRPr="008103BF">
        <w:t>Уставом сельского поселения Хулимсунт:</w:t>
      </w:r>
    </w:p>
    <w:p w:rsidR="008103BF" w:rsidRPr="008103BF" w:rsidRDefault="008103BF" w:rsidP="008103BF">
      <w:pPr>
        <w:pStyle w:val="aligncenter"/>
        <w:shd w:val="clear" w:color="auto" w:fill="FFFFFF"/>
        <w:spacing w:before="0" w:beforeAutospacing="0" w:after="0" w:afterAutospacing="0"/>
        <w:ind w:firstLine="708"/>
        <w:jc w:val="both"/>
        <w:rPr>
          <w:bCs/>
          <w:color w:val="000000"/>
        </w:rPr>
      </w:pP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Внести в постановление Администрации сельского поселения Хулимсунт </w:t>
      </w:r>
      <w:r w:rsidRPr="008103BF">
        <w:rPr>
          <w:rFonts w:ascii="Times New Roman" w:hAnsi="Times New Roman"/>
          <w:sz w:val="24"/>
          <w:szCs w:val="24"/>
          <w:shd w:val="clear" w:color="auto" w:fill="FFFFFF"/>
        </w:rPr>
        <w:t>от 17.09.2012 года № 50 «</w:t>
      </w:r>
      <w:r w:rsidRPr="008103BF">
        <w:rPr>
          <w:rFonts w:ascii="Times New Roman" w:hAnsi="Times New Roman"/>
          <w:sz w:val="24"/>
          <w:szCs w:val="24"/>
        </w:rPr>
        <w:t>Об утверждении Положения об официальном веб-сайте сельского поселения Хулимсунт»</w:t>
      </w:r>
      <w:r w:rsidRPr="008103BF">
        <w:rPr>
          <w:rFonts w:ascii="Times New Roman" w:hAnsi="Times New Roman"/>
          <w:bCs/>
          <w:sz w:val="24"/>
          <w:szCs w:val="24"/>
        </w:rPr>
        <w:t xml:space="preserve"> </w:t>
      </w:r>
      <w:r w:rsidRPr="008103BF">
        <w:rPr>
          <w:rFonts w:ascii="Times New Roman" w:hAnsi="Times New Roman"/>
          <w:sz w:val="24"/>
          <w:szCs w:val="24"/>
        </w:rPr>
        <w:t>следующие изменения:</w:t>
      </w:r>
    </w:p>
    <w:p w:rsidR="008103BF" w:rsidRPr="008103BF" w:rsidRDefault="008103BF" w:rsidP="008103BF">
      <w:pPr>
        <w:ind w:firstLine="426"/>
        <w:jc w:val="both"/>
      </w:pPr>
      <w:r w:rsidRPr="008103BF">
        <w:t xml:space="preserve">1.1. Приложение 1 к Положению об официальном веб-сайте сельского поселения Хулимсунт изложить в новой редакции, согласно приложению № 1, к настоящему постановлению. </w:t>
      </w:r>
    </w:p>
    <w:p w:rsidR="008103BF" w:rsidRPr="008103BF" w:rsidRDefault="008103BF" w:rsidP="008103BF">
      <w:pPr>
        <w:ind w:firstLine="426"/>
        <w:jc w:val="both"/>
      </w:pPr>
      <w:r w:rsidRPr="008103BF">
        <w:t xml:space="preserve">1.2. Приложение 2 к Положению об официальном веб-сайте сельского поселения Хулимсунт изложить в новой редакции, согласно приложению № 2, к настоящему постановлению. </w:t>
      </w:r>
    </w:p>
    <w:p w:rsidR="008103BF" w:rsidRPr="008103BF" w:rsidRDefault="008103BF" w:rsidP="008103BF">
      <w:pPr>
        <w:ind w:firstLine="426"/>
        <w:jc w:val="both"/>
      </w:pPr>
      <w:r w:rsidRPr="008103BF">
        <w:t xml:space="preserve">2. Опубликовать (обнародовать) настоящее постановление в официальном бюллетене сельского поселения Хулимсунт и разместить </w:t>
      </w:r>
      <w:r w:rsidRPr="008103BF">
        <w:rPr>
          <w:bCs/>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8103BF">
      <w:pPr>
        <w:ind w:firstLine="426"/>
        <w:jc w:val="both"/>
      </w:pPr>
      <w:r w:rsidRPr="008103BF">
        <w:rPr>
          <w:bCs/>
        </w:rPr>
        <w:t xml:space="preserve">4. </w:t>
      </w:r>
      <w:r w:rsidRPr="008103BF">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главы сельского</w:t>
      </w:r>
    </w:p>
    <w:p w:rsidR="008103BF" w:rsidRPr="008103BF" w:rsidRDefault="008103BF" w:rsidP="008103BF">
      <w:pPr>
        <w:tabs>
          <w:tab w:val="left" w:pos="709"/>
          <w:tab w:val="left" w:pos="1170"/>
        </w:tabs>
        <w:jc w:val="both"/>
      </w:pPr>
      <w:r w:rsidRPr="008103BF">
        <w:t>поселения Хулимсунт                                   Т.К. Волкова</w:t>
      </w:r>
    </w:p>
    <w:p w:rsidR="008103BF" w:rsidRPr="008103BF" w:rsidRDefault="008103BF" w:rsidP="008103BF">
      <w:pPr>
        <w:jc w:val="right"/>
      </w:pPr>
    </w:p>
    <w:p w:rsidR="008103BF" w:rsidRPr="008103BF" w:rsidRDefault="008103BF" w:rsidP="008103BF">
      <w:pPr>
        <w:ind w:firstLine="426"/>
        <w:jc w:val="right"/>
      </w:pPr>
    </w:p>
    <w:p w:rsidR="008103BF" w:rsidRPr="00F162C7" w:rsidRDefault="008103BF" w:rsidP="008103BF">
      <w:pPr>
        <w:ind w:firstLine="426"/>
        <w:jc w:val="right"/>
        <w:rPr>
          <w:sz w:val="20"/>
          <w:szCs w:val="20"/>
        </w:rPr>
      </w:pPr>
      <w:r w:rsidRPr="00F162C7">
        <w:rPr>
          <w:sz w:val="20"/>
          <w:szCs w:val="20"/>
        </w:rPr>
        <w:t>Приложение 1</w:t>
      </w:r>
      <w:r w:rsidRPr="00F162C7">
        <w:rPr>
          <w:sz w:val="20"/>
          <w:szCs w:val="20"/>
        </w:rPr>
        <w:br/>
        <w:t xml:space="preserve">к постановлению Администрации </w:t>
      </w:r>
    </w:p>
    <w:p w:rsidR="008103BF" w:rsidRPr="00F162C7" w:rsidRDefault="008103BF" w:rsidP="008103BF">
      <w:pPr>
        <w:ind w:firstLine="426"/>
        <w:jc w:val="right"/>
        <w:rPr>
          <w:sz w:val="20"/>
          <w:szCs w:val="20"/>
        </w:rPr>
      </w:pPr>
      <w:r w:rsidRPr="00F162C7">
        <w:rPr>
          <w:sz w:val="20"/>
          <w:szCs w:val="20"/>
        </w:rPr>
        <w:t xml:space="preserve">сельского поселения Хулимсунт </w:t>
      </w:r>
    </w:p>
    <w:p w:rsidR="008103BF" w:rsidRPr="00F162C7" w:rsidRDefault="008103BF" w:rsidP="008103BF">
      <w:pPr>
        <w:ind w:firstLine="426"/>
        <w:jc w:val="right"/>
        <w:rPr>
          <w:sz w:val="20"/>
          <w:szCs w:val="20"/>
        </w:rPr>
      </w:pPr>
      <w:r w:rsidRPr="00F162C7">
        <w:rPr>
          <w:sz w:val="20"/>
          <w:szCs w:val="20"/>
        </w:rPr>
        <w:t>от 04.05.2023 № 69</w:t>
      </w:r>
    </w:p>
    <w:p w:rsidR="008103BF" w:rsidRPr="008103BF" w:rsidRDefault="008103BF" w:rsidP="008103BF">
      <w:pPr>
        <w:pStyle w:val="formattext"/>
        <w:jc w:val="right"/>
      </w:pPr>
      <w:r w:rsidRPr="00F162C7">
        <w:rPr>
          <w:sz w:val="20"/>
          <w:szCs w:val="20"/>
        </w:rPr>
        <w:t>«Приложение 1</w:t>
      </w:r>
      <w:r w:rsidRPr="00F162C7">
        <w:rPr>
          <w:sz w:val="20"/>
          <w:szCs w:val="20"/>
        </w:rPr>
        <w:br/>
        <w:t>к Положению об официальном веб-сайте</w:t>
      </w:r>
      <w:r w:rsidRPr="00F162C7">
        <w:rPr>
          <w:sz w:val="20"/>
          <w:szCs w:val="20"/>
        </w:rPr>
        <w:br/>
      </w:r>
      <w:r w:rsidRPr="00F162C7">
        <w:rPr>
          <w:sz w:val="20"/>
          <w:szCs w:val="20"/>
        </w:rPr>
        <w:lastRenderedPageBreak/>
        <w:t>сельского поселения Хулимсунт</w:t>
      </w:r>
      <w:r w:rsidRPr="008103BF">
        <w:br/>
      </w:r>
    </w:p>
    <w:p w:rsidR="008103BF" w:rsidRPr="008103BF" w:rsidRDefault="008103BF" w:rsidP="008103BF">
      <w:pPr>
        <w:pStyle w:val="headertext"/>
        <w:jc w:val="center"/>
      </w:pPr>
      <w:r w:rsidRPr="008103BF">
        <w:t xml:space="preserve">Структура официального веб-сайта сельского поселения Хулимсунт </w:t>
      </w:r>
    </w:p>
    <w:tbl>
      <w:tblPr>
        <w:tblW w:w="4967" w:type="pct"/>
        <w:tblCellSpacing w:w="15" w:type="dxa"/>
        <w:tblInd w:w="10" w:type="dxa"/>
        <w:tblCellMar>
          <w:top w:w="15" w:type="dxa"/>
          <w:left w:w="15" w:type="dxa"/>
          <w:bottom w:w="15" w:type="dxa"/>
          <w:right w:w="15" w:type="dxa"/>
        </w:tblCellMar>
        <w:tblLook w:val="04A0" w:firstRow="1" w:lastRow="0" w:firstColumn="1" w:lastColumn="0" w:noHBand="0" w:noVBand="1"/>
      </w:tblPr>
      <w:tblGrid>
        <w:gridCol w:w="5159"/>
        <w:gridCol w:w="5111"/>
      </w:tblGrid>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Раздел сайта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Ответственный за предоставление информации для размещения </w:t>
            </w:r>
          </w:p>
        </w:tc>
      </w:tr>
      <w:tr w:rsidR="008103BF" w:rsidRPr="008103BF" w:rsidTr="008103BF">
        <w:trPr>
          <w:tblCellSpacing w:w="15" w:type="dxa"/>
        </w:trPr>
        <w:tc>
          <w:tcPr>
            <w:tcW w:w="9341"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Главная страница </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Устав сельского поселения Хулимсунт</w:t>
            </w:r>
            <w:r w:rsidRPr="008103BF">
              <w:br/>
              <w:t> Полное название администрации сельского поселения Хулимсунт</w:t>
            </w:r>
            <w:r w:rsidRPr="008103BF">
              <w:br/>
              <w:t> Подписка на почтовую рассылку</w:t>
            </w:r>
            <w:r w:rsidRPr="008103BF">
              <w:br/>
              <w:t> Дата</w:t>
            </w:r>
            <w:r w:rsidRPr="008103BF">
              <w:br/>
              <w:t> Поиск по сайту</w:t>
            </w:r>
            <w:r w:rsidRPr="008103BF">
              <w:br/>
              <w:t> Карта сайта</w:t>
            </w:r>
            <w:r w:rsidRPr="008103BF">
              <w:br/>
              <w:t> Баннеры</w:t>
            </w:r>
            <w:r w:rsidRPr="008103BF">
              <w:br/>
              <w:t> Опрос посетителей сайта</w:t>
            </w:r>
            <w:r w:rsidRPr="008103BF">
              <w:br/>
              <w:t xml:space="preserve"> Счетчик посещений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Новости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О поселении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Органы власти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Социальная сфера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работе с населением </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Общественная жизнь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работе с населением </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Экономика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Видео- фото- галереи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Избирательная комиссия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Приоритетные национальные проекты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юридическим вопросам </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Муниципальный заказ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Документы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Начальник отдела муниципальной службы</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Информатизация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ЖКХ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юридическим вопросам </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Образование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Спорт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Молодежная политика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lastRenderedPageBreak/>
              <w:t xml:space="preserve">Потребительский рынок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Демографическая ситуация и занятость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работе с населением </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СМИ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Защита прав детей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План мероприятий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Конкурсы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Объявления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Вакансии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Гражданская защита населения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Виртуальная приемная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Видео - блог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Важно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4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Информация о порядке предоставления гарантированного перечня услуг по погребению и тарифах на такие услуги;</w:t>
            </w:r>
            <w:r w:rsidRPr="008103BF">
              <w:br/>
              <w:t> - Порядок деятельности специализированной службы по вопросам похоронного дела;</w:t>
            </w:r>
            <w:r w:rsidRPr="008103BF">
              <w:br/>
              <w:t xml:space="preserve"> - Перечень организаций и учреждений, осуществляющих деятельность по предоставлению гарантированного перечня услуг по погребению в муниципальном образовании городского поселения Хулимсунт </w:t>
            </w:r>
          </w:p>
        </w:tc>
        <w:tc>
          <w:tcPr>
            <w:tcW w:w="4634"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bl>
    <w:p w:rsidR="008103BF" w:rsidRPr="008103BF" w:rsidRDefault="008103BF" w:rsidP="008103BF">
      <w:pPr>
        <w:ind w:firstLine="426"/>
        <w:jc w:val="right"/>
      </w:pPr>
      <w:bookmarkStart w:id="13" w:name="P0029"/>
      <w:bookmarkEnd w:id="13"/>
      <w:r w:rsidRPr="008103BF">
        <w:t>Приложение 2</w:t>
      </w:r>
      <w:r w:rsidRPr="008103BF">
        <w:br/>
        <w:t xml:space="preserve">к постановлению Администрации </w:t>
      </w:r>
    </w:p>
    <w:p w:rsidR="008103BF" w:rsidRPr="008103BF" w:rsidRDefault="008103BF" w:rsidP="008103BF">
      <w:pPr>
        <w:ind w:firstLine="426"/>
        <w:jc w:val="right"/>
      </w:pPr>
      <w:r w:rsidRPr="008103BF">
        <w:t xml:space="preserve">сельского поселения Хулимсунт </w:t>
      </w:r>
    </w:p>
    <w:p w:rsidR="008103BF" w:rsidRPr="008103BF" w:rsidRDefault="008103BF" w:rsidP="008103BF">
      <w:pPr>
        <w:ind w:firstLine="426"/>
        <w:jc w:val="right"/>
      </w:pPr>
      <w:r w:rsidRPr="008103BF">
        <w:t>от 04.05.2023 № 69</w:t>
      </w:r>
    </w:p>
    <w:p w:rsidR="008103BF" w:rsidRPr="008103BF" w:rsidRDefault="008103BF" w:rsidP="008103BF">
      <w:pPr>
        <w:pStyle w:val="formattext"/>
        <w:spacing w:after="240" w:afterAutospacing="0"/>
        <w:jc w:val="right"/>
      </w:pPr>
      <w:r w:rsidRPr="008103BF">
        <w:t>«Приложение 2</w:t>
      </w:r>
      <w:r w:rsidRPr="008103BF">
        <w:br/>
        <w:t>к Положению об официальном веб-сайте</w:t>
      </w:r>
      <w:r w:rsidRPr="008103BF">
        <w:br/>
        <w:t xml:space="preserve">сельского поселения Хулимсунт </w:t>
      </w:r>
    </w:p>
    <w:p w:rsidR="008103BF" w:rsidRPr="008103BF" w:rsidRDefault="008103BF" w:rsidP="008103BF">
      <w:pPr>
        <w:pStyle w:val="headertext"/>
        <w:jc w:val="center"/>
      </w:pPr>
      <w:r w:rsidRPr="008103BF">
        <w:t xml:space="preserve">Перечень информации о деятельности органов местного самоуправления сельского поселения Хулимсунт, размещаемой в сети Интернет на официальном веб-сайте сельского поселения Хулимсунт, согласно требованиям </w:t>
      </w:r>
      <w:hyperlink r:id="rId12" w:history="1">
        <w:r w:rsidRPr="008103BF">
          <w:rPr>
            <w:rStyle w:val="af"/>
          </w:rPr>
          <w:t>Федерального закона от 09.02.2009 № 8-ФЗ «Об обеспечении доступа к информации о деятельности государственных органов и органов местного самоуправления</w:t>
        </w:r>
      </w:hyperlink>
      <w:r w:rsidRPr="008103BF">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9"/>
        <w:gridCol w:w="2137"/>
        <w:gridCol w:w="79"/>
        <w:gridCol w:w="2107"/>
        <w:gridCol w:w="1886"/>
      </w:tblGrid>
      <w:tr w:rsidR="008103BF" w:rsidRPr="008103BF" w:rsidTr="008103BF">
        <w:trPr>
          <w:trHeight w:val="15"/>
          <w:tblCellSpacing w:w="15" w:type="dxa"/>
        </w:trPr>
        <w:tc>
          <w:tcPr>
            <w:tcW w:w="3730" w:type="dxa"/>
            <w:vAlign w:val="center"/>
            <w:hideMark/>
          </w:tcPr>
          <w:p w:rsidR="008103BF" w:rsidRPr="008103BF" w:rsidRDefault="008103BF" w:rsidP="008103BF"/>
        </w:tc>
        <w:tc>
          <w:tcPr>
            <w:tcW w:w="1920" w:type="dxa"/>
            <w:vAlign w:val="center"/>
            <w:hideMark/>
          </w:tcPr>
          <w:p w:rsidR="008103BF" w:rsidRPr="008103BF" w:rsidRDefault="008103BF" w:rsidP="008103BF"/>
        </w:tc>
        <w:tc>
          <w:tcPr>
            <w:tcW w:w="45" w:type="dxa"/>
            <w:vAlign w:val="center"/>
            <w:hideMark/>
          </w:tcPr>
          <w:p w:rsidR="008103BF" w:rsidRPr="008103BF" w:rsidRDefault="008103BF" w:rsidP="008103BF"/>
        </w:tc>
        <w:tc>
          <w:tcPr>
            <w:tcW w:w="1892" w:type="dxa"/>
            <w:vAlign w:val="center"/>
            <w:hideMark/>
          </w:tcPr>
          <w:p w:rsidR="008103BF" w:rsidRPr="008103BF" w:rsidRDefault="008103BF" w:rsidP="008103BF"/>
        </w:tc>
        <w:tc>
          <w:tcPr>
            <w:tcW w:w="1677" w:type="dxa"/>
            <w:vAlign w:val="center"/>
            <w:hideMark/>
          </w:tcPr>
          <w:p w:rsidR="008103BF" w:rsidRPr="008103BF" w:rsidRDefault="008103BF" w:rsidP="008103BF"/>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Категория информации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Периодичность размещения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Раздел сайта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Ответственный за предоставление </w:t>
            </w:r>
            <w:r w:rsidRPr="008103BF">
              <w:lastRenderedPageBreak/>
              <w:t xml:space="preserve">информации для размещения </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lastRenderedPageBreak/>
              <w:t>1. Общая информация об органах местного самоуправления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а) наименование и структура органов местного самоуправления сельского поселения Хулимсунт , почтовый адрес, адрес электронной почты (при наличии), номера телефонов справочных служб органов местного самоуправления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Главная страница сайта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б) сведения о полномочиях главы сельского поселения Хулимсунт , Совета депутатов сельского поселения Хулимсунт, администрации сельского поселения Хулимсунт , задачах и функциях органов администрации сельского поселения Хулимсунт, а также перечень законов и иных нормативных правовых актов, определяющих эти полномочия, задачи и функции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"Органы власти"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Начальник отдела муниципальной службы</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Разделы "Органы власти" и "Социальная сфера"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 сведения о главе сельского поселения Хулимсунт , заместителях главы сельского поселения Хулимсунт, начальнике отдела муниципальной службы, заведующего МКУ «ОХС Хулимсунт  (фамилии, имена, отчества, а также при согласии указанных лиц иные сведения о них)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3 рабочих дней со дня назначения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"Органы власти"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spacing w:before="0" w:beforeAutospacing="0" w:after="0" w:afterAutospacing="0"/>
              <w:jc w:val="both"/>
            </w:pPr>
            <w:r w:rsidRPr="008103BF">
              <w:t>д) сведения о средствах массовой информации, учрежденных органом местного самоуправления (при наличии)</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 xml:space="preserve">Раздел "Органы власти", </w:t>
            </w:r>
            <w:r w:rsidRPr="008103BF">
              <w:rPr>
                <w:bCs/>
                <w:kern w:val="36"/>
              </w:rPr>
              <w:t>Официальный бюллетень</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Начальник отдела муниципальной службы</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 xml:space="preserve">е) информацию об официальных страницах органа местного самоуправления (при наличии) с </w:t>
            </w:r>
            <w:r w:rsidRPr="008103BF">
              <w:lastRenderedPageBreak/>
              <w:t>указателями данных страниц в сети Интернет</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lastRenderedPageBreak/>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Главная страница сайта, официальные страницы</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Главная страница сайта, ПОС, обращения граждан</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з) информацию о проводимых органом местного самоуправления публичных слушаниях и общественных обсуждениях с использованием Единого портала</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Публичные слушания</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Начальник отдела муниципальной службы</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2. Сведения о нормотворческой деятельности органов местного самоуправления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а) муниципальные нормативные правовые акты, принятые Советом депутатов, главой сельского поселения Хулимсунт,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нормативных правовых актов в случаях, установленных законодательством Российской Федерации </w:t>
            </w:r>
          </w:p>
        </w:tc>
        <w:tc>
          <w:tcPr>
            <w:tcW w:w="192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5 дней со дня принятия, признания судом недействующими, государственной регистрации </w:t>
            </w:r>
          </w:p>
        </w:tc>
        <w:tc>
          <w:tcPr>
            <w:tcW w:w="1967"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"Документы",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Начальник отдела муниципальной службы</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spacing w:before="0" w:beforeAutospacing="0" w:after="0" w:afterAutospacing="0"/>
            </w:pPr>
            <w:r w:rsidRPr="008103BF">
              <w:t xml:space="preserve">б) тексты проектов муниципальных правовых актов, внесенных в представительные органы муниципальных образований </w:t>
            </w:r>
          </w:p>
        </w:tc>
        <w:tc>
          <w:tcPr>
            <w:tcW w:w="192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10 дне й со дня вступления в силу правового акта </w:t>
            </w:r>
          </w:p>
        </w:tc>
        <w:tc>
          <w:tcPr>
            <w:tcW w:w="1967"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"Документы"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Начальник отдела муниципальной службы</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192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r w:rsidRPr="008103BF">
              <w:t xml:space="preserve">в сроки, установленные Федеральным законом от 05.04.2013 № 44-ФЗ «О контрактной системе в сфере закупок товаров, </w:t>
            </w:r>
            <w:r w:rsidRPr="008103BF">
              <w:lastRenderedPageBreak/>
              <w:t>работ, услуг для обеспечения государственных и муниципальных нужд»</w:t>
            </w:r>
          </w:p>
        </w:tc>
        <w:tc>
          <w:tcPr>
            <w:tcW w:w="1967"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lastRenderedPageBreak/>
              <w:t xml:space="preserve">Раздел "Муниципальный заказ"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закупкам и социальному развитию</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 административные регламенты, стандарты муниципальных услуг </w:t>
            </w:r>
          </w:p>
        </w:tc>
        <w:tc>
          <w:tcPr>
            <w:tcW w:w="192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5 дней со дня принятия </w:t>
            </w:r>
          </w:p>
        </w:tc>
        <w:tc>
          <w:tcPr>
            <w:tcW w:w="1967"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"Документы"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д) установленные формы обращений, заявлений и иных документов, принимаемых администрацией сельского поселения Хулимсунт к рассмотрению в соответствии с законами и иными нормативными правовыми актами, муниципальными правовыми актами </w:t>
            </w:r>
          </w:p>
        </w:tc>
        <w:tc>
          <w:tcPr>
            <w:tcW w:w="192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10 дней со дня вступления в силу правового акта </w:t>
            </w:r>
          </w:p>
        </w:tc>
        <w:tc>
          <w:tcPr>
            <w:tcW w:w="1967"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юридическим вопросам </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е) порядок обжалования муниципальных правовых актов </w:t>
            </w:r>
          </w:p>
        </w:tc>
        <w:tc>
          <w:tcPr>
            <w:tcW w:w="192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967"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"Документы"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юридическим вопросам </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3. Информация об участии главы сельского поселения Хулимсунт, администрации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а) официальные тексты соответствующих межмуниципальных договоров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10 дней со дня вступления в силу договора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"Документы"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юридическим вопросам </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б) информация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анонсы официального визита, официального мероприятия, рабочей поездки - в течение одного рабочего дня перед началом указанных мероприятий;</w:t>
            </w:r>
            <w:r w:rsidRPr="008103BF">
              <w:br/>
              <w:t xml:space="preserve"> итоги официального визита, официального мероприятия, рабочей поездки - в течение одного рабочего дня после окончания указанных мероприятий.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Раздел "Новости"</w:t>
            </w:r>
            <w:r w:rsidRPr="008103BF">
              <w:br/>
              <w:t xml:space="preserve"> Раздел "План мероприятий"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4. Иная информация </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lastRenderedPageBreak/>
              <w:t>а)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сельского поселения Хулимсунт до сведения граждан и организаций в соответствии с федеральными законами, законами субъектов Российской Федерации</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"Гражданская защита населения"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 главный специалист по закупкам и социальному развитию</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б) информация о результатах проверок, проведенных администрацией сельского поселения Хулимсунт в пределах их полномочий, а также о результатах проверок, проведенных в администрации сельского поселения Хулимсунт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не позднее 5 рабочих дней со дня подписания актов проверок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"Экономика"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Заместитель главы сельского поселения Хулимсунт, начальник отдела муниципальной службы </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в) тексты и (или) видеозаписи официальных выступлений и заявлений руководителей и заместителей руководителей органа местного самоуправления</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одного рабочего дня со дня выступления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"Органы власти"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Заместитель главы сельского поселения Хулимсунт</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5. Статистическая информация о деятельности администрации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сельского поселения Хулимсунт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"Экономика"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б) сведения об использовании администрацией сельского поселения Хулимсунт выделяемых бюджетных средств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ежеквартально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"Экономика"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сельского поселения Хулимсунт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ежеквартально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"Экономика"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бюджетному планированию</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6. Информация о кадровом обеспечении администрации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а) порядок поступления граждан на муниципальную службу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"Вакансии"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lastRenderedPageBreak/>
              <w:t xml:space="preserve">б) сведения о вакантных должностях муниципальной службы, имеющихся в администрации сельского поселения Хулимсунт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3 дней после объявления вакантной должности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"Вакансии"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квалификационные требования к кандидатам на замещение вакантных должностей муниципальной службы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"Вакансии"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 условия и результаты конкурсов на замещение вакантных должностей муниципальной службы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условия конкурса размещаются не позднее 5 рабочих дней до проведения конкурса,</w:t>
            </w:r>
            <w:r w:rsidRPr="008103BF">
              <w:br/>
              <w:t>результаты - в течение 3</w:t>
            </w:r>
            <w:r w:rsidRPr="008103BF">
              <w:br/>
              <w:t> рабочих дней после</w:t>
            </w:r>
            <w:r w:rsidRPr="008103BF">
              <w:br/>
              <w:t xml:space="preserve">проведения конкурса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"Вакансии"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д) номера телефонов, по которым можно получить информацию по вопросу замещения вакантных должностей в администрации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"Вакансии"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Главный специалист по кадрам</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7. Информация о работе администрации сельского поселения Хулимсунт  с обращениями граждан (физических лиц), организаций (юридических лиц), общественных объединений, органов местного самоуправления</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"Виртуальная приемная"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A15EE4" w:rsidP="008103BF">
            <w:pPr>
              <w:pStyle w:val="formattext"/>
            </w:pPr>
            <w:r w:rsidRPr="008103BF">
              <w:t>Начальник отдела муниципальной службы</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б) 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течение 5 дней со дня назначения на должность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"Виртуальная приемная"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A15EE4" w:rsidP="008103BF">
            <w:pPr>
              <w:pStyle w:val="formattext"/>
            </w:pPr>
            <w:r w:rsidRPr="008103BF">
              <w:t>Начальник отдела муниципальной службы</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ежемесячно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"Виртуальная приемная"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A15EE4" w:rsidP="008103BF">
            <w:pPr>
              <w:pStyle w:val="formattext"/>
            </w:pPr>
            <w:r w:rsidRPr="008103BF">
              <w:t>Начальник отдела муниципальной службы</w:t>
            </w:r>
            <w:bookmarkStart w:id="14" w:name="_GoBack"/>
            <w:bookmarkEnd w:id="14"/>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jc w:val="center"/>
            </w:pPr>
            <w:r w:rsidRPr="008103BF">
              <w:t xml:space="preserve">8. Информация, требование к размещению которой на официальном веб- сайте сельского поселения Хулимсунт  предусмотрено положениями федерального законодательства, </w:t>
            </w:r>
            <w:r w:rsidRPr="008103BF">
              <w:lastRenderedPageBreak/>
              <w:t>законодательства Ханты-Мансийского автономного округа - Югры и (или) муниципальными правовыми актами сельского поселения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lastRenderedPageBreak/>
              <w:t xml:space="preserve">а) информация, требование к размещению которой на официальном веб- сайте сельского поселения Хулимсунт  предусмотрено положениями федерального законодательства, законодательства Ханты-Мансийского автономного округа - Югры и (или) муниципальными правовыми актами сельского поселения Хулимсунт </w:t>
            </w:r>
          </w:p>
        </w:tc>
        <w:tc>
          <w:tcPr>
            <w:tcW w:w="1995" w:type="dxa"/>
            <w:gridSpan w:val="2"/>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в сроки, установленные нормами федерального законодательства, законодательства Ханты-Мансийского автономного округа - Югры и (или) муниципальными правовыми актами сельского поселения Хулимсунт </w:t>
            </w:r>
          </w:p>
        </w:tc>
        <w:tc>
          <w:tcPr>
            <w:tcW w:w="1892"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Раздел сайта, соответствующий сфере размещаемой информации </w:t>
            </w:r>
          </w:p>
        </w:tc>
        <w:tc>
          <w:tcPr>
            <w:tcW w:w="1677" w:type="dxa"/>
            <w:tcBorders>
              <w:top w:val="single" w:sz="4" w:space="0" w:color="auto"/>
              <w:left w:val="single" w:sz="4" w:space="0" w:color="auto"/>
              <w:bottom w:val="single" w:sz="4" w:space="0" w:color="auto"/>
              <w:right w:val="single" w:sz="4" w:space="0" w:color="auto"/>
            </w:tcBorders>
            <w:hideMark/>
          </w:tcPr>
          <w:p w:rsidR="008103BF" w:rsidRPr="008103BF" w:rsidRDefault="008103BF" w:rsidP="008103BF">
            <w:pPr>
              <w:pStyle w:val="formattext"/>
            </w:pPr>
            <w:r w:rsidRPr="008103BF">
              <w:t xml:space="preserve">Главный специалист по юридическим вопросам </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jc w:val="center"/>
            </w:pPr>
            <w:r w:rsidRPr="008103BF">
              <w:t>9. Информация о деятельности "МКУ "ОХС  Хулимсунт", размещаемая на официальном сайте, содержит общую информацию о подведомственной организации</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Главная страница сайта, раздел "Администрация сельского поселения Хулимсунт", раздел "МКУ "ОХС  Хулимсунт"</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Заместитель главы сельского поселения Хулимсунт, заведующий МКУ «ОХС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spacing w:before="0" w:beforeAutospacing="0" w:after="0" w:afterAutospacing="0"/>
              <w:jc w:val="both"/>
            </w:pPr>
            <w:r w:rsidRPr="008103BF">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раздел "МКУ "ОХС  Хулимсунт"</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r w:rsidRPr="008103BF">
              <w:t>Заместитель главы сельского поселения Хулимсунт, заведующий МКУ «ОХС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spacing w:before="0" w:beforeAutospacing="0" w:after="0" w:afterAutospacing="0"/>
              <w:jc w:val="both"/>
            </w:pPr>
            <w:r w:rsidRPr="008103BF">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раздел "МКУ "ОХС  Хулимсунт"</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r w:rsidRPr="008103BF">
              <w:t>Главный специалист по кадрам, заведующий МКУ «ОХС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г)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r w:rsidRPr="008103BF">
              <w:t xml:space="preserve">поддерживается в актуальном состоянии </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раздел "МКУ "ОХС  Хулимсунт"</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r w:rsidRPr="008103BF">
              <w:t>Заместитель главы сельского поселения Хулимсунт, заведующий МКУ «ОХС Хулимсунт»</w:t>
            </w:r>
          </w:p>
        </w:tc>
      </w:tr>
      <w:tr w:rsidR="008103BF" w:rsidRPr="008103BF" w:rsidTr="008103BF">
        <w:trPr>
          <w:tblCellSpacing w:w="15" w:type="dxa"/>
        </w:trPr>
        <w:tc>
          <w:tcPr>
            <w:tcW w:w="9384" w:type="dxa"/>
            <w:gridSpan w:val="5"/>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jc w:val="center"/>
            </w:pPr>
            <w:r w:rsidRPr="008103BF">
              <w:t>10. Информация, размещаемая органами местного самоуправления и подведомственными организациями на официальных страницах, содержит: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spacing w:before="0" w:beforeAutospacing="0" w:after="0" w:afterAutospacing="0"/>
              <w:jc w:val="both"/>
            </w:pPr>
            <w:r w:rsidRPr="008103BF">
              <w:lastRenderedPageBreak/>
              <w:t>а)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Главная страница сайта, все контакты, официальные страницы</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Заместитель главы сельского поселения Хулимсунт, заведующий МКУ «ОХС Хулимсунт»</w:t>
            </w:r>
          </w:p>
        </w:tc>
      </w:tr>
      <w:tr w:rsidR="008103BF" w:rsidRPr="008103BF" w:rsidTr="008103BF">
        <w:trPr>
          <w:tblCellSpacing w:w="15" w:type="dxa"/>
        </w:trPr>
        <w:tc>
          <w:tcPr>
            <w:tcW w:w="3730"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spacing w:before="0" w:beforeAutospacing="0" w:after="0" w:afterAutospacing="0"/>
              <w:jc w:val="both"/>
            </w:pPr>
            <w:r w:rsidRPr="008103BF">
              <w:t xml:space="preserve">б)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tc>
        <w:tc>
          <w:tcPr>
            <w:tcW w:w="1995" w:type="dxa"/>
            <w:gridSpan w:val="2"/>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поддерживается в актуальном состоянии</w:t>
            </w:r>
          </w:p>
        </w:tc>
        <w:tc>
          <w:tcPr>
            <w:tcW w:w="1892"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Главная страница сайта, все контакты, официальные страницы</w:t>
            </w:r>
          </w:p>
        </w:tc>
        <w:tc>
          <w:tcPr>
            <w:tcW w:w="1677" w:type="dxa"/>
            <w:tcBorders>
              <w:top w:val="single" w:sz="4" w:space="0" w:color="auto"/>
              <w:left w:val="single" w:sz="4" w:space="0" w:color="auto"/>
              <w:bottom w:val="single" w:sz="4" w:space="0" w:color="auto"/>
              <w:right w:val="single" w:sz="4" w:space="0" w:color="auto"/>
            </w:tcBorders>
          </w:tcPr>
          <w:p w:rsidR="008103BF" w:rsidRPr="008103BF" w:rsidRDefault="008103BF" w:rsidP="008103BF">
            <w:pPr>
              <w:pStyle w:val="formattext"/>
            </w:pPr>
            <w:r w:rsidRPr="008103BF">
              <w:t>Заместитель главы сельского поселения Хулимсунт, заведующий МКУ «ОХС Хулимсунт»</w:t>
            </w:r>
          </w:p>
        </w:tc>
      </w:tr>
    </w:tbl>
    <w:p w:rsidR="008103BF" w:rsidRPr="008103BF" w:rsidRDefault="008103BF" w:rsidP="008103BF">
      <w:pPr>
        <w:ind w:firstLine="426"/>
        <w:jc w:val="both"/>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ХАНТЫ-МАНСИЙСКИЙ АВТОНОМНЫЙ ОКРУГ-ЮГРА</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Pr>
        <w:jc w:val="both"/>
      </w:pPr>
    </w:p>
    <w:p w:rsidR="008103BF" w:rsidRPr="008103BF" w:rsidRDefault="008103BF" w:rsidP="008103BF">
      <w:pPr>
        <w:jc w:val="both"/>
      </w:pPr>
    </w:p>
    <w:p w:rsidR="008103BF" w:rsidRPr="008103BF" w:rsidRDefault="008103BF" w:rsidP="008103BF">
      <w:pPr>
        <w:jc w:val="both"/>
      </w:pPr>
      <w:r w:rsidRPr="008103BF">
        <w:t>от 04.05.2023 года                                                                                            № 70</w:t>
      </w:r>
    </w:p>
    <w:p w:rsidR="008103BF" w:rsidRPr="008103BF" w:rsidRDefault="008103BF" w:rsidP="008103BF">
      <w:pPr>
        <w:jc w:val="both"/>
      </w:pPr>
      <w:r w:rsidRPr="008103BF">
        <w:t>д. Хулимсунт</w:t>
      </w:r>
    </w:p>
    <w:p w:rsidR="008103BF" w:rsidRPr="008103BF" w:rsidRDefault="008103BF" w:rsidP="008103BF">
      <w:pPr>
        <w:jc w:val="both"/>
      </w:pPr>
    </w:p>
    <w:tbl>
      <w:tblPr>
        <w:tblStyle w:val="af2"/>
        <w:tblW w:w="0" w:type="auto"/>
        <w:tblLook w:val="04A0" w:firstRow="1" w:lastRow="0" w:firstColumn="1" w:lastColumn="0" w:noHBand="0" w:noVBand="1"/>
      </w:tblPr>
      <w:tblGrid>
        <w:gridCol w:w="6345"/>
      </w:tblGrid>
      <w:tr w:rsidR="008103BF" w:rsidRPr="008103BF" w:rsidTr="008103BF">
        <w:trPr>
          <w:trHeight w:val="1235"/>
        </w:trPr>
        <w:tc>
          <w:tcPr>
            <w:tcW w:w="6345" w:type="dxa"/>
            <w:tcBorders>
              <w:top w:val="nil"/>
              <w:left w:val="nil"/>
              <w:bottom w:val="nil"/>
              <w:right w:val="nil"/>
            </w:tcBorders>
          </w:tcPr>
          <w:p w:rsidR="008103BF" w:rsidRPr="008103BF" w:rsidRDefault="008103BF" w:rsidP="008103BF">
            <w:pPr>
              <w:pStyle w:val="formattext"/>
              <w:jc w:val="both"/>
            </w:pPr>
            <w:r w:rsidRPr="008103BF">
              <w:t xml:space="preserve">О внесении изменений в постановление Администрации сельского поселения Хулимсунт </w:t>
            </w:r>
            <w:r w:rsidRPr="008103BF">
              <w:rPr>
                <w:shd w:val="clear" w:color="auto" w:fill="FFFFFF"/>
              </w:rPr>
              <w:t>от 19.05.2015 года № 28 «</w:t>
            </w:r>
            <w:r w:rsidRPr="008103BF">
              <w:t xml:space="preserve">Об утверждении регламента по подключению (технологическому присоединению) </w:t>
            </w:r>
            <w:proofErr w:type="spellStart"/>
            <w:r w:rsidRPr="008103BF">
              <w:t>энергопринимающих</w:t>
            </w:r>
            <w:proofErr w:type="spellEnd"/>
            <w:r w:rsidRPr="008103BF">
              <w:t xml:space="preserve"> устройств (с максимальной мощностью 150 кВт) к электрическим сетям» </w:t>
            </w:r>
          </w:p>
          <w:p w:rsidR="008103BF" w:rsidRPr="008103BF" w:rsidRDefault="008103BF" w:rsidP="008103BF">
            <w:pPr>
              <w:pStyle w:val="formattext"/>
              <w:jc w:val="both"/>
            </w:pPr>
          </w:p>
        </w:tc>
      </w:tr>
    </w:tbl>
    <w:p w:rsidR="008103BF" w:rsidRPr="008103BF" w:rsidRDefault="008103BF" w:rsidP="008103BF">
      <w:pPr>
        <w:pStyle w:val="formattext"/>
        <w:spacing w:before="0" w:beforeAutospacing="0" w:after="0" w:afterAutospacing="0"/>
        <w:ind w:firstLine="480"/>
        <w:jc w:val="both"/>
      </w:pPr>
      <w:r w:rsidRPr="008103BF">
        <w:t xml:space="preserve">В соответствии с пунктом 2.1. Плана мероприятий («дорожной карты») по обеспечению благоприятного инвестиционного климата в Ханты-Мансийском автономном округе-Югре, утвержденным распоряжением Правительства Ханты-Мансийского автономного округа-Югры от 12 декабря 2014 года № 671- </w:t>
      </w:r>
      <w:proofErr w:type="spellStart"/>
      <w:r w:rsidRPr="008103BF">
        <w:t>рп</w:t>
      </w:r>
      <w:proofErr w:type="spellEnd"/>
      <w:r w:rsidRPr="008103BF">
        <w:t>, Уставом сельского поселения Хулимсунт:</w:t>
      </w:r>
    </w:p>
    <w:p w:rsidR="008103BF" w:rsidRPr="008103BF" w:rsidRDefault="008103BF" w:rsidP="008103BF">
      <w:pPr>
        <w:pStyle w:val="aligncenter"/>
        <w:shd w:val="clear" w:color="auto" w:fill="FFFFFF"/>
        <w:spacing w:before="0" w:beforeAutospacing="0" w:after="0" w:afterAutospacing="0"/>
        <w:ind w:firstLine="708"/>
        <w:jc w:val="both"/>
        <w:rPr>
          <w:bCs/>
          <w:color w:val="000000"/>
        </w:rPr>
      </w:pP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Внести в постановление Администрации сельского поселения Хулимсунт </w:t>
      </w:r>
      <w:r w:rsidRPr="008103BF">
        <w:rPr>
          <w:rFonts w:ascii="Times New Roman" w:hAnsi="Times New Roman"/>
          <w:sz w:val="24"/>
          <w:szCs w:val="24"/>
          <w:shd w:val="clear" w:color="auto" w:fill="FFFFFF"/>
        </w:rPr>
        <w:t>от 19.05.2015 года № 28 «</w:t>
      </w:r>
      <w:r w:rsidRPr="008103BF">
        <w:rPr>
          <w:rFonts w:ascii="Times New Roman" w:hAnsi="Times New Roman"/>
          <w:sz w:val="24"/>
          <w:szCs w:val="24"/>
        </w:rPr>
        <w:t xml:space="preserve">Об утверждении регламента по подключению (технологическому присоединению) </w:t>
      </w:r>
      <w:proofErr w:type="spellStart"/>
      <w:r w:rsidRPr="008103BF">
        <w:rPr>
          <w:rFonts w:ascii="Times New Roman" w:hAnsi="Times New Roman"/>
          <w:sz w:val="24"/>
          <w:szCs w:val="24"/>
        </w:rPr>
        <w:t>энергопринимающих</w:t>
      </w:r>
      <w:proofErr w:type="spellEnd"/>
      <w:r w:rsidRPr="008103BF">
        <w:rPr>
          <w:rFonts w:ascii="Times New Roman" w:hAnsi="Times New Roman"/>
          <w:sz w:val="24"/>
          <w:szCs w:val="24"/>
        </w:rPr>
        <w:t xml:space="preserve"> устройств (с максимальной мощностью 150 кВт) к электрическим сетям»</w:t>
      </w:r>
      <w:r w:rsidRPr="008103BF">
        <w:rPr>
          <w:rFonts w:ascii="Times New Roman" w:hAnsi="Times New Roman"/>
          <w:bCs/>
          <w:sz w:val="24"/>
          <w:szCs w:val="24"/>
        </w:rPr>
        <w:t xml:space="preserve"> </w:t>
      </w:r>
      <w:r w:rsidRPr="008103BF">
        <w:rPr>
          <w:rFonts w:ascii="Times New Roman" w:hAnsi="Times New Roman"/>
          <w:sz w:val="24"/>
          <w:szCs w:val="24"/>
        </w:rPr>
        <w:t>следующие изменения:</w:t>
      </w:r>
    </w:p>
    <w:p w:rsidR="008103BF" w:rsidRPr="008103BF" w:rsidRDefault="008103BF" w:rsidP="008103BF">
      <w:pPr>
        <w:ind w:firstLine="426"/>
        <w:jc w:val="both"/>
      </w:pPr>
      <w:r w:rsidRPr="008103BF">
        <w:t>1.1. В пункт 4.4:</w:t>
      </w:r>
    </w:p>
    <w:p w:rsidR="008103BF" w:rsidRPr="008103BF" w:rsidRDefault="008103BF" w:rsidP="008103BF">
      <w:pPr>
        <w:ind w:firstLine="426"/>
        <w:jc w:val="both"/>
      </w:pPr>
      <w:r w:rsidRPr="008103BF">
        <w:t>абзац первый дополнить словами «, за исключением случая, предусмотренного абзацем вторым настоящего пункта.».</w:t>
      </w:r>
    </w:p>
    <w:p w:rsidR="008103BF" w:rsidRPr="008103BF" w:rsidRDefault="008103BF" w:rsidP="008103BF">
      <w:pPr>
        <w:ind w:firstLine="426"/>
        <w:jc w:val="both"/>
      </w:pPr>
      <w:r w:rsidRPr="008103BF">
        <w:lastRenderedPageBreak/>
        <w:t>после абзаца первого дополнить абзацем следующего содержания:</w:t>
      </w:r>
    </w:p>
    <w:p w:rsidR="008103BF" w:rsidRPr="008103BF" w:rsidRDefault="008103BF" w:rsidP="008103BF">
      <w:pPr>
        <w:ind w:firstLine="426"/>
        <w:jc w:val="both"/>
      </w:pPr>
      <w:r w:rsidRPr="008103BF">
        <w:t xml:space="preserve">«В отношении заявителей, указанных в пунктах 12_1, 13_2-13_5 и 14 Правил, технологическое присоединение </w:t>
      </w:r>
      <w:proofErr w:type="spellStart"/>
      <w:r w:rsidRPr="008103BF">
        <w:t>энергопринимающих</w:t>
      </w:r>
      <w:proofErr w:type="spellEnd"/>
      <w:r w:rsidRPr="008103BF">
        <w:t xml:space="preserve"> устройств которых осуществляется на уровне напряжения 0,4 </w:t>
      </w:r>
      <w:proofErr w:type="spellStart"/>
      <w:r w:rsidRPr="008103BF">
        <w:t>кВ</w:t>
      </w:r>
      <w:proofErr w:type="spellEnd"/>
      <w:r w:rsidRPr="008103BF">
        <w:t xml:space="preserve">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 1_1 к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8103BF" w:rsidRPr="008103BF" w:rsidRDefault="008103BF" w:rsidP="008103BF">
      <w:pPr>
        <w:ind w:firstLine="426"/>
        <w:jc w:val="both"/>
      </w:pPr>
      <w:r w:rsidRPr="008103BF">
        <w:t xml:space="preserve">2. Опубликовать (обнародовать) настоящее постановление в официальном бюллетене сельского поселения Хулимсунт и разместить </w:t>
      </w:r>
      <w:r w:rsidRPr="008103BF">
        <w:rPr>
          <w:bCs/>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8103BF">
      <w:pPr>
        <w:ind w:firstLine="426"/>
        <w:jc w:val="both"/>
      </w:pPr>
      <w:r w:rsidRPr="008103BF">
        <w:rPr>
          <w:bCs/>
        </w:rPr>
        <w:t xml:space="preserve">4. </w:t>
      </w:r>
      <w:r w:rsidRPr="008103BF">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tabs>
          <w:tab w:val="left" w:pos="709"/>
          <w:tab w:val="left" w:pos="1170"/>
        </w:tabs>
        <w:jc w:val="both"/>
      </w:pPr>
      <w:proofErr w:type="spellStart"/>
      <w:r w:rsidRPr="008103BF">
        <w:t>И.о</w:t>
      </w:r>
      <w:proofErr w:type="spellEnd"/>
      <w:r w:rsidRPr="008103BF">
        <w:t>. главы сельского поселения Хулимсунт                                    Т.К. Волкова</w:t>
      </w: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ХАНТЫ-МАНСИЙСКИЙ АВТОНОМНЫЙ ОКРУГ-ЮГРА</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Pr>
        <w:jc w:val="both"/>
      </w:pPr>
    </w:p>
    <w:p w:rsidR="008103BF" w:rsidRPr="008103BF" w:rsidRDefault="008103BF" w:rsidP="008103BF">
      <w:pPr>
        <w:jc w:val="both"/>
      </w:pPr>
    </w:p>
    <w:p w:rsidR="008103BF" w:rsidRPr="008103BF" w:rsidRDefault="008103BF" w:rsidP="008103BF">
      <w:pPr>
        <w:jc w:val="both"/>
      </w:pPr>
      <w:r w:rsidRPr="008103BF">
        <w:t>от 04.05.2023 года                                                                                            № 71</w:t>
      </w:r>
    </w:p>
    <w:p w:rsidR="008103BF" w:rsidRPr="008103BF" w:rsidRDefault="008103BF" w:rsidP="008103BF">
      <w:pPr>
        <w:jc w:val="both"/>
      </w:pPr>
      <w:r w:rsidRPr="008103BF">
        <w:t>д. Хулимсунт</w:t>
      </w:r>
    </w:p>
    <w:p w:rsidR="008103BF" w:rsidRPr="008103BF" w:rsidRDefault="008103BF" w:rsidP="008103BF">
      <w:pPr>
        <w:jc w:val="both"/>
      </w:pPr>
    </w:p>
    <w:tbl>
      <w:tblPr>
        <w:tblStyle w:val="af2"/>
        <w:tblW w:w="0" w:type="auto"/>
        <w:tblLook w:val="04A0" w:firstRow="1" w:lastRow="0" w:firstColumn="1" w:lastColumn="0" w:noHBand="0" w:noVBand="1"/>
      </w:tblPr>
      <w:tblGrid>
        <w:gridCol w:w="6345"/>
      </w:tblGrid>
      <w:tr w:rsidR="008103BF" w:rsidRPr="008103BF" w:rsidTr="008103BF">
        <w:trPr>
          <w:trHeight w:val="1235"/>
        </w:trPr>
        <w:tc>
          <w:tcPr>
            <w:tcW w:w="6345" w:type="dxa"/>
            <w:tcBorders>
              <w:top w:val="nil"/>
              <w:left w:val="nil"/>
              <w:bottom w:val="nil"/>
              <w:right w:val="nil"/>
            </w:tcBorders>
          </w:tcPr>
          <w:p w:rsidR="008103BF" w:rsidRPr="008103BF" w:rsidRDefault="008103BF" w:rsidP="008103BF">
            <w:pPr>
              <w:pStyle w:val="headertext"/>
              <w:jc w:val="both"/>
            </w:pPr>
            <w:r w:rsidRPr="008103BF">
              <w:t xml:space="preserve">О признании утратившим силу постановление Администрации сельского поселения Хулимсунт </w:t>
            </w:r>
            <w:r w:rsidRPr="008103BF">
              <w:rPr>
                <w:shd w:val="clear" w:color="auto" w:fill="FFFFFF"/>
              </w:rPr>
              <w:t>от 14.07.2021 года № 52 «</w:t>
            </w:r>
            <w:r w:rsidRPr="008103BF">
              <w:t xml:space="preserve">Об утверждении расчетных нормативов накопления твердых коммунальных отходов на территории сельского поселения Хулимсунт и признании утратившими силу некоторых муниципальных актов администрации сельского поселения Хулимсунт» </w:t>
            </w:r>
          </w:p>
        </w:tc>
      </w:tr>
    </w:tbl>
    <w:p w:rsidR="008103BF" w:rsidRPr="008103BF" w:rsidRDefault="008103BF" w:rsidP="008103BF">
      <w:pPr>
        <w:pStyle w:val="formattext"/>
        <w:spacing w:before="0" w:beforeAutospacing="0" w:after="0" w:afterAutospacing="0"/>
        <w:ind w:firstLine="480"/>
        <w:jc w:val="both"/>
      </w:pPr>
    </w:p>
    <w:p w:rsidR="008103BF" w:rsidRPr="008103BF" w:rsidRDefault="008103BF" w:rsidP="008103BF">
      <w:pPr>
        <w:pStyle w:val="formattext"/>
        <w:spacing w:before="0" w:beforeAutospacing="0" w:after="0" w:afterAutospacing="0"/>
        <w:ind w:firstLine="480"/>
        <w:jc w:val="both"/>
      </w:pPr>
      <w:r w:rsidRPr="008103BF">
        <w:t>В соответствии с Законом Ханты-Мансийского автономного округа-Югры от 10 сентября 2021 года № 72-оз «О внесении изменений в отдельные законы Ханты-Мансийского автономного округа – Югры», Уставом сельского поселения Хулимсунт:</w:t>
      </w:r>
    </w:p>
    <w:p w:rsidR="008103BF" w:rsidRPr="008103BF" w:rsidRDefault="008103BF" w:rsidP="008103BF">
      <w:pPr>
        <w:pStyle w:val="aligncenter"/>
        <w:shd w:val="clear" w:color="auto" w:fill="FFFFFF"/>
        <w:spacing w:before="0" w:beforeAutospacing="0" w:after="0" w:afterAutospacing="0"/>
        <w:ind w:firstLine="708"/>
        <w:jc w:val="both"/>
        <w:rPr>
          <w:bCs/>
          <w:color w:val="000000"/>
        </w:rPr>
      </w:pP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Признать утратившим силу постановление Администрации сельского поселения Хулимсунт </w:t>
      </w:r>
      <w:r w:rsidRPr="008103BF">
        <w:rPr>
          <w:rFonts w:ascii="Times New Roman" w:hAnsi="Times New Roman"/>
          <w:sz w:val="24"/>
          <w:szCs w:val="24"/>
          <w:shd w:val="clear" w:color="auto" w:fill="FFFFFF"/>
        </w:rPr>
        <w:t>от 14.07.2021 года № 52 «</w:t>
      </w:r>
      <w:r w:rsidRPr="008103BF">
        <w:rPr>
          <w:rFonts w:ascii="Times New Roman" w:hAnsi="Times New Roman"/>
          <w:sz w:val="24"/>
          <w:szCs w:val="24"/>
        </w:rPr>
        <w:t>Об утверждении расчетных нормативов накопления твердых коммунальных отходов на территории сельского поселения Хулимсунт и признании утратившими силу некоторых муниципальных актов администрации сельского поселения Хулимсунт».</w:t>
      </w: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8103BF">
        <w:rPr>
          <w:rFonts w:ascii="Times New Roman" w:hAnsi="Times New Roman"/>
          <w:bCs/>
          <w:sz w:val="24"/>
          <w:szCs w:val="24"/>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8103BF">
      <w:pPr>
        <w:ind w:firstLine="426"/>
        <w:jc w:val="both"/>
      </w:pPr>
      <w:r w:rsidRPr="008103BF">
        <w:rPr>
          <w:bCs/>
        </w:rPr>
        <w:lastRenderedPageBreak/>
        <w:t xml:space="preserve">4. </w:t>
      </w:r>
      <w:r w:rsidRPr="008103BF">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главы сельского</w:t>
      </w:r>
    </w:p>
    <w:p w:rsidR="008103BF" w:rsidRDefault="008103BF" w:rsidP="008103BF">
      <w:pPr>
        <w:tabs>
          <w:tab w:val="left" w:pos="709"/>
          <w:tab w:val="left" w:pos="1170"/>
        </w:tabs>
        <w:jc w:val="both"/>
      </w:pPr>
      <w:r w:rsidRPr="008103BF">
        <w:t>поселения Хулимсунт                                    Т.К. Волкова</w:t>
      </w:r>
    </w:p>
    <w:p w:rsidR="00F162C7" w:rsidRPr="008103BF" w:rsidRDefault="00F162C7" w:rsidP="008103BF">
      <w:pPr>
        <w:tabs>
          <w:tab w:val="left" w:pos="709"/>
          <w:tab w:val="left" w:pos="1170"/>
        </w:tabs>
        <w:jc w:val="both"/>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ХАНТЫ-МАНСИЙСКИЙ АВТОНОМНЫЙ ОКРУГ-ЮГРА</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Pr>
        <w:jc w:val="both"/>
      </w:pPr>
    </w:p>
    <w:p w:rsidR="008103BF" w:rsidRPr="008103BF" w:rsidRDefault="008103BF" w:rsidP="008103BF">
      <w:pPr>
        <w:jc w:val="both"/>
      </w:pPr>
    </w:p>
    <w:p w:rsidR="008103BF" w:rsidRPr="008103BF" w:rsidRDefault="008103BF" w:rsidP="008103BF">
      <w:pPr>
        <w:jc w:val="both"/>
      </w:pPr>
      <w:r w:rsidRPr="008103BF">
        <w:t>от 04.05.2023 года                                                                                            № 72</w:t>
      </w:r>
    </w:p>
    <w:p w:rsidR="008103BF" w:rsidRPr="008103BF" w:rsidRDefault="008103BF" w:rsidP="008103BF">
      <w:pPr>
        <w:jc w:val="both"/>
      </w:pPr>
      <w:r w:rsidRPr="008103BF">
        <w:t>д. Хулимсунт</w:t>
      </w:r>
    </w:p>
    <w:p w:rsidR="008103BF" w:rsidRPr="008103BF" w:rsidRDefault="008103BF" w:rsidP="008103BF">
      <w:pPr>
        <w:jc w:val="both"/>
      </w:pPr>
    </w:p>
    <w:tbl>
      <w:tblPr>
        <w:tblStyle w:val="af2"/>
        <w:tblW w:w="0" w:type="auto"/>
        <w:tblLook w:val="04A0" w:firstRow="1" w:lastRow="0" w:firstColumn="1" w:lastColumn="0" w:noHBand="0" w:noVBand="1"/>
      </w:tblPr>
      <w:tblGrid>
        <w:gridCol w:w="6345"/>
      </w:tblGrid>
      <w:tr w:rsidR="008103BF" w:rsidRPr="008103BF" w:rsidTr="008103BF">
        <w:trPr>
          <w:trHeight w:val="1235"/>
        </w:trPr>
        <w:tc>
          <w:tcPr>
            <w:tcW w:w="6345" w:type="dxa"/>
            <w:tcBorders>
              <w:top w:val="nil"/>
              <w:left w:val="nil"/>
              <w:bottom w:val="nil"/>
              <w:right w:val="nil"/>
            </w:tcBorders>
          </w:tcPr>
          <w:p w:rsidR="008103BF" w:rsidRPr="008103BF" w:rsidRDefault="008103BF" w:rsidP="008103BF">
            <w:pPr>
              <w:pStyle w:val="headertext"/>
              <w:spacing w:after="240" w:afterAutospacing="0"/>
              <w:jc w:val="both"/>
            </w:pPr>
            <w:r w:rsidRPr="008103BF">
              <w:t xml:space="preserve">О внесении изменений в постановление Администрации сельского поселения Хулимсунт от 30.05.2016 года № 61 </w:t>
            </w:r>
            <w:r w:rsidRPr="008103BF">
              <w:rPr>
                <w:shd w:val="clear" w:color="auto" w:fill="FFFFFF"/>
              </w:rPr>
              <w:t>«</w:t>
            </w:r>
            <w:r w:rsidRPr="008103BF">
              <w:t xml:space="preserve">Об утверждении Порядка разработки и утверждения административных регламентов предоставления муниципальных услуг» </w:t>
            </w:r>
          </w:p>
        </w:tc>
      </w:tr>
    </w:tbl>
    <w:p w:rsidR="008103BF" w:rsidRPr="008103BF" w:rsidRDefault="008103BF" w:rsidP="008103BF">
      <w:pPr>
        <w:pStyle w:val="headertext"/>
        <w:ind w:firstLine="480"/>
        <w:jc w:val="both"/>
      </w:pPr>
      <w:r w:rsidRPr="008103BF">
        <w:t>В соответствии с Федеральным законом от 30.12.2020 года № 509-ФЗ «О внесении изменений в отдельные законодательные акты Российской Федерации», Уставом сельского поселения Хулимсунт:</w:t>
      </w:r>
    </w:p>
    <w:p w:rsidR="008103BF" w:rsidRPr="008103BF" w:rsidRDefault="008103BF" w:rsidP="008103BF">
      <w:pPr>
        <w:pStyle w:val="aligncenter"/>
        <w:shd w:val="clear" w:color="auto" w:fill="FFFFFF"/>
        <w:spacing w:before="0" w:beforeAutospacing="0" w:after="0" w:afterAutospacing="0"/>
        <w:ind w:firstLine="708"/>
        <w:jc w:val="both"/>
        <w:rPr>
          <w:bCs/>
          <w:color w:val="000000"/>
        </w:rPr>
      </w:pP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Внести в постановление Администрации сельского поселения Хулимсунт от 30.05.2016 года № 61 </w:t>
      </w:r>
      <w:r w:rsidRPr="008103BF">
        <w:rPr>
          <w:rFonts w:ascii="Times New Roman" w:hAnsi="Times New Roman"/>
          <w:sz w:val="24"/>
          <w:szCs w:val="24"/>
          <w:shd w:val="clear" w:color="auto" w:fill="FFFFFF"/>
        </w:rPr>
        <w:t>«</w:t>
      </w:r>
      <w:r w:rsidRPr="008103BF">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Pr="008103BF">
        <w:rPr>
          <w:rFonts w:ascii="Times New Roman" w:hAnsi="Times New Roman"/>
          <w:bCs/>
          <w:sz w:val="24"/>
          <w:szCs w:val="24"/>
        </w:rPr>
        <w:t xml:space="preserve"> </w:t>
      </w:r>
      <w:r w:rsidRPr="008103BF">
        <w:rPr>
          <w:rFonts w:ascii="Times New Roman" w:hAnsi="Times New Roman"/>
          <w:sz w:val="24"/>
          <w:szCs w:val="24"/>
        </w:rPr>
        <w:t>следующие изменения:</w:t>
      </w:r>
    </w:p>
    <w:p w:rsidR="008103BF" w:rsidRPr="008103BF" w:rsidRDefault="008103BF" w:rsidP="008103BF">
      <w:pPr>
        <w:shd w:val="clear" w:color="auto" w:fill="FFFFFF" w:themeFill="background1"/>
        <w:ind w:firstLine="426"/>
        <w:jc w:val="both"/>
      </w:pPr>
      <w:r w:rsidRPr="008103BF">
        <w:t>1.1. В разделе 2:</w:t>
      </w:r>
    </w:p>
    <w:p w:rsidR="008103BF" w:rsidRPr="008103BF" w:rsidRDefault="008103BF" w:rsidP="008103BF">
      <w:pPr>
        <w:shd w:val="clear" w:color="auto" w:fill="FFFFFF" w:themeFill="background1"/>
        <w:ind w:firstLine="426"/>
        <w:jc w:val="both"/>
      </w:pPr>
      <w:r w:rsidRPr="008103BF">
        <w:t>а) пункт 7.15. дополнить новым вторым предложением следующего содержания: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bookmarkStart w:id="15" w:name="P0078"/>
      <w:bookmarkEnd w:id="15"/>
      <w:r w:rsidRPr="008103BF">
        <w:t>.»;</w:t>
      </w:r>
    </w:p>
    <w:p w:rsidR="008103BF" w:rsidRPr="008103BF" w:rsidRDefault="008103BF" w:rsidP="008103BF">
      <w:pPr>
        <w:shd w:val="clear" w:color="auto" w:fill="FFFFFF" w:themeFill="background1"/>
        <w:ind w:firstLine="426"/>
        <w:jc w:val="both"/>
      </w:pPr>
      <w:r w:rsidRPr="008103BF">
        <w:t>б) дополнить пунктом 11 следующего содержания:</w:t>
      </w:r>
    </w:p>
    <w:p w:rsidR="008103BF" w:rsidRPr="008103BF" w:rsidRDefault="008103BF" w:rsidP="008103BF">
      <w:pPr>
        <w:shd w:val="clear" w:color="auto" w:fill="FFFFFF" w:themeFill="background1"/>
        <w:ind w:firstLine="426"/>
        <w:jc w:val="both"/>
      </w:pPr>
      <w:r w:rsidRPr="008103BF">
        <w:t>«11.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103BF" w:rsidRPr="008103BF" w:rsidRDefault="008103BF" w:rsidP="008103BF">
      <w:pPr>
        <w:shd w:val="clear" w:color="auto" w:fill="FFFFFF" w:themeFill="background1"/>
        <w:ind w:firstLine="426"/>
        <w:jc w:val="both"/>
      </w:pPr>
      <w:r w:rsidRPr="008103BF">
        <w:t>1.2. Пункты 16-21 раздела 4 признать утратившими силу.</w:t>
      </w:r>
    </w:p>
    <w:p w:rsidR="008103BF" w:rsidRPr="008103BF" w:rsidRDefault="008103BF" w:rsidP="008103BF">
      <w:pPr>
        <w:ind w:firstLine="426"/>
        <w:jc w:val="both"/>
      </w:pPr>
      <w:r w:rsidRPr="008103BF">
        <w:t xml:space="preserve">2. Опубликовать (обнародовать) настоящее постановление в официальном бюллетене сельского поселения Хулимсунт и разместить </w:t>
      </w:r>
      <w:r w:rsidRPr="008103BF">
        <w:rPr>
          <w:bCs/>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8103BF">
      <w:pPr>
        <w:ind w:firstLine="426"/>
        <w:jc w:val="both"/>
      </w:pPr>
      <w:r w:rsidRPr="008103BF">
        <w:rPr>
          <w:bCs/>
        </w:rPr>
        <w:t xml:space="preserve">4. </w:t>
      </w:r>
      <w:r w:rsidRPr="008103BF">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главы сельского</w:t>
      </w:r>
    </w:p>
    <w:p w:rsidR="008103BF" w:rsidRDefault="008103BF" w:rsidP="008103BF">
      <w:pPr>
        <w:tabs>
          <w:tab w:val="left" w:pos="709"/>
          <w:tab w:val="left" w:pos="1170"/>
        </w:tabs>
        <w:jc w:val="both"/>
      </w:pPr>
      <w:r w:rsidRPr="008103BF">
        <w:t>поселения Хулимсунт                                    Т.К. Волкова</w:t>
      </w:r>
    </w:p>
    <w:p w:rsidR="00F162C7" w:rsidRPr="008103BF" w:rsidRDefault="00F162C7" w:rsidP="008103BF">
      <w:pPr>
        <w:tabs>
          <w:tab w:val="left" w:pos="709"/>
          <w:tab w:val="left" w:pos="1170"/>
        </w:tabs>
        <w:jc w:val="both"/>
      </w:pPr>
    </w:p>
    <w:p w:rsidR="008103BF" w:rsidRPr="008103BF" w:rsidRDefault="008103BF" w:rsidP="008103BF">
      <w:pPr>
        <w:jc w:val="center"/>
        <w:rPr>
          <w:b/>
        </w:rPr>
      </w:pPr>
      <w:r w:rsidRPr="008103BF">
        <w:rPr>
          <w:b/>
        </w:rPr>
        <w:t>АДМИНИСТРАЦИЯ СЕЛЬСКОГО ПОСЕЛЕНИЯ ХУЛИМСУНТ</w:t>
      </w:r>
    </w:p>
    <w:p w:rsidR="008103BF" w:rsidRPr="008103BF" w:rsidRDefault="008103BF" w:rsidP="008103BF">
      <w:pPr>
        <w:jc w:val="center"/>
        <w:rPr>
          <w:b/>
        </w:rPr>
      </w:pPr>
      <w:r w:rsidRPr="008103BF">
        <w:rPr>
          <w:b/>
        </w:rPr>
        <w:t>Березовский район</w:t>
      </w:r>
    </w:p>
    <w:p w:rsidR="008103BF" w:rsidRPr="008103BF" w:rsidRDefault="008103BF" w:rsidP="008103BF">
      <w:pPr>
        <w:jc w:val="center"/>
        <w:rPr>
          <w:b/>
        </w:rPr>
      </w:pPr>
      <w:r w:rsidRPr="008103BF">
        <w:rPr>
          <w:b/>
        </w:rPr>
        <w:t>ХАНТЫ-МАНСИЙСКИЙ АВТОНОМНЫЙ ОКРУГ-ЮГРА</w:t>
      </w:r>
    </w:p>
    <w:p w:rsidR="008103BF" w:rsidRPr="008103BF" w:rsidRDefault="008103BF" w:rsidP="008103BF">
      <w:pPr>
        <w:jc w:val="center"/>
        <w:rPr>
          <w:b/>
        </w:rPr>
      </w:pPr>
    </w:p>
    <w:p w:rsidR="008103BF" w:rsidRPr="008103BF" w:rsidRDefault="008103BF" w:rsidP="008103BF">
      <w:pPr>
        <w:jc w:val="center"/>
        <w:rPr>
          <w:b/>
        </w:rPr>
      </w:pPr>
      <w:r w:rsidRPr="008103BF">
        <w:rPr>
          <w:b/>
        </w:rPr>
        <w:t>ПОСТАНОВЛЕНИЕ</w:t>
      </w:r>
    </w:p>
    <w:p w:rsidR="008103BF" w:rsidRPr="008103BF" w:rsidRDefault="008103BF" w:rsidP="008103BF">
      <w:pPr>
        <w:jc w:val="both"/>
      </w:pPr>
    </w:p>
    <w:p w:rsidR="008103BF" w:rsidRPr="008103BF" w:rsidRDefault="008103BF" w:rsidP="008103BF">
      <w:pPr>
        <w:jc w:val="both"/>
      </w:pPr>
      <w:r w:rsidRPr="008103BF">
        <w:t>от 04.05.2023 года                                                                                            № 73</w:t>
      </w:r>
    </w:p>
    <w:p w:rsidR="008103BF" w:rsidRPr="008103BF" w:rsidRDefault="008103BF" w:rsidP="008103BF">
      <w:pPr>
        <w:jc w:val="both"/>
      </w:pPr>
      <w:r w:rsidRPr="008103BF">
        <w:t>д. Хулимсунт</w:t>
      </w:r>
    </w:p>
    <w:p w:rsidR="008103BF" w:rsidRPr="008103BF" w:rsidRDefault="008103BF" w:rsidP="008103BF">
      <w:pPr>
        <w:jc w:val="both"/>
      </w:pPr>
    </w:p>
    <w:tbl>
      <w:tblPr>
        <w:tblStyle w:val="af2"/>
        <w:tblW w:w="0" w:type="auto"/>
        <w:tblLook w:val="04A0" w:firstRow="1" w:lastRow="0" w:firstColumn="1" w:lastColumn="0" w:noHBand="0" w:noVBand="1"/>
      </w:tblPr>
      <w:tblGrid>
        <w:gridCol w:w="6345"/>
      </w:tblGrid>
      <w:tr w:rsidR="008103BF" w:rsidRPr="008103BF" w:rsidTr="008103BF">
        <w:trPr>
          <w:trHeight w:val="1235"/>
        </w:trPr>
        <w:tc>
          <w:tcPr>
            <w:tcW w:w="6345" w:type="dxa"/>
            <w:tcBorders>
              <w:top w:val="nil"/>
              <w:left w:val="nil"/>
              <w:bottom w:val="nil"/>
              <w:right w:val="nil"/>
            </w:tcBorders>
          </w:tcPr>
          <w:p w:rsidR="008103BF" w:rsidRPr="008103BF" w:rsidRDefault="008103BF" w:rsidP="008103BF">
            <w:pPr>
              <w:pStyle w:val="headertext"/>
              <w:jc w:val="both"/>
            </w:pPr>
            <w:r w:rsidRPr="008103BF">
              <w:t xml:space="preserve">О внесении изменений в постановление Администрации сельского поселения Хулимсунт от 29.11.2016 года № 138 </w:t>
            </w:r>
            <w:r w:rsidRPr="008103BF">
              <w:rPr>
                <w:shd w:val="clear" w:color="auto" w:fill="FFFFFF"/>
              </w:rPr>
              <w:t>«</w:t>
            </w:r>
            <w:r w:rsidRPr="008103BF">
              <w:t xml:space="preserve">Об утверждении порядка инициализации и заключения концессионных соглашений в отношении муниципального имущества сельского поселения Хулимсунт» </w:t>
            </w:r>
          </w:p>
        </w:tc>
      </w:tr>
    </w:tbl>
    <w:p w:rsidR="008103BF" w:rsidRPr="008103BF" w:rsidRDefault="008103BF" w:rsidP="008103BF">
      <w:pPr>
        <w:pStyle w:val="headertext"/>
        <w:spacing w:before="0" w:beforeAutospacing="0" w:after="0" w:afterAutospacing="0"/>
        <w:ind w:firstLine="480"/>
        <w:jc w:val="both"/>
      </w:pPr>
    </w:p>
    <w:p w:rsidR="008103BF" w:rsidRPr="008103BF" w:rsidRDefault="008103BF" w:rsidP="008103BF">
      <w:pPr>
        <w:pStyle w:val="headertext"/>
        <w:spacing w:before="0" w:beforeAutospacing="0" w:after="0" w:afterAutospacing="0"/>
        <w:ind w:firstLine="480"/>
        <w:jc w:val="both"/>
      </w:pPr>
      <w:r w:rsidRPr="008103BF">
        <w:t>В соответствии с Федеральным законом от 21.07.2005 года № 115-ФЗ «О концессионных соглашениях», Уставом сельского поселения Хулимсунт:</w:t>
      </w:r>
    </w:p>
    <w:p w:rsidR="008103BF" w:rsidRPr="008103BF" w:rsidRDefault="008103BF" w:rsidP="008103BF">
      <w:pPr>
        <w:pStyle w:val="aligncenter"/>
        <w:shd w:val="clear" w:color="auto" w:fill="FFFFFF"/>
        <w:spacing w:before="0" w:beforeAutospacing="0" w:after="0" w:afterAutospacing="0"/>
        <w:ind w:firstLine="708"/>
        <w:jc w:val="both"/>
        <w:rPr>
          <w:bCs/>
          <w:color w:val="000000"/>
        </w:rPr>
      </w:pPr>
    </w:p>
    <w:p w:rsidR="008103BF" w:rsidRPr="008103BF" w:rsidRDefault="008103BF" w:rsidP="008103BF">
      <w:pPr>
        <w:pStyle w:val="ab"/>
        <w:numPr>
          <w:ilvl w:val="0"/>
          <w:numId w:val="4"/>
        </w:numPr>
        <w:spacing w:after="0" w:line="240" w:lineRule="auto"/>
        <w:ind w:left="0" w:firstLine="426"/>
        <w:jc w:val="both"/>
        <w:rPr>
          <w:rFonts w:ascii="Times New Roman" w:hAnsi="Times New Roman"/>
          <w:sz w:val="24"/>
          <w:szCs w:val="24"/>
        </w:rPr>
      </w:pPr>
      <w:r w:rsidRPr="008103BF">
        <w:rPr>
          <w:rFonts w:ascii="Times New Roman" w:hAnsi="Times New Roman"/>
          <w:sz w:val="24"/>
          <w:szCs w:val="24"/>
        </w:rPr>
        <w:t xml:space="preserve">Внести в постановление Администрации сельского поселения Хулимсунт от 29.11.2016 года № 138 </w:t>
      </w:r>
      <w:r w:rsidRPr="008103BF">
        <w:rPr>
          <w:rFonts w:ascii="Times New Roman" w:hAnsi="Times New Roman"/>
          <w:sz w:val="24"/>
          <w:szCs w:val="24"/>
          <w:shd w:val="clear" w:color="auto" w:fill="FFFFFF"/>
        </w:rPr>
        <w:t>«</w:t>
      </w:r>
      <w:r w:rsidRPr="008103BF">
        <w:rPr>
          <w:rFonts w:ascii="Times New Roman" w:hAnsi="Times New Roman"/>
          <w:sz w:val="24"/>
          <w:szCs w:val="24"/>
        </w:rPr>
        <w:t>Об утверждении порядка инициализации и заключения концессионных соглашений в отношении муниципального имущества сельского поселения Хулимсунт»</w:t>
      </w:r>
      <w:r w:rsidRPr="008103BF">
        <w:rPr>
          <w:rFonts w:ascii="Times New Roman" w:hAnsi="Times New Roman"/>
          <w:bCs/>
          <w:sz w:val="24"/>
          <w:szCs w:val="24"/>
        </w:rPr>
        <w:t xml:space="preserve"> </w:t>
      </w:r>
      <w:r w:rsidRPr="008103BF">
        <w:rPr>
          <w:rFonts w:ascii="Times New Roman" w:hAnsi="Times New Roman"/>
          <w:sz w:val="24"/>
          <w:szCs w:val="24"/>
        </w:rPr>
        <w:t>следующие изменения:</w:t>
      </w:r>
    </w:p>
    <w:p w:rsidR="008103BF" w:rsidRPr="008103BF" w:rsidRDefault="008103BF" w:rsidP="008103BF">
      <w:pPr>
        <w:shd w:val="clear" w:color="auto" w:fill="FFFFFF" w:themeFill="background1"/>
        <w:ind w:firstLine="426"/>
        <w:jc w:val="both"/>
      </w:pPr>
      <w:r w:rsidRPr="008103BF">
        <w:t xml:space="preserve">1.1. В абзаце 14 пункта 3.6 слова «бухгалтерском учете;» заменить словами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13" w:history="1">
        <w:r w:rsidRPr="008103BF">
          <w:rPr>
            <w:rStyle w:val="af"/>
          </w:rPr>
          <w:t>статьей 18 Федерального закона от 6 декабря 2011 года № 402-ФЗ «О бухгалтерском учете</w:t>
        </w:r>
      </w:hyperlink>
      <w:r w:rsidRPr="008103BF">
        <w:t>», в конкурсную документацию включаются копии такой отчетности, полученной из этого ресурса».</w:t>
      </w:r>
    </w:p>
    <w:p w:rsidR="008103BF" w:rsidRPr="008103BF" w:rsidRDefault="008103BF" w:rsidP="008103BF">
      <w:pPr>
        <w:ind w:firstLine="426"/>
        <w:jc w:val="both"/>
      </w:pPr>
      <w:r w:rsidRPr="008103BF">
        <w:t xml:space="preserve">2. Опубликовать (обнародовать) настоящее постановление в официальном бюллетене сельского поселения Хулимсунт и разместить </w:t>
      </w:r>
      <w:r w:rsidRPr="008103BF">
        <w:rPr>
          <w:bCs/>
        </w:rPr>
        <w:t>на официальном веб - сайте муниципального образования сельского поселения Хулимсунт.</w:t>
      </w:r>
    </w:p>
    <w:p w:rsidR="008103BF" w:rsidRPr="008103BF" w:rsidRDefault="008103BF" w:rsidP="008103BF">
      <w:pPr>
        <w:ind w:firstLine="426"/>
        <w:jc w:val="both"/>
        <w:rPr>
          <w:bCs/>
        </w:rPr>
      </w:pPr>
      <w:r w:rsidRPr="008103BF">
        <w:rPr>
          <w:bCs/>
        </w:rPr>
        <w:t>3. Настоящее постановление вступает в силу после его опубликования (обнародования).</w:t>
      </w:r>
    </w:p>
    <w:p w:rsidR="008103BF" w:rsidRPr="008103BF" w:rsidRDefault="008103BF" w:rsidP="008103BF">
      <w:pPr>
        <w:ind w:firstLine="426"/>
        <w:jc w:val="both"/>
      </w:pPr>
      <w:r w:rsidRPr="008103BF">
        <w:rPr>
          <w:bCs/>
        </w:rPr>
        <w:t xml:space="preserve">4. </w:t>
      </w:r>
      <w:r w:rsidRPr="008103BF">
        <w:t>Контроль над выполнением настоящего постановления оставляю за собой.</w:t>
      </w:r>
    </w:p>
    <w:p w:rsidR="008103BF" w:rsidRPr="008103BF" w:rsidRDefault="008103BF" w:rsidP="008103BF">
      <w:pPr>
        <w:widowControl w:val="0"/>
        <w:autoSpaceDE w:val="0"/>
        <w:autoSpaceDN w:val="0"/>
        <w:adjustRightInd w:val="0"/>
        <w:jc w:val="both"/>
      </w:pPr>
    </w:p>
    <w:p w:rsidR="00F162C7" w:rsidRDefault="008103BF" w:rsidP="008103BF">
      <w:pPr>
        <w:tabs>
          <w:tab w:val="left" w:pos="709"/>
          <w:tab w:val="left" w:pos="1170"/>
        </w:tabs>
        <w:jc w:val="both"/>
      </w:pPr>
      <w:proofErr w:type="spellStart"/>
      <w:r w:rsidRPr="008103BF">
        <w:t>И.о</w:t>
      </w:r>
      <w:proofErr w:type="spellEnd"/>
      <w:r w:rsidRPr="008103BF">
        <w:t>. главы сельского</w:t>
      </w:r>
    </w:p>
    <w:p w:rsidR="008103BF" w:rsidRPr="008103BF" w:rsidRDefault="008103BF" w:rsidP="008103BF">
      <w:pPr>
        <w:tabs>
          <w:tab w:val="left" w:pos="709"/>
          <w:tab w:val="left" w:pos="1170"/>
        </w:tabs>
        <w:jc w:val="both"/>
      </w:pPr>
      <w:r w:rsidRPr="008103BF">
        <w:t>поселения Хулимсунт                                    Т.К. Волкова</w:t>
      </w:r>
    </w:p>
    <w:p w:rsidR="00165ADA" w:rsidRPr="008103BF" w:rsidRDefault="00165ADA" w:rsidP="00165ADA">
      <w:pPr>
        <w:rPr>
          <w:b/>
        </w:rPr>
      </w:pPr>
      <w:r w:rsidRPr="008103BF">
        <w:rPr>
          <w:b/>
        </w:rPr>
        <w:t>_________________________________________________________________________________</w:t>
      </w:r>
    </w:p>
    <w:p w:rsidR="00165ADA" w:rsidRPr="00F162C7" w:rsidRDefault="00165ADA" w:rsidP="00165ADA">
      <w:pPr>
        <w:jc w:val="both"/>
        <w:rPr>
          <w:color w:val="000000" w:themeColor="text1"/>
          <w:sz w:val="20"/>
          <w:szCs w:val="20"/>
        </w:rPr>
      </w:pPr>
      <w:r w:rsidRPr="00F162C7">
        <w:rPr>
          <w:color w:val="000000" w:themeColor="text1"/>
          <w:sz w:val="20"/>
          <w:szCs w:val="20"/>
        </w:rPr>
        <w:t>Учредитель: Администрация сельского поселения Хулимсунт</w:t>
      </w:r>
    </w:p>
    <w:p w:rsidR="00165ADA" w:rsidRPr="00F162C7" w:rsidRDefault="00165ADA" w:rsidP="00165ADA">
      <w:pPr>
        <w:jc w:val="both"/>
        <w:rPr>
          <w:color w:val="000000" w:themeColor="text1"/>
          <w:sz w:val="20"/>
          <w:szCs w:val="20"/>
        </w:rPr>
      </w:pPr>
      <w:proofErr w:type="gramStart"/>
      <w:r w:rsidRPr="00F162C7">
        <w:rPr>
          <w:color w:val="000000" w:themeColor="text1"/>
          <w:sz w:val="20"/>
          <w:szCs w:val="20"/>
        </w:rPr>
        <w:t>Утвержден:  Постановлением</w:t>
      </w:r>
      <w:proofErr w:type="gramEnd"/>
      <w:r w:rsidRPr="00F162C7">
        <w:rPr>
          <w:color w:val="000000" w:themeColor="text1"/>
          <w:sz w:val="20"/>
          <w:szCs w:val="20"/>
        </w:rPr>
        <w:t xml:space="preserve"> администрации сельского поселения Хулимсунт от 12.11.2015 № 102 </w:t>
      </w:r>
    </w:p>
    <w:p w:rsidR="00165ADA" w:rsidRPr="00F162C7" w:rsidRDefault="00165ADA" w:rsidP="00165ADA">
      <w:pPr>
        <w:jc w:val="both"/>
        <w:rPr>
          <w:color w:val="000000" w:themeColor="text1"/>
          <w:sz w:val="20"/>
          <w:szCs w:val="20"/>
        </w:rPr>
      </w:pPr>
      <w:r w:rsidRPr="00F162C7">
        <w:rPr>
          <w:color w:val="000000" w:themeColor="text1"/>
          <w:sz w:val="20"/>
          <w:szCs w:val="20"/>
        </w:rPr>
        <w:t xml:space="preserve">Главный редактор – </w:t>
      </w:r>
      <w:proofErr w:type="spellStart"/>
      <w:r w:rsidR="00891F7D" w:rsidRPr="00F162C7">
        <w:rPr>
          <w:color w:val="000000" w:themeColor="text1"/>
          <w:sz w:val="20"/>
          <w:szCs w:val="20"/>
        </w:rPr>
        <w:t>И.о</w:t>
      </w:r>
      <w:proofErr w:type="spellEnd"/>
      <w:r w:rsidR="00891F7D" w:rsidRPr="00F162C7">
        <w:rPr>
          <w:color w:val="000000" w:themeColor="text1"/>
          <w:sz w:val="20"/>
          <w:szCs w:val="20"/>
        </w:rPr>
        <w:t>. главы</w:t>
      </w:r>
      <w:r w:rsidRPr="00F162C7">
        <w:rPr>
          <w:color w:val="000000" w:themeColor="text1"/>
          <w:sz w:val="20"/>
          <w:szCs w:val="20"/>
        </w:rPr>
        <w:t xml:space="preserve"> сельского пос</w:t>
      </w:r>
      <w:r w:rsidR="00786FBC" w:rsidRPr="00F162C7">
        <w:rPr>
          <w:color w:val="000000" w:themeColor="text1"/>
          <w:sz w:val="20"/>
          <w:szCs w:val="20"/>
        </w:rPr>
        <w:t xml:space="preserve">еления Хулимсунт </w:t>
      </w:r>
    </w:p>
    <w:p w:rsidR="00165ADA" w:rsidRPr="00F162C7" w:rsidRDefault="00165ADA" w:rsidP="00165ADA">
      <w:pPr>
        <w:jc w:val="both"/>
        <w:rPr>
          <w:color w:val="000000" w:themeColor="text1"/>
          <w:sz w:val="20"/>
          <w:szCs w:val="20"/>
        </w:rPr>
      </w:pPr>
      <w:proofErr w:type="gramStart"/>
      <w:r w:rsidRPr="00F162C7">
        <w:rPr>
          <w:color w:val="000000" w:themeColor="text1"/>
          <w:sz w:val="20"/>
          <w:szCs w:val="20"/>
        </w:rPr>
        <w:t>Заместитель  гл</w:t>
      </w:r>
      <w:r w:rsidR="00786FBC" w:rsidRPr="00F162C7">
        <w:rPr>
          <w:color w:val="000000" w:themeColor="text1"/>
          <w:sz w:val="20"/>
          <w:szCs w:val="20"/>
        </w:rPr>
        <w:t>авного</w:t>
      </w:r>
      <w:proofErr w:type="gramEnd"/>
      <w:r w:rsidR="00786FBC" w:rsidRPr="00F162C7">
        <w:rPr>
          <w:color w:val="000000" w:themeColor="text1"/>
          <w:sz w:val="20"/>
          <w:szCs w:val="20"/>
        </w:rPr>
        <w:t xml:space="preserve">  редактора – начальник отдела муниципальной службы</w:t>
      </w:r>
    </w:p>
    <w:p w:rsidR="00165ADA" w:rsidRPr="00F162C7" w:rsidRDefault="00165ADA" w:rsidP="00165ADA">
      <w:pPr>
        <w:jc w:val="both"/>
        <w:rPr>
          <w:color w:val="000000" w:themeColor="text1"/>
          <w:sz w:val="20"/>
          <w:szCs w:val="20"/>
        </w:rPr>
      </w:pPr>
      <w:r w:rsidRPr="00F162C7">
        <w:rPr>
          <w:color w:val="000000" w:themeColor="text1"/>
          <w:sz w:val="20"/>
          <w:szCs w:val="20"/>
        </w:rPr>
        <w:t xml:space="preserve">Ответственный за формирование </w:t>
      </w:r>
      <w:r w:rsidR="004224C4" w:rsidRPr="00F162C7">
        <w:rPr>
          <w:color w:val="000000" w:themeColor="text1"/>
          <w:sz w:val="20"/>
          <w:szCs w:val="20"/>
        </w:rPr>
        <w:t>и р</w:t>
      </w:r>
      <w:r w:rsidR="00786FBC" w:rsidRPr="00F162C7">
        <w:rPr>
          <w:color w:val="000000" w:themeColor="text1"/>
          <w:sz w:val="20"/>
          <w:szCs w:val="20"/>
        </w:rPr>
        <w:t>аспространение – секретарь главы</w:t>
      </w:r>
    </w:p>
    <w:p w:rsidR="00165ADA" w:rsidRPr="00F162C7" w:rsidRDefault="00165ADA" w:rsidP="00165ADA">
      <w:pPr>
        <w:jc w:val="both"/>
        <w:rPr>
          <w:color w:val="000000" w:themeColor="text1"/>
          <w:sz w:val="20"/>
          <w:szCs w:val="20"/>
        </w:rPr>
      </w:pPr>
      <w:r w:rsidRPr="00F162C7">
        <w:rPr>
          <w:color w:val="000000" w:themeColor="text1"/>
          <w:sz w:val="20"/>
          <w:szCs w:val="20"/>
        </w:rPr>
        <w:t xml:space="preserve">Адрес редакции: 628156, ХМАО – Югра, Березовский район, д. </w:t>
      </w:r>
      <w:proofErr w:type="gramStart"/>
      <w:r w:rsidRPr="00F162C7">
        <w:rPr>
          <w:color w:val="000000" w:themeColor="text1"/>
          <w:sz w:val="20"/>
          <w:szCs w:val="20"/>
        </w:rPr>
        <w:t xml:space="preserve">Хулимсунт,  </w:t>
      </w:r>
      <w:proofErr w:type="spellStart"/>
      <w:r w:rsidRPr="00F162C7">
        <w:rPr>
          <w:color w:val="000000" w:themeColor="text1"/>
          <w:sz w:val="20"/>
          <w:szCs w:val="20"/>
        </w:rPr>
        <w:t>мкр</w:t>
      </w:r>
      <w:proofErr w:type="spellEnd"/>
      <w:proofErr w:type="gramEnd"/>
      <w:r w:rsidRPr="00F162C7">
        <w:rPr>
          <w:color w:val="000000" w:themeColor="text1"/>
          <w:sz w:val="20"/>
          <w:szCs w:val="20"/>
        </w:rPr>
        <w:t xml:space="preserve">. 3., д.23, тел. 33-805, 33-508; </w:t>
      </w:r>
    </w:p>
    <w:p w:rsidR="00165ADA" w:rsidRPr="00F162C7" w:rsidRDefault="00165ADA" w:rsidP="00165ADA">
      <w:pPr>
        <w:rPr>
          <w:sz w:val="20"/>
          <w:szCs w:val="20"/>
          <w:lang w:val="en-US"/>
        </w:rPr>
      </w:pPr>
      <w:r w:rsidRPr="00F162C7">
        <w:rPr>
          <w:color w:val="000000" w:themeColor="text1"/>
          <w:sz w:val="20"/>
          <w:szCs w:val="20"/>
          <w:u w:val="single"/>
          <w:lang w:val="en-US"/>
        </w:rPr>
        <w:t xml:space="preserve">E-mail:  </w:t>
      </w:r>
      <w:hyperlink r:id="rId14" w:history="1">
        <w:r w:rsidRPr="00F162C7">
          <w:rPr>
            <w:color w:val="000000" w:themeColor="text1"/>
            <w:sz w:val="20"/>
            <w:szCs w:val="20"/>
            <w:u w:val="single"/>
            <w:lang w:val="en-US"/>
          </w:rPr>
          <w:t>hulimsunt2007@yandex.ru</w:t>
        </w:r>
      </w:hyperlink>
      <w:r w:rsidRPr="00F162C7">
        <w:rPr>
          <w:color w:val="000000" w:themeColor="text1"/>
          <w:sz w:val="20"/>
          <w:szCs w:val="20"/>
          <w:u w:val="single"/>
          <w:lang w:val="en-US"/>
        </w:rPr>
        <w:t xml:space="preserve">                                                                                                                                                                    </w:t>
      </w:r>
    </w:p>
    <w:p w:rsidR="00165ADA" w:rsidRPr="00F162C7" w:rsidRDefault="00165ADA" w:rsidP="00165ADA">
      <w:pPr>
        <w:jc w:val="center"/>
        <w:rPr>
          <w:b/>
          <w:sz w:val="20"/>
          <w:szCs w:val="20"/>
          <w:lang w:val="en-US"/>
        </w:rPr>
      </w:pPr>
    </w:p>
    <w:p w:rsidR="00165ADA" w:rsidRPr="00F162C7" w:rsidRDefault="00165ADA" w:rsidP="00165ADA">
      <w:pPr>
        <w:rPr>
          <w:b/>
          <w:sz w:val="20"/>
          <w:szCs w:val="20"/>
        </w:rPr>
        <w:sectPr w:rsidR="00165ADA" w:rsidRPr="00F162C7" w:rsidSect="008103BF">
          <w:headerReference w:type="default" r:id="rId15"/>
          <w:footerReference w:type="default" r:id="rId16"/>
          <w:headerReference w:type="first" r:id="rId17"/>
          <w:footerReference w:type="first" r:id="rId18"/>
          <w:pgSz w:w="11907" w:h="16839" w:code="9"/>
          <w:pgMar w:top="284" w:right="566" w:bottom="284" w:left="993" w:header="284" w:footer="131" w:gutter="0"/>
          <w:pgNumType w:start="1"/>
          <w:cols w:space="709"/>
          <w:titlePg/>
          <w:docGrid w:linePitch="360"/>
        </w:sectPr>
      </w:pPr>
      <w:r w:rsidRPr="00F162C7">
        <w:rPr>
          <w:color w:val="000000" w:themeColor="text1"/>
          <w:sz w:val="20"/>
          <w:szCs w:val="20"/>
          <w:u w:val="single"/>
        </w:rPr>
        <w:t xml:space="preserve">                                                                                                                                                                          </w:t>
      </w:r>
      <w:r w:rsidR="00914065" w:rsidRPr="00F162C7">
        <w:rPr>
          <w:color w:val="000000" w:themeColor="text1"/>
          <w:sz w:val="20"/>
          <w:szCs w:val="20"/>
          <w:u w:val="single"/>
        </w:rPr>
        <w:t xml:space="preserve">     </w:t>
      </w:r>
      <w:r w:rsidRPr="00F162C7">
        <w:rPr>
          <w:color w:val="000000" w:themeColor="text1"/>
          <w:sz w:val="20"/>
          <w:szCs w:val="20"/>
          <w:u w:val="single"/>
        </w:rPr>
        <w:t xml:space="preserve"> Тираж </w:t>
      </w:r>
      <w:r w:rsidRPr="00F162C7">
        <w:rPr>
          <w:sz w:val="20"/>
          <w:szCs w:val="20"/>
          <w:u w:val="single"/>
        </w:rPr>
        <w:t>– 7 экз</w:t>
      </w:r>
      <w:r w:rsidR="00C71BDC" w:rsidRPr="00F162C7">
        <w:rPr>
          <w:sz w:val="20"/>
          <w:szCs w:val="20"/>
          <w:u w:val="single"/>
        </w:rPr>
        <w:t>.</w:t>
      </w:r>
    </w:p>
    <w:p w:rsidR="007B3400" w:rsidRPr="008103BF" w:rsidRDefault="007B3400"/>
    <w:sectPr w:rsidR="007B3400" w:rsidRPr="008103BF" w:rsidSect="008103BF">
      <w:headerReference w:type="default" r:id="rId19"/>
      <w:footerReference w:type="default" r:id="rId20"/>
      <w:headerReference w:type="first" r:id="rId21"/>
      <w:footerReference w:type="first" r:id="rId22"/>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44" w:rsidRDefault="00F25B44" w:rsidP="00165ADA">
      <w:r>
        <w:separator/>
      </w:r>
    </w:p>
  </w:endnote>
  <w:endnote w:type="continuationSeparator" w:id="0">
    <w:p w:rsidR="00F25B44" w:rsidRDefault="00F25B44"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F25B44" w:rsidRDefault="00F25B44">
        <w:pPr>
          <w:pStyle w:val="a7"/>
          <w:jc w:val="center"/>
        </w:pPr>
        <w:r>
          <w:fldChar w:fldCharType="begin"/>
        </w:r>
        <w:r>
          <w:instrText>PAGE   \* MERGEFORMAT</w:instrText>
        </w:r>
        <w:r>
          <w:fldChar w:fldCharType="separate"/>
        </w:r>
        <w:r w:rsidR="00A15EE4" w:rsidRPr="00A15EE4">
          <w:rPr>
            <w:noProof/>
            <w:lang w:val="ru-RU"/>
          </w:rPr>
          <w:t>18</w:t>
        </w:r>
        <w:r>
          <w:fldChar w:fldCharType="end"/>
        </w:r>
      </w:p>
    </w:sdtContent>
  </w:sdt>
  <w:p w:rsidR="00F25B44" w:rsidRPr="00F27FC0" w:rsidRDefault="00F25B44" w:rsidP="00914065">
    <w:pPr>
      <w:pStyle w:val="a7"/>
      <w:tabs>
        <w:tab w:val="left" w:pos="-1134"/>
      </w:tabs>
      <w:ind w:left="720"/>
      <w:jc w:val="center"/>
      <w:rPr>
        <w:lang w:val="ru-RU"/>
      </w:rPr>
    </w:pPr>
  </w:p>
  <w:p w:rsidR="00F25B44" w:rsidRDefault="00F25B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79227F" w:rsidRDefault="00F25B44" w:rsidP="00914065">
    <w:pPr>
      <w:pStyle w:val="a7"/>
      <w:tabs>
        <w:tab w:val="left" w:pos="709"/>
      </w:tabs>
      <w:ind w:left="578" w:right="-358"/>
      <w:jc w:val="center"/>
      <w:rPr>
        <w:lang w:val="ru-RU"/>
      </w:rPr>
    </w:pPr>
    <w:r>
      <w:rPr>
        <w:lang w:val="ru-RU"/>
      </w:rPr>
      <w:t>1</w:t>
    </w:r>
  </w:p>
  <w:p w:rsidR="00F25B44" w:rsidRDefault="00F25B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F25B44" w:rsidRDefault="00F25B44">
        <w:pPr>
          <w:pStyle w:val="a7"/>
          <w:jc w:val="center"/>
        </w:pPr>
        <w:r>
          <w:fldChar w:fldCharType="begin"/>
        </w:r>
        <w:r>
          <w:instrText>PAGE   \* MERGEFORMAT</w:instrText>
        </w:r>
        <w:r>
          <w:fldChar w:fldCharType="separate"/>
        </w:r>
        <w:r w:rsidR="00A15EE4" w:rsidRPr="00A15EE4">
          <w:rPr>
            <w:noProof/>
            <w:lang w:val="ru-RU"/>
          </w:rPr>
          <w:t>19</w:t>
        </w:r>
        <w:r>
          <w:fldChar w:fldCharType="end"/>
        </w:r>
      </w:p>
    </w:sdtContent>
  </w:sdt>
  <w:p w:rsidR="00F25B44" w:rsidRPr="00F27FC0" w:rsidRDefault="00F25B44"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79227F" w:rsidRDefault="00F25B44"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44" w:rsidRDefault="00F25B44" w:rsidP="00165ADA">
      <w:r>
        <w:separator/>
      </w:r>
    </w:p>
  </w:footnote>
  <w:footnote w:type="continuationSeparator" w:id="0">
    <w:p w:rsidR="00F25B44" w:rsidRDefault="00F25B44"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F25B44" w:rsidRDefault="00F25B44" w:rsidP="00F25B44">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16 (122 )  04  мая 2023 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5904D0" w:rsidRDefault="00F25B44"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F25B44" w:rsidRDefault="00F25B44" w:rsidP="00914065">
    <w:pPr>
      <w:pStyle w:val="a5"/>
      <w:tabs>
        <w:tab w:val="left" w:pos="360"/>
      </w:tabs>
      <w:ind w:right="171"/>
    </w:pPr>
  </w:p>
  <w:p w:rsidR="00F25B44" w:rsidRPr="00E10FD7" w:rsidRDefault="00F25B4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15 (121 )  04 мая 2023 </w:t>
    </w:r>
    <w:r w:rsidRPr="00971312">
      <w:rPr>
        <w:rFonts w:ascii="Monotype Corsiva" w:hAnsi="Monotype Corsiva"/>
        <w:b/>
        <w:sz w:val="20"/>
        <w:szCs w:val="20"/>
        <w:u w:val="double"/>
      </w:rPr>
      <w:t>года</w:t>
    </w:r>
  </w:p>
  <w:p w:rsidR="00F25B44" w:rsidRDefault="00F25B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79227F" w:rsidRDefault="00F25B44" w:rsidP="00914065">
    <w:pPr>
      <w:pStyle w:val="a9"/>
      <w:jc w:val="right"/>
      <w:rPr>
        <w:rFonts w:ascii="Monotype Corsiva" w:hAnsi="Monotype Corsiva" w:cs="Calibri"/>
        <w:sz w:val="22"/>
        <w:szCs w:val="22"/>
      </w:rPr>
    </w:pPr>
  </w:p>
  <w:p w:rsidR="00F25B44" w:rsidRDefault="00F25B4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165ADA" w:rsidRDefault="00F25B4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44" w:rsidRPr="0079227F" w:rsidRDefault="00F25B44"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F404C93"/>
    <w:multiLevelType w:val="hybridMultilevel"/>
    <w:tmpl w:val="3844ED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627091B"/>
    <w:multiLevelType w:val="hybridMultilevel"/>
    <w:tmpl w:val="C32E4D7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7"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9F58D3"/>
    <w:multiLevelType w:val="hybridMultilevel"/>
    <w:tmpl w:val="F8C430CC"/>
    <w:lvl w:ilvl="0" w:tplc="2CB8025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12"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3"/>
  </w:num>
  <w:num w:numId="10">
    <w:abstractNumId w:val="7"/>
  </w:num>
  <w:num w:numId="11">
    <w:abstractNumId w:val="4"/>
  </w:num>
  <w:num w:numId="12">
    <w:abstractNumId w:val="10"/>
  </w:num>
  <w:num w:numId="13">
    <w:abstractNumId w:val="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BD0"/>
    <w:rsid w:val="00020E4A"/>
    <w:rsid w:val="00030BDC"/>
    <w:rsid w:val="00034ABC"/>
    <w:rsid w:val="00061F5A"/>
    <w:rsid w:val="000732D7"/>
    <w:rsid w:val="00073415"/>
    <w:rsid w:val="00094EE3"/>
    <w:rsid w:val="000D11A3"/>
    <w:rsid w:val="00102B15"/>
    <w:rsid w:val="00141746"/>
    <w:rsid w:val="00152710"/>
    <w:rsid w:val="00165ADA"/>
    <w:rsid w:val="001671A1"/>
    <w:rsid w:val="001A1BDB"/>
    <w:rsid w:val="001B0056"/>
    <w:rsid w:val="001B4ECA"/>
    <w:rsid w:val="001D1517"/>
    <w:rsid w:val="001E2846"/>
    <w:rsid w:val="00207918"/>
    <w:rsid w:val="002127B7"/>
    <w:rsid w:val="00213913"/>
    <w:rsid w:val="00263272"/>
    <w:rsid w:val="002A215A"/>
    <w:rsid w:val="002F429A"/>
    <w:rsid w:val="003050F0"/>
    <w:rsid w:val="00306475"/>
    <w:rsid w:val="00311049"/>
    <w:rsid w:val="00323513"/>
    <w:rsid w:val="0037433D"/>
    <w:rsid w:val="003B4D65"/>
    <w:rsid w:val="00400A4F"/>
    <w:rsid w:val="004224C4"/>
    <w:rsid w:val="00466417"/>
    <w:rsid w:val="004830E6"/>
    <w:rsid w:val="004A0BD6"/>
    <w:rsid w:val="004C2D4D"/>
    <w:rsid w:val="005A6040"/>
    <w:rsid w:val="005C1087"/>
    <w:rsid w:val="00650996"/>
    <w:rsid w:val="00656BF6"/>
    <w:rsid w:val="00657FA4"/>
    <w:rsid w:val="00667B38"/>
    <w:rsid w:val="006746EC"/>
    <w:rsid w:val="0074444F"/>
    <w:rsid w:val="0075748D"/>
    <w:rsid w:val="00786FBC"/>
    <w:rsid w:val="0079620B"/>
    <w:rsid w:val="007A1EE0"/>
    <w:rsid w:val="007A4CE7"/>
    <w:rsid w:val="007B3400"/>
    <w:rsid w:val="007E3D0B"/>
    <w:rsid w:val="008103BF"/>
    <w:rsid w:val="00813485"/>
    <w:rsid w:val="008325E2"/>
    <w:rsid w:val="008618D6"/>
    <w:rsid w:val="00867281"/>
    <w:rsid w:val="00873A2E"/>
    <w:rsid w:val="00876D2B"/>
    <w:rsid w:val="00880002"/>
    <w:rsid w:val="00891F7D"/>
    <w:rsid w:val="008C2A17"/>
    <w:rsid w:val="00901CB6"/>
    <w:rsid w:val="00914065"/>
    <w:rsid w:val="00947F38"/>
    <w:rsid w:val="009B2080"/>
    <w:rsid w:val="009F4015"/>
    <w:rsid w:val="00A15EE4"/>
    <w:rsid w:val="00A42911"/>
    <w:rsid w:val="00A55AA5"/>
    <w:rsid w:val="00A739A1"/>
    <w:rsid w:val="00A9109F"/>
    <w:rsid w:val="00AD4422"/>
    <w:rsid w:val="00B06FB4"/>
    <w:rsid w:val="00B24E4B"/>
    <w:rsid w:val="00B414C7"/>
    <w:rsid w:val="00B57A19"/>
    <w:rsid w:val="00B84CC3"/>
    <w:rsid w:val="00B95578"/>
    <w:rsid w:val="00BE6B21"/>
    <w:rsid w:val="00BF3E22"/>
    <w:rsid w:val="00C176DF"/>
    <w:rsid w:val="00C55E63"/>
    <w:rsid w:val="00C6407B"/>
    <w:rsid w:val="00C71BDC"/>
    <w:rsid w:val="00CB3678"/>
    <w:rsid w:val="00CC7CD1"/>
    <w:rsid w:val="00CF75F3"/>
    <w:rsid w:val="00D03185"/>
    <w:rsid w:val="00D7236C"/>
    <w:rsid w:val="00D84B83"/>
    <w:rsid w:val="00DD385D"/>
    <w:rsid w:val="00DF6ED8"/>
    <w:rsid w:val="00E02098"/>
    <w:rsid w:val="00E0378F"/>
    <w:rsid w:val="00E2584A"/>
    <w:rsid w:val="00E5195F"/>
    <w:rsid w:val="00E541F9"/>
    <w:rsid w:val="00E679CB"/>
    <w:rsid w:val="00EA47B4"/>
    <w:rsid w:val="00EC15E5"/>
    <w:rsid w:val="00ED73A5"/>
    <w:rsid w:val="00EE1773"/>
    <w:rsid w:val="00EE5631"/>
    <w:rsid w:val="00EF10B9"/>
    <w:rsid w:val="00F127DD"/>
    <w:rsid w:val="00F162C7"/>
    <w:rsid w:val="00F25B44"/>
    <w:rsid w:val="00F63893"/>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C84B5"/>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8103B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iPriority w:val="99"/>
    <w:unhideWhenUsed/>
    <w:rsid w:val="00656BF6"/>
    <w:rPr>
      <w:rFonts w:ascii="Segoe UI" w:hAnsi="Segoe UI" w:cs="Segoe UI"/>
      <w:sz w:val="18"/>
      <w:szCs w:val="18"/>
    </w:rPr>
  </w:style>
  <w:style w:type="character" w:customStyle="1" w:styleId="ae">
    <w:name w:val="Текст выноски Знак"/>
    <w:basedOn w:val="a0"/>
    <w:link w:val="ad"/>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9">
    <w:name w:val="Body Text"/>
    <w:basedOn w:val="a"/>
    <w:link w:val="afa"/>
    <w:uiPriority w:val="1"/>
    <w:unhideWhenUsed/>
    <w:qFormat/>
    <w:rsid w:val="00CC7CD1"/>
    <w:pPr>
      <w:spacing w:after="120"/>
    </w:pPr>
  </w:style>
  <w:style w:type="character" w:customStyle="1" w:styleId="afa">
    <w:name w:val="Основной текст Знак"/>
    <w:basedOn w:val="a0"/>
    <w:link w:val="af9"/>
    <w:uiPriority w:val="1"/>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b">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c">
    <w:name w:val="Сноска_"/>
    <w:link w:val="afd"/>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d">
    <w:name w:val="Сноска"/>
    <w:basedOn w:val="a"/>
    <w:link w:val="afc"/>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e">
    <w:name w:val="Emphasis"/>
    <w:uiPriority w:val="20"/>
    <w:qFormat/>
    <w:rsid w:val="009F4015"/>
    <w:rPr>
      <w:i/>
      <w:iCs/>
    </w:rPr>
  </w:style>
  <w:style w:type="paragraph" w:styleId="aff">
    <w:name w:val="footnote text"/>
    <w:basedOn w:val="a"/>
    <w:link w:val="aff0"/>
    <w:uiPriority w:val="99"/>
    <w:semiHidden/>
    <w:unhideWhenUsed/>
    <w:rsid w:val="009F4015"/>
    <w:pPr>
      <w:spacing w:after="200" w:line="276" w:lineRule="auto"/>
    </w:pPr>
    <w:rPr>
      <w:rFonts w:ascii="Calibri" w:hAnsi="Calibri"/>
      <w:sz w:val="20"/>
      <w:szCs w:val="20"/>
    </w:rPr>
  </w:style>
  <w:style w:type="character" w:customStyle="1" w:styleId="aff0">
    <w:name w:val="Текст сноски Знак"/>
    <w:basedOn w:val="a0"/>
    <w:link w:val="aff"/>
    <w:uiPriority w:val="99"/>
    <w:semiHidden/>
    <w:rsid w:val="009F4015"/>
    <w:rPr>
      <w:rFonts w:ascii="Calibri" w:eastAsia="Times New Roman" w:hAnsi="Calibri" w:cs="Times New Roman"/>
      <w:sz w:val="20"/>
      <w:szCs w:val="20"/>
      <w:lang w:eastAsia="ru-RU"/>
    </w:rPr>
  </w:style>
  <w:style w:type="character" w:styleId="aff1">
    <w:name w:val="footnote reference"/>
    <w:uiPriority w:val="99"/>
    <w:semiHidden/>
    <w:unhideWhenUsed/>
    <w:rsid w:val="009F4015"/>
    <w:rPr>
      <w:vertAlign w:val="superscript"/>
    </w:rPr>
  </w:style>
  <w:style w:type="paragraph" w:styleId="24">
    <w:name w:val="Body Text 2"/>
    <w:basedOn w:val="a"/>
    <w:link w:val="25"/>
    <w:uiPriority w:val="99"/>
    <w:semiHidden/>
    <w:unhideWhenUsed/>
    <w:rsid w:val="009F4015"/>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F4015"/>
    <w:rPr>
      <w:rFonts w:ascii="Calibri" w:eastAsia="Times New Roman" w:hAnsi="Calibri" w:cs="Times New Roman"/>
      <w:lang w:eastAsia="ru-RU"/>
    </w:rPr>
  </w:style>
  <w:style w:type="character" w:styleId="aff2">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basedOn w:val="a0"/>
    <w:link w:val="2"/>
    <w:uiPriority w:val="9"/>
    <w:semiHidden/>
    <w:rsid w:val="00A42911"/>
    <w:rPr>
      <w:rFonts w:asciiTheme="majorHAnsi" w:eastAsiaTheme="majorEastAsia" w:hAnsiTheme="majorHAnsi" w:cstheme="majorBidi"/>
      <w:color w:val="2E74B5" w:themeColor="accent1" w:themeShade="BF"/>
      <w:sz w:val="26"/>
      <w:szCs w:val="26"/>
      <w:lang w:eastAsia="ru-RU"/>
    </w:rPr>
  </w:style>
  <w:style w:type="paragraph" w:customStyle="1" w:styleId="aff3">
    <w:basedOn w:val="a"/>
    <w:next w:val="af6"/>
    <w:qFormat/>
    <w:rsid w:val="00013BD0"/>
    <w:pPr>
      <w:jc w:val="center"/>
    </w:pPr>
    <w:rPr>
      <w:b/>
      <w:sz w:val="32"/>
      <w:szCs w:val="20"/>
    </w:rPr>
  </w:style>
  <w:style w:type="character" w:customStyle="1" w:styleId="30">
    <w:name w:val="Заголовок 3 Знак"/>
    <w:basedOn w:val="a0"/>
    <w:link w:val="3"/>
    <w:rsid w:val="008103BF"/>
    <w:rPr>
      <w:rFonts w:ascii="Cambria" w:eastAsia="Times New Roman" w:hAnsi="Cambria" w:cs="Times New Roman"/>
      <w:b/>
      <w:bCs/>
      <w:sz w:val="26"/>
      <w:szCs w:val="26"/>
      <w:lang w:eastAsia="ru-RU"/>
    </w:rPr>
  </w:style>
  <w:style w:type="character" w:customStyle="1" w:styleId="add">
    <w:name w:val="add"/>
    <w:basedOn w:val="a0"/>
    <w:rsid w:val="008103BF"/>
  </w:style>
  <w:style w:type="paragraph" w:customStyle="1" w:styleId="aligncenter">
    <w:name w:val="align_center"/>
    <w:basedOn w:val="a"/>
    <w:rsid w:val="008103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kodeks://link/d?nd=902316088&amp;prevdoc=607148242&amp;point=mark=000000000000000000000000000000000000000000000000008OQ0L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kodeks://link/d?nd=902141645&amp;prevdoc=41297474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4129746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kodeks://link/d?nd=902141645&amp;prevdoc=41297468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kodeks://link/d?nd=901990051&amp;prevdoc=412974688" TargetMode="External"/><Relationship Id="rId14" Type="http://schemas.openxmlformats.org/officeDocument/2006/relationships/hyperlink" Target="mailto:hulimsunt2007@yandex.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532F-38BE-4E5B-A366-CA8967B2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25</Pages>
  <Words>8569</Words>
  <Characters>48844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63</cp:revision>
  <cp:lastPrinted>2023-02-22T07:02:00Z</cp:lastPrinted>
  <dcterms:created xsi:type="dcterms:W3CDTF">2019-02-22T12:25:00Z</dcterms:created>
  <dcterms:modified xsi:type="dcterms:W3CDTF">2023-05-25T06:19:00Z</dcterms:modified>
</cp:coreProperties>
</file>