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5A" w:rsidRPr="009E1578" w:rsidRDefault="0078055A" w:rsidP="0078055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9E1578">
        <w:rPr>
          <w:rFonts w:ascii="Times New Roman" w:hAnsi="Times New Roman"/>
          <w:b/>
          <w:sz w:val="26"/>
          <w:szCs w:val="26"/>
        </w:rPr>
        <w:t>СОВЕТ  ДЕПУТАТОВ</w:t>
      </w:r>
    </w:p>
    <w:p w:rsidR="0078055A" w:rsidRPr="009E1578" w:rsidRDefault="0078055A" w:rsidP="0078055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9E1578">
        <w:rPr>
          <w:rFonts w:ascii="Times New Roman" w:hAnsi="Times New Roman"/>
          <w:b/>
          <w:sz w:val="26"/>
          <w:szCs w:val="26"/>
        </w:rPr>
        <w:t>СЕЛЬСКОГО ПОСЕЛЕНИЯ ХУЛИМСУНТ</w:t>
      </w:r>
    </w:p>
    <w:p w:rsidR="0078055A" w:rsidRPr="009E1578" w:rsidRDefault="0078055A" w:rsidP="0078055A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9E1578">
        <w:rPr>
          <w:rFonts w:ascii="Times New Roman" w:hAnsi="Times New Roman"/>
          <w:sz w:val="26"/>
          <w:szCs w:val="26"/>
        </w:rPr>
        <w:t>Березовского района</w:t>
      </w:r>
    </w:p>
    <w:p w:rsidR="0078055A" w:rsidRPr="009E1578" w:rsidRDefault="0078055A" w:rsidP="0078055A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9E1578">
        <w:rPr>
          <w:rFonts w:ascii="Times New Roman" w:hAnsi="Times New Roman"/>
          <w:sz w:val="26"/>
          <w:szCs w:val="26"/>
        </w:rPr>
        <w:t>Ханты – Мансийского автономного округа – Югры</w:t>
      </w:r>
    </w:p>
    <w:p w:rsidR="0078055A" w:rsidRPr="009E1578" w:rsidRDefault="0078055A" w:rsidP="0078055A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78055A" w:rsidRPr="009E1578" w:rsidRDefault="0078055A" w:rsidP="0078055A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E1578">
        <w:rPr>
          <w:rFonts w:ascii="Times New Roman" w:hAnsi="Times New Roman"/>
          <w:b/>
          <w:sz w:val="26"/>
          <w:szCs w:val="26"/>
        </w:rPr>
        <w:t>РЕШЕНИЕ</w:t>
      </w:r>
    </w:p>
    <w:p w:rsidR="0078055A" w:rsidRPr="009E1578" w:rsidRDefault="0078055A" w:rsidP="0078055A">
      <w:pPr>
        <w:pStyle w:val="a4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612AF" w:rsidRDefault="0078055A" w:rsidP="0078055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E1578">
        <w:rPr>
          <w:rFonts w:ascii="Times New Roman" w:hAnsi="Times New Roman"/>
          <w:sz w:val="26"/>
          <w:szCs w:val="26"/>
        </w:rPr>
        <w:t xml:space="preserve">от </w:t>
      </w:r>
      <w:r w:rsidR="00C612AF">
        <w:rPr>
          <w:rFonts w:ascii="Times New Roman" w:hAnsi="Times New Roman"/>
          <w:sz w:val="26"/>
          <w:szCs w:val="26"/>
        </w:rPr>
        <w:t>23</w:t>
      </w:r>
      <w:r w:rsidRPr="009E1578">
        <w:rPr>
          <w:rFonts w:ascii="Times New Roman" w:hAnsi="Times New Roman"/>
          <w:sz w:val="26"/>
          <w:szCs w:val="26"/>
        </w:rPr>
        <w:t>.0</w:t>
      </w:r>
      <w:r w:rsidR="00C612AF">
        <w:rPr>
          <w:rFonts w:ascii="Times New Roman" w:hAnsi="Times New Roman"/>
          <w:sz w:val="26"/>
          <w:szCs w:val="26"/>
        </w:rPr>
        <w:t>6</w:t>
      </w:r>
      <w:r w:rsidRPr="009E1578">
        <w:rPr>
          <w:rFonts w:ascii="Times New Roman" w:hAnsi="Times New Roman"/>
          <w:sz w:val="26"/>
          <w:szCs w:val="26"/>
        </w:rPr>
        <w:t>.201</w:t>
      </w:r>
      <w:r w:rsidR="00C612AF">
        <w:rPr>
          <w:rFonts w:ascii="Times New Roman" w:hAnsi="Times New Roman"/>
          <w:sz w:val="26"/>
          <w:szCs w:val="26"/>
        </w:rPr>
        <w:t xml:space="preserve">6 </w:t>
      </w:r>
      <w:r w:rsidRPr="009E1578">
        <w:rPr>
          <w:rFonts w:ascii="Times New Roman" w:hAnsi="Times New Roman"/>
          <w:sz w:val="26"/>
          <w:szCs w:val="26"/>
        </w:rPr>
        <w:t xml:space="preserve">г.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9E1578">
        <w:rPr>
          <w:rFonts w:ascii="Times New Roman" w:hAnsi="Times New Roman"/>
          <w:sz w:val="26"/>
          <w:szCs w:val="26"/>
        </w:rPr>
        <w:t xml:space="preserve">№  </w:t>
      </w:r>
      <w:r w:rsidR="00C612AF">
        <w:rPr>
          <w:rFonts w:ascii="Times New Roman" w:hAnsi="Times New Roman"/>
          <w:sz w:val="26"/>
          <w:szCs w:val="26"/>
        </w:rPr>
        <w:t>130</w:t>
      </w:r>
      <w:r w:rsidRPr="009E1578">
        <w:rPr>
          <w:rFonts w:ascii="Times New Roman" w:hAnsi="Times New Roman"/>
          <w:sz w:val="26"/>
          <w:szCs w:val="26"/>
        </w:rPr>
        <w:t xml:space="preserve"> </w:t>
      </w:r>
    </w:p>
    <w:p w:rsidR="0078055A" w:rsidRDefault="0078055A" w:rsidP="0078055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E1578">
        <w:rPr>
          <w:rFonts w:ascii="Times New Roman" w:hAnsi="Times New Roman"/>
          <w:sz w:val="26"/>
          <w:szCs w:val="26"/>
        </w:rPr>
        <w:t>д. Хулимсунт</w:t>
      </w:r>
    </w:p>
    <w:p w:rsidR="006E17FB" w:rsidRDefault="006E17FB" w:rsidP="0078055A">
      <w:pPr>
        <w:pStyle w:val="a4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E17FB" w:rsidRPr="004603C7" w:rsidTr="006E17FB">
        <w:tc>
          <w:tcPr>
            <w:tcW w:w="4785" w:type="dxa"/>
          </w:tcPr>
          <w:p w:rsidR="006E17FB" w:rsidRPr="004603C7" w:rsidRDefault="00CF09FD" w:rsidP="006E17F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 внесении изменений в Решение Совета депутатов сельского поселения Хулимсунт от </w:t>
            </w:r>
            <w:r w:rsidRPr="00CF09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21.05.2015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№ 81 «</w:t>
            </w:r>
            <w:r w:rsidRPr="00CF09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 утверждении Положения о порядке предоставления служебных жилых помещений специализированного жилищного фонда сельского поселения Хулимсунт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4786" w:type="dxa"/>
          </w:tcPr>
          <w:p w:rsidR="006E17FB" w:rsidRPr="004603C7" w:rsidRDefault="006E17FB" w:rsidP="006E17F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8055A" w:rsidRPr="00BD576E" w:rsidRDefault="00BD576E" w:rsidP="007805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D576E">
        <w:rPr>
          <w:rFonts w:ascii="Times New Roman" w:eastAsia="Times New Roman" w:hAnsi="Times New Roman" w:cs="Times New Roman"/>
          <w:bCs/>
          <w:sz w:val="26"/>
          <w:szCs w:val="26"/>
        </w:rPr>
        <w:t>В целях устранения неприменимой формы распорядительных документов</w:t>
      </w:r>
      <w:r w:rsidR="0078055A" w:rsidRPr="0099565F">
        <w:rPr>
          <w:rFonts w:ascii="Times New Roman" w:eastAsia="Times New Roman" w:hAnsi="Times New Roman" w:cs="Times New Roman"/>
          <w:sz w:val="26"/>
          <w:szCs w:val="26"/>
        </w:rPr>
        <w:t>,</w:t>
      </w:r>
      <w:r w:rsidR="0078055A" w:rsidRPr="004603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8055A" w:rsidRPr="0078055A" w:rsidRDefault="0078055A" w:rsidP="007805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8055A">
        <w:rPr>
          <w:rFonts w:ascii="Times New Roman" w:eastAsia="Times New Roman" w:hAnsi="Times New Roman" w:cs="Times New Roman"/>
          <w:sz w:val="26"/>
          <w:szCs w:val="26"/>
        </w:rPr>
        <w:t xml:space="preserve">Совет поселения </w:t>
      </w:r>
      <w:r w:rsidRPr="0078055A"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</w:t>
      </w:r>
      <w:r w:rsidRPr="0078055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D576E" w:rsidRDefault="00BD576E" w:rsidP="00BD576E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76E" w:rsidRPr="00BD576E" w:rsidRDefault="009F509C" w:rsidP="00BD576E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BD576E" w:rsidRPr="00BD576E">
        <w:rPr>
          <w:rFonts w:ascii="Times New Roman" w:eastAsia="Times New Roman" w:hAnsi="Times New Roman" w:cs="Times New Roman"/>
          <w:sz w:val="26"/>
          <w:szCs w:val="26"/>
        </w:rPr>
        <w:t xml:space="preserve">ункт 3.3 раздела 2 </w:t>
      </w:r>
      <w:r w:rsidR="00BD576E" w:rsidRPr="00BD576E">
        <w:rPr>
          <w:rFonts w:ascii="Times New Roman" w:eastAsia="Times New Roman" w:hAnsi="Times New Roman" w:cs="Times New Roman"/>
          <w:bCs/>
          <w:sz w:val="26"/>
          <w:szCs w:val="26"/>
        </w:rPr>
        <w:t>Положения о порядке предоставления служебных жилых помещений специализированного жилищного фонда сельского поселения Хулимсунт, утвержденного Решением Совета депутатов сельского поселения Хулимсунт от 21.05.2015 № 81, изложить в следующей редакции:</w:t>
      </w:r>
    </w:p>
    <w:p w:rsidR="00BD576E" w:rsidRPr="00BD576E" w:rsidRDefault="00BD576E" w:rsidP="009F509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«3.3</w:t>
      </w:r>
      <w:r w:rsidRPr="00BD576E">
        <w:rPr>
          <w:rFonts w:ascii="Times New Roman" w:eastAsia="Times New Roman" w:hAnsi="Times New Roman" w:cs="Times New Roman"/>
          <w:sz w:val="26"/>
          <w:szCs w:val="26"/>
        </w:rPr>
        <w:t xml:space="preserve"> Решение о предоставлении служебного жилого помещения оформляется </w:t>
      </w:r>
      <w:r w:rsidR="009F509C">
        <w:rPr>
          <w:rFonts w:ascii="Times New Roman" w:eastAsia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eastAsia="Times New Roman" w:hAnsi="Times New Roman" w:cs="Times New Roman"/>
          <w:sz w:val="26"/>
          <w:szCs w:val="26"/>
        </w:rPr>
        <w:t>Уведомлени</w:t>
      </w:r>
      <w:r w:rsidR="009F509C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BD576E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сельского поселения Хулимсунт в течени</w:t>
      </w:r>
      <w:proofErr w:type="gramStart"/>
      <w:r w:rsidRPr="00BD576E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Pr="00BD576E">
        <w:rPr>
          <w:rFonts w:ascii="Times New Roman" w:eastAsia="Times New Roman" w:hAnsi="Times New Roman" w:cs="Times New Roman"/>
          <w:sz w:val="26"/>
          <w:szCs w:val="26"/>
        </w:rPr>
        <w:t xml:space="preserve"> пяти рабочих дней на основании решения Жилищной комиссии, которое является основанием для заключения договора найма служебного жилого помещения.</w:t>
      </w:r>
      <w:r w:rsidR="009F509C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9F509C" w:rsidRDefault="00492DDA" w:rsidP="009F509C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17FB">
        <w:rPr>
          <w:rFonts w:ascii="Times New Roman" w:hAnsi="Times New Roman"/>
          <w:sz w:val="26"/>
          <w:szCs w:val="26"/>
        </w:rPr>
        <w:t xml:space="preserve">Обнародовать настоящее решение путем размещения в общественно доступных местах и на </w:t>
      </w:r>
      <w:proofErr w:type="gramStart"/>
      <w:r w:rsidRPr="006E17FB">
        <w:rPr>
          <w:rFonts w:ascii="Times New Roman" w:hAnsi="Times New Roman"/>
          <w:sz w:val="26"/>
          <w:szCs w:val="26"/>
        </w:rPr>
        <w:t>официальном</w:t>
      </w:r>
      <w:proofErr w:type="gramEnd"/>
      <w:r w:rsidRPr="006E17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17FB">
        <w:rPr>
          <w:rFonts w:ascii="Times New Roman" w:hAnsi="Times New Roman"/>
          <w:sz w:val="26"/>
          <w:szCs w:val="26"/>
        </w:rPr>
        <w:t>веб-сайте</w:t>
      </w:r>
      <w:proofErr w:type="spellEnd"/>
      <w:r w:rsidR="009F509C">
        <w:rPr>
          <w:rFonts w:ascii="Times New Roman" w:hAnsi="Times New Roman"/>
          <w:sz w:val="26"/>
          <w:szCs w:val="26"/>
        </w:rPr>
        <w:t xml:space="preserve"> сельского поселения Хулимсунт.</w:t>
      </w:r>
    </w:p>
    <w:p w:rsidR="0078055A" w:rsidRPr="009F509C" w:rsidRDefault="0078055A" w:rsidP="009F509C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509C">
        <w:rPr>
          <w:rFonts w:ascii="Times New Roman" w:hAnsi="Times New Roman"/>
          <w:sz w:val="26"/>
          <w:szCs w:val="26"/>
        </w:rPr>
        <w:t>Настоящее решение вступает в силу после его обнародования</w:t>
      </w:r>
      <w:r w:rsidR="007C6B9E">
        <w:rPr>
          <w:rFonts w:ascii="Times New Roman" w:hAnsi="Times New Roman"/>
          <w:sz w:val="26"/>
          <w:szCs w:val="26"/>
        </w:rPr>
        <w:t xml:space="preserve"> и распространяется на правоотношения, возникшие с 21.05.2015</w:t>
      </w:r>
      <w:r w:rsidRPr="009F509C">
        <w:rPr>
          <w:rFonts w:ascii="Times New Roman" w:hAnsi="Times New Roman"/>
          <w:sz w:val="26"/>
          <w:szCs w:val="26"/>
        </w:rPr>
        <w:t xml:space="preserve">. </w:t>
      </w:r>
    </w:p>
    <w:p w:rsidR="00492DDA" w:rsidRDefault="00492DDA" w:rsidP="00780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8055A" w:rsidRDefault="00C612AF" w:rsidP="00780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78055A" w:rsidRPr="0078055A">
        <w:rPr>
          <w:rFonts w:ascii="Times New Roman" w:eastAsia="Times New Roman" w:hAnsi="Times New Roman" w:cs="Times New Roman"/>
          <w:sz w:val="26"/>
          <w:szCs w:val="26"/>
        </w:rPr>
        <w:t>Глава поселения</w:t>
      </w:r>
      <w:r w:rsidR="00492DDA">
        <w:rPr>
          <w:rFonts w:ascii="Times New Roman" w:eastAsia="Times New Roman" w:hAnsi="Times New Roman" w:cs="Times New Roman"/>
          <w:sz w:val="26"/>
          <w:szCs w:val="26"/>
        </w:rPr>
        <w:tab/>
      </w:r>
      <w:r w:rsidR="00492DDA">
        <w:rPr>
          <w:rFonts w:ascii="Times New Roman" w:eastAsia="Times New Roman" w:hAnsi="Times New Roman" w:cs="Times New Roman"/>
          <w:sz w:val="26"/>
          <w:szCs w:val="26"/>
        </w:rPr>
        <w:tab/>
      </w:r>
      <w:r w:rsidR="00492DDA">
        <w:rPr>
          <w:rFonts w:ascii="Times New Roman" w:eastAsia="Times New Roman" w:hAnsi="Times New Roman" w:cs="Times New Roman"/>
          <w:sz w:val="26"/>
          <w:szCs w:val="26"/>
        </w:rPr>
        <w:tab/>
      </w:r>
      <w:r w:rsidR="00492DDA">
        <w:rPr>
          <w:rFonts w:ascii="Times New Roman" w:eastAsia="Times New Roman" w:hAnsi="Times New Roman" w:cs="Times New Roman"/>
          <w:sz w:val="26"/>
          <w:szCs w:val="26"/>
        </w:rPr>
        <w:tab/>
      </w:r>
      <w:r w:rsidR="00492DDA">
        <w:rPr>
          <w:rFonts w:ascii="Times New Roman" w:eastAsia="Times New Roman" w:hAnsi="Times New Roman" w:cs="Times New Roman"/>
          <w:sz w:val="26"/>
          <w:szCs w:val="26"/>
        </w:rPr>
        <w:tab/>
      </w:r>
      <w:r w:rsidR="00492DDA">
        <w:rPr>
          <w:rFonts w:ascii="Times New Roman" w:eastAsia="Times New Roman" w:hAnsi="Times New Roman" w:cs="Times New Roman"/>
          <w:sz w:val="26"/>
          <w:szCs w:val="26"/>
        </w:rPr>
        <w:tab/>
      </w:r>
      <w:r w:rsidR="00492DDA">
        <w:rPr>
          <w:rFonts w:ascii="Times New Roman" w:eastAsia="Times New Roman" w:hAnsi="Times New Roman" w:cs="Times New Roman"/>
          <w:sz w:val="26"/>
          <w:szCs w:val="26"/>
        </w:rPr>
        <w:tab/>
        <w:t>О.В. Баранова</w:t>
      </w:r>
    </w:p>
    <w:p w:rsidR="006E17FB" w:rsidRDefault="006E17FB" w:rsidP="00780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6E17FB" w:rsidSect="007805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68F"/>
    <w:multiLevelType w:val="hybridMultilevel"/>
    <w:tmpl w:val="44D651B6"/>
    <w:lvl w:ilvl="0" w:tplc="FE7EDD5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4451B0"/>
    <w:multiLevelType w:val="multilevel"/>
    <w:tmpl w:val="A484C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">
    <w:nsid w:val="18E418BE"/>
    <w:multiLevelType w:val="hybridMultilevel"/>
    <w:tmpl w:val="BEA8B224"/>
    <w:lvl w:ilvl="0" w:tplc="FE7EDD5E">
      <w:start w:val="1"/>
      <w:numFmt w:val="bullet"/>
      <w:lvlText w:val="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29C359BD"/>
    <w:multiLevelType w:val="hybridMultilevel"/>
    <w:tmpl w:val="C31450EE"/>
    <w:lvl w:ilvl="0" w:tplc="FE7EDD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8535B"/>
    <w:multiLevelType w:val="hybridMultilevel"/>
    <w:tmpl w:val="1040E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01269"/>
    <w:multiLevelType w:val="hybridMultilevel"/>
    <w:tmpl w:val="0EEE3C4A"/>
    <w:lvl w:ilvl="0" w:tplc="FE7EDD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64DD9"/>
    <w:multiLevelType w:val="multilevel"/>
    <w:tmpl w:val="C6B24E4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2268" w:hanging="120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68" w:hanging="120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8" w:hanging="120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20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68" w:hanging="120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eastAsia="Times New Roman" w:cs="Times New Roman" w:hint="default"/>
      </w:rPr>
    </w:lvl>
  </w:abstractNum>
  <w:abstractNum w:abstractNumId="7">
    <w:nsid w:val="470C6CD3"/>
    <w:multiLevelType w:val="hybridMultilevel"/>
    <w:tmpl w:val="7DA00836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4793187E"/>
    <w:multiLevelType w:val="hybridMultilevel"/>
    <w:tmpl w:val="9404F4DA"/>
    <w:lvl w:ilvl="0" w:tplc="FE7EDD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B7C6C"/>
    <w:multiLevelType w:val="hybridMultilevel"/>
    <w:tmpl w:val="265E5D98"/>
    <w:lvl w:ilvl="0" w:tplc="FE7EDD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149E6"/>
    <w:multiLevelType w:val="hybridMultilevel"/>
    <w:tmpl w:val="66543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EB1"/>
    <w:multiLevelType w:val="hybridMultilevel"/>
    <w:tmpl w:val="35C8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713C2"/>
    <w:multiLevelType w:val="hybridMultilevel"/>
    <w:tmpl w:val="6658C076"/>
    <w:lvl w:ilvl="0" w:tplc="FE7EDD5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7786977"/>
    <w:multiLevelType w:val="hybridMultilevel"/>
    <w:tmpl w:val="A6AA6EDC"/>
    <w:lvl w:ilvl="0" w:tplc="FE7EDD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D1233A5"/>
    <w:multiLevelType w:val="hybridMultilevel"/>
    <w:tmpl w:val="F36AC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"/>
  </w:num>
  <w:num w:numId="5">
    <w:abstractNumId w:val="10"/>
  </w:num>
  <w:num w:numId="6">
    <w:abstractNumId w:val="4"/>
  </w:num>
  <w:num w:numId="7">
    <w:abstractNumId w:val="0"/>
  </w:num>
  <w:num w:numId="8">
    <w:abstractNumId w:val="11"/>
  </w:num>
  <w:num w:numId="9">
    <w:abstractNumId w:val="12"/>
  </w:num>
  <w:num w:numId="10">
    <w:abstractNumId w:val="9"/>
  </w:num>
  <w:num w:numId="11">
    <w:abstractNumId w:val="3"/>
  </w:num>
  <w:num w:numId="12">
    <w:abstractNumId w:val="8"/>
  </w:num>
  <w:num w:numId="13">
    <w:abstractNumId w:val="5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78055A"/>
    <w:rsid w:val="00051BE5"/>
    <w:rsid w:val="00145533"/>
    <w:rsid w:val="001468EB"/>
    <w:rsid w:val="002839BE"/>
    <w:rsid w:val="002A6FF8"/>
    <w:rsid w:val="002D692C"/>
    <w:rsid w:val="002D6F11"/>
    <w:rsid w:val="0030084E"/>
    <w:rsid w:val="00390B05"/>
    <w:rsid w:val="004603C7"/>
    <w:rsid w:val="00461A15"/>
    <w:rsid w:val="00492DDA"/>
    <w:rsid w:val="00494233"/>
    <w:rsid w:val="004C19F1"/>
    <w:rsid w:val="00567152"/>
    <w:rsid w:val="005841C0"/>
    <w:rsid w:val="005E24E5"/>
    <w:rsid w:val="005F6B2D"/>
    <w:rsid w:val="006B31E1"/>
    <w:rsid w:val="006E17FB"/>
    <w:rsid w:val="00740FB8"/>
    <w:rsid w:val="0078055A"/>
    <w:rsid w:val="007B205C"/>
    <w:rsid w:val="007C6B9E"/>
    <w:rsid w:val="007D051A"/>
    <w:rsid w:val="00872FAC"/>
    <w:rsid w:val="008C72D9"/>
    <w:rsid w:val="00914F4A"/>
    <w:rsid w:val="0092739D"/>
    <w:rsid w:val="0099565F"/>
    <w:rsid w:val="009F509C"/>
    <w:rsid w:val="00A20A3F"/>
    <w:rsid w:val="00A3710C"/>
    <w:rsid w:val="00BA144D"/>
    <w:rsid w:val="00BA5CA4"/>
    <w:rsid w:val="00BD576E"/>
    <w:rsid w:val="00C16DDB"/>
    <w:rsid w:val="00C612AF"/>
    <w:rsid w:val="00CA5147"/>
    <w:rsid w:val="00CF09FD"/>
    <w:rsid w:val="00D86296"/>
    <w:rsid w:val="00DD130A"/>
    <w:rsid w:val="00DD28CB"/>
    <w:rsid w:val="00E24E8A"/>
    <w:rsid w:val="00F85286"/>
    <w:rsid w:val="00FA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15"/>
  </w:style>
  <w:style w:type="paragraph" w:styleId="4">
    <w:name w:val="heading 4"/>
    <w:basedOn w:val="a"/>
    <w:link w:val="40"/>
    <w:uiPriority w:val="9"/>
    <w:qFormat/>
    <w:rsid w:val="007805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805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78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8055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8055A"/>
    <w:pPr>
      <w:ind w:left="720"/>
      <w:contextualSpacing/>
    </w:pPr>
  </w:style>
  <w:style w:type="table" w:styleId="a6">
    <w:name w:val="Table Grid"/>
    <w:basedOn w:val="a1"/>
    <w:uiPriority w:val="59"/>
    <w:rsid w:val="006E1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494233"/>
    <w:rPr>
      <w:b/>
      <w:bCs/>
    </w:rPr>
  </w:style>
  <w:style w:type="character" w:styleId="a8">
    <w:name w:val="Hyperlink"/>
    <w:basedOn w:val="a0"/>
    <w:uiPriority w:val="99"/>
    <w:unhideWhenUsed/>
    <w:rsid w:val="004603C7"/>
    <w:rPr>
      <w:color w:val="0000FF" w:themeColor="hyperlink"/>
      <w:u w:val="single"/>
    </w:rPr>
  </w:style>
  <w:style w:type="paragraph" w:customStyle="1" w:styleId="consplustitle">
    <w:name w:val="consplustitle"/>
    <w:basedOn w:val="a"/>
    <w:rsid w:val="0046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F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5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Светлана</cp:lastModifiedBy>
  <cp:revision>19</cp:revision>
  <cp:lastPrinted>2016-06-27T12:35:00Z</cp:lastPrinted>
  <dcterms:created xsi:type="dcterms:W3CDTF">2013-04-23T06:08:00Z</dcterms:created>
  <dcterms:modified xsi:type="dcterms:W3CDTF">2016-06-27T12:35:00Z</dcterms:modified>
</cp:coreProperties>
</file>