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9E" w:rsidRPr="00FC56CF" w:rsidRDefault="001F6A5A" w:rsidP="00383D95">
      <w:pPr>
        <w:pStyle w:val="1"/>
        <w:rPr>
          <w:sz w:val="28"/>
          <w:szCs w:val="28"/>
        </w:rPr>
      </w:pPr>
      <w:r w:rsidRPr="00FC56CF">
        <w:rPr>
          <w:sz w:val="28"/>
          <w:szCs w:val="28"/>
        </w:rPr>
        <w:t xml:space="preserve">      </w:t>
      </w:r>
      <w:r w:rsidR="00E00F9E" w:rsidRPr="00FC56CF">
        <w:rPr>
          <w:sz w:val="28"/>
          <w:szCs w:val="28"/>
        </w:rPr>
        <w:t>ПРОЕКТ</w:t>
      </w:r>
    </w:p>
    <w:p w:rsidR="00E00F9E" w:rsidRPr="00FC56CF" w:rsidRDefault="00E00F9E" w:rsidP="00E00F9E"/>
    <w:p w:rsidR="00383D95" w:rsidRPr="00FC56CF" w:rsidRDefault="00383D95" w:rsidP="00383D95">
      <w:pPr>
        <w:pStyle w:val="1"/>
        <w:rPr>
          <w:b w:val="0"/>
          <w:sz w:val="24"/>
          <w:szCs w:val="24"/>
        </w:rPr>
      </w:pPr>
      <w:r w:rsidRPr="00FC56CF">
        <w:rPr>
          <w:sz w:val="24"/>
          <w:szCs w:val="24"/>
        </w:rPr>
        <w:t>АДМИНИСТРАЦИЯ СЕЛЬСКОГО ПОСЕЛЕНИЯ ХУЛИМСУНТ</w:t>
      </w:r>
    </w:p>
    <w:p w:rsidR="00383D95" w:rsidRPr="00FC56CF" w:rsidRDefault="00383D95" w:rsidP="00383D95">
      <w:pPr>
        <w:spacing w:after="0" w:line="240" w:lineRule="auto"/>
        <w:ind w:firstLine="709"/>
        <w:jc w:val="center"/>
        <w:rPr>
          <w:rFonts w:ascii="Times New Roman" w:hAnsi="Times New Roman" w:cs="Times New Roman"/>
          <w:b/>
        </w:rPr>
      </w:pPr>
      <w:r w:rsidRPr="00FC56CF">
        <w:rPr>
          <w:rFonts w:ascii="Times New Roman" w:hAnsi="Times New Roman" w:cs="Times New Roman"/>
          <w:b/>
        </w:rPr>
        <w:t>БЕРЕЗОВСКИЙ РАЙОН</w:t>
      </w:r>
    </w:p>
    <w:p w:rsidR="00383D95" w:rsidRPr="00FC56CF" w:rsidRDefault="00383D95" w:rsidP="00383D95">
      <w:pPr>
        <w:pStyle w:val="3"/>
        <w:spacing w:before="0" w:after="0"/>
        <w:ind w:firstLine="709"/>
        <w:jc w:val="center"/>
        <w:rPr>
          <w:rFonts w:ascii="Times New Roman" w:hAnsi="Times New Roman" w:cs="Times New Roman"/>
          <w:szCs w:val="24"/>
        </w:rPr>
      </w:pPr>
      <w:r w:rsidRPr="00FC56CF">
        <w:rPr>
          <w:rFonts w:ascii="Times New Roman" w:hAnsi="Times New Roman" w:cs="Times New Roman"/>
          <w:szCs w:val="24"/>
        </w:rPr>
        <w:t>ХАНТЫ-МАНСИЙСКИЙ АВТОНОМНЫЙ ОКРУГ – ЮГРА</w:t>
      </w:r>
    </w:p>
    <w:p w:rsidR="00383D95" w:rsidRPr="00FC56CF" w:rsidRDefault="00383D95" w:rsidP="00383D95">
      <w:pPr>
        <w:spacing w:after="0" w:line="240" w:lineRule="auto"/>
        <w:ind w:firstLine="709"/>
        <w:rPr>
          <w:rFonts w:ascii="Times New Roman" w:hAnsi="Times New Roman" w:cs="Times New Roman"/>
          <w:sz w:val="28"/>
          <w:szCs w:val="28"/>
        </w:rPr>
      </w:pPr>
    </w:p>
    <w:p w:rsidR="00383D95" w:rsidRPr="00FC56CF" w:rsidRDefault="00383D95" w:rsidP="00383D95">
      <w:pPr>
        <w:spacing w:after="0" w:line="240" w:lineRule="auto"/>
        <w:ind w:firstLine="709"/>
        <w:jc w:val="center"/>
        <w:rPr>
          <w:rFonts w:ascii="Times New Roman" w:hAnsi="Times New Roman" w:cs="Times New Roman"/>
          <w:b/>
          <w:sz w:val="28"/>
          <w:szCs w:val="28"/>
        </w:rPr>
      </w:pPr>
      <w:r w:rsidRPr="00FC56CF">
        <w:rPr>
          <w:rFonts w:ascii="Times New Roman" w:hAnsi="Times New Roman" w:cs="Times New Roman"/>
          <w:b/>
          <w:sz w:val="28"/>
          <w:szCs w:val="28"/>
        </w:rPr>
        <w:t>ПОСТАНОВЛЕНИЕ</w:t>
      </w:r>
    </w:p>
    <w:p w:rsidR="00383D95" w:rsidRPr="00FC56CF" w:rsidRDefault="00383D95" w:rsidP="00383D95">
      <w:pPr>
        <w:spacing w:after="0" w:line="240" w:lineRule="auto"/>
        <w:ind w:firstLine="709"/>
        <w:jc w:val="right"/>
        <w:rPr>
          <w:rFonts w:ascii="Times New Roman" w:hAnsi="Times New Roman" w:cs="Times New Roman"/>
          <w:b/>
        </w:rPr>
      </w:pPr>
    </w:p>
    <w:p w:rsidR="00383D95" w:rsidRPr="00FC56CF" w:rsidRDefault="00383D95" w:rsidP="00383D95">
      <w:pPr>
        <w:spacing w:after="0" w:line="240" w:lineRule="auto"/>
        <w:ind w:firstLine="709"/>
        <w:rPr>
          <w:rFonts w:ascii="Times New Roman" w:hAnsi="Times New Roman" w:cs="Times New Roman"/>
          <w:b/>
          <w:sz w:val="26"/>
          <w:szCs w:val="26"/>
        </w:rPr>
      </w:pPr>
    </w:p>
    <w:p w:rsidR="00383D95" w:rsidRPr="00FC56CF" w:rsidRDefault="00383D95" w:rsidP="00383D95">
      <w:pPr>
        <w:spacing w:after="0" w:line="240" w:lineRule="auto"/>
        <w:rPr>
          <w:rFonts w:ascii="Times New Roman" w:hAnsi="Times New Roman" w:cs="Times New Roman"/>
          <w:sz w:val="26"/>
          <w:szCs w:val="26"/>
        </w:rPr>
      </w:pPr>
      <w:r w:rsidRPr="00FC56CF">
        <w:rPr>
          <w:rFonts w:ascii="Times New Roman" w:hAnsi="Times New Roman" w:cs="Times New Roman"/>
          <w:sz w:val="26"/>
          <w:szCs w:val="26"/>
        </w:rPr>
        <w:t xml:space="preserve">00.00.2016 </w:t>
      </w:r>
      <w:r w:rsidRPr="00FC56CF">
        <w:rPr>
          <w:rFonts w:ascii="Times New Roman" w:hAnsi="Times New Roman" w:cs="Times New Roman"/>
          <w:sz w:val="26"/>
          <w:szCs w:val="26"/>
        </w:rPr>
        <w:tab/>
      </w:r>
      <w:r w:rsidRPr="00FC56CF">
        <w:rPr>
          <w:rFonts w:ascii="Times New Roman" w:hAnsi="Times New Roman" w:cs="Times New Roman"/>
          <w:sz w:val="26"/>
          <w:szCs w:val="26"/>
        </w:rPr>
        <w:tab/>
        <w:t xml:space="preserve">          </w:t>
      </w:r>
      <w:r w:rsidRPr="00FC56CF">
        <w:rPr>
          <w:rFonts w:ascii="Times New Roman" w:hAnsi="Times New Roman" w:cs="Times New Roman"/>
          <w:sz w:val="26"/>
          <w:szCs w:val="26"/>
        </w:rPr>
        <w:tab/>
        <w:t xml:space="preserve">      </w:t>
      </w:r>
      <w:r w:rsidRPr="00FC56CF">
        <w:rPr>
          <w:rFonts w:ascii="Times New Roman" w:hAnsi="Times New Roman" w:cs="Times New Roman"/>
          <w:sz w:val="26"/>
          <w:szCs w:val="26"/>
        </w:rPr>
        <w:tab/>
        <w:t xml:space="preserve">        </w:t>
      </w:r>
      <w:r w:rsidRPr="00FC56CF">
        <w:rPr>
          <w:rFonts w:ascii="Times New Roman" w:hAnsi="Times New Roman" w:cs="Times New Roman"/>
          <w:sz w:val="26"/>
          <w:szCs w:val="26"/>
        </w:rPr>
        <w:tab/>
        <w:t xml:space="preserve">                                                                     </w:t>
      </w:r>
      <w:r w:rsidR="00304661" w:rsidRPr="00FC56CF">
        <w:rPr>
          <w:rFonts w:ascii="Times New Roman" w:hAnsi="Times New Roman" w:cs="Times New Roman"/>
          <w:sz w:val="26"/>
          <w:szCs w:val="26"/>
        </w:rPr>
        <w:t xml:space="preserve">             </w:t>
      </w:r>
      <w:r w:rsidRPr="00FC56CF">
        <w:rPr>
          <w:rFonts w:ascii="Times New Roman" w:hAnsi="Times New Roman" w:cs="Times New Roman"/>
          <w:sz w:val="26"/>
          <w:szCs w:val="26"/>
        </w:rPr>
        <w:t>№ 00</w:t>
      </w:r>
    </w:p>
    <w:p w:rsidR="00383D95" w:rsidRPr="00FC56CF" w:rsidRDefault="00383D95" w:rsidP="00383D95">
      <w:pPr>
        <w:spacing w:after="0" w:line="240" w:lineRule="auto"/>
        <w:rPr>
          <w:rFonts w:ascii="Times New Roman" w:hAnsi="Times New Roman" w:cs="Times New Roman"/>
          <w:sz w:val="26"/>
          <w:szCs w:val="26"/>
        </w:rPr>
      </w:pPr>
      <w:r w:rsidRPr="00FC56CF">
        <w:rPr>
          <w:rFonts w:ascii="Times New Roman" w:hAnsi="Times New Roman" w:cs="Times New Roman"/>
          <w:sz w:val="26"/>
          <w:szCs w:val="26"/>
        </w:rPr>
        <w:t>д. Хулимсунт</w:t>
      </w:r>
    </w:p>
    <w:p w:rsidR="00383D95" w:rsidRPr="00FC56CF" w:rsidRDefault="00383D95" w:rsidP="00383D95">
      <w:pPr>
        <w:spacing w:after="0" w:line="240" w:lineRule="auto"/>
        <w:ind w:firstLine="709"/>
        <w:rPr>
          <w:rFonts w:ascii="Times New Roman" w:hAnsi="Times New Roman" w:cs="Times New Roman"/>
          <w:sz w:val="26"/>
          <w:szCs w:val="26"/>
        </w:rPr>
      </w:pPr>
    </w:p>
    <w:tbl>
      <w:tblPr>
        <w:tblW w:w="0" w:type="auto"/>
        <w:tblLook w:val="04A0" w:firstRow="1" w:lastRow="0" w:firstColumn="1" w:lastColumn="0" w:noHBand="0" w:noVBand="1"/>
      </w:tblPr>
      <w:tblGrid>
        <w:gridCol w:w="5068"/>
        <w:gridCol w:w="5069"/>
      </w:tblGrid>
      <w:tr w:rsidR="00383D95" w:rsidRPr="00FC56CF" w:rsidTr="004F6BB5">
        <w:tc>
          <w:tcPr>
            <w:tcW w:w="5068" w:type="dxa"/>
          </w:tcPr>
          <w:p w:rsidR="000363CA" w:rsidRPr="00FC56CF" w:rsidRDefault="00383D95" w:rsidP="000363CA">
            <w:pPr>
              <w:autoSpaceDE w:val="0"/>
              <w:autoSpaceDN w:val="0"/>
              <w:adjustRightInd w:val="0"/>
              <w:spacing w:after="0" w:line="240" w:lineRule="auto"/>
              <w:jc w:val="both"/>
              <w:rPr>
                <w:rFonts w:cs="Times New Roman"/>
                <w:b/>
                <w:bCs/>
                <w:szCs w:val="28"/>
              </w:rPr>
            </w:pPr>
            <w:r w:rsidRPr="00FC56CF">
              <w:rPr>
                <w:rFonts w:ascii="Times New Roman" w:eastAsia="Calibri" w:hAnsi="Times New Roman" w:cs="Times New Roman"/>
                <w:b/>
                <w:sz w:val="26"/>
                <w:szCs w:val="26"/>
                <w:lang w:eastAsia="en-US"/>
              </w:rPr>
              <w:t xml:space="preserve">Об утверждении административного регламента предоставления </w:t>
            </w:r>
            <w:r w:rsidR="000363CA" w:rsidRPr="00FC56CF">
              <w:rPr>
                <w:rFonts w:ascii="Times New Roman" w:eastAsia="Calibri" w:hAnsi="Times New Roman" w:cs="Times New Roman"/>
                <w:b/>
                <w:sz w:val="26"/>
                <w:szCs w:val="26"/>
                <w:lang w:eastAsia="en-US"/>
              </w:rPr>
              <w:t xml:space="preserve">администрацией сельского поселения Хулимсунт </w:t>
            </w:r>
            <w:r w:rsidRPr="00FC56CF">
              <w:rPr>
                <w:rFonts w:ascii="Times New Roman" w:eastAsia="Calibri" w:hAnsi="Times New Roman" w:cs="Times New Roman"/>
                <w:b/>
                <w:sz w:val="26"/>
                <w:szCs w:val="26"/>
                <w:lang w:eastAsia="en-US"/>
              </w:rPr>
              <w:t xml:space="preserve">муниципальной услуги </w:t>
            </w:r>
            <w:r w:rsidR="000363CA" w:rsidRPr="00FC56CF">
              <w:rPr>
                <w:rFonts w:ascii="Times New Roman" w:eastAsia="Calibri" w:hAnsi="Times New Roman" w:cs="Times New Roman"/>
                <w:b/>
                <w:sz w:val="26"/>
                <w:szCs w:val="26"/>
                <w:lang w:eastAsia="en-US"/>
              </w:rPr>
              <w:t>«</w:t>
            </w:r>
            <w:r w:rsidR="000363CA" w:rsidRPr="00FC56CF">
              <w:rPr>
                <w:rFonts w:ascii="Times New Roman" w:hAnsi="Times New Roman" w:cs="Times New Roman"/>
                <w:b/>
                <w:bCs/>
                <w:sz w:val="26"/>
                <w:szCs w:val="26"/>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AB3AE3">
              <w:rPr>
                <w:rFonts w:ascii="Times New Roman" w:hAnsi="Times New Roman" w:cs="Times New Roman"/>
                <w:b/>
                <w:bCs/>
                <w:sz w:val="26"/>
                <w:szCs w:val="26"/>
              </w:rPr>
              <w:t xml:space="preserve"> на территории сельского поселения Хулимсунт</w:t>
            </w:r>
            <w:r w:rsidR="000363CA" w:rsidRPr="00FC56CF">
              <w:rPr>
                <w:rFonts w:ascii="Times New Roman" w:hAnsi="Times New Roman" w:cs="Times New Roman"/>
                <w:b/>
                <w:bCs/>
                <w:sz w:val="26"/>
                <w:szCs w:val="26"/>
              </w:rPr>
              <w:t>»</w:t>
            </w:r>
          </w:p>
          <w:p w:rsidR="00383D95" w:rsidRPr="00FC56CF" w:rsidRDefault="00383D95" w:rsidP="00383D95">
            <w:pPr>
              <w:spacing w:after="0" w:line="240" w:lineRule="auto"/>
              <w:jc w:val="both"/>
              <w:rPr>
                <w:rFonts w:ascii="Times New Roman" w:hAnsi="Times New Roman" w:cs="Times New Roman"/>
                <w:b/>
                <w:bCs/>
                <w:sz w:val="26"/>
                <w:szCs w:val="26"/>
              </w:rPr>
            </w:pPr>
          </w:p>
        </w:tc>
        <w:tc>
          <w:tcPr>
            <w:tcW w:w="5069" w:type="dxa"/>
          </w:tcPr>
          <w:p w:rsidR="00383D95" w:rsidRPr="00FC56CF" w:rsidRDefault="00383D95" w:rsidP="00383D95">
            <w:pPr>
              <w:pStyle w:val="ConsPlusNormal"/>
              <w:ind w:right="4818" w:firstLine="709"/>
              <w:rPr>
                <w:rFonts w:ascii="Times New Roman" w:hAnsi="Times New Roman" w:cs="Times New Roman"/>
                <w:b/>
                <w:sz w:val="26"/>
                <w:szCs w:val="26"/>
              </w:rPr>
            </w:pPr>
          </w:p>
        </w:tc>
      </w:tr>
    </w:tbl>
    <w:p w:rsidR="00383D95" w:rsidRPr="00FC56CF" w:rsidRDefault="00383D95" w:rsidP="00383D95">
      <w:pPr>
        <w:pStyle w:val="31"/>
        <w:tabs>
          <w:tab w:val="left" w:pos="-709"/>
          <w:tab w:val="left" w:pos="567"/>
        </w:tabs>
        <w:spacing w:after="0"/>
        <w:ind w:left="0" w:firstLine="709"/>
        <w:jc w:val="both"/>
        <w:rPr>
          <w:sz w:val="26"/>
          <w:szCs w:val="26"/>
        </w:rPr>
      </w:pPr>
      <w:r w:rsidRPr="00FC56CF">
        <w:rPr>
          <w:sz w:val="26"/>
          <w:szCs w:val="26"/>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383D95" w:rsidRPr="00FC56CF" w:rsidRDefault="00383D95" w:rsidP="00383D95">
      <w:pPr>
        <w:pStyle w:val="ac"/>
        <w:numPr>
          <w:ilvl w:val="0"/>
          <w:numId w:val="4"/>
        </w:numPr>
        <w:spacing w:after="0"/>
        <w:ind w:left="0" w:firstLine="709"/>
        <w:jc w:val="both"/>
        <w:rPr>
          <w:sz w:val="26"/>
          <w:szCs w:val="26"/>
        </w:rPr>
      </w:pPr>
      <w:r w:rsidRPr="00FC56CF">
        <w:rPr>
          <w:sz w:val="26"/>
          <w:szCs w:val="26"/>
        </w:rPr>
        <w:t xml:space="preserve">Утвердить административный регламент </w:t>
      </w:r>
      <w:r w:rsidRPr="00FC56CF">
        <w:rPr>
          <w:rFonts w:eastAsia="Calibri"/>
          <w:sz w:val="26"/>
          <w:szCs w:val="26"/>
          <w:lang w:eastAsia="en-US"/>
        </w:rPr>
        <w:t>предоставления муниципальной услуги «</w:t>
      </w:r>
      <w:r w:rsidR="000363CA" w:rsidRPr="00FC56CF">
        <w:rPr>
          <w:bCs/>
          <w:sz w:val="26"/>
          <w:szCs w:val="26"/>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FC56CF">
        <w:rPr>
          <w:rFonts w:eastAsia="Calibri"/>
          <w:sz w:val="26"/>
          <w:szCs w:val="26"/>
          <w:lang w:eastAsia="en-US"/>
        </w:rPr>
        <w:t>»</w:t>
      </w:r>
      <w:r w:rsidRPr="00FC56CF">
        <w:rPr>
          <w:sz w:val="26"/>
          <w:szCs w:val="26"/>
        </w:rPr>
        <w:t>, согласно Приложению.</w:t>
      </w:r>
    </w:p>
    <w:p w:rsidR="00383D95" w:rsidRPr="00FC56CF" w:rsidRDefault="00383D95" w:rsidP="00383D95">
      <w:pPr>
        <w:pStyle w:val="31"/>
        <w:numPr>
          <w:ilvl w:val="0"/>
          <w:numId w:val="4"/>
        </w:numPr>
        <w:tabs>
          <w:tab w:val="left" w:pos="-709"/>
          <w:tab w:val="left" w:pos="567"/>
        </w:tabs>
        <w:spacing w:after="0"/>
        <w:ind w:left="0" w:firstLine="709"/>
        <w:jc w:val="both"/>
        <w:rPr>
          <w:sz w:val="26"/>
          <w:szCs w:val="26"/>
        </w:rPr>
      </w:pPr>
      <w:r w:rsidRPr="00FC56CF">
        <w:rPr>
          <w:sz w:val="26"/>
          <w:szCs w:val="26"/>
        </w:rPr>
        <w:t xml:space="preserve">Обнародовать настоящее постановление путем размещения в общественно доступных местах и на </w:t>
      </w:r>
      <w:proofErr w:type="gramStart"/>
      <w:r w:rsidRPr="00FC56CF">
        <w:rPr>
          <w:sz w:val="26"/>
          <w:szCs w:val="26"/>
        </w:rPr>
        <w:t>официальном</w:t>
      </w:r>
      <w:proofErr w:type="gramEnd"/>
      <w:r w:rsidRPr="00FC56CF">
        <w:rPr>
          <w:sz w:val="26"/>
          <w:szCs w:val="26"/>
        </w:rPr>
        <w:t xml:space="preserve"> веб-сайте сельского поселения Хулимсунт.</w:t>
      </w:r>
    </w:p>
    <w:p w:rsidR="00383D95" w:rsidRPr="00FC56CF" w:rsidRDefault="00383D95" w:rsidP="00383D95">
      <w:pPr>
        <w:pStyle w:val="31"/>
        <w:numPr>
          <w:ilvl w:val="0"/>
          <w:numId w:val="4"/>
        </w:numPr>
        <w:tabs>
          <w:tab w:val="left" w:pos="-709"/>
          <w:tab w:val="left" w:pos="567"/>
        </w:tabs>
        <w:spacing w:after="0"/>
        <w:ind w:left="0" w:firstLine="709"/>
        <w:jc w:val="both"/>
        <w:rPr>
          <w:sz w:val="26"/>
          <w:szCs w:val="26"/>
        </w:rPr>
      </w:pPr>
      <w:r w:rsidRPr="00FC56CF">
        <w:rPr>
          <w:spacing w:val="6"/>
          <w:sz w:val="26"/>
          <w:szCs w:val="26"/>
        </w:rPr>
        <w:t xml:space="preserve">Настоящее постановление вступает в силу после его обнародования. </w:t>
      </w:r>
    </w:p>
    <w:p w:rsidR="00383D95" w:rsidRPr="00FC56CF" w:rsidRDefault="00383D95" w:rsidP="00383D95">
      <w:pPr>
        <w:pStyle w:val="31"/>
        <w:numPr>
          <w:ilvl w:val="0"/>
          <w:numId w:val="4"/>
        </w:numPr>
        <w:tabs>
          <w:tab w:val="left" w:pos="-709"/>
          <w:tab w:val="left" w:pos="567"/>
        </w:tabs>
        <w:spacing w:after="0"/>
        <w:ind w:left="0" w:firstLine="709"/>
        <w:jc w:val="both"/>
        <w:rPr>
          <w:sz w:val="26"/>
          <w:szCs w:val="26"/>
        </w:rPr>
      </w:pPr>
      <w:proofErr w:type="gramStart"/>
      <w:r w:rsidRPr="00FC56CF">
        <w:rPr>
          <w:sz w:val="26"/>
          <w:szCs w:val="26"/>
        </w:rPr>
        <w:t>Контроль за</w:t>
      </w:r>
      <w:proofErr w:type="gramEnd"/>
      <w:r w:rsidRPr="00FC56CF">
        <w:rPr>
          <w:sz w:val="26"/>
          <w:szCs w:val="26"/>
        </w:rPr>
        <w:t xml:space="preserve"> выполнением постановления возложить на главу сельского поселения Хулимсунт.</w:t>
      </w:r>
    </w:p>
    <w:p w:rsidR="00383D95" w:rsidRPr="00FC56CF" w:rsidRDefault="00383D95" w:rsidP="00383D95">
      <w:pPr>
        <w:pStyle w:val="31"/>
        <w:spacing w:after="0"/>
        <w:ind w:left="0"/>
        <w:jc w:val="both"/>
        <w:rPr>
          <w:sz w:val="24"/>
          <w:szCs w:val="24"/>
        </w:rPr>
      </w:pPr>
    </w:p>
    <w:p w:rsidR="00383D95" w:rsidRPr="00FC56CF" w:rsidRDefault="00383D95" w:rsidP="00383D95">
      <w:pPr>
        <w:pStyle w:val="31"/>
        <w:spacing w:after="0"/>
        <w:ind w:firstLine="709"/>
        <w:jc w:val="both"/>
        <w:rPr>
          <w:sz w:val="24"/>
          <w:szCs w:val="24"/>
        </w:rPr>
      </w:pPr>
    </w:p>
    <w:p w:rsidR="00383D95" w:rsidRPr="00FC56CF" w:rsidRDefault="00383D95" w:rsidP="00383D95">
      <w:pPr>
        <w:tabs>
          <w:tab w:val="left" w:pos="1418"/>
        </w:tabs>
        <w:spacing w:after="0" w:line="240" w:lineRule="auto"/>
        <w:jc w:val="both"/>
        <w:rPr>
          <w:rFonts w:ascii="Times New Roman" w:hAnsi="Times New Roman" w:cs="Times New Roman"/>
          <w:sz w:val="26"/>
          <w:szCs w:val="26"/>
        </w:rPr>
      </w:pPr>
      <w:r w:rsidRPr="00FC56CF">
        <w:rPr>
          <w:rFonts w:ascii="Times New Roman" w:hAnsi="Times New Roman" w:cs="Times New Roman"/>
          <w:sz w:val="26"/>
          <w:szCs w:val="26"/>
        </w:rPr>
        <w:t xml:space="preserve">Глава </w:t>
      </w:r>
      <w:proofErr w:type="gramStart"/>
      <w:r w:rsidRPr="00FC56CF">
        <w:rPr>
          <w:rFonts w:ascii="Times New Roman" w:hAnsi="Times New Roman" w:cs="Times New Roman"/>
          <w:sz w:val="26"/>
          <w:szCs w:val="26"/>
        </w:rPr>
        <w:t>сельского</w:t>
      </w:r>
      <w:proofErr w:type="gramEnd"/>
      <w:r w:rsidRPr="00FC56CF">
        <w:rPr>
          <w:rFonts w:ascii="Times New Roman" w:hAnsi="Times New Roman" w:cs="Times New Roman"/>
          <w:sz w:val="26"/>
          <w:szCs w:val="26"/>
        </w:rPr>
        <w:t xml:space="preserve"> </w:t>
      </w:r>
    </w:p>
    <w:p w:rsidR="00383D95" w:rsidRPr="00FC56CF" w:rsidRDefault="00383D95" w:rsidP="00383D95">
      <w:pPr>
        <w:tabs>
          <w:tab w:val="left" w:pos="-1080"/>
          <w:tab w:val="left" w:pos="720"/>
        </w:tabs>
        <w:spacing w:after="0" w:line="240" w:lineRule="auto"/>
        <w:rPr>
          <w:rFonts w:ascii="Times New Roman" w:hAnsi="Times New Roman" w:cs="Times New Roman"/>
          <w:sz w:val="28"/>
          <w:szCs w:val="28"/>
        </w:rPr>
      </w:pPr>
      <w:r w:rsidRPr="00FC56CF">
        <w:rPr>
          <w:rFonts w:ascii="Times New Roman" w:hAnsi="Times New Roman" w:cs="Times New Roman"/>
          <w:sz w:val="26"/>
          <w:szCs w:val="26"/>
        </w:rPr>
        <w:t xml:space="preserve">поселения Хулимсунт                                                                                 </w:t>
      </w:r>
      <w:r w:rsidR="0018005F" w:rsidRPr="00FC56CF">
        <w:rPr>
          <w:rFonts w:ascii="Times New Roman" w:hAnsi="Times New Roman" w:cs="Times New Roman"/>
          <w:sz w:val="26"/>
          <w:szCs w:val="26"/>
        </w:rPr>
        <w:t xml:space="preserve">            </w:t>
      </w:r>
      <w:r w:rsidRPr="00FC56CF">
        <w:rPr>
          <w:rFonts w:ascii="Times New Roman" w:hAnsi="Times New Roman" w:cs="Times New Roman"/>
          <w:sz w:val="26"/>
          <w:szCs w:val="26"/>
        </w:rPr>
        <w:t>О.В. Баранова</w:t>
      </w:r>
    </w:p>
    <w:p w:rsidR="00383D95" w:rsidRPr="00FC56CF" w:rsidRDefault="00383D95" w:rsidP="00383D95">
      <w:pPr>
        <w:tabs>
          <w:tab w:val="left" w:pos="-1080"/>
          <w:tab w:val="left" w:pos="720"/>
        </w:tabs>
        <w:jc w:val="right"/>
        <w:rPr>
          <w:sz w:val="28"/>
          <w:szCs w:val="28"/>
        </w:rPr>
      </w:pPr>
      <w:r w:rsidRPr="00FC56CF">
        <w:rPr>
          <w:sz w:val="28"/>
          <w:szCs w:val="28"/>
        </w:rPr>
        <w:t xml:space="preserve">     </w:t>
      </w:r>
    </w:p>
    <w:p w:rsidR="00383D95" w:rsidRPr="00FC56CF" w:rsidRDefault="00383D95" w:rsidP="00383D95">
      <w:pPr>
        <w:tabs>
          <w:tab w:val="left" w:pos="-1080"/>
          <w:tab w:val="left" w:pos="720"/>
        </w:tabs>
        <w:rPr>
          <w:sz w:val="28"/>
          <w:szCs w:val="28"/>
        </w:rPr>
      </w:pPr>
    </w:p>
    <w:p w:rsidR="00383D95" w:rsidRPr="00FC56CF" w:rsidRDefault="00383D95" w:rsidP="00383D95">
      <w:pPr>
        <w:tabs>
          <w:tab w:val="left" w:pos="-1080"/>
          <w:tab w:val="left" w:pos="720"/>
        </w:tabs>
        <w:rPr>
          <w:sz w:val="28"/>
          <w:szCs w:val="28"/>
        </w:rPr>
      </w:pPr>
    </w:p>
    <w:p w:rsidR="007A4654" w:rsidRPr="00FC56CF" w:rsidRDefault="007A4654" w:rsidP="00383D95">
      <w:pPr>
        <w:pStyle w:val="ab"/>
        <w:jc w:val="both"/>
        <w:rPr>
          <w:rFonts w:asciiTheme="minorHAnsi" w:eastAsiaTheme="minorEastAsia" w:hAnsiTheme="minorHAnsi" w:cstheme="minorBidi"/>
          <w:sz w:val="28"/>
          <w:szCs w:val="28"/>
        </w:rPr>
      </w:pPr>
    </w:p>
    <w:p w:rsidR="000363CA" w:rsidRPr="00FC56CF" w:rsidRDefault="000363CA" w:rsidP="00383D95">
      <w:pPr>
        <w:pStyle w:val="ab"/>
        <w:jc w:val="both"/>
        <w:rPr>
          <w:rFonts w:ascii="Times New Roman" w:eastAsia="Calibri" w:hAnsi="Times New Roman"/>
          <w:sz w:val="24"/>
          <w:szCs w:val="24"/>
          <w:lang w:eastAsia="en-US"/>
        </w:rPr>
      </w:pPr>
    </w:p>
    <w:p w:rsidR="0018005F" w:rsidRPr="00FC56CF" w:rsidRDefault="0018005F" w:rsidP="0062469C">
      <w:pPr>
        <w:pStyle w:val="ab"/>
        <w:ind w:left="5812"/>
        <w:jc w:val="right"/>
        <w:rPr>
          <w:rFonts w:ascii="Times New Roman" w:eastAsia="Calibri" w:hAnsi="Times New Roman"/>
          <w:sz w:val="20"/>
          <w:szCs w:val="20"/>
          <w:lang w:eastAsia="en-US"/>
        </w:rPr>
      </w:pPr>
    </w:p>
    <w:p w:rsidR="00440AA3" w:rsidRPr="00FC56CF" w:rsidRDefault="00440AA3" w:rsidP="0062469C">
      <w:pPr>
        <w:pStyle w:val="ab"/>
        <w:ind w:left="5812"/>
        <w:jc w:val="right"/>
        <w:rPr>
          <w:rFonts w:ascii="Times New Roman" w:eastAsia="Calibri" w:hAnsi="Times New Roman"/>
          <w:sz w:val="20"/>
          <w:szCs w:val="20"/>
          <w:lang w:eastAsia="en-US"/>
        </w:rPr>
      </w:pPr>
      <w:r w:rsidRPr="00FC56CF">
        <w:rPr>
          <w:rFonts w:ascii="Times New Roman" w:eastAsia="Calibri" w:hAnsi="Times New Roman"/>
          <w:sz w:val="20"/>
          <w:szCs w:val="20"/>
          <w:lang w:eastAsia="en-US"/>
        </w:rPr>
        <w:lastRenderedPageBreak/>
        <w:t>Приложение №  1</w:t>
      </w:r>
    </w:p>
    <w:p w:rsidR="00440AA3" w:rsidRPr="00FC56CF" w:rsidRDefault="00440AA3" w:rsidP="0062469C">
      <w:pPr>
        <w:pStyle w:val="ab"/>
        <w:ind w:left="5387"/>
        <w:jc w:val="both"/>
        <w:rPr>
          <w:rFonts w:ascii="Times New Roman" w:eastAsia="Calibri" w:hAnsi="Times New Roman"/>
          <w:sz w:val="20"/>
          <w:szCs w:val="20"/>
          <w:lang w:eastAsia="en-US"/>
        </w:rPr>
      </w:pPr>
      <w:r w:rsidRPr="00FC56CF">
        <w:rPr>
          <w:rFonts w:ascii="Times New Roman" w:eastAsia="Calibri" w:hAnsi="Times New Roman"/>
          <w:sz w:val="20"/>
          <w:szCs w:val="20"/>
          <w:lang w:eastAsia="en-US"/>
        </w:rPr>
        <w:t xml:space="preserve">к постановлению администрации </w:t>
      </w:r>
      <w:r w:rsidR="00383D95" w:rsidRPr="00FC56CF">
        <w:rPr>
          <w:rFonts w:ascii="Times New Roman" w:eastAsia="Calibri" w:hAnsi="Times New Roman"/>
          <w:sz w:val="20"/>
          <w:szCs w:val="20"/>
          <w:lang w:eastAsia="en-US"/>
        </w:rPr>
        <w:t>сельского поселения Хулимсунт</w:t>
      </w:r>
      <w:r w:rsidRPr="00FC56CF">
        <w:rPr>
          <w:rFonts w:ascii="Times New Roman" w:eastAsia="Calibri" w:hAnsi="Times New Roman"/>
          <w:sz w:val="20"/>
          <w:szCs w:val="20"/>
          <w:lang w:eastAsia="en-US"/>
        </w:rPr>
        <w:t xml:space="preserve"> от </w:t>
      </w:r>
      <w:r w:rsidR="00383D95" w:rsidRPr="00FC56CF">
        <w:rPr>
          <w:rFonts w:ascii="Times New Roman" w:eastAsia="Calibri" w:hAnsi="Times New Roman"/>
          <w:sz w:val="20"/>
          <w:szCs w:val="20"/>
          <w:lang w:eastAsia="en-US"/>
        </w:rPr>
        <w:t>00.00.2016 года  № 00</w:t>
      </w:r>
    </w:p>
    <w:p w:rsidR="00C03380" w:rsidRPr="00FC56CF" w:rsidRDefault="00C03380" w:rsidP="0062469C">
      <w:pPr>
        <w:pStyle w:val="ab"/>
        <w:ind w:left="5812"/>
        <w:jc w:val="both"/>
        <w:rPr>
          <w:rFonts w:ascii="Times New Roman" w:eastAsia="Calibri" w:hAnsi="Times New Roman"/>
          <w:sz w:val="20"/>
          <w:szCs w:val="20"/>
          <w:lang w:eastAsia="en-US"/>
        </w:rPr>
      </w:pPr>
    </w:p>
    <w:p w:rsidR="00440AA3" w:rsidRPr="00FC56CF" w:rsidRDefault="00440AA3" w:rsidP="0062469C">
      <w:pPr>
        <w:pStyle w:val="ab"/>
        <w:jc w:val="both"/>
        <w:rPr>
          <w:rFonts w:ascii="Times New Roman" w:eastAsia="Calibri" w:hAnsi="Times New Roman"/>
          <w:sz w:val="20"/>
          <w:szCs w:val="20"/>
          <w:lang w:eastAsia="en-US"/>
        </w:rPr>
      </w:pPr>
    </w:p>
    <w:p w:rsidR="00440AA3" w:rsidRPr="00FC56CF" w:rsidRDefault="00440AA3" w:rsidP="0062469C">
      <w:pPr>
        <w:pStyle w:val="ab"/>
        <w:jc w:val="center"/>
        <w:rPr>
          <w:rFonts w:ascii="Times New Roman" w:eastAsia="Calibri" w:hAnsi="Times New Roman"/>
          <w:b/>
          <w:sz w:val="24"/>
          <w:szCs w:val="24"/>
          <w:lang w:eastAsia="en-US"/>
        </w:rPr>
      </w:pPr>
      <w:r w:rsidRPr="00FC56CF">
        <w:rPr>
          <w:rFonts w:ascii="Times New Roman" w:eastAsia="Calibri" w:hAnsi="Times New Roman"/>
          <w:b/>
          <w:sz w:val="24"/>
          <w:szCs w:val="24"/>
          <w:lang w:eastAsia="en-US"/>
        </w:rPr>
        <w:t>Административный регламент</w:t>
      </w:r>
    </w:p>
    <w:p w:rsidR="00440AA3" w:rsidRPr="00FC56CF" w:rsidRDefault="00440AA3" w:rsidP="000363CA">
      <w:pPr>
        <w:pStyle w:val="ab"/>
        <w:jc w:val="center"/>
        <w:rPr>
          <w:rFonts w:ascii="Times New Roman" w:eastAsia="Calibri" w:hAnsi="Times New Roman"/>
          <w:b/>
          <w:sz w:val="24"/>
          <w:szCs w:val="24"/>
          <w:lang w:eastAsia="en-US"/>
        </w:rPr>
      </w:pPr>
      <w:r w:rsidRPr="00FC56CF">
        <w:rPr>
          <w:rFonts w:ascii="Times New Roman" w:eastAsia="Calibri" w:hAnsi="Times New Roman"/>
          <w:b/>
          <w:sz w:val="24"/>
          <w:szCs w:val="24"/>
          <w:lang w:eastAsia="en-US"/>
        </w:rPr>
        <w:t>предоставления муниципальной услуги «</w:t>
      </w:r>
      <w:r w:rsidR="000363CA" w:rsidRPr="00FC56CF">
        <w:rPr>
          <w:rFonts w:ascii="Times New Roman" w:hAnsi="Times New Roman"/>
          <w:b/>
          <w:bCs/>
          <w:sz w:val="24"/>
          <w:szCs w:val="24"/>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FC56CF">
        <w:rPr>
          <w:rFonts w:ascii="Times New Roman" w:eastAsia="Calibri" w:hAnsi="Times New Roman"/>
          <w:b/>
          <w:sz w:val="24"/>
          <w:szCs w:val="24"/>
          <w:lang w:eastAsia="en-US"/>
        </w:rPr>
        <w:t>»</w:t>
      </w:r>
    </w:p>
    <w:p w:rsidR="00440AA3" w:rsidRPr="00FC56CF" w:rsidRDefault="00440AA3" w:rsidP="0062469C">
      <w:pPr>
        <w:pStyle w:val="ab"/>
        <w:jc w:val="center"/>
        <w:rPr>
          <w:rFonts w:ascii="Times New Roman" w:eastAsia="Calibri" w:hAnsi="Times New Roman"/>
          <w:b/>
          <w:sz w:val="24"/>
          <w:szCs w:val="24"/>
          <w:lang w:eastAsia="en-US"/>
        </w:rPr>
      </w:pPr>
    </w:p>
    <w:p w:rsidR="00440AA3" w:rsidRPr="00FC56CF" w:rsidRDefault="00440AA3" w:rsidP="002627B7">
      <w:pPr>
        <w:pStyle w:val="aa"/>
        <w:numPr>
          <w:ilvl w:val="0"/>
          <w:numId w:val="5"/>
        </w:numPr>
        <w:spacing w:line="240" w:lineRule="auto"/>
        <w:jc w:val="center"/>
        <w:rPr>
          <w:rFonts w:eastAsia="Calibri"/>
          <w:b/>
          <w:lang w:eastAsia="en-US"/>
        </w:rPr>
      </w:pPr>
      <w:r w:rsidRPr="00FC56CF">
        <w:rPr>
          <w:rFonts w:eastAsia="Calibri"/>
          <w:b/>
          <w:lang w:eastAsia="en-US"/>
        </w:rPr>
        <w:t>Общие положения</w:t>
      </w:r>
    </w:p>
    <w:p w:rsidR="00105D9A" w:rsidRPr="00FC56CF" w:rsidRDefault="00105D9A" w:rsidP="00105D9A">
      <w:pPr>
        <w:pStyle w:val="aa"/>
        <w:autoSpaceDE w:val="0"/>
        <w:autoSpaceDN w:val="0"/>
        <w:adjustRightInd w:val="0"/>
        <w:spacing w:line="240" w:lineRule="auto"/>
        <w:ind w:left="1080" w:firstLine="0"/>
        <w:outlineLvl w:val="1"/>
        <w:rPr>
          <w:szCs w:val="28"/>
        </w:rPr>
      </w:pPr>
    </w:p>
    <w:p w:rsidR="00105D9A" w:rsidRPr="00FC56CF" w:rsidRDefault="00105D9A" w:rsidP="00105D9A">
      <w:pPr>
        <w:pStyle w:val="aa"/>
        <w:autoSpaceDE w:val="0"/>
        <w:autoSpaceDN w:val="0"/>
        <w:adjustRightInd w:val="0"/>
        <w:spacing w:line="240" w:lineRule="auto"/>
        <w:ind w:left="1080" w:firstLine="0"/>
        <w:jc w:val="center"/>
        <w:outlineLvl w:val="1"/>
        <w:rPr>
          <w:szCs w:val="28"/>
        </w:rPr>
      </w:pPr>
      <w:r w:rsidRPr="00FC56CF">
        <w:rPr>
          <w:szCs w:val="28"/>
        </w:rPr>
        <w:t>Предмет регулирования административного регламента</w:t>
      </w:r>
    </w:p>
    <w:p w:rsidR="002627B7" w:rsidRPr="00FC56CF" w:rsidRDefault="002627B7" w:rsidP="002627B7">
      <w:pPr>
        <w:pStyle w:val="aa"/>
        <w:spacing w:line="240" w:lineRule="auto"/>
        <w:ind w:left="1080" w:firstLine="0"/>
        <w:rPr>
          <w:rFonts w:eastAsia="Calibri"/>
          <w:b/>
          <w:lang w:eastAsia="en-US"/>
        </w:rPr>
      </w:pPr>
    </w:p>
    <w:p w:rsidR="00105D9A" w:rsidRPr="00FC56CF" w:rsidRDefault="00105D9A" w:rsidP="00105D9A">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1.</w:t>
      </w:r>
      <w:r w:rsidR="00723D77" w:rsidRPr="00FC56CF">
        <w:rPr>
          <w:rFonts w:ascii="Times New Roman" w:hAnsi="Times New Roman" w:cs="Times New Roman"/>
          <w:sz w:val="24"/>
          <w:szCs w:val="24"/>
        </w:rPr>
        <w:t xml:space="preserve"> </w:t>
      </w:r>
      <w:proofErr w:type="gramStart"/>
      <w:r w:rsidRPr="00FC56CF">
        <w:rPr>
          <w:rFonts w:ascii="Times New Roman" w:hAnsi="Times New Roman" w:cs="Times New Roman"/>
          <w:sz w:val="24"/>
          <w:szCs w:val="24"/>
        </w:rPr>
        <w:t>Административный регламент предоставления муниципальной услуги по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по предоставлению муниципальной услуги, формы контроля за исполнением настоящего Административного регламента, порядок обжалования</w:t>
      </w:r>
      <w:proofErr w:type="gramEnd"/>
      <w:r w:rsidRPr="00FC56CF">
        <w:rPr>
          <w:rFonts w:ascii="Times New Roman" w:hAnsi="Times New Roman" w:cs="Times New Roman"/>
          <w:sz w:val="24"/>
          <w:szCs w:val="24"/>
        </w:rPr>
        <w:t xml:space="preserve"> решений и действий (бездействия) органа, предоставляющего муниципальную услугу, и его должностных лиц.</w:t>
      </w:r>
    </w:p>
    <w:p w:rsidR="002627B7" w:rsidRPr="00FC56CF" w:rsidRDefault="002627B7" w:rsidP="006246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105D9A" w:rsidRPr="00FC56CF" w:rsidRDefault="00105D9A" w:rsidP="00105D9A">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Круг заявителей</w:t>
      </w:r>
    </w:p>
    <w:p w:rsidR="00105D9A" w:rsidRPr="00FC56CF" w:rsidRDefault="00105D9A" w:rsidP="00105D9A">
      <w:pPr>
        <w:autoSpaceDE w:val="0"/>
        <w:autoSpaceDN w:val="0"/>
        <w:adjustRightInd w:val="0"/>
        <w:spacing w:after="0" w:line="240" w:lineRule="auto"/>
        <w:ind w:firstLine="709"/>
        <w:rPr>
          <w:rFonts w:ascii="Times New Roman" w:hAnsi="Times New Roman" w:cs="Times New Roman"/>
          <w:sz w:val="24"/>
          <w:szCs w:val="24"/>
        </w:rPr>
      </w:pPr>
    </w:p>
    <w:p w:rsidR="00105D9A" w:rsidRPr="00FC56CF" w:rsidRDefault="00105D9A" w:rsidP="00105D9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6CF">
        <w:rPr>
          <w:rFonts w:ascii="Times New Roman" w:hAnsi="Times New Roman" w:cs="Times New Roman"/>
          <w:sz w:val="24"/>
          <w:szCs w:val="24"/>
        </w:rPr>
        <w:t>2. Заявителями на предоставление муниципальной услуги являются:</w:t>
      </w:r>
    </w:p>
    <w:p w:rsidR="00105D9A" w:rsidRPr="00FC56CF" w:rsidRDefault="00105D9A" w:rsidP="00105D9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6CF">
        <w:rPr>
          <w:rFonts w:ascii="Times New Roman" w:hAnsi="Times New Roman" w:cs="Times New Roman"/>
          <w:sz w:val="24"/>
          <w:szCs w:val="24"/>
        </w:rPr>
        <w:t>- физические лица;</w:t>
      </w:r>
    </w:p>
    <w:p w:rsidR="00105D9A" w:rsidRPr="00FC56CF" w:rsidRDefault="00105D9A" w:rsidP="00105D9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6CF">
        <w:rPr>
          <w:rFonts w:ascii="Times New Roman" w:hAnsi="Times New Roman" w:cs="Times New Roman"/>
          <w:sz w:val="24"/>
          <w:szCs w:val="24"/>
        </w:rPr>
        <w:t>- индивидуальные предприниматели;</w:t>
      </w:r>
    </w:p>
    <w:p w:rsidR="00105D9A" w:rsidRPr="00FC56CF" w:rsidRDefault="00105D9A" w:rsidP="00105D9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6CF">
        <w:rPr>
          <w:rFonts w:ascii="Times New Roman" w:hAnsi="Times New Roman" w:cs="Times New Roman"/>
          <w:sz w:val="24"/>
          <w:szCs w:val="24"/>
        </w:rPr>
        <w:t>- юридические лица;</w:t>
      </w:r>
    </w:p>
    <w:p w:rsidR="00105D9A" w:rsidRPr="00FC56CF" w:rsidRDefault="00105D9A" w:rsidP="00105D9A">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представители вышеуказанных лиц, действующие </w:t>
      </w:r>
      <w:r w:rsidRPr="00FC56CF">
        <w:rPr>
          <w:rFonts w:ascii="Times New Roman" w:hAnsi="Times New Roman"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r w:rsidRPr="00FC56CF">
        <w:rPr>
          <w:rFonts w:ascii="Times New Roman" w:hAnsi="Times New Roman" w:cs="Times New Roman"/>
          <w:sz w:val="24"/>
          <w:szCs w:val="24"/>
        </w:rPr>
        <w:t xml:space="preserve"> (далее – заявители).</w:t>
      </w:r>
    </w:p>
    <w:p w:rsidR="00105D9A" w:rsidRPr="00FC56CF" w:rsidRDefault="00105D9A" w:rsidP="006246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723D77" w:rsidRPr="00FC56CF" w:rsidRDefault="00723D77" w:rsidP="00723D77">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Требования к порядку информирования о правилах</w:t>
      </w:r>
    </w:p>
    <w:p w:rsidR="00723D77" w:rsidRPr="00FC56CF" w:rsidRDefault="00723D77" w:rsidP="00723D77">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предоставления муниципальной услуги</w:t>
      </w:r>
    </w:p>
    <w:p w:rsidR="00723D77" w:rsidRPr="00FC56CF" w:rsidRDefault="00723D77" w:rsidP="00723D77">
      <w:pPr>
        <w:autoSpaceDE w:val="0"/>
        <w:autoSpaceDN w:val="0"/>
        <w:adjustRightInd w:val="0"/>
        <w:spacing w:after="0" w:line="240" w:lineRule="auto"/>
        <w:rPr>
          <w:rFonts w:ascii="Times New Roman" w:hAnsi="Times New Roman" w:cs="Times New Roman"/>
          <w:sz w:val="24"/>
          <w:szCs w:val="24"/>
        </w:rPr>
      </w:pPr>
    </w:p>
    <w:p w:rsidR="00723D77" w:rsidRPr="00FC56CF" w:rsidRDefault="00723D77" w:rsidP="00FC56CF">
      <w:pPr>
        <w:autoSpaceDE w:val="0"/>
        <w:autoSpaceDN w:val="0"/>
        <w:adjustRightInd w:val="0"/>
        <w:spacing w:after="0" w:line="240" w:lineRule="auto"/>
        <w:ind w:firstLine="709"/>
        <w:jc w:val="both"/>
        <w:rPr>
          <w:rFonts w:ascii="Times New Roman" w:hAnsi="Times New Roman" w:cs="Times New Roman"/>
          <w:sz w:val="24"/>
          <w:szCs w:val="24"/>
        </w:rPr>
      </w:pPr>
      <w:bookmarkStart w:id="0" w:name="Par21"/>
      <w:bookmarkEnd w:id="0"/>
      <w:r w:rsidRPr="00FC56CF">
        <w:rPr>
          <w:rFonts w:ascii="Times New Roman" w:hAnsi="Times New Roman" w:cs="Times New Roman"/>
          <w:sz w:val="24"/>
          <w:szCs w:val="24"/>
        </w:rPr>
        <w:t>3. Информация о месте нахождения, справочных телефонах, графике работы, адресах электронной почты органа местного самоуправления, предоставляющего муниципальную услугу:</w:t>
      </w:r>
    </w:p>
    <w:p w:rsidR="00723D77" w:rsidRPr="00FC56CF" w:rsidRDefault="00723D77" w:rsidP="00FC56CF">
      <w:pPr>
        <w:pStyle w:val="ConsPlusNormal"/>
        <w:ind w:firstLine="709"/>
        <w:jc w:val="both"/>
        <w:outlineLvl w:val="2"/>
        <w:rPr>
          <w:rFonts w:ascii="Times New Roman" w:hAnsi="Times New Roman" w:cs="Times New Roman"/>
          <w:sz w:val="24"/>
          <w:szCs w:val="24"/>
        </w:rPr>
      </w:pPr>
      <w:r w:rsidRPr="00FC56CF">
        <w:rPr>
          <w:rFonts w:ascii="Times New Roman" w:hAnsi="Times New Roman" w:cs="Times New Roman"/>
          <w:spacing w:val="5"/>
          <w:sz w:val="24"/>
          <w:szCs w:val="24"/>
        </w:rPr>
        <w:t xml:space="preserve">Муниципальная </w:t>
      </w:r>
      <w:r w:rsidRPr="00FC56CF">
        <w:rPr>
          <w:rFonts w:ascii="Times New Roman" w:hAnsi="Times New Roman" w:cs="Times New Roman"/>
          <w:sz w:val="24"/>
          <w:szCs w:val="24"/>
        </w:rPr>
        <w:t>услуга</w:t>
      </w:r>
      <w:r w:rsidRPr="00FC56CF">
        <w:rPr>
          <w:rFonts w:ascii="Times New Roman" w:hAnsi="Times New Roman" w:cs="Times New Roman"/>
          <w:spacing w:val="5"/>
          <w:sz w:val="24"/>
          <w:szCs w:val="24"/>
        </w:rPr>
        <w:t xml:space="preserve"> предоставляется</w:t>
      </w:r>
      <w:r w:rsidRPr="00FC56CF">
        <w:rPr>
          <w:spacing w:val="5"/>
          <w:sz w:val="24"/>
          <w:szCs w:val="24"/>
        </w:rPr>
        <w:t xml:space="preserve"> </w:t>
      </w:r>
      <w:r w:rsidRPr="00FC56CF">
        <w:rPr>
          <w:rFonts w:ascii="Times New Roman" w:hAnsi="Times New Roman" w:cs="Times New Roman"/>
          <w:sz w:val="24"/>
          <w:szCs w:val="24"/>
        </w:rPr>
        <w:t>администрацией сельского поселения Хулимсунт (далее – Администрация).</w:t>
      </w:r>
    </w:p>
    <w:p w:rsidR="00723D77" w:rsidRPr="00FC56CF" w:rsidRDefault="00723D77" w:rsidP="00FC56CF">
      <w:pPr>
        <w:tabs>
          <w:tab w:val="left" w:pos="-184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 xml:space="preserve">Информация по всем вопросам, касающимся муниципальной услуги,   предоставляется в Администрации, находящемся по адресу: 628156, </w:t>
      </w:r>
      <w:proofErr w:type="spellStart"/>
      <w:r w:rsidRPr="00FC56CF">
        <w:rPr>
          <w:rFonts w:ascii="Times New Roman" w:hAnsi="Times New Roman" w:cs="Times New Roman"/>
          <w:sz w:val="24"/>
          <w:szCs w:val="24"/>
        </w:rPr>
        <w:t>мкр</w:t>
      </w:r>
      <w:proofErr w:type="spellEnd"/>
      <w:r w:rsidRPr="00FC56CF">
        <w:rPr>
          <w:rFonts w:ascii="Times New Roman" w:hAnsi="Times New Roman" w:cs="Times New Roman"/>
          <w:sz w:val="24"/>
          <w:szCs w:val="24"/>
        </w:rPr>
        <w:t>. 3, д. 23, д. Хулимсунт, Березовский район, ХМАО-Югра, Тюменская область.</w:t>
      </w:r>
      <w:proofErr w:type="gramEnd"/>
    </w:p>
    <w:p w:rsidR="00723D77" w:rsidRPr="00FC56CF" w:rsidRDefault="00723D77" w:rsidP="00FC56CF">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FC56CF">
        <w:rPr>
          <w:rFonts w:ascii="Times New Roman" w:hAnsi="Times New Roman" w:cs="Times New Roman"/>
          <w:sz w:val="24"/>
          <w:szCs w:val="24"/>
          <w:lang w:eastAsia="en-US"/>
        </w:rPr>
        <w:t>- телефоны для справок: 8 (34674) 33-5-08;</w:t>
      </w:r>
    </w:p>
    <w:p w:rsidR="00723D77" w:rsidRPr="00FC56CF" w:rsidRDefault="00723D77" w:rsidP="00FC56CF">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FC56CF">
        <w:rPr>
          <w:rFonts w:ascii="Times New Roman" w:hAnsi="Times New Roman" w:cs="Times New Roman"/>
          <w:sz w:val="24"/>
          <w:szCs w:val="24"/>
          <w:lang w:eastAsia="en-US"/>
        </w:rPr>
        <w:t xml:space="preserve">- адрес электронной почты: </w:t>
      </w:r>
      <w:hyperlink r:id="rId9" w:history="1">
        <w:r w:rsidRPr="00FC56CF">
          <w:rPr>
            <w:rStyle w:val="a9"/>
            <w:rFonts w:ascii="Times New Roman" w:hAnsi="Times New Roman" w:cs="Times New Roman"/>
            <w:color w:val="auto"/>
            <w:sz w:val="24"/>
            <w:szCs w:val="24"/>
            <w:u w:val="none"/>
            <w:lang w:val="en-US"/>
          </w:rPr>
          <w:t>hulimsunt</w:t>
        </w:r>
        <w:r w:rsidRPr="00FC56CF">
          <w:rPr>
            <w:rStyle w:val="a9"/>
            <w:rFonts w:ascii="Times New Roman" w:hAnsi="Times New Roman" w:cs="Times New Roman"/>
            <w:color w:val="auto"/>
            <w:sz w:val="24"/>
            <w:szCs w:val="24"/>
            <w:u w:val="none"/>
          </w:rPr>
          <w:t>2007@</w:t>
        </w:r>
        <w:r w:rsidRPr="00FC56CF">
          <w:rPr>
            <w:rStyle w:val="a9"/>
            <w:rFonts w:ascii="Times New Roman" w:hAnsi="Times New Roman" w:cs="Times New Roman"/>
            <w:color w:val="auto"/>
            <w:sz w:val="24"/>
            <w:szCs w:val="24"/>
            <w:u w:val="none"/>
            <w:lang w:val="en-US"/>
          </w:rPr>
          <w:t>yandex</w:t>
        </w:r>
        <w:r w:rsidRPr="00FC56CF">
          <w:rPr>
            <w:rStyle w:val="a9"/>
            <w:rFonts w:ascii="Times New Roman" w:hAnsi="Times New Roman" w:cs="Times New Roman"/>
            <w:color w:val="auto"/>
            <w:sz w:val="24"/>
            <w:szCs w:val="24"/>
            <w:u w:val="none"/>
          </w:rPr>
          <w:t>.</w:t>
        </w:r>
        <w:proofErr w:type="spellStart"/>
        <w:r w:rsidRPr="00FC56CF">
          <w:rPr>
            <w:rStyle w:val="a9"/>
            <w:rFonts w:ascii="Times New Roman" w:hAnsi="Times New Roman" w:cs="Times New Roman"/>
            <w:color w:val="auto"/>
            <w:sz w:val="24"/>
            <w:szCs w:val="24"/>
            <w:u w:val="none"/>
            <w:lang w:val="en-US"/>
          </w:rPr>
          <w:t>ru</w:t>
        </w:r>
        <w:proofErr w:type="spellEnd"/>
      </w:hyperlink>
      <w:r w:rsidRPr="00FC56CF">
        <w:rPr>
          <w:rFonts w:ascii="Times New Roman" w:hAnsi="Times New Roman" w:cs="Times New Roman"/>
          <w:sz w:val="24"/>
          <w:szCs w:val="24"/>
        </w:rPr>
        <w:t>;</w:t>
      </w:r>
    </w:p>
    <w:p w:rsidR="00723D77" w:rsidRPr="00FC56CF" w:rsidRDefault="00723D77" w:rsidP="00FC56CF">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FC56CF">
        <w:rPr>
          <w:rFonts w:ascii="Times New Roman" w:hAnsi="Times New Roman" w:cs="Times New Roman"/>
          <w:sz w:val="24"/>
          <w:szCs w:val="24"/>
          <w:lang w:eastAsia="en-US"/>
        </w:rPr>
        <w:t>- график приема заявителей: (</w:t>
      </w:r>
      <w:proofErr w:type="spellStart"/>
      <w:proofErr w:type="gramStart"/>
      <w:r w:rsidRPr="00FC56CF">
        <w:rPr>
          <w:rFonts w:ascii="Times New Roman" w:hAnsi="Times New Roman" w:cs="Times New Roman"/>
          <w:sz w:val="24"/>
          <w:szCs w:val="24"/>
          <w:lang w:eastAsia="en-US"/>
        </w:rPr>
        <w:t>пн</w:t>
      </w:r>
      <w:proofErr w:type="spellEnd"/>
      <w:proofErr w:type="gramEnd"/>
      <w:r w:rsidRPr="00FC56CF">
        <w:rPr>
          <w:rFonts w:ascii="Times New Roman" w:hAnsi="Times New Roman" w:cs="Times New Roman"/>
          <w:sz w:val="24"/>
          <w:szCs w:val="24"/>
          <w:lang w:eastAsia="en-US"/>
        </w:rPr>
        <w:t xml:space="preserve">: 9.00-18.00; </w:t>
      </w:r>
      <w:proofErr w:type="spellStart"/>
      <w:r w:rsidRPr="00FC56CF">
        <w:rPr>
          <w:rFonts w:ascii="Times New Roman" w:hAnsi="Times New Roman" w:cs="Times New Roman"/>
          <w:sz w:val="24"/>
          <w:szCs w:val="24"/>
          <w:lang w:eastAsia="en-US"/>
        </w:rPr>
        <w:t>вт-пт</w:t>
      </w:r>
      <w:proofErr w:type="spellEnd"/>
      <w:r w:rsidRPr="00FC56CF">
        <w:rPr>
          <w:rFonts w:ascii="Times New Roman" w:hAnsi="Times New Roman" w:cs="Times New Roman"/>
          <w:sz w:val="24"/>
          <w:szCs w:val="24"/>
          <w:lang w:eastAsia="en-US"/>
        </w:rPr>
        <w:t>: 9.00-17.00; перерыв: 13.00-14.00);</w:t>
      </w:r>
    </w:p>
    <w:p w:rsidR="00723D77" w:rsidRPr="00FC56CF" w:rsidRDefault="00723D77" w:rsidP="00FC5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официальный сайт сельского поселения Хулимсунт</w:t>
      </w:r>
      <w:r w:rsidRPr="00FC56CF">
        <w:rPr>
          <w:rFonts w:ascii="Times New Roman" w:hAnsi="Times New Roman" w:cs="Times New Roman"/>
          <w:i/>
          <w:sz w:val="24"/>
          <w:szCs w:val="24"/>
        </w:rPr>
        <w:t xml:space="preserve"> </w:t>
      </w:r>
      <w:hyperlink r:id="rId10" w:history="1">
        <w:r w:rsidRPr="00FC56CF">
          <w:rPr>
            <w:rStyle w:val="a9"/>
            <w:rFonts w:ascii="Times New Roman" w:hAnsi="Times New Roman" w:cs="Times New Roman"/>
            <w:color w:val="auto"/>
            <w:sz w:val="24"/>
            <w:szCs w:val="24"/>
            <w:u w:val="none"/>
            <w:lang w:val="en-US"/>
          </w:rPr>
          <w:t>www</w:t>
        </w:r>
        <w:r w:rsidRPr="00FC56CF">
          <w:rPr>
            <w:rStyle w:val="a9"/>
            <w:rFonts w:ascii="Times New Roman" w:hAnsi="Times New Roman" w:cs="Times New Roman"/>
            <w:color w:val="auto"/>
            <w:sz w:val="24"/>
            <w:szCs w:val="24"/>
            <w:u w:val="none"/>
          </w:rPr>
          <w:t>.</w:t>
        </w:r>
        <w:proofErr w:type="spellStart"/>
        <w:r w:rsidRPr="00FC56CF">
          <w:rPr>
            <w:rStyle w:val="a9"/>
            <w:rFonts w:ascii="Times New Roman" w:hAnsi="Times New Roman" w:cs="Times New Roman"/>
            <w:color w:val="auto"/>
            <w:sz w:val="24"/>
            <w:szCs w:val="24"/>
            <w:u w:val="none"/>
            <w:lang w:val="en-US"/>
          </w:rPr>
          <w:t>hulimsunt</w:t>
        </w:r>
        <w:proofErr w:type="spellEnd"/>
        <w:r w:rsidRPr="00FC56CF">
          <w:rPr>
            <w:rStyle w:val="a9"/>
            <w:rFonts w:ascii="Times New Roman" w:hAnsi="Times New Roman" w:cs="Times New Roman"/>
            <w:color w:val="auto"/>
            <w:sz w:val="24"/>
            <w:szCs w:val="24"/>
            <w:u w:val="none"/>
          </w:rPr>
          <w:t>.</w:t>
        </w:r>
        <w:proofErr w:type="spellStart"/>
        <w:r w:rsidRPr="00FC56CF">
          <w:rPr>
            <w:rStyle w:val="a9"/>
            <w:rFonts w:ascii="Times New Roman" w:hAnsi="Times New Roman" w:cs="Times New Roman"/>
            <w:color w:val="auto"/>
            <w:sz w:val="24"/>
            <w:szCs w:val="24"/>
            <w:u w:val="none"/>
            <w:lang w:val="en-US"/>
          </w:rPr>
          <w:t>ru</w:t>
        </w:r>
        <w:proofErr w:type="spellEnd"/>
      </w:hyperlink>
      <w:r w:rsidRPr="00FC56CF">
        <w:rPr>
          <w:rFonts w:ascii="Times New Roman" w:hAnsi="Times New Roman" w:cs="Times New Roman"/>
          <w:sz w:val="24"/>
          <w:szCs w:val="24"/>
        </w:rPr>
        <w:t>.</w:t>
      </w:r>
    </w:p>
    <w:p w:rsidR="002260CB" w:rsidRPr="00FC56CF" w:rsidRDefault="002260CB" w:rsidP="00FC56CF">
      <w:pPr>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2260CB" w:rsidRPr="00FC56CF" w:rsidRDefault="002260CB" w:rsidP="00FC5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МФЦ находится по адресу: 628140, Ханты-Мансийский автономный округ - Югра, </w:t>
      </w:r>
      <w:proofErr w:type="spellStart"/>
      <w:r w:rsidRPr="00FC56CF">
        <w:rPr>
          <w:rFonts w:ascii="Times New Roman" w:hAnsi="Times New Roman" w:cs="Times New Roman"/>
          <w:sz w:val="24"/>
          <w:szCs w:val="24"/>
        </w:rPr>
        <w:t>пгт</w:t>
      </w:r>
      <w:proofErr w:type="gramStart"/>
      <w:r w:rsidRPr="00FC56CF">
        <w:rPr>
          <w:rFonts w:ascii="Times New Roman" w:hAnsi="Times New Roman" w:cs="Times New Roman"/>
          <w:sz w:val="24"/>
          <w:szCs w:val="24"/>
        </w:rPr>
        <w:t>.Б</w:t>
      </w:r>
      <w:proofErr w:type="gramEnd"/>
      <w:r w:rsidRPr="00FC56CF">
        <w:rPr>
          <w:rFonts w:ascii="Times New Roman" w:hAnsi="Times New Roman" w:cs="Times New Roman"/>
          <w:sz w:val="24"/>
          <w:szCs w:val="24"/>
        </w:rPr>
        <w:t>ерезово</w:t>
      </w:r>
      <w:proofErr w:type="spellEnd"/>
      <w:r w:rsidRPr="00FC56CF">
        <w:rPr>
          <w:rFonts w:ascii="Times New Roman" w:hAnsi="Times New Roman" w:cs="Times New Roman"/>
          <w:sz w:val="24"/>
          <w:szCs w:val="24"/>
        </w:rPr>
        <w:t xml:space="preserve">, </w:t>
      </w:r>
      <w:proofErr w:type="spellStart"/>
      <w:r w:rsidRPr="00FC56CF">
        <w:rPr>
          <w:rFonts w:ascii="Times New Roman" w:hAnsi="Times New Roman" w:cs="Times New Roman"/>
          <w:sz w:val="24"/>
          <w:szCs w:val="24"/>
        </w:rPr>
        <w:t>ул.Пушкина</w:t>
      </w:r>
      <w:proofErr w:type="spellEnd"/>
      <w:r w:rsidRPr="00FC56CF">
        <w:rPr>
          <w:rFonts w:ascii="Times New Roman" w:hAnsi="Times New Roman" w:cs="Times New Roman"/>
          <w:sz w:val="24"/>
          <w:szCs w:val="24"/>
        </w:rPr>
        <w:t xml:space="preserve"> 37-А, помещение 2</w:t>
      </w:r>
    </w:p>
    <w:p w:rsidR="002260CB" w:rsidRPr="00FC56CF" w:rsidRDefault="002260CB" w:rsidP="00FC5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телефоны для справок: 8(34674) 2-11-71, 2-11-774, 2-11-93;</w:t>
      </w:r>
    </w:p>
    <w:p w:rsidR="002260CB" w:rsidRPr="00FC56CF" w:rsidRDefault="002260CB" w:rsidP="00FC5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адрес электронной почты: </w:t>
      </w:r>
      <w:hyperlink r:id="rId11" w:history="1">
        <w:r w:rsidRPr="00FC56CF">
          <w:rPr>
            <w:rStyle w:val="a9"/>
            <w:rFonts w:ascii="Times New Roman" w:hAnsi="Times New Roman" w:cs="Times New Roman"/>
            <w:color w:val="auto"/>
            <w:sz w:val="24"/>
            <w:szCs w:val="24"/>
            <w:lang w:val="en-US"/>
          </w:rPr>
          <w:t>mfc</w:t>
        </w:r>
        <w:r w:rsidRPr="00FC56CF">
          <w:rPr>
            <w:rStyle w:val="a9"/>
            <w:rFonts w:ascii="Times New Roman" w:hAnsi="Times New Roman" w:cs="Times New Roman"/>
            <w:color w:val="auto"/>
            <w:sz w:val="24"/>
            <w:szCs w:val="24"/>
          </w:rPr>
          <w:t>@</w:t>
        </w:r>
        <w:r w:rsidRPr="00FC56CF">
          <w:rPr>
            <w:rStyle w:val="a9"/>
            <w:rFonts w:ascii="Times New Roman" w:hAnsi="Times New Roman" w:cs="Times New Roman"/>
            <w:color w:val="auto"/>
            <w:sz w:val="24"/>
            <w:szCs w:val="24"/>
            <w:lang w:val="en-US"/>
          </w:rPr>
          <w:t>berezovo</w:t>
        </w:r>
        <w:r w:rsidRPr="00FC56CF">
          <w:rPr>
            <w:rStyle w:val="a9"/>
            <w:rFonts w:ascii="Times New Roman" w:hAnsi="Times New Roman" w:cs="Times New Roman"/>
            <w:color w:val="auto"/>
            <w:sz w:val="24"/>
            <w:szCs w:val="24"/>
          </w:rPr>
          <w:t>.</w:t>
        </w:r>
        <w:proofErr w:type="spellStart"/>
        <w:r w:rsidRPr="00FC56CF">
          <w:rPr>
            <w:rStyle w:val="a9"/>
            <w:rFonts w:ascii="Times New Roman" w:hAnsi="Times New Roman" w:cs="Times New Roman"/>
            <w:color w:val="auto"/>
            <w:sz w:val="24"/>
            <w:szCs w:val="24"/>
            <w:lang w:val="en-US"/>
          </w:rPr>
          <w:t>ru</w:t>
        </w:r>
        <w:proofErr w:type="spellEnd"/>
      </w:hyperlink>
      <w:r w:rsidRPr="00FC56CF">
        <w:rPr>
          <w:rFonts w:ascii="Times New Roman" w:hAnsi="Times New Roman" w:cs="Times New Roman"/>
          <w:sz w:val="24"/>
          <w:szCs w:val="24"/>
        </w:rPr>
        <w:t>;</w:t>
      </w:r>
    </w:p>
    <w:p w:rsidR="002260CB" w:rsidRPr="00FC56CF" w:rsidRDefault="002260CB" w:rsidP="00FC5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график приема заявителей: (</w:t>
      </w:r>
      <w:proofErr w:type="spellStart"/>
      <w:r w:rsidRPr="00FC56CF">
        <w:rPr>
          <w:rFonts w:ascii="Times New Roman" w:hAnsi="Times New Roman" w:cs="Times New Roman"/>
          <w:sz w:val="24"/>
          <w:szCs w:val="24"/>
        </w:rPr>
        <w:t>пн-пт</w:t>
      </w:r>
      <w:proofErr w:type="spellEnd"/>
      <w:r w:rsidRPr="00FC56CF">
        <w:rPr>
          <w:rFonts w:ascii="Times New Roman" w:hAnsi="Times New Roman" w:cs="Times New Roman"/>
          <w:sz w:val="24"/>
          <w:szCs w:val="24"/>
        </w:rPr>
        <w:t xml:space="preserve">: с 08.00 до 20.00 часов; </w:t>
      </w:r>
      <w:proofErr w:type="spellStart"/>
      <w:proofErr w:type="gramStart"/>
      <w:r w:rsidRPr="00FC56CF">
        <w:rPr>
          <w:rFonts w:ascii="Times New Roman" w:hAnsi="Times New Roman" w:cs="Times New Roman"/>
          <w:sz w:val="24"/>
          <w:szCs w:val="24"/>
        </w:rPr>
        <w:t>сб</w:t>
      </w:r>
      <w:proofErr w:type="spellEnd"/>
      <w:proofErr w:type="gramEnd"/>
      <w:r w:rsidRPr="00FC56CF">
        <w:rPr>
          <w:rFonts w:ascii="Times New Roman" w:hAnsi="Times New Roman" w:cs="Times New Roman"/>
          <w:sz w:val="24"/>
          <w:szCs w:val="24"/>
        </w:rPr>
        <w:t xml:space="preserve">: 8.00-18.00, без перерыва на  </w:t>
      </w:r>
      <w:r w:rsidRPr="00FC56CF">
        <w:rPr>
          <w:rFonts w:ascii="Times New Roman" w:hAnsi="Times New Roman" w:cs="Times New Roman"/>
          <w:sz w:val="24"/>
          <w:szCs w:val="24"/>
        </w:rPr>
        <w:lastRenderedPageBreak/>
        <w:t>обед)</w:t>
      </w:r>
    </w:p>
    <w:p w:rsidR="002260CB" w:rsidRPr="00FC56CF" w:rsidRDefault="002260CB" w:rsidP="00FC5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официальный сайт МФЦ: </w:t>
      </w:r>
      <w:hyperlink r:id="rId12" w:history="1">
        <w:r w:rsidRPr="00FC56CF">
          <w:rPr>
            <w:rStyle w:val="a9"/>
            <w:rFonts w:ascii="Times New Roman" w:hAnsi="Times New Roman" w:cs="Times New Roman"/>
            <w:color w:val="auto"/>
            <w:sz w:val="24"/>
            <w:szCs w:val="24"/>
            <w:lang w:val="en-US"/>
          </w:rPr>
          <w:t>www</w:t>
        </w:r>
        <w:r w:rsidRPr="00FC56CF">
          <w:rPr>
            <w:rStyle w:val="a9"/>
            <w:rFonts w:ascii="Times New Roman" w:hAnsi="Times New Roman" w:cs="Times New Roman"/>
            <w:color w:val="auto"/>
            <w:sz w:val="24"/>
            <w:szCs w:val="24"/>
          </w:rPr>
          <w:t>.</w:t>
        </w:r>
        <w:proofErr w:type="spellStart"/>
        <w:r w:rsidRPr="00FC56CF">
          <w:rPr>
            <w:rStyle w:val="a9"/>
            <w:rFonts w:ascii="Times New Roman" w:hAnsi="Times New Roman" w:cs="Times New Roman"/>
            <w:color w:val="auto"/>
            <w:sz w:val="24"/>
            <w:szCs w:val="24"/>
            <w:lang w:val="en-US"/>
          </w:rPr>
          <w:t>mfchmao</w:t>
        </w:r>
        <w:proofErr w:type="spellEnd"/>
        <w:r w:rsidRPr="00FC56CF">
          <w:rPr>
            <w:rStyle w:val="a9"/>
            <w:rFonts w:ascii="Times New Roman" w:hAnsi="Times New Roman" w:cs="Times New Roman"/>
            <w:color w:val="auto"/>
            <w:sz w:val="24"/>
            <w:szCs w:val="24"/>
          </w:rPr>
          <w:t>.</w:t>
        </w:r>
        <w:proofErr w:type="spellStart"/>
        <w:r w:rsidRPr="00FC56CF">
          <w:rPr>
            <w:rStyle w:val="a9"/>
            <w:rFonts w:ascii="Times New Roman" w:hAnsi="Times New Roman" w:cs="Times New Roman"/>
            <w:color w:val="auto"/>
            <w:sz w:val="24"/>
            <w:szCs w:val="24"/>
            <w:lang w:val="en-US"/>
          </w:rPr>
          <w:t>ru</w:t>
        </w:r>
        <w:proofErr w:type="spellEnd"/>
      </w:hyperlink>
      <w:r w:rsidRPr="00FC56CF">
        <w:rPr>
          <w:rFonts w:ascii="Times New Roman" w:hAnsi="Times New Roman" w:cs="Times New Roman"/>
          <w:sz w:val="24"/>
          <w:szCs w:val="24"/>
        </w:rPr>
        <w:t>.</w:t>
      </w:r>
    </w:p>
    <w:p w:rsidR="002260CB" w:rsidRPr="00FC56CF" w:rsidRDefault="002260CB" w:rsidP="00FC5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Удаленное рабочее место МФЦ находится по адресу: 628146, Ханты-Мансийский автономный округ - Югра, </w:t>
      </w:r>
      <w:proofErr w:type="spellStart"/>
      <w:r w:rsidRPr="00FC56CF">
        <w:rPr>
          <w:rFonts w:ascii="Times New Roman" w:hAnsi="Times New Roman" w:cs="Times New Roman"/>
          <w:sz w:val="24"/>
          <w:szCs w:val="24"/>
        </w:rPr>
        <w:t>пгт</w:t>
      </w:r>
      <w:proofErr w:type="spellEnd"/>
      <w:r w:rsidRPr="00FC56CF">
        <w:rPr>
          <w:rFonts w:ascii="Times New Roman" w:hAnsi="Times New Roman" w:cs="Times New Roman"/>
          <w:sz w:val="24"/>
          <w:szCs w:val="24"/>
        </w:rPr>
        <w:t xml:space="preserve">. </w:t>
      </w:r>
      <w:proofErr w:type="spellStart"/>
      <w:r w:rsidRPr="00FC56CF">
        <w:rPr>
          <w:rFonts w:ascii="Times New Roman" w:hAnsi="Times New Roman" w:cs="Times New Roman"/>
          <w:sz w:val="24"/>
          <w:szCs w:val="24"/>
        </w:rPr>
        <w:t>Игрим</w:t>
      </w:r>
      <w:proofErr w:type="spellEnd"/>
      <w:r w:rsidRPr="00FC56CF">
        <w:rPr>
          <w:rFonts w:ascii="Times New Roman" w:hAnsi="Times New Roman" w:cs="Times New Roman"/>
          <w:sz w:val="24"/>
          <w:szCs w:val="24"/>
        </w:rPr>
        <w:t xml:space="preserve">, ул. </w:t>
      </w:r>
      <w:proofErr w:type="gramStart"/>
      <w:r w:rsidRPr="00FC56CF">
        <w:rPr>
          <w:rFonts w:ascii="Times New Roman" w:hAnsi="Times New Roman" w:cs="Times New Roman"/>
          <w:sz w:val="24"/>
          <w:szCs w:val="24"/>
        </w:rPr>
        <w:t>Кооперативная</w:t>
      </w:r>
      <w:proofErr w:type="gramEnd"/>
      <w:r w:rsidRPr="00FC56CF">
        <w:rPr>
          <w:rFonts w:ascii="Times New Roman" w:hAnsi="Times New Roman" w:cs="Times New Roman"/>
          <w:sz w:val="24"/>
          <w:szCs w:val="24"/>
        </w:rPr>
        <w:t>, 50, помещение 3, 4</w:t>
      </w:r>
    </w:p>
    <w:p w:rsidR="002260CB" w:rsidRPr="00FC56CF" w:rsidRDefault="002260CB" w:rsidP="00FC5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телефоны для справок: 8 (34674) 6-14-11;</w:t>
      </w:r>
    </w:p>
    <w:p w:rsidR="002260CB" w:rsidRPr="00FC56CF" w:rsidRDefault="002260CB" w:rsidP="00FC5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адрес электронной почты: </w:t>
      </w:r>
      <w:hyperlink r:id="rId13" w:history="1">
        <w:r w:rsidRPr="00FC56CF">
          <w:rPr>
            <w:rStyle w:val="a9"/>
            <w:rFonts w:ascii="Times New Roman" w:hAnsi="Times New Roman" w:cs="Times New Roman"/>
            <w:color w:val="auto"/>
            <w:sz w:val="24"/>
            <w:szCs w:val="24"/>
            <w:lang w:val="en-US"/>
          </w:rPr>
          <w:t>mfc</w:t>
        </w:r>
        <w:r w:rsidRPr="00FC56CF">
          <w:rPr>
            <w:rStyle w:val="a9"/>
            <w:rFonts w:ascii="Times New Roman" w:hAnsi="Times New Roman" w:cs="Times New Roman"/>
            <w:color w:val="auto"/>
            <w:sz w:val="24"/>
            <w:szCs w:val="24"/>
          </w:rPr>
          <w:t>-</w:t>
        </w:r>
        <w:r w:rsidRPr="00FC56CF">
          <w:rPr>
            <w:rStyle w:val="a9"/>
            <w:rFonts w:ascii="Times New Roman" w:hAnsi="Times New Roman" w:cs="Times New Roman"/>
            <w:color w:val="auto"/>
            <w:sz w:val="24"/>
            <w:szCs w:val="24"/>
            <w:lang w:val="en-US"/>
          </w:rPr>
          <w:t>igrim</w:t>
        </w:r>
        <w:r w:rsidRPr="00FC56CF">
          <w:rPr>
            <w:rStyle w:val="a9"/>
            <w:rFonts w:ascii="Times New Roman" w:hAnsi="Times New Roman" w:cs="Times New Roman"/>
            <w:color w:val="auto"/>
            <w:sz w:val="24"/>
            <w:szCs w:val="24"/>
          </w:rPr>
          <w:t>@</w:t>
        </w:r>
        <w:r w:rsidRPr="00FC56CF">
          <w:rPr>
            <w:rStyle w:val="a9"/>
            <w:rFonts w:ascii="Times New Roman" w:hAnsi="Times New Roman" w:cs="Times New Roman"/>
            <w:color w:val="auto"/>
            <w:sz w:val="24"/>
            <w:szCs w:val="24"/>
            <w:lang w:val="en-US"/>
          </w:rPr>
          <w:t>berezovo</w:t>
        </w:r>
        <w:r w:rsidRPr="00FC56CF">
          <w:rPr>
            <w:rStyle w:val="a9"/>
            <w:rFonts w:ascii="Times New Roman" w:hAnsi="Times New Roman" w:cs="Times New Roman"/>
            <w:color w:val="auto"/>
            <w:sz w:val="24"/>
            <w:szCs w:val="24"/>
          </w:rPr>
          <w:t>.</w:t>
        </w:r>
        <w:proofErr w:type="spellStart"/>
        <w:r w:rsidRPr="00FC56CF">
          <w:rPr>
            <w:rStyle w:val="a9"/>
            <w:rFonts w:ascii="Times New Roman" w:hAnsi="Times New Roman" w:cs="Times New Roman"/>
            <w:color w:val="auto"/>
            <w:sz w:val="24"/>
            <w:szCs w:val="24"/>
            <w:lang w:val="en-US"/>
          </w:rPr>
          <w:t>ru</w:t>
        </w:r>
        <w:proofErr w:type="spellEnd"/>
      </w:hyperlink>
      <w:r w:rsidRPr="00FC56CF">
        <w:rPr>
          <w:rFonts w:ascii="Times New Roman" w:hAnsi="Times New Roman" w:cs="Times New Roman"/>
          <w:sz w:val="24"/>
          <w:szCs w:val="24"/>
        </w:rPr>
        <w:t>;</w:t>
      </w:r>
    </w:p>
    <w:p w:rsidR="002260CB" w:rsidRPr="00FC56CF" w:rsidRDefault="002260CB" w:rsidP="00FC56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график приема заявителей: (</w:t>
      </w:r>
      <w:proofErr w:type="spellStart"/>
      <w:r w:rsidRPr="00FC56CF">
        <w:rPr>
          <w:rFonts w:ascii="Times New Roman" w:hAnsi="Times New Roman" w:cs="Times New Roman"/>
          <w:sz w:val="24"/>
          <w:szCs w:val="24"/>
        </w:rPr>
        <w:t>пн-пт</w:t>
      </w:r>
      <w:proofErr w:type="spellEnd"/>
      <w:r w:rsidRPr="00FC56CF">
        <w:rPr>
          <w:rFonts w:ascii="Times New Roman" w:hAnsi="Times New Roman" w:cs="Times New Roman"/>
          <w:sz w:val="24"/>
          <w:szCs w:val="24"/>
        </w:rPr>
        <w:t xml:space="preserve">: 8.00-20.00; </w:t>
      </w:r>
      <w:proofErr w:type="spellStart"/>
      <w:proofErr w:type="gramStart"/>
      <w:r w:rsidRPr="00FC56CF">
        <w:rPr>
          <w:rFonts w:ascii="Times New Roman" w:hAnsi="Times New Roman" w:cs="Times New Roman"/>
          <w:sz w:val="24"/>
          <w:szCs w:val="24"/>
        </w:rPr>
        <w:t>сб</w:t>
      </w:r>
      <w:proofErr w:type="spellEnd"/>
      <w:proofErr w:type="gramEnd"/>
      <w:r w:rsidRPr="00FC56CF">
        <w:rPr>
          <w:rFonts w:ascii="Times New Roman" w:hAnsi="Times New Roman" w:cs="Times New Roman"/>
          <w:sz w:val="24"/>
          <w:szCs w:val="24"/>
        </w:rPr>
        <w:t>: 8.00-14.00).</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4.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1)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http://86.gosuslugi.ru/pgu/ (далее - региональный портал).</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Информирование по вопросам предоставления муниципальной услуги, в том числе о ходе ее предоставления осуществляется: специалистами Администрации сельского поселения Хулимсунт.</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w:t>
      </w:r>
      <w:proofErr w:type="gramStart"/>
      <w:r w:rsidRPr="00FC56CF">
        <w:rPr>
          <w:rFonts w:ascii="Times New Roman" w:hAnsi="Times New Roman" w:cs="Times New Roman"/>
          <w:sz w:val="24"/>
          <w:szCs w:val="24"/>
        </w:rPr>
        <w:t>устной</w:t>
      </w:r>
      <w:proofErr w:type="gramEnd"/>
      <w:r w:rsidRPr="00FC56CF">
        <w:rPr>
          <w:rFonts w:ascii="Times New Roman" w:hAnsi="Times New Roman" w:cs="Times New Roman"/>
          <w:sz w:val="24"/>
          <w:szCs w:val="24"/>
        </w:rPr>
        <w:t xml:space="preserve"> (при личном обращении заявителя и/или по телефону);</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письменной (при письменном обращении заявителя по почте, электронной почте, факсу);</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в форме информационных (мультимедийных) материалов в информационно-телекоммуникационной сети Интернет: </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1) на Федеральном портале;</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 на региональном портале;</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3) официальный сайт уполномоченного органа местного самоуправления.</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В случае устного обращения (лично или по телефону) заявителя (его представителя) специалисты Администрации сельского поселения Хулимсунт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Для получения сведений о ходе предоставления муниципальной услуги заявитель представляет специалисту Администрации сельского поселения Хулимсунт информацию о наименовании и адресе объекта недвижимости, документы по которому находятся на рассмотрении в </w:t>
      </w:r>
      <w:r w:rsidR="00842196"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842196"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Федерального портала и </w:t>
      </w:r>
      <w:r w:rsidRPr="00FC56CF">
        <w:rPr>
          <w:rFonts w:ascii="Times New Roman" w:hAnsi="Times New Roman" w:cs="Times New Roman"/>
          <w:sz w:val="24"/>
          <w:szCs w:val="24"/>
        </w:rPr>
        <w:lastRenderedPageBreak/>
        <w:t>Регионального портала заявителям необходимо использовать адреса в информационно-телекоммуникационной сети Интернет, указанные в настоящем пункте и пункте 3 настоящего Административного регламента.</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5. Порядок, место размещения указанной в пункте 3 настоящего Административного регламента информации, в том числе на стендах, а также в информационно-телекоммуникационной сети Интернет.</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w:t>
      </w:r>
      <w:r w:rsidR="00842196" w:rsidRPr="00FC56CF">
        <w:rPr>
          <w:rFonts w:ascii="Times New Roman" w:hAnsi="Times New Roman" w:cs="Times New Roman"/>
          <w:sz w:val="24"/>
          <w:szCs w:val="24"/>
          <w:lang w:val="en-US"/>
        </w:rPr>
        <w:t>www</w:t>
      </w:r>
      <w:r w:rsidR="00842196" w:rsidRPr="00FC56CF">
        <w:rPr>
          <w:rFonts w:ascii="Times New Roman" w:hAnsi="Times New Roman" w:cs="Times New Roman"/>
          <w:sz w:val="24"/>
          <w:szCs w:val="24"/>
        </w:rPr>
        <w:t>.</w:t>
      </w:r>
      <w:proofErr w:type="spellStart"/>
      <w:r w:rsidR="00842196" w:rsidRPr="00FC56CF">
        <w:rPr>
          <w:rFonts w:ascii="Times New Roman" w:hAnsi="Times New Roman" w:cs="Times New Roman"/>
          <w:sz w:val="24"/>
          <w:szCs w:val="24"/>
          <w:lang w:val="en-US"/>
        </w:rPr>
        <w:t>hulimsunt</w:t>
      </w:r>
      <w:proofErr w:type="spellEnd"/>
      <w:r w:rsidR="00842196" w:rsidRPr="00FC56CF">
        <w:rPr>
          <w:rFonts w:ascii="Times New Roman" w:hAnsi="Times New Roman" w:cs="Times New Roman"/>
          <w:sz w:val="24"/>
          <w:szCs w:val="24"/>
        </w:rPr>
        <w:t>.</w:t>
      </w:r>
      <w:proofErr w:type="spellStart"/>
      <w:r w:rsidR="00842196" w:rsidRPr="00FC56CF">
        <w:rPr>
          <w:rFonts w:ascii="Times New Roman" w:hAnsi="Times New Roman" w:cs="Times New Roman"/>
          <w:sz w:val="24"/>
          <w:szCs w:val="24"/>
          <w:lang w:val="en-US"/>
        </w:rPr>
        <w:t>ru</w:t>
      </w:r>
      <w:proofErr w:type="spellEnd"/>
      <w:r w:rsidRPr="00FC56CF">
        <w:rPr>
          <w:rFonts w:ascii="Times New Roman" w:hAnsi="Times New Roman" w:cs="Times New Roman"/>
          <w:sz w:val="24"/>
          <w:szCs w:val="24"/>
        </w:rPr>
        <w:t xml:space="preserve">, также полный текст Административного регламента можно получить, обратившись к специалисту </w:t>
      </w:r>
      <w:r w:rsidR="00842196"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блок-схема предоставления муниципальной услуги;</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место нахождения, график работы, справочные телефоны, адреса электронной почты </w:t>
      </w:r>
      <w:r w:rsidR="00842196"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 xml:space="preserve"> и его структурного подразделения, предоставляющего муниципальную услугу;</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сведения о способах получения информации о местах нахождения и графиках работы органов, обращение в которые необходимо для предоставления муниципальной услуги;</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бланки заявлений о предоставлении муниципальной услуги и образцы их заполнения.</w:t>
      </w:r>
    </w:p>
    <w:p w:rsidR="00723D77" w:rsidRPr="00FC56CF" w:rsidRDefault="00723D77" w:rsidP="00FC56C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В случае внесения изменений в порядок предоставления муниципальной услуги специалисты </w:t>
      </w:r>
      <w:r w:rsidR="00842196"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i/>
          <w:sz w:val="24"/>
          <w:szCs w:val="24"/>
        </w:rPr>
        <w:t xml:space="preserve"> </w:t>
      </w:r>
      <w:r w:rsidRPr="00FC56CF">
        <w:rPr>
          <w:rFonts w:ascii="Times New Roman" w:hAnsi="Times New Roman" w:cs="Times New Roman"/>
          <w:sz w:val="24"/>
          <w:szCs w:val="24"/>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105D9A" w:rsidRPr="00FC56CF" w:rsidRDefault="00105D9A" w:rsidP="006246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40AA3" w:rsidRPr="00FC56CF" w:rsidRDefault="00440AA3" w:rsidP="0062469C">
      <w:pPr>
        <w:pStyle w:val="ConsPlusNormal"/>
        <w:widowControl/>
        <w:ind w:firstLine="0"/>
        <w:jc w:val="center"/>
        <w:outlineLvl w:val="1"/>
        <w:rPr>
          <w:rFonts w:ascii="Times New Roman" w:hAnsi="Times New Roman" w:cs="Times New Roman"/>
          <w:b/>
          <w:sz w:val="24"/>
          <w:szCs w:val="24"/>
        </w:rPr>
      </w:pPr>
      <w:r w:rsidRPr="00FC56CF">
        <w:rPr>
          <w:rFonts w:ascii="Times New Roman" w:hAnsi="Times New Roman" w:cs="Times New Roman"/>
          <w:b/>
          <w:bCs/>
          <w:sz w:val="24"/>
          <w:szCs w:val="24"/>
        </w:rPr>
        <w:t>II.</w:t>
      </w:r>
      <w:r w:rsidRPr="00FC56CF">
        <w:rPr>
          <w:sz w:val="24"/>
          <w:szCs w:val="24"/>
        </w:rPr>
        <w:t xml:space="preserve">. </w:t>
      </w:r>
      <w:r w:rsidRPr="00FC56CF">
        <w:rPr>
          <w:rFonts w:ascii="Times New Roman" w:hAnsi="Times New Roman" w:cs="Times New Roman"/>
          <w:b/>
          <w:sz w:val="24"/>
          <w:szCs w:val="24"/>
        </w:rPr>
        <w:t>Стандарт предоставления муниципальной услуги</w:t>
      </w:r>
    </w:p>
    <w:p w:rsidR="00440AA3" w:rsidRPr="00FC56CF" w:rsidRDefault="00440AA3" w:rsidP="0062469C">
      <w:pPr>
        <w:pStyle w:val="ConsPlusNormal"/>
        <w:widowControl/>
        <w:ind w:firstLine="0"/>
        <w:jc w:val="center"/>
        <w:rPr>
          <w:rFonts w:ascii="Times New Roman" w:hAnsi="Times New Roman" w:cs="Times New Roman"/>
          <w:b/>
          <w:sz w:val="24"/>
          <w:szCs w:val="24"/>
        </w:rPr>
      </w:pPr>
    </w:p>
    <w:p w:rsidR="004F6BB5" w:rsidRPr="00FC56CF" w:rsidRDefault="004F6BB5" w:rsidP="004F6BB5">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Наименование муниципальной услуги</w:t>
      </w:r>
    </w:p>
    <w:p w:rsidR="004F6BB5" w:rsidRPr="00FC56CF" w:rsidRDefault="004F6BB5" w:rsidP="004F6BB5">
      <w:pPr>
        <w:autoSpaceDE w:val="0"/>
        <w:autoSpaceDN w:val="0"/>
        <w:adjustRightInd w:val="0"/>
        <w:spacing w:after="0" w:line="240" w:lineRule="auto"/>
        <w:rPr>
          <w:rFonts w:ascii="Times New Roman" w:hAnsi="Times New Roman" w:cs="Times New Roman"/>
          <w:sz w:val="24"/>
          <w:szCs w:val="24"/>
        </w:rPr>
      </w:pP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6.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4F6BB5" w:rsidRPr="00FC56CF" w:rsidRDefault="004F6BB5" w:rsidP="004F6BB5">
      <w:pPr>
        <w:autoSpaceDE w:val="0"/>
        <w:autoSpaceDN w:val="0"/>
        <w:adjustRightInd w:val="0"/>
        <w:spacing w:after="0" w:line="240" w:lineRule="auto"/>
        <w:jc w:val="center"/>
        <w:rPr>
          <w:rFonts w:ascii="Times New Roman" w:hAnsi="Times New Roman" w:cs="Times New Roman"/>
          <w:sz w:val="24"/>
          <w:szCs w:val="24"/>
        </w:rPr>
      </w:pPr>
    </w:p>
    <w:p w:rsidR="004F6BB5" w:rsidRPr="00FC56CF" w:rsidRDefault="004F6BB5" w:rsidP="004F6BB5">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Наименование органа местного самоуправления, предоставляющего</w:t>
      </w:r>
    </w:p>
    <w:p w:rsidR="004F6BB5" w:rsidRPr="00FC56CF" w:rsidRDefault="004F6BB5" w:rsidP="004F6BB5">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муниципальную услугу, его структурных подразделений,</w:t>
      </w:r>
    </w:p>
    <w:p w:rsidR="004F6BB5" w:rsidRPr="00FC56CF" w:rsidRDefault="004F6BB5" w:rsidP="004F6BB5">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участвующих в предоставлении муниципальной услуги</w:t>
      </w:r>
    </w:p>
    <w:p w:rsidR="004F6BB5" w:rsidRPr="00FC56CF" w:rsidRDefault="004F6BB5" w:rsidP="004F6BB5">
      <w:pPr>
        <w:autoSpaceDE w:val="0"/>
        <w:autoSpaceDN w:val="0"/>
        <w:adjustRightInd w:val="0"/>
        <w:spacing w:after="0" w:line="240" w:lineRule="auto"/>
        <w:ind w:firstLine="709"/>
        <w:rPr>
          <w:rFonts w:ascii="Times New Roman" w:hAnsi="Times New Roman" w:cs="Times New Roman"/>
          <w:sz w:val="24"/>
          <w:szCs w:val="24"/>
        </w:rPr>
      </w:pP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7. Органом администрации, предоставляющим муниципальную услугу, является Администрация сельского поселения Хулимсунт.</w:t>
      </w: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Непосредственное предоставление муниципальной услуги осуществляет </w:t>
      </w:r>
      <w:r w:rsidR="00EE3108" w:rsidRPr="00FC56CF">
        <w:rPr>
          <w:rFonts w:ascii="Times New Roman" w:hAnsi="Times New Roman" w:cs="Times New Roman"/>
          <w:sz w:val="24"/>
          <w:szCs w:val="24"/>
        </w:rPr>
        <w:t>специалист по нотариальным действиям и земельным отношениям Администрации сельского поселения Хулимсунт.</w:t>
      </w:r>
    </w:p>
    <w:p w:rsidR="00FC56CF" w:rsidRPr="00FC56CF" w:rsidRDefault="004F6BB5" w:rsidP="00FC56CF">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При предоставлении муниципальной услуги </w:t>
      </w:r>
      <w:r w:rsidR="00EE3108" w:rsidRPr="00FC56CF">
        <w:rPr>
          <w:rFonts w:ascii="Times New Roman" w:hAnsi="Times New Roman" w:cs="Times New Roman"/>
          <w:sz w:val="24"/>
          <w:szCs w:val="24"/>
        </w:rPr>
        <w:t>Администрация сельского поселения Хулимсунт</w:t>
      </w:r>
      <w:r w:rsidRPr="00FC56CF">
        <w:rPr>
          <w:rFonts w:ascii="Times New Roman" w:hAnsi="Times New Roman" w:cs="Times New Roman"/>
          <w:sz w:val="24"/>
          <w:szCs w:val="24"/>
        </w:rPr>
        <w:t xml:space="preserve"> осуществляет межведомственное информационное взаимодействие со следующими органами власти и организациями:</w:t>
      </w:r>
      <w:r w:rsidR="00FC56CF" w:rsidRPr="00FC56CF">
        <w:rPr>
          <w:rFonts w:ascii="Times New Roman" w:hAnsi="Times New Roman" w:cs="Times New Roman"/>
          <w:sz w:val="24"/>
          <w:szCs w:val="24"/>
        </w:rPr>
        <w:t xml:space="preserve"> Многофункциональный центр предоставления государственных и муниципальных услуг.</w:t>
      </w:r>
    </w:p>
    <w:p w:rsidR="004F6BB5" w:rsidRPr="00FC56CF" w:rsidRDefault="004F6BB5" w:rsidP="00FC56CF">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Ответственными за подготовку решения о выдаче разрешения на использование земель или земельного участка, или разрешения на размещение объектов (далее – решение о выдаче разрешения) являются должностные лица </w:t>
      </w:r>
      <w:r w:rsidR="00FC56CF" w:rsidRPr="00FC56CF">
        <w:rPr>
          <w:rFonts w:ascii="Times New Roman" w:hAnsi="Times New Roman" w:cs="Times New Roman"/>
          <w:sz w:val="24"/>
          <w:szCs w:val="24"/>
        </w:rPr>
        <w:t>Администрации сельского поселения Хулимсунт.</w:t>
      </w: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Pr="00FC56CF">
        <w:rPr>
          <w:rFonts w:ascii="Times New Roman" w:hAnsi="Times New Roman" w:cs="Times New Roman"/>
          <w:sz w:val="24"/>
          <w:szCs w:val="24"/>
        </w:rPr>
        <w:lastRenderedPageBreak/>
        <w:t>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4F6BB5" w:rsidRPr="00FC56CF" w:rsidRDefault="004F6BB5" w:rsidP="004F6BB5">
      <w:pPr>
        <w:autoSpaceDE w:val="0"/>
        <w:autoSpaceDN w:val="0"/>
        <w:adjustRightInd w:val="0"/>
        <w:spacing w:after="0" w:line="240" w:lineRule="auto"/>
        <w:jc w:val="center"/>
        <w:outlineLvl w:val="1"/>
        <w:rPr>
          <w:rFonts w:ascii="Times New Roman" w:hAnsi="Times New Roman" w:cs="Times New Roman"/>
          <w:sz w:val="24"/>
          <w:szCs w:val="24"/>
        </w:rPr>
      </w:pPr>
    </w:p>
    <w:p w:rsidR="004F6BB5" w:rsidRPr="00FC56CF" w:rsidRDefault="004F6BB5" w:rsidP="004F6BB5">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Результат предоставления муниципальной услуги</w:t>
      </w:r>
    </w:p>
    <w:p w:rsidR="004F6BB5" w:rsidRPr="00FC56CF" w:rsidRDefault="004F6BB5" w:rsidP="004F6BB5">
      <w:pPr>
        <w:autoSpaceDE w:val="0"/>
        <w:autoSpaceDN w:val="0"/>
        <w:adjustRightInd w:val="0"/>
        <w:spacing w:after="0" w:line="240" w:lineRule="auto"/>
        <w:rPr>
          <w:rFonts w:ascii="Times New Roman" w:hAnsi="Times New Roman" w:cs="Times New Roman"/>
          <w:sz w:val="24"/>
          <w:szCs w:val="24"/>
        </w:rPr>
      </w:pPr>
    </w:p>
    <w:p w:rsidR="004F6BB5" w:rsidRPr="00FC56CF" w:rsidRDefault="004F6BB5" w:rsidP="004F6BB5">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8. Результатом предоставления муниципальной услуги является:</w:t>
      </w: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а) принятие решения о выдаче:</w:t>
      </w: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разрешения на использование земель или земельного участка - в случае, если земли или земельный  участок испрашиваются в целях, предусмотренных пунктом 1 статьи 39.34 Земельного кодекса РФ (далее – разрешение на использование земель или земельного участка);</w:t>
      </w: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 разрешения на размещение объектов - в случае, если земли или земельный участок испрашиваются для размещения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выдача разрешения на размещение</w:t>
      </w:r>
      <w:proofErr w:type="gramEnd"/>
      <w:r w:rsidRPr="00FC56CF">
        <w:rPr>
          <w:rFonts w:ascii="Times New Roman" w:hAnsi="Times New Roman" w:cs="Times New Roman"/>
          <w:sz w:val="24"/>
          <w:szCs w:val="24"/>
        </w:rPr>
        <w:t xml:space="preserve"> объектов);</w:t>
      </w: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(далее  - решения о выдаче разрешения)</w:t>
      </w:r>
    </w:p>
    <w:p w:rsidR="004F6BB5" w:rsidRPr="00FC56CF" w:rsidRDefault="004F6BB5" w:rsidP="004F6BB5">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б) мотивированный отказ в предоставлении муниципальной услуги (далее </w:t>
      </w:r>
      <w:proofErr w:type="gramStart"/>
      <w:r w:rsidRPr="00FC56CF">
        <w:rPr>
          <w:rFonts w:ascii="Times New Roman" w:hAnsi="Times New Roman" w:cs="Times New Roman"/>
          <w:sz w:val="24"/>
          <w:szCs w:val="24"/>
        </w:rPr>
        <w:t>–р</w:t>
      </w:r>
      <w:proofErr w:type="gramEnd"/>
      <w:r w:rsidRPr="00FC56CF">
        <w:rPr>
          <w:rFonts w:ascii="Times New Roman" w:hAnsi="Times New Roman" w:cs="Times New Roman"/>
          <w:sz w:val="24"/>
          <w:szCs w:val="24"/>
        </w:rPr>
        <w:t>ешение об отказе в выдаче разрешения).</w:t>
      </w:r>
    </w:p>
    <w:p w:rsidR="004F6BB5" w:rsidRPr="00FC56CF" w:rsidRDefault="004F6BB5" w:rsidP="00EE3108">
      <w:pPr>
        <w:autoSpaceDE w:val="0"/>
        <w:autoSpaceDN w:val="0"/>
        <w:adjustRightInd w:val="0"/>
        <w:spacing w:after="0" w:line="240" w:lineRule="auto"/>
        <w:jc w:val="both"/>
        <w:rPr>
          <w:rFonts w:ascii="Times New Roman" w:hAnsi="Times New Roman" w:cs="Times New Roman"/>
          <w:sz w:val="24"/>
          <w:szCs w:val="24"/>
        </w:rPr>
      </w:pPr>
    </w:p>
    <w:p w:rsidR="004F6BB5" w:rsidRPr="00FC56CF" w:rsidRDefault="004F6BB5" w:rsidP="004F6BB5">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Срок предоставления муниципальной услуги</w:t>
      </w:r>
    </w:p>
    <w:p w:rsidR="004F6BB5" w:rsidRPr="00FC56CF" w:rsidRDefault="004F6BB5" w:rsidP="004F6BB5">
      <w:pPr>
        <w:autoSpaceDE w:val="0"/>
        <w:autoSpaceDN w:val="0"/>
        <w:adjustRightInd w:val="0"/>
        <w:spacing w:after="0" w:line="240" w:lineRule="auto"/>
        <w:jc w:val="center"/>
        <w:outlineLvl w:val="1"/>
        <w:rPr>
          <w:rFonts w:ascii="Times New Roman" w:hAnsi="Times New Roman" w:cs="Times New Roman"/>
          <w:sz w:val="24"/>
          <w:szCs w:val="24"/>
        </w:rPr>
      </w:pPr>
    </w:p>
    <w:p w:rsidR="004F6BB5" w:rsidRPr="00FC56CF" w:rsidRDefault="004F6BB5" w:rsidP="004F6BB5">
      <w:pPr>
        <w:pStyle w:val="ConsPlusNormal"/>
        <w:ind w:firstLine="709"/>
        <w:jc w:val="both"/>
        <w:rPr>
          <w:rFonts w:ascii="Times New Roman" w:hAnsi="Times New Roman" w:cs="Times New Roman"/>
          <w:sz w:val="24"/>
          <w:szCs w:val="24"/>
        </w:rPr>
      </w:pPr>
      <w:bookmarkStart w:id="1" w:name="Par95"/>
      <w:bookmarkEnd w:id="1"/>
      <w:r w:rsidRPr="00FC56CF">
        <w:rPr>
          <w:rFonts w:ascii="Times New Roman" w:hAnsi="Times New Roman" w:cs="Times New Roman"/>
          <w:sz w:val="24"/>
          <w:szCs w:val="24"/>
        </w:rPr>
        <w:t xml:space="preserve">9. Максимальный срок предоставления муниципальной услуги составляет не более 25 календарных дней со дня поступления заявления о предоставлении муниципальной услуги в </w:t>
      </w:r>
      <w:r w:rsidR="00EE3108"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w:t>
      </w: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В указанный срок также входят следующие периоды:</w:t>
      </w:r>
    </w:p>
    <w:p w:rsidR="004F6BB5" w:rsidRPr="00FC56CF" w:rsidRDefault="004F6BB5" w:rsidP="004F6BB5">
      <w:pPr>
        <w:pStyle w:val="aa"/>
        <w:numPr>
          <w:ilvl w:val="0"/>
          <w:numId w:val="6"/>
        </w:numPr>
        <w:tabs>
          <w:tab w:val="left" w:pos="993"/>
        </w:tabs>
        <w:suppressAutoHyphens w:val="0"/>
        <w:autoSpaceDE w:val="0"/>
        <w:autoSpaceDN w:val="0"/>
        <w:adjustRightInd w:val="0"/>
        <w:spacing w:line="240" w:lineRule="auto"/>
        <w:ind w:left="0" w:firstLine="709"/>
        <w:contextualSpacing/>
      </w:pPr>
      <w:r w:rsidRPr="00FC56CF">
        <w:t xml:space="preserve">направления межведомственных запросов и получения на них ответов; </w:t>
      </w:r>
    </w:p>
    <w:p w:rsidR="004F6BB5" w:rsidRPr="00FC56CF" w:rsidRDefault="004F6BB5" w:rsidP="004F6BB5">
      <w:pPr>
        <w:pStyle w:val="aa"/>
        <w:numPr>
          <w:ilvl w:val="0"/>
          <w:numId w:val="6"/>
        </w:numPr>
        <w:tabs>
          <w:tab w:val="left" w:pos="993"/>
        </w:tabs>
        <w:suppressAutoHyphens w:val="0"/>
        <w:autoSpaceDE w:val="0"/>
        <w:autoSpaceDN w:val="0"/>
        <w:adjustRightInd w:val="0"/>
        <w:spacing w:line="240" w:lineRule="auto"/>
        <w:ind w:left="0" w:firstLine="709"/>
        <w:contextualSpacing/>
      </w:pPr>
      <w:r w:rsidRPr="00FC56CF">
        <w:t>получения документов дополнительно предоставленных заявителем, обязанность по представлению которых возложена на заявителя;</w:t>
      </w:r>
    </w:p>
    <w:p w:rsidR="004F6BB5" w:rsidRPr="00FC56CF" w:rsidRDefault="004F6BB5" w:rsidP="004F6BB5">
      <w:pPr>
        <w:pStyle w:val="aa"/>
        <w:numPr>
          <w:ilvl w:val="0"/>
          <w:numId w:val="6"/>
        </w:numPr>
        <w:tabs>
          <w:tab w:val="left" w:pos="993"/>
        </w:tabs>
        <w:suppressAutoHyphens w:val="0"/>
        <w:autoSpaceDE w:val="0"/>
        <w:autoSpaceDN w:val="0"/>
        <w:adjustRightInd w:val="0"/>
        <w:spacing w:line="240" w:lineRule="auto"/>
        <w:ind w:left="0" w:firstLine="709"/>
        <w:contextualSpacing/>
      </w:pPr>
      <w:r w:rsidRPr="00FC56CF">
        <w:t>подготовки проекта и окончательное оформление – подписание и удостоверение документа, являющегося результатом предоставления муниципальной услуги;</w:t>
      </w:r>
    </w:p>
    <w:p w:rsidR="004F6BB5" w:rsidRPr="00FC56CF" w:rsidRDefault="004F6BB5" w:rsidP="004F6BB5">
      <w:pPr>
        <w:pStyle w:val="aa"/>
        <w:numPr>
          <w:ilvl w:val="0"/>
          <w:numId w:val="6"/>
        </w:numPr>
        <w:tabs>
          <w:tab w:val="left" w:pos="993"/>
        </w:tabs>
        <w:suppressAutoHyphens w:val="0"/>
        <w:autoSpaceDE w:val="0"/>
        <w:autoSpaceDN w:val="0"/>
        <w:adjustRightInd w:val="0"/>
        <w:spacing w:line="240" w:lineRule="auto"/>
        <w:ind w:left="0" w:firstLine="709"/>
        <w:contextualSpacing/>
      </w:pPr>
      <w:r w:rsidRPr="00FC56CF">
        <w:t>выдачи (направления) документа, являющегося результатом предоставления муниципальной услуги заявителю.</w:t>
      </w: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9.1 Срок выдачи (направления) документа, являющегося результатом предоставления муниципальной услуги – в течение 3 рабочих дней со дня окончательного оформления документа, являющегося результатом предоставления муниципальной услуги.</w:t>
      </w: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Направление заявителю документа, являющегося результатом предоставления муниципальной услуги, в электронной форме осуществляется в порядке, указанном в пункте 28 настоящего Административного регламента.</w:t>
      </w:r>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Срок выдачи заявителю документа, являющегося результатом предоставления муниципальной услуги, при личном обращении - 15 минут, в случае, если указанные документы не были получены заявителем при личном приеме, они направляются заявителю заказным письмом с уведомлением о вручении в течение 3 рабочих дней со дня окончательного оформления (подписания, удостоверения) документа, являющегося результатом предоставления муниципальной услуги.</w:t>
      </w:r>
      <w:proofErr w:type="gramEnd"/>
    </w:p>
    <w:p w:rsidR="004F6BB5" w:rsidRPr="00FC56CF" w:rsidRDefault="004F6BB5" w:rsidP="004F6BB5">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4F6BB5" w:rsidRPr="00FC56CF" w:rsidRDefault="004F6BB5" w:rsidP="0062469C">
      <w:pPr>
        <w:pStyle w:val="ConsPlusNormal"/>
        <w:ind w:firstLine="709"/>
        <w:jc w:val="both"/>
        <w:outlineLvl w:val="2"/>
        <w:rPr>
          <w:rFonts w:ascii="Times New Roman" w:hAnsi="Times New Roman" w:cs="Times New Roman"/>
          <w:sz w:val="24"/>
          <w:szCs w:val="24"/>
        </w:rPr>
      </w:pPr>
    </w:p>
    <w:p w:rsidR="004A251B" w:rsidRPr="00FC56CF" w:rsidRDefault="004A251B" w:rsidP="004A251B">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Правовые основания для предоставления муниципальной услуги</w:t>
      </w:r>
    </w:p>
    <w:p w:rsidR="004A251B" w:rsidRPr="00FC56CF" w:rsidRDefault="004A251B" w:rsidP="004A251B">
      <w:pPr>
        <w:autoSpaceDE w:val="0"/>
        <w:autoSpaceDN w:val="0"/>
        <w:adjustRightInd w:val="0"/>
        <w:spacing w:after="0" w:line="240" w:lineRule="auto"/>
        <w:rPr>
          <w:rFonts w:ascii="Times New Roman" w:hAnsi="Times New Roman" w:cs="Times New Roman"/>
          <w:sz w:val="24"/>
          <w:szCs w:val="24"/>
        </w:rPr>
      </w:pP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10. Перечень нормативных правовых актов:</w:t>
      </w:r>
    </w:p>
    <w:p w:rsidR="004A251B" w:rsidRPr="00FC56CF" w:rsidRDefault="004A251B" w:rsidP="004A251B">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Земельный кодекс Российской Федерации от 25 октября 2001 года №</w:t>
      </w:r>
      <w:r w:rsidRPr="00FC56CF">
        <w:rPr>
          <w:rFonts w:ascii="Times New Roman" w:hAnsi="Times New Roman" w:cs="Times New Roman"/>
          <w:sz w:val="24"/>
          <w:szCs w:val="24"/>
          <w:lang w:val="en-US"/>
        </w:rPr>
        <w:t> </w:t>
      </w:r>
      <w:r w:rsidRPr="00FC56CF">
        <w:rPr>
          <w:rFonts w:ascii="Times New Roman" w:hAnsi="Times New Roman" w:cs="Times New Roman"/>
          <w:sz w:val="24"/>
          <w:szCs w:val="24"/>
        </w:rPr>
        <w:t xml:space="preserve">136-ФЗ (Собрание законодательства Российской Федерации, 29.10.2001, № 44, ст. 4147) (далее – Земельный кодекс </w:t>
      </w:r>
      <w:r w:rsidRPr="00FC56CF">
        <w:rPr>
          <w:rFonts w:ascii="Times New Roman" w:hAnsi="Times New Roman" w:cs="Times New Roman"/>
          <w:sz w:val="24"/>
          <w:szCs w:val="24"/>
        </w:rPr>
        <w:lastRenderedPageBreak/>
        <w:t>РФ);</w:t>
      </w:r>
    </w:p>
    <w:p w:rsidR="004A251B" w:rsidRPr="00FC56CF" w:rsidRDefault="004A251B" w:rsidP="004A251B">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Градостроительный кодекс Российской Федерации от 29 декабря 2004</w:t>
      </w:r>
      <w:r w:rsidRPr="00FC56CF">
        <w:rPr>
          <w:rFonts w:ascii="Times New Roman" w:hAnsi="Times New Roman" w:cs="Times New Roman"/>
          <w:sz w:val="24"/>
          <w:szCs w:val="24"/>
          <w:lang w:val="en-US"/>
        </w:rPr>
        <w:t> </w:t>
      </w:r>
      <w:r w:rsidRPr="00FC56CF">
        <w:rPr>
          <w:rFonts w:ascii="Times New Roman" w:hAnsi="Times New Roman" w:cs="Times New Roman"/>
          <w:sz w:val="24"/>
          <w:szCs w:val="24"/>
        </w:rPr>
        <w:t>года № 190-ФЗ (Российская газета, № 290, от 30.12.2004);</w:t>
      </w:r>
    </w:p>
    <w:p w:rsidR="004A251B" w:rsidRPr="00FC56CF" w:rsidRDefault="004A251B" w:rsidP="004A251B">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Федеральный закон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4A251B" w:rsidRPr="00FC56CF" w:rsidRDefault="004A251B" w:rsidP="004A251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C56CF">
        <w:rPr>
          <w:rFonts w:ascii="Times New Roman" w:eastAsia="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r w:rsidRPr="00FC56CF">
        <w:rPr>
          <w:rFonts w:ascii="Times New Roman" w:hAnsi="Times New Roman" w:cs="Times New Roman"/>
          <w:sz w:val="24"/>
          <w:szCs w:val="24"/>
        </w:rPr>
        <w:t>);</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 (Российская газета, № 95, 05.05.2006);</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Федеральный закон от 24 июля 2007 года № 221-ФЗ «О государственном кадастре недвижимости» (Собрание законодательства РФ, 30.07.2007, № 31, ст. 4017);</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от 27 июля 2010 года № 210-ФЗ);</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(далее - постановление Правительства Российской Федерации № 1244);</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Постановление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интернет-портал правовой информации http://www.pravo.gov.ru, 09.12.2014) (далее – постановление Правительства Российской Федерации № 1300);</w:t>
      </w:r>
      <w:proofErr w:type="gramEnd"/>
    </w:p>
    <w:p w:rsidR="004A251B" w:rsidRPr="00FC56CF" w:rsidRDefault="004A251B" w:rsidP="004A251B">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Закон Ханты-Мансийского автономного округа от 3 мая 2000 года № 26-оз «О регулировании отдельных земельных отношений </w:t>
      </w:r>
      <w:proofErr w:type="gramStart"/>
      <w:r w:rsidRPr="00FC56CF">
        <w:rPr>
          <w:rFonts w:ascii="Times New Roman" w:hAnsi="Times New Roman" w:cs="Times New Roman"/>
          <w:sz w:val="24"/>
          <w:szCs w:val="24"/>
        </w:rPr>
        <w:t>в</w:t>
      </w:r>
      <w:proofErr w:type="gramEnd"/>
      <w:r w:rsidRPr="00FC56CF">
        <w:rPr>
          <w:rFonts w:ascii="Times New Roman" w:hAnsi="Times New Roman" w:cs="Times New Roman"/>
          <w:sz w:val="24"/>
          <w:szCs w:val="24"/>
        </w:rPr>
        <w:t xml:space="preserve"> </w:t>
      </w:r>
      <w:proofErr w:type="gramStart"/>
      <w:r w:rsidRPr="00FC56CF">
        <w:rPr>
          <w:rFonts w:ascii="Times New Roman" w:hAnsi="Times New Roman" w:cs="Times New Roman"/>
          <w:sz w:val="24"/>
          <w:szCs w:val="24"/>
        </w:rPr>
        <w:t>Ханты-Мансийском</w:t>
      </w:r>
      <w:proofErr w:type="gramEnd"/>
      <w:r w:rsidRPr="00FC56CF">
        <w:rPr>
          <w:rFonts w:ascii="Times New Roman" w:hAnsi="Times New Roman" w:cs="Times New Roman"/>
          <w:sz w:val="24"/>
          <w:szCs w:val="24"/>
        </w:rPr>
        <w:t xml:space="preserve"> автономном округе – Югре» (Собрание законодательства Ханты-Мансийского автономного округа, 25.05.2000, № 4, часть I, ст. 217);</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Закон Ханты-Мансийского автономного округа - Югры от 18 апреля 2007 года № 36-оз «О рассмотрении обращений граждан в органах государственной власти Ханты-Мансийского автономного округа – Югры» (Новости Югры, № 61, 27.04.2007);</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Закон Ханты-Мансийского автономного округа - Югры от 11 июня 2010 года №</w:t>
      </w:r>
      <w:r w:rsidRPr="00FC56CF">
        <w:rPr>
          <w:rFonts w:ascii="Times New Roman" w:hAnsi="Times New Roman" w:cs="Times New Roman"/>
          <w:sz w:val="24"/>
          <w:szCs w:val="24"/>
          <w:lang w:val="en-US"/>
        </w:rPr>
        <w:t> </w:t>
      </w:r>
      <w:r w:rsidRPr="00FC56CF">
        <w:rPr>
          <w:rFonts w:ascii="Times New Roman" w:hAnsi="Times New Roman" w:cs="Times New Roman"/>
          <w:sz w:val="24"/>
          <w:szCs w:val="24"/>
        </w:rPr>
        <w:t>102-оз «Об административных правонарушениях» (Собрание законодательства Ханты-Мансийского автономного округа - Югры, 01.06.2010-15.06.2010, № 6 (часть 1), ст. 461) (далее - Закон от 11 июня 2010 года № 102-оз);</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Постановление Правительства Ханты-Мансийского автономного округа – Югры от 19 июня 2015 года № 174-п «О порядке и условиях размещения объектов, виды которых установлены Правительством Российской </w:t>
      </w:r>
      <w:proofErr w:type="gramStart"/>
      <w:r w:rsidRPr="00FC56CF">
        <w:rPr>
          <w:rFonts w:ascii="Times New Roman" w:hAnsi="Times New Roman" w:cs="Times New Roman"/>
          <w:sz w:val="24"/>
          <w:szCs w:val="24"/>
        </w:rPr>
        <w:t>Федерации</w:t>
      </w:r>
      <w:proofErr w:type="gramEnd"/>
      <w:r w:rsidRPr="00FC56CF">
        <w:rPr>
          <w:rFonts w:ascii="Times New Roman" w:hAnsi="Times New Roman" w:cs="Times New Roman"/>
          <w:sz w:val="24"/>
          <w:szCs w:val="24"/>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 (Официальный интернет-портал правовой информации http://www.pravo.gov.</w:t>
      </w:r>
      <w:proofErr w:type="gramStart"/>
      <w:r w:rsidRPr="00FC56CF">
        <w:rPr>
          <w:rFonts w:ascii="Times New Roman" w:hAnsi="Times New Roman" w:cs="Times New Roman"/>
          <w:sz w:val="24"/>
          <w:szCs w:val="24"/>
        </w:rPr>
        <w:t>ru, 22.06.2015) (далее – постановление Правительства автономного округа № 174-п);</w:t>
      </w:r>
      <w:proofErr w:type="gramEnd"/>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w:t>
      </w:r>
      <w:hyperlink r:id="rId14" w:history="1">
        <w:r w:rsidRPr="00FC56CF">
          <w:rPr>
            <w:rFonts w:ascii="Times New Roman" w:hAnsi="Times New Roman" w:cs="Times New Roman"/>
            <w:sz w:val="24"/>
            <w:szCs w:val="24"/>
          </w:rPr>
          <w:t>Уставом</w:t>
        </w:r>
      </w:hyperlink>
      <w:r w:rsidRPr="00FC56CF">
        <w:rPr>
          <w:rFonts w:ascii="Times New Roman" w:hAnsi="Times New Roman" w:cs="Times New Roman"/>
          <w:sz w:val="24"/>
          <w:szCs w:val="24"/>
        </w:rPr>
        <w:t xml:space="preserve"> сельского поселения Хулимсунт, принятым решением Совета депутатов сельского поселения Хулимсунт от 17.09.2008 года № 104;</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Постановлением администрации сельского поселения Хулимсунт от 23.01.2012 № 5 «Об утверждении Порядка разработки и утверждения административных регламентов предоставления муниципальных услуг»;</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настоящий Административный регламент</w:t>
      </w:r>
    </w:p>
    <w:p w:rsidR="004A251B" w:rsidRPr="00FC56CF" w:rsidRDefault="004A251B" w:rsidP="004A251B">
      <w:pPr>
        <w:autoSpaceDE w:val="0"/>
        <w:autoSpaceDN w:val="0"/>
        <w:adjustRightInd w:val="0"/>
        <w:spacing w:after="0" w:line="240" w:lineRule="auto"/>
        <w:ind w:firstLine="709"/>
        <w:rPr>
          <w:rFonts w:ascii="Times New Roman" w:hAnsi="Times New Roman" w:cs="Times New Roman"/>
          <w:sz w:val="24"/>
          <w:szCs w:val="24"/>
        </w:rPr>
      </w:pPr>
    </w:p>
    <w:p w:rsidR="004A251B" w:rsidRPr="00FC56CF" w:rsidRDefault="004A251B" w:rsidP="004A251B">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lastRenderedPageBreak/>
        <w:t>Исчерпывающий перечень документов, необходимых</w:t>
      </w:r>
    </w:p>
    <w:p w:rsidR="004A251B" w:rsidRPr="00FC56CF" w:rsidRDefault="004A251B" w:rsidP="004A251B">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для предоставления муниципальной услуги</w:t>
      </w:r>
    </w:p>
    <w:p w:rsidR="004A251B" w:rsidRPr="00FC56CF" w:rsidRDefault="004A251B" w:rsidP="004A251B">
      <w:pPr>
        <w:autoSpaceDE w:val="0"/>
        <w:autoSpaceDN w:val="0"/>
        <w:adjustRightInd w:val="0"/>
        <w:spacing w:after="0" w:line="240" w:lineRule="auto"/>
        <w:rPr>
          <w:rFonts w:ascii="Times New Roman" w:hAnsi="Times New Roman" w:cs="Times New Roman"/>
          <w:sz w:val="24"/>
          <w:szCs w:val="24"/>
        </w:rPr>
      </w:pP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bookmarkStart w:id="2" w:name="Par125"/>
      <w:bookmarkEnd w:id="2"/>
      <w:r w:rsidRPr="00FC56CF">
        <w:rPr>
          <w:rFonts w:ascii="Times New Roman" w:hAnsi="Times New Roman" w:cs="Times New Roman"/>
          <w:sz w:val="24"/>
          <w:szCs w:val="24"/>
        </w:rPr>
        <w:t>11.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bookmarkStart w:id="3" w:name="Par1"/>
      <w:bookmarkEnd w:id="3"/>
      <w:r w:rsidRPr="00FC56CF">
        <w:rPr>
          <w:rFonts w:ascii="Times New Roman" w:hAnsi="Times New Roman" w:cs="Times New Roman"/>
          <w:sz w:val="24"/>
          <w:szCs w:val="24"/>
        </w:rPr>
        <w:t>1) заявление:</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о выдаче разрешения на использование земель или земельного участка - в случае, если земли или земельный участок испрашиваются в целях, предусмотренных пунктом 1 статьи 39.34 Земельного кодекса РФ;</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заявление о выдаче разрешения на размещение объектов - в случае, если земли или земельный  участок испрашивается для размещения объектов, виды которых установлены постановлением Правительства Российской Федерации № 1300:  </w:t>
      </w:r>
    </w:p>
    <w:p w:rsidR="004A251B" w:rsidRPr="00FC56CF" w:rsidRDefault="004A251B" w:rsidP="004A251B">
      <w:pPr>
        <w:autoSpaceDE w:val="0"/>
        <w:autoSpaceDN w:val="0"/>
        <w:adjustRightInd w:val="0"/>
        <w:spacing w:after="0" w:line="240" w:lineRule="auto"/>
        <w:jc w:val="both"/>
        <w:rPr>
          <w:rFonts w:ascii="Times New Roman" w:hAnsi="Times New Roman" w:cs="Times New Roman"/>
          <w:sz w:val="24"/>
          <w:szCs w:val="24"/>
        </w:rPr>
      </w:pPr>
      <w:r w:rsidRPr="00FC56CF">
        <w:rPr>
          <w:rFonts w:ascii="Times New Roman" w:hAnsi="Times New Roman" w:cs="Times New Roman"/>
          <w:sz w:val="24"/>
          <w:szCs w:val="24"/>
        </w:rPr>
        <w:t>(далее - заявление);</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 копия документа, удостоверяющего личность заявителя,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(далее – схема границ);</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4) документы, обосновывающие необходимость размещения объектов на землях или земельном участке (проектная документация, схема монтажа, установки, размещения) - в случае, если земли или земельный участок испрашиваются для размещения объектов, в соответствии с Перечнем видов объектов,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утвержденный постановлением</w:t>
      </w:r>
      <w:proofErr w:type="gramEnd"/>
      <w:r w:rsidRPr="00FC56CF">
        <w:rPr>
          <w:rFonts w:ascii="Times New Roman" w:hAnsi="Times New Roman" w:cs="Times New Roman"/>
          <w:sz w:val="24"/>
          <w:szCs w:val="24"/>
        </w:rPr>
        <w:t xml:space="preserve"> </w:t>
      </w:r>
      <w:proofErr w:type="gramStart"/>
      <w:r w:rsidRPr="00FC56CF">
        <w:rPr>
          <w:rFonts w:ascii="Times New Roman" w:hAnsi="Times New Roman" w:cs="Times New Roman"/>
          <w:sz w:val="24"/>
          <w:szCs w:val="24"/>
        </w:rPr>
        <w:t>Правительства Российской Федерации № 1300).</w:t>
      </w:r>
      <w:proofErr w:type="gramEnd"/>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12. Способы получения заявителем документов, указанных в пункте 11 настоящего Административного регламента: </w:t>
      </w:r>
    </w:p>
    <w:p w:rsidR="004A251B" w:rsidRPr="00FC56CF" w:rsidRDefault="004A251B" w:rsidP="004A251B">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1) Заявление представляется в свободной форме, подготовленное с учетом требований, предусмотренных:</w:t>
      </w:r>
    </w:p>
    <w:p w:rsidR="004A251B" w:rsidRPr="00FC56CF" w:rsidRDefault="004A251B" w:rsidP="004A251B">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 пунктом 3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 1244 (далее – Правила, утвержденные постановлением Правительства Российской Федерации № 1244) – в случае, если земли или земельный  участок испрашивается в целях, предусмотренных пунктом 1 статьи 39.34 Земельного кодекса РФ;</w:t>
      </w:r>
    </w:p>
    <w:p w:rsidR="004A251B" w:rsidRPr="00FC56CF" w:rsidRDefault="004A251B" w:rsidP="004A251B">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пунктом 5 Порядка и условий размещения объектов, виды которых установлены Правительством Российской </w:t>
      </w:r>
      <w:proofErr w:type="gramStart"/>
      <w:r w:rsidRPr="00FC56CF">
        <w:rPr>
          <w:rFonts w:ascii="Times New Roman" w:hAnsi="Times New Roman" w:cs="Times New Roman"/>
          <w:sz w:val="24"/>
          <w:szCs w:val="24"/>
        </w:rPr>
        <w:t>Федерации</w:t>
      </w:r>
      <w:proofErr w:type="gramEnd"/>
      <w:r w:rsidRPr="00FC56CF">
        <w:rPr>
          <w:rFonts w:ascii="Times New Roman" w:hAnsi="Times New Roman" w:cs="Times New Roman"/>
          <w:sz w:val="24"/>
          <w:szCs w:val="24"/>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 которые утверждены постановлением Правительства Ханты-Мансийского автономного округа – Югры от 19 июня 2015 года № 174-п (далее – Порядок, утвержденный постановлением Правительства автономного округа № 174-п) – в случае, если земли или земельный  участок испрашивается для размещения объектов, виды которых установлены постановлением Правительства Российской Федерации № 1300;</w:t>
      </w:r>
    </w:p>
    <w:p w:rsidR="004A251B" w:rsidRPr="00FC56CF" w:rsidRDefault="004A251B" w:rsidP="004A251B">
      <w:pPr>
        <w:pStyle w:val="ConsPlusNormal"/>
        <w:jc w:val="both"/>
        <w:rPr>
          <w:rFonts w:ascii="Times New Roman" w:hAnsi="Times New Roman" w:cs="Times New Roman"/>
          <w:sz w:val="24"/>
          <w:szCs w:val="24"/>
        </w:rPr>
      </w:pPr>
      <w:r w:rsidRPr="00FC56CF">
        <w:rPr>
          <w:rFonts w:ascii="Times New Roman" w:hAnsi="Times New Roman" w:cs="Times New Roman"/>
          <w:sz w:val="24"/>
          <w:szCs w:val="24"/>
        </w:rPr>
        <w:t xml:space="preserve">или по рекомендуемой форме, указанной в приложении 1 к настоящему Административному регламенту. </w:t>
      </w:r>
    </w:p>
    <w:p w:rsidR="004A251B" w:rsidRPr="00FC56CF" w:rsidRDefault="004A251B" w:rsidP="004A251B">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Форму заявления о предоставлении муниципальной услуги заявитель может получить:</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а) на бумажном носителе - в месте предоставления муниципальной услуги:</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на информационном стенде в </w:t>
      </w:r>
      <w:r w:rsidR="003E08E7" w:rsidRPr="00FC56CF">
        <w:rPr>
          <w:rFonts w:ascii="Times New Roman" w:hAnsi="Times New Roman" w:cs="Times New Roman"/>
          <w:sz w:val="24"/>
          <w:szCs w:val="24"/>
        </w:rPr>
        <w:t>Администрации сельского поселения Хулимсунт;</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у специалиста </w:t>
      </w:r>
      <w:r w:rsidR="003E08E7" w:rsidRPr="00FC56CF">
        <w:rPr>
          <w:rFonts w:ascii="Times New Roman" w:hAnsi="Times New Roman" w:cs="Times New Roman"/>
          <w:sz w:val="24"/>
          <w:szCs w:val="24"/>
        </w:rPr>
        <w:t>Администрации сельского поселения Хулимсунт;</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lastRenderedPageBreak/>
        <w:t>б) в форме электронного документа - посредством информационно-телекоммуникационной сети «Интернет»:</w:t>
      </w:r>
    </w:p>
    <w:p w:rsidR="004A251B" w:rsidRPr="00FC56CF" w:rsidRDefault="004A251B" w:rsidP="004A251B">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на Федеральном портале;</w:t>
      </w:r>
    </w:p>
    <w:p w:rsidR="004A251B" w:rsidRPr="00FC56CF" w:rsidRDefault="004A251B" w:rsidP="004A251B">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на региональном портале;</w:t>
      </w:r>
    </w:p>
    <w:p w:rsidR="004A251B" w:rsidRPr="00FC56CF" w:rsidRDefault="004A251B" w:rsidP="004A251B">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на официальном сайте </w:t>
      </w:r>
      <w:r w:rsidR="00040A1A" w:rsidRPr="00FC56CF">
        <w:rPr>
          <w:rFonts w:ascii="Times New Roman" w:hAnsi="Times New Roman" w:cs="Times New Roman"/>
          <w:sz w:val="24"/>
          <w:szCs w:val="24"/>
        </w:rPr>
        <w:t>Администрации сельского поселения Хулимсунт;</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 Подготовка схемы границ осуществляется в порядке, предусмотренном статьей 11.10 Земельного кодекса РФ - для подготовки схемы расположения земельного участка, при этом утверждение схемы границ не требуется.</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13. Порядок предоставления документов: </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iCs/>
          <w:sz w:val="24"/>
          <w:szCs w:val="24"/>
        </w:rPr>
      </w:pPr>
      <w:r w:rsidRPr="00FC56CF">
        <w:rPr>
          <w:rFonts w:ascii="Times New Roman" w:hAnsi="Times New Roman" w:cs="Times New Roman"/>
          <w:iCs/>
          <w:sz w:val="24"/>
          <w:szCs w:val="24"/>
        </w:rPr>
        <w:t xml:space="preserve">Заявитель при наступлении его очереди представляет </w:t>
      </w:r>
      <w:r w:rsidRPr="00FC56CF">
        <w:rPr>
          <w:rFonts w:ascii="Times New Roman" w:hAnsi="Times New Roman" w:cs="Times New Roman"/>
          <w:sz w:val="24"/>
          <w:szCs w:val="24"/>
        </w:rPr>
        <w:t xml:space="preserve">документы, указанные в пункте 11 настоящего Административного регламента, </w:t>
      </w:r>
      <w:r w:rsidRPr="00FC56CF">
        <w:rPr>
          <w:rFonts w:ascii="Times New Roman" w:hAnsi="Times New Roman" w:cs="Times New Roman"/>
          <w:iCs/>
          <w:sz w:val="24"/>
          <w:szCs w:val="24"/>
        </w:rPr>
        <w:t xml:space="preserve">в </w:t>
      </w:r>
      <w:r w:rsidR="00040A1A" w:rsidRPr="00FC56CF">
        <w:rPr>
          <w:rFonts w:ascii="Times New Roman" w:hAnsi="Times New Roman" w:cs="Times New Roman"/>
          <w:iCs/>
          <w:sz w:val="24"/>
          <w:szCs w:val="24"/>
        </w:rPr>
        <w:t xml:space="preserve">Администрации сельского поселения </w:t>
      </w:r>
      <w:proofErr w:type="spellStart"/>
      <w:r w:rsidR="00040A1A" w:rsidRPr="00FC56CF">
        <w:rPr>
          <w:rFonts w:ascii="Times New Roman" w:hAnsi="Times New Roman" w:cs="Times New Roman"/>
          <w:iCs/>
          <w:sz w:val="24"/>
          <w:szCs w:val="24"/>
        </w:rPr>
        <w:t>Хулмсунт</w:t>
      </w:r>
      <w:proofErr w:type="spellEnd"/>
      <w:r w:rsidR="00040A1A" w:rsidRPr="00FC56CF">
        <w:rPr>
          <w:rFonts w:ascii="Times New Roman" w:hAnsi="Times New Roman" w:cs="Times New Roman"/>
          <w:i/>
          <w:iCs/>
          <w:sz w:val="24"/>
          <w:szCs w:val="24"/>
        </w:rPr>
        <w:t xml:space="preserve"> </w:t>
      </w:r>
      <w:r w:rsidRPr="00FC56CF">
        <w:rPr>
          <w:rFonts w:ascii="Times New Roman" w:hAnsi="Times New Roman" w:cs="Times New Roman"/>
          <w:iCs/>
          <w:sz w:val="24"/>
          <w:szCs w:val="24"/>
        </w:rPr>
        <w:t>по месту нахождения земельного участка.</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Заявление, которое подается в </w:t>
      </w:r>
      <w:r w:rsidR="00040A1A" w:rsidRPr="00FC56CF">
        <w:rPr>
          <w:rFonts w:ascii="Times New Roman" w:hAnsi="Times New Roman" w:cs="Times New Roman"/>
          <w:sz w:val="24"/>
          <w:szCs w:val="24"/>
        </w:rPr>
        <w:t>Администрацию сельского поселения Хулимсунт</w:t>
      </w:r>
      <w:r w:rsidRPr="00FC56CF">
        <w:rPr>
          <w:rFonts w:ascii="Times New Roman" w:hAnsi="Times New Roman" w:cs="Times New Roman"/>
          <w:sz w:val="24"/>
          <w:szCs w:val="24"/>
        </w:rPr>
        <w:t xml:space="preserve">, подписывается заявителем (его представителем) в присутствии специалиста </w:t>
      </w:r>
      <w:r w:rsidR="00040A1A"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 которые должны засвидетельствовать подлинность подписи заявителя на заявлении.</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Заявителю выдается расписка в приеме документов по форме, приведенной в приложении</w:t>
      </w:r>
      <w:r w:rsidRPr="00FC56CF">
        <w:rPr>
          <w:rFonts w:ascii="Times New Roman" w:hAnsi="Times New Roman" w:cs="Times New Roman"/>
          <w:sz w:val="24"/>
          <w:szCs w:val="24"/>
          <w:lang w:val="en-US"/>
        </w:rPr>
        <w:t> </w:t>
      </w:r>
      <w:r w:rsidRPr="00FC56CF">
        <w:rPr>
          <w:rFonts w:ascii="Times New Roman" w:hAnsi="Times New Roman" w:cs="Times New Roman"/>
          <w:sz w:val="24"/>
          <w:szCs w:val="24"/>
        </w:rPr>
        <w:t>2 к настоящему Административному регламенту, с указанием перечня представленных заявителем документов, даты их получения.</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Документы представляются заявителем на бумажном носителе или в форме электронных документов.</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14. Исчерпывающий перечень документов (их копии или содержащиеся в них сведения),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1) кадастровая выписка о земельном участке или кадастровый паспорт земельного участка – в случае, если планируется использование всего земельного участка или его части;</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 выписка из Единого государственного реестра прав на недвижимое имущество и сделок с ним – на земельный участок, если планируется использование всего земельного участка или его части, а также на объекты недвижимости, если они расположены на таком земельном участке;</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3) копия лицензии, удостоверяющей право проведения работ по геологическому изучению недр - в случае, если земли или земельный участок испрашиваются в целях, предусмотренных подпунктом 3 пункта 1 статьи 39.34 Земельного кодекса РФ;</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4) документы, подтверждающие основания для использования земель или земельного участка - в случае, если земли или земельный участок испрашиваются в целях, предусмотренных пунктом 1 статьи 39.34 Земельного кодекса РФ.</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15. Способы получения заявителем документов, указанных в пункте 14 настоящего Административного регламента:</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Сведения, указанные в подпункте 1 пункта 14 настоящего Административного регламента, заявитель вправе получить, обратившись в </w:t>
      </w:r>
      <w:r w:rsidR="002260CB" w:rsidRPr="00FC56CF">
        <w:rPr>
          <w:rFonts w:ascii="Times New Roman" w:hAnsi="Times New Roman" w:cs="Times New Roman"/>
          <w:sz w:val="24"/>
          <w:szCs w:val="24"/>
        </w:rPr>
        <w:t>МФЦ</w:t>
      </w:r>
      <w:r w:rsidRPr="00FC56CF">
        <w:rPr>
          <w:rFonts w:ascii="Times New Roman" w:hAnsi="Times New Roman" w:cs="Times New Roman"/>
          <w:sz w:val="24"/>
          <w:szCs w:val="24"/>
        </w:rPr>
        <w:t xml:space="preserve">, информация о местонахождении, контактах и графике </w:t>
      </w:r>
      <w:proofErr w:type="gramStart"/>
      <w:r w:rsidRPr="00FC56CF">
        <w:rPr>
          <w:rFonts w:ascii="Times New Roman" w:hAnsi="Times New Roman" w:cs="Times New Roman"/>
          <w:sz w:val="24"/>
          <w:szCs w:val="24"/>
        </w:rPr>
        <w:t>работы</w:t>
      </w:r>
      <w:proofErr w:type="gramEnd"/>
      <w:r w:rsidRPr="00FC56CF">
        <w:rPr>
          <w:rFonts w:ascii="Times New Roman" w:hAnsi="Times New Roman" w:cs="Times New Roman"/>
          <w:sz w:val="24"/>
          <w:szCs w:val="24"/>
        </w:rPr>
        <w:t xml:space="preserve"> которых указана в пункте 3 настоящего Административного регламента.</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bCs/>
          <w:sz w:val="24"/>
          <w:szCs w:val="24"/>
        </w:rPr>
        <w:t>16.</w:t>
      </w:r>
      <w:r w:rsidRPr="00FC56CF">
        <w:rPr>
          <w:rFonts w:ascii="Times New Roman" w:hAnsi="Times New Roman" w:cs="Times New Roman"/>
          <w:sz w:val="24"/>
          <w:szCs w:val="24"/>
        </w:rPr>
        <w:t xml:space="preserve"> </w:t>
      </w:r>
      <w:proofErr w:type="gramStart"/>
      <w:r w:rsidRPr="00FC56CF">
        <w:rPr>
          <w:rFonts w:ascii="Times New Roman"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FC56CF">
        <w:rPr>
          <w:rFonts w:ascii="Times New Roman" w:hAnsi="Times New Roman" w:cs="Times New Roman"/>
          <w:sz w:val="24"/>
          <w:szCs w:val="24"/>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17. </w:t>
      </w:r>
      <w:r w:rsidR="002260CB" w:rsidRPr="00FC56CF">
        <w:rPr>
          <w:rFonts w:ascii="Times New Roman" w:hAnsi="Times New Roman" w:cs="Times New Roman"/>
          <w:sz w:val="24"/>
          <w:szCs w:val="24"/>
        </w:rPr>
        <w:t xml:space="preserve">Администрация сельского поселения Хулимсунт </w:t>
      </w:r>
      <w:r w:rsidRPr="00FC56CF">
        <w:rPr>
          <w:rFonts w:ascii="Times New Roman" w:hAnsi="Times New Roman" w:cs="Times New Roman"/>
          <w:sz w:val="24"/>
          <w:szCs w:val="24"/>
        </w:rPr>
        <w:t>не вправе требовать от заявителя:</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251B" w:rsidRPr="00FC56CF" w:rsidRDefault="004A251B" w:rsidP="001B3AB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и (или) подведомственных государственным органам организаций, участвующих в предоставлении муниципальной услуги, в соответствии с нормативными</w:t>
      </w:r>
      <w:proofErr w:type="gramEnd"/>
      <w:r w:rsidRPr="00FC56CF">
        <w:rPr>
          <w:rFonts w:ascii="Times New Roman" w:hAnsi="Times New Roman" w:cs="Times New Roman"/>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210-ФЗ.</w:t>
      </w:r>
    </w:p>
    <w:p w:rsidR="004A251B" w:rsidRPr="00FC56CF" w:rsidRDefault="004A251B" w:rsidP="004A251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18.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F6BB5" w:rsidRPr="00FC56CF" w:rsidRDefault="004F6BB5" w:rsidP="0062469C">
      <w:pPr>
        <w:pStyle w:val="ConsPlusNormal"/>
        <w:ind w:firstLine="709"/>
        <w:jc w:val="both"/>
        <w:outlineLvl w:val="2"/>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Исчерпывающий перечень оснований для отказа в приеме</w:t>
      </w:r>
    </w:p>
    <w:p w:rsidR="002260CB" w:rsidRPr="00FC56CF" w:rsidRDefault="002260CB" w:rsidP="002260CB">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документов, необходимых для предоставления муниципальной услуги</w:t>
      </w:r>
    </w:p>
    <w:p w:rsidR="002260CB" w:rsidRPr="00FC56CF" w:rsidRDefault="002260CB" w:rsidP="002260CB">
      <w:pPr>
        <w:autoSpaceDE w:val="0"/>
        <w:autoSpaceDN w:val="0"/>
        <w:adjustRightInd w:val="0"/>
        <w:spacing w:after="0" w:line="240" w:lineRule="auto"/>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19.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260CB" w:rsidRPr="00FC56CF" w:rsidRDefault="002260CB" w:rsidP="002260CB">
      <w:pPr>
        <w:autoSpaceDE w:val="0"/>
        <w:autoSpaceDN w:val="0"/>
        <w:adjustRightInd w:val="0"/>
        <w:spacing w:after="0" w:line="240" w:lineRule="auto"/>
        <w:jc w:val="center"/>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Исчерпывающий перечень оснований для приостановления и (или)</w:t>
      </w:r>
    </w:p>
    <w:p w:rsidR="002260CB" w:rsidRPr="00FC56CF" w:rsidRDefault="002260CB" w:rsidP="002260CB">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отказа в предоставлении муниципальной услуги</w:t>
      </w:r>
    </w:p>
    <w:p w:rsidR="002260CB" w:rsidRPr="00FC56CF" w:rsidRDefault="002260CB" w:rsidP="002260CB">
      <w:pPr>
        <w:autoSpaceDE w:val="0"/>
        <w:autoSpaceDN w:val="0"/>
        <w:adjustRightInd w:val="0"/>
        <w:spacing w:after="0" w:line="240" w:lineRule="auto"/>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20. Основания для приостановления предоставления муниципальной услуги законодательством Российской Федерации не предусмотрено.</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bookmarkStart w:id="4" w:name="Par167"/>
      <w:bookmarkEnd w:id="4"/>
      <w:r w:rsidRPr="00FC56CF">
        <w:rPr>
          <w:rFonts w:ascii="Times New Roman" w:hAnsi="Times New Roman" w:cs="Times New Roman"/>
          <w:sz w:val="24"/>
          <w:szCs w:val="24"/>
        </w:rPr>
        <w:t>21. Основания для отказа в предоставлении муниципальной услуги:</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1) представление заявителем документов, состав и (или) содержание которых не соответствует требованиям законодательства, в том числе:</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если заявление подано с нарушением требований, установленных пунктами 3 и 4 Правил, утвержденных постановлением Правительства Российской Федерации № 1244, в случае, если земли или земельный  участок испрашивается в целях, предусмотренных пунктом 1 статьи 39.34 Земельного кодекса РФ;</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если заявление подано с нарушением требований, установленных пунктами  4 и 5 Порядка, утвержденного постановлением Правительства автономного округа № 174-п, в случае, если земли или земельный участок испрашивается для размещения объектов, виды которых установлены Перечнем, утвержденным постановлением Правительства Российской Федерации № 1300;</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 с заявлением обратилось ненадлежащее лицо;</w:t>
      </w:r>
    </w:p>
    <w:p w:rsidR="002260CB" w:rsidRPr="00FC56CF" w:rsidRDefault="002260CB" w:rsidP="002260CB">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3) испрашиваемый земельный участок предоставлен физическому или юридическому лицу;</w:t>
      </w:r>
    </w:p>
    <w:p w:rsidR="002260CB" w:rsidRPr="00FC56CF" w:rsidRDefault="002260CB" w:rsidP="002260CB">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4)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 если земли или земельный участок испрашивается в целях, предусмотренных пунктом 1 статьи 39.34 Земельного кодекса РФ;</w:t>
      </w:r>
    </w:p>
    <w:p w:rsidR="002260CB" w:rsidRPr="00FC56CF" w:rsidRDefault="002260CB" w:rsidP="002260CB">
      <w:pPr>
        <w:pStyle w:val="ConsPlusNormal"/>
        <w:ind w:firstLine="709"/>
        <w:jc w:val="both"/>
        <w:rPr>
          <w:rFonts w:ascii="Times New Roman" w:hAnsi="Times New Roman" w:cs="Times New Roman"/>
          <w:sz w:val="24"/>
          <w:szCs w:val="24"/>
        </w:rPr>
      </w:pPr>
      <w:r w:rsidRPr="00FC56CF">
        <w:rPr>
          <w:rFonts w:ascii="Times New Roman" w:hAnsi="Times New Roman" w:cs="Times New Roman"/>
          <w:sz w:val="24"/>
          <w:szCs w:val="24"/>
        </w:rPr>
        <w:t>5) в случаях, предусмотренных подпунктами 10.3, 10.4 Порядка, утвержденного постановлением Правительства автономного округа № 174-п, если земли или земельный участок испрашивается для размещения объектов, виды которых установлены постановлением Правительства Российской Федерации № 1300.</w:t>
      </w:r>
    </w:p>
    <w:p w:rsidR="002260CB" w:rsidRPr="00FC56CF" w:rsidRDefault="002260CB" w:rsidP="002260CB">
      <w:pPr>
        <w:autoSpaceDE w:val="0"/>
        <w:autoSpaceDN w:val="0"/>
        <w:adjustRightInd w:val="0"/>
        <w:spacing w:after="0" w:line="240" w:lineRule="auto"/>
        <w:ind w:firstLine="540"/>
        <w:jc w:val="both"/>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w:t>
      </w:r>
    </w:p>
    <w:p w:rsidR="002260CB" w:rsidRPr="00FC56CF" w:rsidRDefault="002260CB" w:rsidP="002260CB">
      <w:pPr>
        <w:autoSpaceDE w:val="0"/>
        <w:autoSpaceDN w:val="0"/>
        <w:adjustRightInd w:val="0"/>
        <w:spacing w:after="0" w:line="240" w:lineRule="auto"/>
        <w:jc w:val="center"/>
        <w:outlineLvl w:val="1"/>
        <w:rPr>
          <w:rFonts w:ascii="Times New Roman" w:hAnsi="Times New Roman" w:cs="Times New Roman"/>
          <w:sz w:val="24"/>
          <w:szCs w:val="24"/>
        </w:rPr>
      </w:pPr>
    </w:p>
    <w:p w:rsidR="00FC56CF" w:rsidRPr="00FC56CF" w:rsidRDefault="002260CB" w:rsidP="00FC56CF">
      <w:pPr>
        <w:tabs>
          <w:tab w:val="left" w:pos="720"/>
        </w:tabs>
        <w:ind w:firstLine="720"/>
        <w:jc w:val="both"/>
        <w:rPr>
          <w:rFonts w:ascii="Times New Roman" w:hAnsi="Times New Roman" w:cs="Times New Roman"/>
          <w:b/>
          <w:sz w:val="24"/>
          <w:szCs w:val="24"/>
        </w:rPr>
      </w:pPr>
      <w:r w:rsidRPr="00FC56CF">
        <w:rPr>
          <w:rFonts w:ascii="Times New Roman" w:hAnsi="Times New Roman" w:cs="Times New Roman"/>
          <w:sz w:val="24"/>
          <w:szCs w:val="24"/>
        </w:rPr>
        <w:lastRenderedPageBreak/>
        <w:t xml:space="preserve">21.1. </w:t>
      </w:r>
      <w:r w:rsidR="00FC56CF" w:rsidRPr="00FC56CF">
        <w:rPr>
          <w:rFonts w:ascii="Times New Roman" w:eastAsia="Calibri" w:hAnsi="Times New Roman" w:cs="Times New Roman"/>
          <w:sz w:val="24"/>
          <w:szCs w:val="24"/>
        </w:rPr>
        <w:t xml:space="preserve">Услуги, необходимые и обязательные для предоставления муниципальной услуги, </w:t>
      </w:r>
      <w:r w:rsidR="00FC56CF" w:rsidRPr="00FC56CF">
        <w:rPr>
          <w:rFonts w:ascii="Times New Roman" w:hAnsi="Times New Roman" w:cs="Times New Roman"/>
          <w:sz w:val="24"/>
          <w:szCs w:val="24"/>
        </w:rPr>
        <w:t>в том числе сведения о документе (документах), выдаваемых организациями, отсутствуют.</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Порядок, размер и основания взимания государственной пошлины</w:t>
      </w:r>
    </w:p>
    <w:p w:rsidR="002260CB" w:rsidRPr="00FC56CF" w:rsidRDefault="002260CB" w:rsidP="002260CB">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или иной платы, взимаемой за предоставление муниципальной</w:t>
      </w:r>
    </w:p>
    <w:p w:rsidR="002260CB" w:rsidRPr="00FC56CF" w:rsidRDefault="002260CB" w:rsidP="002260CB">
      <w:pPr>
        <w:autoSpaceDE w:val="0"/>
        <w:autoSpaceDN w:val="0"/>
        <w:adjustRightInd w:val="0"/>
        <w:spacing w:after="0" w:line="240" w:lineRule="auto"/>
        <w:rPr>
          <w:rFonts w:ascii="Times New Roman" w:hAnsi="Times New Roman" w:cs="Times New Roman"/>
          <w:sz w:val="24"/>
          <w:szCs w:val="24"/>
        </w:rPr>
      </w:pPr>
    </w:p>
    <w:p w:rsidR="002260CB" w:rsidRPr="00FC56CF" w:rsidRDefault="002260CB" w:rsidP="002260CB">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22. Взимание платы за предоставление муниципальной услуги законодательством Российской Федерации не предусмотрено.</w:t>
      </w:r>
    </w:p>
    <w:p w:rsidR="002260CB" w:rsidRPr="00FC56CF" w:rsidRDefault="002260CB" w:rsidP="002260CB">
      <w:pPr>
        <w:autoSpaceDE w:val="0"/>
        <w:autoSpaceDN w:val="0"/>
        <w:adjustRightInd w:val="0"/>
        <w:spacing w:after="0" w:line="240" w:lineRule="auto"/>
        <w:jc w:val="center"/>
        <w:outlineLvl w:val="0"/>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jc w:val="center"/>
        <w:outlineLvl w:val="0"/>
        <w:rPr>
          <w:rFonts w:ascii="Times New Roman" w:hAnsi="Times New Roman" w:cs="Times New Roman"/>
          <w:sz w:val="24"/>
          <w:szCs w:val="24"/>
        </w:rPr>
      </w:pPr>
      <w:r w:rsidRPr="00FC56CF">
        <w:rPr>
          <w:rFonts w:ascii="Times New Roman" w:hAnsi="Times New Roman" w:cs="Times New Roman"/>
          <w:sz w:val="24"/>
          <w:szCs w:val="24"/>
        </w:rPr>
        <w:t>Порядок, размер и основания взимания платы за предоставление</w:t>
      </w:r>
    </w:p>
    <w:p w:rsidR="002260CB" w:rsidRPr="00FC56CF" w:rsidRDefault="002260CB" w:rsidP="002260CB">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услуг, которые являются необходимыми и обязательными</w:t>
      </w:r>
    </w:p>
    <w:p w:rsidR="002260CB" w:rsidRPr="00FC56CF" w:rsidRDefault="002260CB" w:rsidP="002260CB">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для предоставления муниципальной услуги</w:t>
      </w:r>
    </w:p>
    <w:p w:rsidR="002260CB" w:rsidRPr="00FC56CF" w:rsidRDefault="002260CB" w:rsidP="002260CB">
      <w:pPr>
        <w:autoSpaceDE w:val="0"/>
        <w:autoSpaceDN w:val="0"/>
        <w:adjustRightInd w:val="0"/>
        <w:spacing w:after="0" w:line="240" w:lineRule="auto"/>
        <w:jc w:val="both"/>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22.1 Взимание платы за предоставление услуги, указанной в пункте 21.1, не предусмотрено. </w:t>
      </w:r>
    </w:p>
    <w:p w:rsidR="002260CB" w:rsidRPr="00FC56CF" w:rsidRDefault="002260CB" w:rsidP="002260CB">
      <w:pPr>
        <w:autoSpaceDE w:val="0"/>
        <w:autoSpaceDN w:val="0"/>
        <w:adjustRightInd w:val="0"/>
        <w:spacing w:after="0" w:line="240" w:lineRule="auto"/>
        <w:jc w:val="center"/>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Максимальный срок ожидания в очереди при подаче запроса</w:t>
      </w:r>
    </w:p>
    <w:p w:rsidR="002260CB" w:rsidRPr="00FC56CF" w:rsidRDefault="002260CB" w:rsidP="002260CB">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о предоставлении муниципальной услуги и при получении</w:t>
      </w:r>
    </w:p>
    <w:p w:rsidR="002260CB" w:rsidRPr="00FC56CF" w:rsidRDefault="002260CB" w:rsidP="002260CB">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результата предоставления муниципальной услуги</w:t>
      </w:r>
    </w:p>
    <w:p w:rsidR="002260CB" w:rsidRPr="00FC56CF" w:rsidRDefault="002260CB" w:rsidP="002260CB">
      <w:pPr>
        <w:autoSpaceDE w:val="0"/>
        <w:autoSpaceDN w:val="0"/>
        <w:adjustRightInd w:val="0"/>
        <w:spacing w:after="0" w:line="240" w:lineRule="auto"/>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23. Максимальный срок ожидания в очереди составляет 15 минут:</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при подаче заявления о предоставлении муниципальной услуги;</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при получении решения об отказе в предоставлении муниципальной услуги.</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Срок и порядок регистрации запроса заявителя</w:t>
      </w:r>
    </w:p>
    <w:p w:rsidR="002260CB" w:rsidRPr="00FC56CF" w:rsidRDefault="002260CB" w:rsidP="002260CB">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о предоставлении муниципальной услуги</w:t>
      </w:r>
    </w:p>
    <w:p w:rsidR="002260CB" w:rsidRPr="00FC56CF" w:rsidRDefault="002260CB" w:rsidP="002260CB">
      <w:pPr>
        <w:autoSpaceDE w:val="0"/>
        <w:autoSpaceDN w:val="0"/>
        <w:adjustRightInd w:val="0"/>
        <w:spacing w:after="0" w:line="240" w:lineRule="auto"/>
        <w:rPr>
          <w:rFonts w:ascii="Times New Roman" w:hAnsi="Times New Roman" w:cs="Times New Roman"/>
          <w:sz w:val="24"/>
          <w:szCs w:val="24"/>
        </w:rPr>
      </w:pP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bookmarkStart w:id="5" w:name="Par194"/>
      <w:bookmarkEnd w:id="5"/>
      <w:r w:rsidRPr="00FC56CF">
        <w:rPr>
          <w:rFonts w:ascii="Times New Roman" w:hAnsi="Times New Roman" w:cs="Times New Roman"/>
          <w:sz w:val="24"/>
          <w:szCs w:val="24"/>
        </w:rPr>
        <w:t>24. В случае представления заявления лично, регистрация осуществляется в соответствии с установленными правилами документооборота и делопроизводства непосредственно в день его поступления.</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Основанием для осуществления приема и регистрации заявления является поступление заявления о предоставлении муниципальной услуги и прилагаемых к нему документов.</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Прием и регистрация заявления осуществляется специалистом Администрации сельского поселения Хулимсунт.</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Срок приема и регистрации заявления при личном обращении не превышает 15 минут. </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В случае направления заявления почтовым отправлением, а также в электронной форме, регистрация заявления осуществляется в течение одного рабочего дня.</w:t>
      </w:r>
    </w:p>
    <w:p w:rsidR="002260CB" w:rsidRPr="00FC56CF" w:rsidRDefault="002260CB" w:rsidP="002260CB">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Принятое заявление фиксируется в журнале, ведущемся на бумажном носителе, для регистрации входящих обращений.</w:t>
      </w:r>
    </w:p>
    <w:p w:rsidR="004F6BB5" w:rsidRPr="00FC56CF" w:rsidRDefault="004F6BB5" w:rsidP="0062469C">
      <w:pPr>
        <w:pStyle w:val="ConsPlusNormal"/>
        <w:ind w:firstLine="709"/>
        <w:jc w:val="both"/>
        <w:outlineLvl w:val="2"/>
        <w:rPr>
          <w:rFonts w:ascii="Times New Roman" w:hAnsi="Times New Roman" w:cs="Times New Roman"/>
          <w:sz w:val="24"/>
          <w:szCs w:val="24"/>
        </w:rPr>
      </w:pPr>
    </w:p>
    <w:p w:rsidR="00A467E6" w:rsidRDefault="00A467E6" w:rsidP="002C1AC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467E6">
        <w:rPr>
          <w:rFonts w:ascii="Times New Roman" w:hAnsi="Times New Roman" w:cs="Times New Roman"/>
          <w:sz w:val="24"/>
          <w:szCs w:val="24"/>
        </w:rPr>
        <w:t xml:space="preserve">Требования к помещениям, в которых предоставляются муниципальные услуги, </w:t>
      </w:r>
    </w:p>
    <w:p w:rsidR="00A467E6" w:rsidRPr="00A467E6" w:rsidRDefault="00A467E6" w:rsidP="002C1AC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467E6">
        <w:rPr>
          <w:rFonts w:ascii="Times New Roman" w:hAnsi="Times New Roman" w:cs="Times New Roman"/>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27A3" w:rsidRPr="00FC56CF" w:rsidRDefault="00DB27A3" w:rsidP="00DB27A3">
      <w:pPr>
        <w:autoSpaceDE w:val="0"/>
        <w:autoSpaceDN w:val="0"/>
        <w:adjustRightInd w:val="0"/>
        <w:spacing w:after="0" w:line="240" w:lineRule="auto"/>
        <w:rPr>
          <w:rFonts w:ascii="Times New Roman" w:hAnsi="Times New Roman" w:cs="Times New Roman"/>
          <w:sz w:val="24"/>
          <w:szCs w:val="24"/>
        </w:rPr>
      </w:pPr>
      <w:bookmarkStart w:id="6" w:name="_GoBack"/>
      <w:bookmarkEnd w:id="6"/>
    </w:p>
    <w:p w:rsidR="00A467E6" w:rsidRPr="00A467E6" w:rsidRDefault="00DB27A3"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 xml:space="preserve">25. </w:t>
      </w:r>
      <w:r w:rsidR="00A467E6" w:rsidRPr="00A467E6">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 xml:space="preserve">Вход и выход из помещения для предоставления муниципальной услуги оборудуются: </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соответствующими указателями с автономными источниками бесперебойного питания;</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контрастной маркировкой ступеней по пути движения;</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информационной мнемосхемой (тактильной схемой движения);</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lastRenderedPageBreak/>
        <w:t>тактильными табличками с надписями, дублированными шрифтом Брайля.</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Лестницы, находящиеся по пути движения в помещение для предоставления муниципальной услуги оборудуются:</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тактильными полосами;</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контрастной маркировкой крайних ступеней;</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тактильными табличками с указанием этажей, дублированными шрифтом Брайля.</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A467E6">
        <w:rPr>
          <w:rFonts w:ascii="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Места ожидания оборудуется столами, стульями или скамьями (</w:t>
      </w:r>
      <w:proofErr w:type="spellStart"/>
      <w:r w:rsidRPr="00A467E6">
        <w:rPr>
          <w:rFonts w:ascii="Times New Roman" w:hAnsi="Times New Roman" w:cs="Times New Roman"/>
          <w:sz w:val="24"/>
          <w:szCs w:val="24"/>
        </w:rPr>
        <w:t>банкетками</w:t>
      </w:r>
      <w:proofErr w:type="spellEnd"/>
      <w:r w:rsidRPr="00A467E6">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B27A3"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467E6">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467E6" w:rsidRPr="00A467E6" w:rsidRDefault="00A467E6" w:rsidP="00A467E6">
      <w:pPr>
        <w:widowControl w:val="0"/>
        <w:autoSpaceDE w:val="0"/>
        <w:autoSpaceDN w:val="0"/>
        <w:adjustRightInd w:val="0"/>
        <w:spacing w:after="0" w:line="240" w:lineRule="auto"/>
        <w:ind w:firstLine="709"/>
        <w:jc w:val="both"/>
        <w:outlineLvl w:val="2"/>
        <w:rPr>
          <w:rFonts w:ascii="Times New Roman" w:hAnsi="Times New Roman" w:cs="Times New Roman"/>
          <w:bCs/>
          <w:sz w:val="24"/>
          <w:szCs w:val="24"/>
        </w:rPr>
      </w:pPr>
    </w:p>
    <w:p w:rsidR="00DB27A3" w:rsidRPr="00A4539C" w:rsidRDefault="00DB27A3" w:rsidP="00DB27A3">
      <w:pPr>
        <w:autoSpaceDE w:val="0"/>
        <w:autoSpaceDN w:val="0"/>
        <w:adjustRightInd w:val="0"/>
        <w:spacing w:after="0" w:line="240" w:lineRule="auto"/>
        <w:jc w:val="center"/>
        <w:outlineLvl w:val="1"/>
        <w:rPr>
          <w:rFonts w:ascii="Times New Roman" w:hAnsi="Times New Roman" w:cs="Times New Roman"/>
          <w:sz w:val="24"/>
          <w:szCs w:val="24"/>
        </w:rPr>
      </w:pPr>
      <w:r w:rsidRPr="00A4539C">
        <w:rPr>
          <w:rFonts w:ascii="Times New Roman" w:hAnsi="Times New Roman" w:cs="Times New Roman"/>
          <w:sz w:val="24"/>
          <w:szCs w:val="24"/>
        </w:rPr>
        <w:t>Показатели доступности и качества муниципальной услуги</w:t>
      </w:r>
    </w:p>
    <w:p w:rsidR="00DB27A3" w:rsidRPr="00A4539C" w:rsidRDefault="00DB27A3" w:rsidP="00DB27A3">
      <w:pPr>
        <w:autoSpaceDE w:val="0"/>
        <w:autoSpaceDN w:val="0"/>
        <w:adjustRightInd w:val="0"/>
        <w:spacing w:after="0" w:line="240" w:lineRule="auto"/>
        <w:rPr>
          <w:rFonts w:ascii="Times New Roman" w:hAnsi="Times New Roman" w:cs="Times New Roman"/>
          <w:sz w:val="24"/>
          <w:szCs w:val="24"/>
        </w:rPr>
      </w:pPr>
    </w:p>
    <w:p w:rsidR="00DB27A3" w:rsidRPr="00A4539C"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A4539C">
        <w:rPr>
          <w:rFonts w:ascii="Times New Roman" w:hAnsi="Times New Roman" w:cs="Times New Roman"/>
          <w:sz w:val="24"/>
          <w:szCs w:val="24"/>
        </w:rPr>
        <w:t>26. Показатели доступности:</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A4539C">
        <w:rPr>
          <w:rFonts w:ascii="Times New Roman" w:hAnsi="Times New Roman" w:cs="Times New Roman"/>
          <w:sz w:val="24"/>
          <w:szCs w:val="24"/>
        </w:rPr>
        <w:t>доступность информации о порядке предоставления</w:t>
      </w:r>
      <w:r w:rsidRPr="00FC56CF">
        <w:rPr>
          <w:rFonts w:ascii="Times New Roman" w:hAnsi="Times New Roman" w:cs="Times New Roman"/>
          <w:sz w:val="24"/>
          <w:szCs w:val="24"/>
        </w:rPr>
        <w:t xml:space="preserve"> муниципальной услуги, об образцах оформления документов, необходимых для предоставления муниципальной услуги;</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бесплатность предоставления информации о процедуре предоставления муниципальной услуги;</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доступность форм документов, необходимых для получения муниципальной услуги, размещенных на Федеральном, Региональном, и официальном порталах;</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27. Показатели качества муниципальной услуги:</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соблюдение должностными лицами сроков предоставления муниципальной услуги;</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w:t>
      </w:r>
      <w:r w:rsidRPr="00FC56CF">
        <w:rPr>
          <w:rFonts w:ascii="Times New Roman" w:hAnsi="Times New Roman" w:cs="Times New Roman"/>
          <w:sz w:val="24"/>
          <w:szCs w:val="24"/>
        </w:rPr>
        <w:lastRenderedPageBreak/>
        <w:t>должностных лиц, уполномоченных государственных органов и судов об удовлетворении требований, содержащихся в жалобах.</w:t>
      </w:r>
    </w:p>
    <w:p w:rsidR="00DB27A3" w:rsidRPr="00FC56CF" w:rsidRDefault="00DB27A3" w:rsidP="00DB27A3">
      <w:pPr>
        <w:autoSpaceDE w:val="0"/>
        <w:autoSpaceDN w:val="0"/>
        <w:adjustRightInd w:val="0"/>
        <w:spacing w:after="0" w:line="240" w:lineRule="auto"/>
        <w:jc w:val="center"/>
        <w:rPr>
          <w:rFonts w:ascii="Times New Roman" w:hAnsi="Times New Roman" w:cs="Times New Roman"/>
          <w:sz w:val="24"/>
          <w:szCs w:val="24"/>
        </w:rPr>
      </w:pPr>
    </w:p>
    <w:p w:rsidR="00DB27A3" w:rsidRPr="00FC56CF" w:rsidRDefault="00DB27A3" w:rsidP="00DB27A3">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Иные требования, в том числе учитывающие особенности</w:t>
      </w:r>
    </w:p>
    <w:p w:rsidR="00DB27A3" w:rsidRPr="00FC56CF" w:rsidRDefault="00DB27A3" w:rsidP="00DB27A3">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 xml:space="preserve">предоставления муниципальной услуги в </w:t>
      </w:r>
      <w:proofErr w:type="gramStart"/>
      <w:r w:rsidRPr="00FC56CF">
        <w:rPr>
          <w:rFonts w:ascii="Times New Roman" w:hAnsi="Times New Roman" w:cs="Times New Roman"/>
          <w:sz w:val="24"/>
          <w:szCs w:val="24"/>
        </w:rPr>
        <w:t>многофункциональных</w:t>
      </w:r>
      <w:proofErr w:type="gramEnd"/>
    </w:p>
    <w:p w:rsidR="00DB27A3" w:rsidRPr="00FC56CF" w:rsidRDefault="00DB27A3" w:rsidP="00DB27A3">
      <w:pPr>
        <w:autoSpaceDE w:val="0"/>
        <w:autoSpaceDN w:val="0"/>
        <w:adjustRightInd w:val="0"/>
        <w:spacing w:after="0" w:line="240" w:lineRule="auto"/>
        <w:jc w:val="center"/>
        <w:rPr>
          <w:rFonts w:ascii="Times New Roman" w:hAnsi="Times New Roman" w:cs="Times New Roman"/>
          <w:sz w:val="24"/>
          <w:szCs w:val="24"/>
        </w:rPr>
      </w:pPr>
      <w:proofErr w:type="gramStart"/>
      <w:r w:rsidRPr="00FC56CF">
        <w:rPr>
          <w:rFonts w:ascii="Times New Roman" w:hAnsi="Times New Roman" w:cs="Times New Roman"/>
          <w:sz w:val="24"/>
          <w:szCs w:val="24"/>
        </w:rPr>
        <w:t>центрах</w:t>
      </w:r>
      <w:proofErr w:type="gramEnd"/>
      <w:r w:rsidRPr="00FC56CF">
        <w:rPr>
          <w:rFonts w:ascii="Times New Roman" w:hAnsi="Times New Roman" w:cs="Times New Roman"/>
          <w:sz w:val="24"/>
          <w:szCs w:val="24"/>
        </w:rPr>
        <w:t xml:space="preserve"> предоставления государственных и муниципальных услуг</w:t>
      </w:r>
    </w:p>
    <w:p w:rsidR="00DB27A3" w:rsidRPr="00FC56CF" w:rsidRDefault="00DB27A3" w:rsidP="00DB27A3">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и особенности предоставления муниципальной услуги</w:t>
      </w:r>
    </w:p>
    <w:p w:rsidR="00DB27A3" w:rsidRPr="00FC56CF" w:rsidRDefault="00DB27A3" w:rsidP="00DB27A3">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в электронной форме</w:t>
      </w:r>
    </w:p>
    <w:p w:rsidR="00DB27A3" w:rsidRPr="00FC56CF" w:rsidRDefault="00DB27A3" w:rsidP="00DB27A3">
      <w:pPr>
        <w:autoSpaceDE w:val="0"/>
        <w:autoSpaceDN w:val="0"/>
        <w:adjustRightInd w:val="0"/>
        <w:spacing w:after="0" w:line="240" w:lineRule="auto"/>
        <w:rPr>
          <w:rFonts w:ascii="Times New Roman" w:hAnsi="Times New Roman" w:cs="Times New Roman"/>
          <w:sz w:val="24"/>
          <w:szCs w:val="24"/>
        </w:rPr>
      </w:pP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bookmarkStart w:id="7" w:name="Par233"/>
      <w:bookmarkEnd w:id="7"/>
      <w:r w:rsidRPr="00FC56CF">
        <w:rPr>
          <w:rFonts w:ascii="Times New Roman" w:hAnsi="Times New Roman" w:cs="Times New Roman"/>
          <w:sz w:val="24"/>
          <w:szCs w:val="24"/>
        </w:rPr>
        <w:t>28. Особенности предоставления муниципальной услуги в электронной форме.</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Заявитель может подать заявление в электронной форме с использованием Федерального портала и Регионального портала.</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Заявление регистрируется в порядке, предусмотренном пунктом 24 настоящего Административного регламента.</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Заявителю сообщается о регистрации заявления путем отражения информации на Федеральном портале и Региональном портале.</w:t>
      </w:r>
    </w:p>
    <w:p w:rsidR="00DB27A3" w:rsidRPr="00FC56CF" w:rsidRDefault="00DB27A3" w:rsidP="00DB27A3">
      <w:pPr>
        <w:autoSpaceDE w:val="0"/>
        <w:autoSpaceDN w:val="0"/>
        <w:adjustRightInd w:val="0"/>
        <w:spacing w:after="0" w:line="240" w:lineRule="auto"/>
        <w:ind w:firstLine="709"/>
        <w:jc w:val="center"/>
        <w:rPr>
          <w:rFonts w:ascii="Times New Roman" w:hAnsi="Times New Roman" w:cs="Times New Roman"/>
          <w:sz w:val="24"/>
          <w:szCs w:val="24"/>
        </w:rPr>
      </w:pPr>
    </w:p>
    <w:p w:rsidR="00DB27A3" w:rsidRPr="00FC56CF" w:rsidRDefault="00DB27A3" w:rsidP="00DB27A3">
      <w:pPr>
        <w:autoSpaceDE w:val="0"/>
        <w:autoSpaceDN w:val="0"/>
        <w:adjustRightInd w:val="0"/>
        <w:spacing w:after="0" w:line="240" w:lineRule="auto"/>
        <w:jc w:val="center"/>
        <w:outlineLvl w:val="0"/>
        <w:rPr>
          <w:rFonts w:ascii="Times New Roman" w:hAnsi="Times New Roman" w:cs="Times New Roman"/>
          <w:b/>
          <w:sz w:val="24"/>
          <w:szCs w:val="24"/>
        </w:rPr>
      </w:pPr>
      <w:r w:rsidRPr="00FC56CF">
        <w:rPr>
          <w:rFonts w:ascii="Times New Roman" w:hAnsi="Times New Roman" w:cs="Times New Roman"/>
          <w:b/>
          <w:sz w:val="24"/>
          <w:szCs w:val="24"/>
        </w:rPr>
        <w:t>III. Состав, последовательность и сроки выполнения</w:t>
      </w:r>
    </w:p>
    <w:p w:rsidR="00DB27A3" w:rsidRPr="00FC56CF" w:rsidRDefault="00DB27A3" w:rsidP="00DB27A3">
      <w:pPr>
        <w:autoSpaceDE w:val="0"/>
        <w:autoSpaceDN w:val="0"/>
        <w:adjustRightInd w:val="0"/>
        <w:spacing w:after="0" w:line="240" w:lineRule="auto"/>
        <w:jc w:val="center"/>
        <w:rPr>
          <w:rFonts w:ascii="Times New Roman" w:hAnsi="Times New Roman" w:cs="Times New Roman"/>
          <w:b/>
          <w:sz w:val="24"/>
          <w:szCs w:val="24"/>
        </w:rPr>
      </w:pPr>
      <w:r w:rsidRPr="00FC56CF">
        <w:rPr>
          <w:rFonts w:ascii="Times New Roman" w:hAnsi="Times New Roman" w:cs="Times New Roman"/>
          <w:b/>
          <w:sz w:val="24"/>
          <w:szCs w:val="24"/>
        </w:rPr>
        <w:t>административных процедур, требования к порядку</w:t>
      </w:r>
    </w:p>
    <w:p w:rsidR="00DB27A3" w:rsidRPr="00FC56CF" w:rsidRDefault="00DB27A3" w:rsidP="00DB27A3">
      <w:pPr>
        <w:autoSpaceDE w:val="0"/>
        <w:autoSpaceDN w:val="0"/>
        <w:adjustRightInd w:val="0"/>
        <w:spacing w:after="0" w:line="240" w:lineRule="auto"/>
        <w:jc w:val="center"/>
        <w:rPr>
          <w:rFonts w:ascii="Times New Roman" w:hAnsi="Times New Roman" w:cs="Times New Roman"/>
          <w:b/>
          <w:sz w:val="24"/>
          <w:szCs w:val="24"/>
        </w:rPr>
      </w:pPr>
      <w:r w:rsidRPr="00FC56CF">
        <w:rPr>
          <w:rFonts w:ascii="Times New Roman" w:hAnsi="Times New Roman" w:cs="Times New Roman"/>
          <w:b/>
          <w:sz w:val="24"/>
          <w:szCs w:val="24"/>
        </w:rPr>
        <w:t>их выполнения, в том числе особенности выполнения</w:t>
      </w:r>
    </w:p>
    <w:p w:rsidR="00DB27A3" w:rsidRPr="00FC56CF" w:rsidRDefault="00DB27A3" w:rsidP="00DB27A3">
      <w:pPr>
        <w:autoSpaceDE w:val="0"/>
        <w:autoSpaceDN w:val="0"/>
        <w:adjustRightInd w:val="0"/>
        <w:spacing w:after="0" w:line="240" w:lineRule="auto"/>
        <w:jc w:val="center"/>
        <w:rPr>
          <w:rFonts w:ascii="Times New Roman" w:hAnsi="Times New Roman" w:cs="Times New Roman"/>
          <w:b/>
          <w:sz w:val="24"/>
          <w:szCs w:val="24"/>
        </w:rPr>
      </w:pPr>
      <w:r w:rsidRPr="00FC56CF">
        <w:rPr>
          <w:rFonts w:ascii="Times New Roman" w:hAnsi="Times New Roman" w:cs="Times New Roman"/>
          <w:b/>
          <w:sz w:val="24"/>
          <w:szCs w:val="24"/>
        </w:rPr>
        <w:t>административных процедур в электронной форме</w:t>
      </w:r>
    </w:p>
    <w:p w:rsidR="00DB27A3" w:rsidRPr="00FC56CF" w:rsidRDefault="00DB27A3" w:rsidP="00DB27A3">
      <w:pPr>
        <w:autoSpaceDE w:val="0"/>
        <w:autoSpaceDN w:val="0"/>
        <w:adjustRightInd w:val="0"/>
        <w:spacing w:after="0" w:line="240" w:lineRule="auto"/>
        <w:jc w:val="center"/>
        <w:rPr>
          <w:rFonts w:ascii="Times New Roman" w:hAnsi="Times New Roman" w:cs="Times New Roman"/>
          <w:sz w:val="24"/>
          <w:szCs w:val="24"/>
        </w:rPr>
      </w:pP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29. Предоставление муниципальной услуги включает в себя следующие административные процедуры:</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прием и регистрация заявления;</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рассмотрение заявления, экспертиза представленных заявителем документов;</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формирование и направление межведомственных запросов;</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принятие решения о выдаче разрешения или об отказе в выдаче разрешения;</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вручение (направление) заявителю результата предоставления муниципальной услуги.</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p>
    <w:p w:rsidR="00DB27A3" w:rsidRPr="00FC56CF" w:rsidRDefault="00DB27A3" w:rsidP="00DB27A3">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Прием и регистрация заявления</w:t>
      </w:r>
    </w:p>
    <w:p w:rsidR="00DB27A3" w:rsidRPr="00FC56CF" w:rsidRDefault="00DB27A3" w:rsidP="00DB27A3">
      <w:pPr>
        <w:autoSpaceDE w:val="0"/>
        <w:autoSpaceDN w:val="0"/>
        <w:adjustRightInd w:val="0"/>
        <w:spacing w:after="0" w:line="240" w:lineRule="auto"/>
        <w:ind w:firstLine="709"/>
        <w:rPr>
          <w:rFonts w:ascii="Times New Roman" w:hAnsi="Times New Roman" w:cs="Times New Roman"/>
          <w:sz w:val="24"/>
          <w:szCs w:val="24"/>
        </w:rPr>
      </w:pP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30. Основание для начала административной процедуры: обращение заявителя с заявлением в Администрацию </w:t>
      </w:r>
      <w:proofErr w:type="spellStart"/>
      <w:r w:rsidRPr="00FC56CF">
        <w:rPr>
          <w:rFonts w:ascii="Times New Roman" w:hAnsi="Times New Roman" w:cs="Times New Roman"/>
          <w:sz w:val="24"/>
          <w:szCs w:val="24"/>
        </w:rPr>
        <w:t>сельскогопо</w:t>
      </w:r>
      <w:proofErr w:type="spellEnd"/>
      <w:r w:rsidRPr="00FC56CF">
        <w:rPr>
          <w:rFonts w:ascii="Times New Roman" w:hAnsi="Times New Roman" w:cs="Times New Roman"/>
          <w:sz w:val="24"/>
          <w:szCs w:val="24"/>
        </w:rPr>
        <w:t xml:space="preserve"> поселения Хулимсунт следующими способами: лично.</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Сведения о должностном лице, ответственном за выполнение административной процедуры: специалист Администрации сельского поселения Хулимсунт, ответственный за прием и регистрацию документов.</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Критерии принятия решения отсутствуют в связи с тем, что регистрации подлежат все заявления.</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Результат административной процедуры: прием и регистрация заявления.</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Порядок передачи результата: зарегистриро</w:t>
      </w:r>
      <w:r w:rsidR="00D75540" w:rsidRPr="00FC56CF">
        <w:rPr>
          <w:rFonts w:ascii="Times New Roman" w:hAnsi="Times New Roman" w:cs="Times New Roman"/>
          <w:sz w:val="24"/>
          <w:szCs w:val="24"/>
        </w:rPr>
        <w:t>ванное заявление направляется ответственному специалисту</w:t>
      </w:r>
      <w:r w:rsidRPr="00FC56CF">
        <w:rPr>
          <w:rFonts w:ascii="Times New Roman" w:hAnsi="Times New Roman" w:cs="Times New Roman"/>
          <w:sz w:val="24"/>
          <w:szCs w:val="24"/>
        </w:rPr>
        <w:t xml:space="preserve"> для его рассмотрения и экспертизы представленных документов.</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Способ фиксации результата административной процедуры: </w:t>
      </w:r>
      <w:r w:rsidR="006D1F49" w:rsidRPr="00FC56CF">
        <w:rPr>
          <w:rFonts w:ascii="Times New Roman" w:hAnsi="Times New Roman" w:cs="Times New Roman"/>
          <w:sz w:val="24"/>
          <w:szCs w:val="24"/>
        </w:rPr>
        <w:t>регистрация в журнале с присвоением входящего номера и указанием даты поступления</w:t>
      </w:r>
      <w:r w:rsidRPr="00FC56CF">
        <w:rPr>
          <w:rFonts w:ascii="Times New Roman" w:hAnsi="Times New Roman" w:cs="Times New Roman"/>
          <w:sz w:val="24"/>
          <w:szCs w:val="24"/>
        </w:rPr>
        <w:t>.</w:t>
      </w:r>
    </w:p>
    <w:p w:rsidR="00DB27A3" w:rsidRPr="00FC56CF" w:rsidRDefault="00DB27A3" w:rsidP="00DB27A3">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Максимальный срок выполнения административной процедуры 1 рабочий день.</w:t>
      </w:r>
    </w:p>
    <w:p w:rsidR="002260CB" w:rsidRPr="00FC56CF" w:rsidRDefault="002260CB" w:rsidP="0062469C">
      <w:pPr>
        <w:pStyle w:val="ConsPlusNormal"/>
        <w:ind w:firstLine="709"/>
        <w:jc w:val="both"/>
        <w:outlineLvl w:val="2"/>
        <w:rPr>
          <w:rFonts w:ascii="Times New Roman" w:hAnsi="Times New Roman" w:cs="Times New Roman"/>
          <w:sz w:val="24"/>
          <w:szCs w:val="24"/>
        </w:rPr>
      </w:pPr>
    </w:p>
    <w:p w:rsidR="006D1F49" w:rsidRPr="00FC56CF" w:rsidRDefault="006D1F49" w:rsidP="006D1F49">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 xml:space="preserve">Рассмотрение заявления, </w:t>
      </w:r>
    </w:p>
    <w:p w:rsidR="006D1F49" w:rsidRPr="00FC56CF" w:rsidRDefault="006D1F49" w:rsidP="006D1F49">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 xml:space="preserve">экспертиза представленных заявителем документов </w:t>
      </w:r>
    </w:p>
    <w:p w:rsidR="006D1F49" w:rsidRPr="00FC56CF" w:rsidRDefault="006D1F49" w:rsidP="006D1F49">
      <w:pPr>
        <w:autoSpaceDE w:val="0"/>
        <w:autoSpaceDN w:val="0"/>
        <w:adjustRightInd w:val="0"/>
        <w:spacing w:after="0" w:line="240" w:lineRule="auto"/>
        <w:jc w:val="center"/>
        <w:outlineLvl w:val="1"/>
        <w:rPr>
          <w:rFonts w:ascii="Times New Roman" w:hAnsi="Times New Roman" w:cs="Times New Roman"/>
          <w:sz w:val="24"/>
          <w:szCs w:val="24"/>
        </w:rPr>
      </w:pP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lastRenderedPageBreak/>
        <w:t>30.1 Основанием для начала исполнения процедуры является поступление в Администрацию сельского поселения Хулимсунт зарегистрированного заявления.</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Сведения о должностном лице, ответственном за выполнение административной процедуры: специалист Администрации сельского поселения Хулимсунт.</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w:t>
      </w:r>
      <w:r w:rsidRPr="00FC56CF">
        <w:rPr>
          <w:rFonts w:ascii="Times New Roman" w:hAnsi="Times New Roman" w:cs="Times New Roman"/>
          <w:i/>
          <w:sz w:val="24"/>
          <w:szCs w:val="24"/>
        </w:rPr>
        <w:t xml:space="preserve"> </w:t>
      </w:r>
      <w:r w:rsidRPr="00FC56CF">
        <w:rPr>
          <w:rFonts w:ascii="Times New Roman" w:hAnsi="Times New Roman" w:cs="Times New Roman"/>
          <w:sz w:val="24"/>
          <w:szCs w:val="24"/>
        </w:rPr>
        <w:t>проведение экспертизы документов, представленных заявителем, на предмет отсутствия основания для отказа в предоставлении муниципальной услуги;</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решение вопроса о соответствии представленных документов перечням, указанным в пунктах 11, 14 настоящего Административного регламента, </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решение вопроса о необходимости формирования и направления межведомственных запросов.</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Критерием принятия решения является соответствие заявителя и (или) предоставленных им документов требованиям законодательства РФ.</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Результатом административной процедуры является одно из заключений специалиста, ответственного за проведение экспертизы, (далее – заключение): </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о возможности подготовки проекта решения о выдаче разрешения или об отказе в выдаче разрешения (далее – проект решения);</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о необходимости формирования и направления запросов.</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Порядок передачи результата: </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заключение о возможности подготовки проекта решения вместе с заявлением и представленными с ним документами направляется специалисту, ответственному за подготовку проекта решения;</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заключение специалиста о необходимости формирования и направления межведомственных запросов вместе с заявлением и представленными с ним документами направляется специалисту, ответственному за формирование и направление межведомственных запросов.</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Способ фиксации результата административной процедуры: межведомственные запросы оформляются и </w:t>
      </w:r>
      <w:proofErr w:type="spellStart"/>
      <w:r w:rsidRPr="00FC56CF">
        <w:rPr>
          <w:rFonts w:ascii="Times New Roman" w:hAnsi="Times New Roman" w:cs="Times New Roman"/>
          <w:sz w:val="24"/>
          <w:szCs w:val="24"/>
        </w:rPr>
        <w:t>регестрируются</w:t>
      </w:r>
      <w:proofErr w:type="spellEnd"/>
      <w:r w:rsidRPr="00FC56CF">
        <w:rPr>
          <w:rFonts w:ascii="Times New Roman" w:hAnsi="Times New Roman" w:cs="Times New Roman"/>
          <w:sz w:val="24"/>
          <w:szCs w:val="24"/>
        </w:rPr>
        <w:t xml:space="preserve"> в </w:t>
      </w:r>
      <w:proofErr w:type="spellStart"/>
      <w:r w:rsidRPr="00FC56CF">
        <w:rPr>
          <w:rFonts w:ascii="Times New Roman" w:hAnsi="Times New Roman" w:cs="Times New Roman"/>
          <w:sz w:val="24"/>
          <w:szCs w:val="24"/>
        </w:rPr>
        <w:t>соотсветствии</w:t>
      </w:r>
      <w:proofErr w:type="spellEnd"/>
      <w:r w:rsidRPr="00FC56CF">
        <w:rPr>
          <w:rFonts w:ascii="Times New Roman" w:hAnsi="Times New Roman" w:cs="Times New Roman"/>
          <w:sz w:val="24"/>
          <w:szCs w:val="24"/>
        </w:rPr>
        <w:t xml:space="preserve"> с правилами внутреннего </w:t>
      </w:r>
      <w:proofErr w:type="spellStart"/>
      <w:r w:rsidRPr="00FC56CF">
        <w:rPr>
          <w:rFonts w:ascii="Times New Roman" w:hAnsi="Times New Roman" w:cs="Times New Roman"/>
          <w:sz w:val="24"/>
          <w:szCs w:val="24"/>
        </w:rPr>
        <w:t>докуметооборота</w:t>
      </w:r>
      <w:proofErr w:type="spellEnd"/>
      <w:r w:rsidRPr="00FC56CF">
        <w:rPr>
          <w:rFonts w:ascii="Times New Roman" w:hAnsi="Times New Roman" w:cs="Times New Roman"/>
          <w:sz w:val="24"/>
          <w:szCs w:val="24"/>
        </w:rPr>
        <w:t>.</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Максимальный срок выполнения административной процедуры 1 рабочий день.</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p>
    <w:p w:rsidR="006D1F49" w:rsidRPr="00FC56CF" w:rsidRDefault="006D1F49" w:rsidP="006D1F49">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Формирование и направление межведомственных запросов</w:t>
      </w:r>
    </w:p>
    <w:p w:rsidR="006D1F49" w:rsidRPr="00FC56CF" w:rsidRDefault="006D1F49" w:rsidP="006D1F49">
      <w:pPr>
        <w:autoSpaceDE w:val="0"/>
        <w:autoSpaceDN w:val="0"/>
        <w:adjustRightInd w:val="0"/>
        <w:spacing w:after="0" w:line="240" w:lineRule="auto"/>
        <w:rPr>
          <w:rFonts w:ascii="Times New Roman" w:hAnsi="Times New Roman" w:cs="Times New Roman"/>
          <w:sz w:val="24"/>
          <w:szCs w:val="24"/>
        </w:rPr>
      </w:pP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31. Основанием для начала административной процедуры является зарегистрированное заявление и заключение специалиста, ответственного за проведение экспертизы, о необходимости формирования и направления запросов.</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Должностным лицом, ответственным за формирование и направление запросов, получение на них ответов, является специалист Администрации сельского поселения Хулимсунт.</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Документы, подлежащие представлению в рамках межведомственного взаимодействия, запрашиваются в течение 2 рабочих дней с момента поступления зарегистрированного заявления. Срок получения ответа на межведомственные запросы составляет - 5 рабочих дней со дня направления в органы, участвующие в предоставлении муниципальной услуги, межведомственного запроса.</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Межведомственный запрос направляется в случае непредставления заявителем документов, предусмотренных пунктом 14 настоящего Административного регламента.</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Непредставление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Критерием для принятия решения о направлении межведомственных запросов является непредставление заявителем документов, указанных в пункте 14 настоящего Административного регламента.</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Результатами выполнения данной административной процедуры являются: полученные ответы на запросы.</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lastRenderedPageBreak/>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Способ фиксации результата административной процедуры: </w:t>
      </w:r>
      <w:r w:rsidRPr="00FC56CF">
        <w:rPr>
          <w:rFonts w:ascii="Times New Roman" w:hAnsi="Times New Roman" w:cs="Times New Roman"/>
          <w:i/>
          <w:sz w:val="24"/>
          <w:szCs w:val="24"/>
        </w:rPr>
        <w:t>(указать способ фиксации)</w:t>
      </w:r>
      <w:r w:rsidRPr="00FC56CF">
        <w:rPr>
          <w:rFonts w:ascii="Times New Roman" w:hAnsi="Times New Roman" w:cs="Times New Roman"/>
          <w:sz w:val="24"/>
          <w:szCs w:val="24"/>
        </w:rPr>
        <w:t>.</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После регистрации полученные ответы, заявление и прилагаемые к нему документы передаются специалисту, ответственному за подготовку проекта решения.</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Максимальный срок выполнения административной процедуры 7 рабочих дней.</w:t>
      </w:r>
    </w:p>
    <w:p w:rsidR="006D1F49" w:rsidRPr="00FC56CF" w:rsidRDefault="006D1F49" w:rsidP="006D1F49">
      <w:pPr>
        <w:autoSpaceDE w:val="0"/>
        <w:autoSpaceDN w:val="0"/>
        <w:adjustRightInd w:val="0"/>
        <w:spacing w:after="0" w:line="240" w:lineRule="auto"/>
        <w:jc w:val="center"/>
        <w:rPr>
          <w:rFonts w:ascii="Times New Roman" w:hAnsi="Times New Roman" w:cs="Times New Roman"/>
          <w:sz w:val="24"/>
          <w:szCs w:val="24"/>
        </w:rPr>
      </w:pPr>
    </w:p>
    <w:p w:rsidR="006D1F49" w:rsidRPr="00FC56CF" w:rsidRDefault="006D1F49" w:rsidP="006D1F49">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Принятие решения о выдаче разрешения или об отказе в выдаче разрешения</w:t>
      </w:r>
    </w:p>
    <w:p w:rsidR="006D1F49" w:rsidRPr="00FC56CF" w:rsidRDefault="006D1F49" w:rsidP="006D1F49">
      <w:pPr>
        <w:autoSpaceDE w:val="0"/>
        <w:autoSpaceDN w:val="0"/>
        <w:adjustRightInd w:val="0"/>
        <w:spacing w:after="0" w:line="240" w:lineRule="auto"/>
        <w:jc w:val="center"/>
        <w:rPr>
          <w:rFonts w:ascii="Times New Roman" w:hAnsi="Times New Roman" w:cs="Times New Roman"/>
          <w:sz w:val="24"/>
          <w:szCs w:val="24"/>
        </w:rPr>
      </w:pP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32. Основанием для начала исполнения процедуры является поступление специалисту, ответственному за подготовку проекта решения, заявления и прилагаемых к нему документов.</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Должностным лицом, ответственным за подготовку проекта решения, является специалист Администрации сельского поселения Хулимсунт</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Должностным лицом, ответственным за принятие решения, является</w:t>
      </w:r>
      <w:r w:rsidRPr="00FC56CF">
        <w:rPr>
          <w:rFonts w:ascii="Times New Roman" w:hAnsi="Times New Roman" w:cs="Times New Roman"/>
          <w:i/>
          <w:sz w:val="24"/>
          <w:szCs w:val="24"/>
        </w:rPr>
        <w:t xml:space="preserve"> </w:t>
      </w:r>
      <w:r w:rsidRPr="00FC56CF">
        <w:rPr>
          <w:rFonts w:ascii="Times New Roman" w:hAnsi="Times New Roman" w:cs="Times New Roman"/>
          <w:sz w:val="24"/>
          <w:szCs w:val="24"/>
        </w:rPr>
        <w:t>Глава сельского поселения Хулимсунт (далее – лицо, уполномоченное на принятие решения).</w:t>
      </w:r>
    </w:p>
    <w:p w:rsidR="006D1F49" w:rsidRPr="00FC56CF" w:rsidRDefault="006D1F49" w:rsidP="006D1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В ходе административной процедуры специалист Администрации сельского поселения Хулимсунт, ответственный за подготовку проекта решения, выполняет следующие административные действия:</w:t>
      </w:r>
    </w:p>
    <w:p w:rsidR="006D1F49" w:rsidRPr="00FC56CF" w:rsidRDefault="006D1F49" w:rsidP="006D1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1) проводит анализ поступивших к нему документов на предмет наличия (отсутствия) основания для отказа в предоставлении муниципальной услуги;</w:t>
      </w:r>
    </w:p>
    <w:p w:rsidR="006D1F49" w:rsidRPr="00FC56CF" w:rsidRDefault="006D1F49" w:rsidP="006D1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 готовит проект одного из решений, являющихся результатом предоставления муниципальной услуги:</w:t>
      </w:r>
    </w:p>
    <w:p w:rsidR="006D1F49" w:rsidRPr="00FC56CF" w:rsidRDefault="006D1F49" w:rsidP="006D1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2.1) о выдаче разрешения на использование земель или земельного участка - в случае, если земли или земельный  участок испрашиваются в целях, предусмотренных пунктом 1 статьи 39.34 Земельного кодекса РФ;</w:t>
      </w:r>
    </w:p>
    <w:p w:rsidR="006D1F49" w:rsidRPr="00FC56CF" w:rsidRDefault="006D1F49" w:rsidP="006D1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2.2) о выдаче разрешения на размещение объектов - в случае, если земли или земельный участок испрашиваются для размещения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rsidR="006D1F49" w:rsidRPr="00FC56CF" w:rsidRDefault="006D1F49" w:rsidP="006D1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2.3) об отказе в выдаче разрешения на использование земель или земельного участка;</w:t>
      </w:r>
    </w:p>
    <w:p w:rsidR="006D1F49" w:rsidRPr="00FC56CF" w:rsidRDefault="006D1F49" w:rsidP="006D1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2.4) об отказе в выдаче разрешения на размещение объектов;</w:t>
      </w:r>
    </w:p>
    <w:p w:rsidR="006D1F49" w:rsidRPr="00FC56CF" w:rsidRDefault="006D1F49" w:rsidP="006D1F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3) передает проект решения на подпись лицу, уполномоченному на принятие решения;</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i/>
          <w:sz w:val="24"/>
          <w:szCs w:val="24"/>
        </w:rPr>
      </w:pPr>
      <w:r w:rsidRPr="00FC56CF">
        <w:rPr>
          <w:rFonts w:ascii="Times New Roman" w:hAnsi="Times New Roman" w:cs="Times New Roman"/>
          <w:sz w:val="24"/>
          <w:szCs w:val="24"/>
        </w:rPr>
        <w:t xml:space="preserve">4) после приятия решения обеспечивает окончательное оформление (удостоверение) решения, в соответствии с законодательством РФ и правилами внутреннего делопроизводства </w:t>
      </w:r>
      <w:r w:rsidR="00F93198" w:rsidRPr="00FC56CF">
        <w:rPr>
          <w:rFonts w:ascii="Times New Roman" w:hAnsi="Times New Roman" w:cs="Times New Roman"/>
          <w:sz w:val="24"/>
          <w:szCs w:val="24"/>
        </w:rPr>
        <w:t>Администрации сельского поселения Хулимсунт.</w:t>
      </w:r>
    </w:p>
    <w:p w:rsidR="006D1F49" w:rsidRPr="00FC56CF" w:rsidRDefault="006D1F49" w:rsidP="006D1F49">
      <w:pPr>
        <w:autoSpaceDE w:val="0"/>
        <w:autoSpaceDN w:val="0"/>
        <w:adjustRightInd w:val="0"/>
        <w:spacing w:after="0" w:line="240" w:lineRule="auto"/>
        <w:ind w:firstLine="540"/>
        <w:jc w:val="both"/>
        <w:rPr>
          <w:rFonts w:ascii="Times New Roman" w:hAnsi="Times New Roman" w:cs="Times New Roman"/>
          <w:sz w:val="24"/>
          <w:szCs w:val="24"/>
        </w:rPr>
      </w:pPr>
      <w:r w:rsidRPr="00FC56CF">
        <w:rPr>
          <w:rFonts w:ascii="Times New Roman" w:hAnsi="Times New Roman" w:cs="Times New Roman"/>
          <w:sz w:val="24"/>
          <w:szCs w:val="24"/>
        </w:rPr>
        <w:t xml:space="preserve">5) в случае принятия решения, предусмотренного подпунктом 2.1 или 2.2 настоящего пункта, обеспечивает направление такого решения с приложением схемы границ в Управление </w:t>
      </w:r>
      <w:proofErr w:type="spellStart"/>
      <w:r w:rsidRPr="00FC56CF">
        <w:rPr>
          <w:rFonts w:ascii="Times New Roman" w:hAnsi="Times New Roman" w:cs="Times New Roman"/>
          <w:sz w:val="24"/>
          <w:szCs w:val="24"/>
        </w:rPr>
        <w:t>Росреестра</w:t>
      </w:r>
      <w:proofErr w:type="spellEnd"/>
      <w:r w:rsidRPr="00FC56CF">
        <w:rPr>
          <w:rFonts w:ascii="Times New Roman" w:hAnsi="Times New Roman" w:cs="Times New Roman"/>
          <w:sz w:val="24"/>
          <w:szCs w:val="24"/>
        </w:rPr>
        <w:t xml:space="preserve"> по Ханты-Мансийскому автономному округу – Югре (далее – Управление </w:t>
      </w:r>
      <w:proofErr w:type="spellStart"/>
      <w:r w:rsidRPr="00FC56CF">
        <w:rPr>
          <w:rFonts w:ascii="Times New Roman" w:hAnsi="Times New Roman" w:cs="Times New Roman"/>
          <w:sz w:val="24"/>
          <w:szCs w:val="24"/>
        </w:rPr>
        <w:t>Росреестра</w:t>
      </w:r>
      <w:proofErr w:type="spellEnd"/>
      <w:r w:rsidRPr="00FC56CF">
        <w:rPr>
          <w:rFonts w:ascii="Times New Roman" w:hAnsi="Times New Roman" w:cs="Times New Roman"/>
          <w:sz w:val="24"/>
          <w:szCs w:val="24"/>
        </w:rPr>
        <w:t>), в срок не более чем десять рабочих дней со дня принятия указанного решения, в следующих формах:</w:t>
      </w:r>
    </w:p>
    <w:p w:rsidR="006D1F49" w:rsidRPr="00FC56CF" w:rsidRDefault="006D1F49" w:rsidP="006D1F49">
      <w:pPr>
        <w:autoSpaceDE w:val="0"/>
        <w:autoSpaceDN w:val="0"/>
        <w:adjustRightInd w:val="0"/>
        <w:spacing w:after="0" w:line="240" w:lineRule="auto"/>
        <w:ind w:firstLine="540"/>
        <w:jc w:val="both"/>
        <w:rPr>
          <w:rFonts w:ascii="Times New Roman" w:hAnsi="Times New Roman" w:cs="Times New Roman"/>
          <w:sz w:val="24"/>
          <w:szCs w:val="24"/>
        </w:rPr>
      </w:pPr>
      <w:r w:rsidRPr="00FC56CF">
        <w:rPr>
          <w:rFonts w:ascii="Times New Roman" w:hAnsi="Times New Roman" w:cs="Times New Roman"/>
          <w:sz w:val="24"/>
          <w:szCs w:val="24"/>
        </w:rPr>
        <w:t>- в электронной форме -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на бумажном носителе - почтовым отправлением (заказным письмом с уведомлением на почтовый адрес Управления </w:t>
      </w:r>
      <w:proofErr w:type="spellStart"/>
      <w:r w:rsidRPr="00FC56CF">
        <w:rPr>
          <w:rFonts w:ascii="Times New Roman" w:hAnsi="Times New Roman" w:cs="Times New Roman"/>
          <w:sz w:val="24"/>
          <w:szCs w:val="24"/>
        </w:rPr>
        <w:t>Росреестра</w:t>
      </w:r>
      <w:proofErr w:type="spellEnd"/>
      <w:r w:rsidRPr="00FC56CF">
        <w:rPr>
          <w:rFonts w:ascii="Times New Roman" w:hAnsi="Times New Roman" w:cs="Times New Roman"/>
          <w:sz w:val="24"/>
          <w:szCs w:val="24"/>
        </w:rPr>
        <w:t>) и дополнительно факсом.</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Лицо, уполномоченное на принятие решения, в течение одного рабочего принимает решение путем подписания проекта решения. </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Критерием для принятия решения является отсутствие либо наличие оснований для отказа в предоставлении муниципальной услуги, указанных в пункте 21 настоящего Административного регламента.</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Максимальный срок выполнения административной процедуры 2 рабочих дня.</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Результатом административной процедуры является одно из подписанных лицом, уполномоченным на принятие решения, окончательно оформленных решений:</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lastRenderedPageBreak/>
        <w:t xml:space="preserve">- в форме </w:t>
      </w:r>
      <w:r w:rsidR="00F93198" w:rsidRPr="00FC56CF">
        <w:rPr>
          <w:rFonts w:ascii="Times New Roman" w:hAnsi="Times New Roman" w:cs="Times New Roman"/>
          <w:sz w:val="24"/>
          <w:szCs w:val="24"/>
        </w:rPr>
        <w:t>постановления</w:t>
      </w:r>
      <w:r w:rsidRPr="00FC56CF">
        <w:rPr>
          <w:rFonts w:ascii="Times New Roman" w:hAnsi="Times New Roman" w:cs="Times New Roman"/>
          <w:sz w:val="24"/>
          <w:szCs w:val="24"/>
        </w:rPr>
        <w:t xml:space="preserve"> о выдаче разрешения на использование земель или земельного участка;</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в форме </w:t>
      </w:r>
      <w:r w:rsidR="00F93198" w:rsidRPr="00FC56CF">
        <w:rPr>
          <w:rFonts w:ascii="Times New Roman" w:hAnsi="Times New Roman" w:cs="Times New Roman"/>
          <w:sz w:val="24"/>
          <w:szCs w:val="24"/>
        </w:rPr>
        <w:t>постановления</w:t>
      </w:r>
      <w:r w:rsidR="00F93198" w:rsidRPr="00FC56CF">
        <w:rPr>
          <w:rFonts w:ascii="Times New Roman" w:hAnsi="Times New Roman" w:cs="Times New Roman"/>
          <w:i/>
          <w:sz w:val="24"/>
          <w:szCs w:val="24"/>
        </w:rPr>
        <w:t xml:space="preserve"> </w:t>
      </w:r>
      <w:r w:rsidRPr="00FC56CF">
        <w:rPr>
          <w:rFonts w:ascii="Times New Roman" w:hAnsi="Times New Roman" w:cs="Times New Roman"/>
          <w:sz w:val="24"/>
          <w:szCs w:val="24"/>
        </w:rPr>
        <w:t>о выдаче разрешения на размещение объектов;</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в форме уведомления об отказе в выдаче разрешения на использование земель или земельного участка;</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в форме уведомления об отказе в выдаче разрешения на размещение объектов.</w:t>
      </w:r>
    </w:p>
    <w:p w:rsidR="006D1F49"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Способ фиксации результата административной процедуры: </w:t>
      </w:r>
      <w:r w:rsidR="00F93198" w:rsidRPr="00FC56CF">
        <w:rPr>
          <w:rFonts w:ascii="Times New Roman" w:hAnsi="Times New Roman" w:cs="Times New Roman"/>
          <w:sz w:val="24"/>
          <w:szCs w:val="24"/>
        </w:rPr>
        <w:t>регистрация в журнале номера и даты постановления или уведомления об отказе</w:t>
      </w:r>
      <w:r w:rsidRPr="00FC56CF">
        <w:rPr>
          <w:rFonts w:ascii="Times New Roman" w:hAnsi="Times New Roman" w:cs="Times New Roman"/>
          <w:sz w:val="24"/>
          <w:szCs w:val="24"/>
        </w:rPr>
        <w:t>.</w:t>
      </w:r>
    </w:p>
    <w:p w:rsidR="00FC56CF" w:rsidRPr="00FC56CF" w:rsidRDefault="00FC56CF" w:rsidP="006D1F49">
      <w:pPr>
        <w:autoSpaceDE w:val="0"/>
        <w:autoSpaceDN w:val="0"/>
        <w:adjustRightInd w:val="0"/>
        <w:spacing w:after="0" w:line="240" w:lineRule="auto"/>
        <w:ind w:firstLine="709"/>
        <w:jc w:val="both"/>
        <w:rPr>
          <w:rFonts w:ascii="Times New Roman" w:hAnsi="Times New Roman" w:cs="Times New Roman"/>
          <w:sz w:val="24"/>
          <w:szCs w:val="24"/>
        </w:rPr>
      </w:pPr>
    </w:p>
    <w:p w:rsidR="006D1F49" w:rsidRPr="00FC56CF" w:rsidRDefault="006D1F49" w:rsidP="006D1F49">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 xml:space="preserve">Вручение (направление) заявителю результата предоставления </w:t>
      </w:r>
    </w:p>
    <w:p w:rsidR="006D1F49" w:rsidRPr="00FC56CF" w:rsidRDefault="006D1F49" w:rsidP="006D1F49">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муниципальной услуги</w:t>
      </w:r>
    </w:p>
    <w:p w:rsidR="006D1F49" w:rsidRPr="00FC56CF" w:rsidRDefault="006D1F49" w:rsidP="006D1F49">
      <w:pPr>
        <w:autoSpaceDE w:val="0"/>
        <w:autoSpaceDN w:val="0"/>
        <w:adjustRightInd w:val="0"/>
        <w:spacing w:after="0" w:line="240" w:lineRule="auto"/>
        <w:jc w:val="center"/>
        <w:rPr>
          <w:rFonts w:ascii="Times New Roman" w:hAnsi="Times New Roman" w:cs="Times New Roman"/>
          <w:sz w:val="24"/>
          <w:szCs w:val="24"/>
        </w:rPr>
      </w:pP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33. Основанием для начала исполнения процедуры является принятие и окончательное оформление решения, являющегося результатом предоставления муниципальной услуги.</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Сведение о должностном лице, ответственном за выполнение административной процедуры: </w:t>
      </w:r>
      <w:r w:rsidR="00F93198" w:rsidRPr="00FC56CF">
        <w:rPr>
          <w:rFonts w:ascii="Times New Roman" w:hAnsi="Times New Roman" w:cs="Times New Roman"/>
          <w:sz w:val="24"/>
          <w:szCs w:val="24"/>
        </w:rPr>
        <w:t>Администрация сельского поселения Хулимсунт.</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Результатом административной процедуры является: вручение (направление) решения заявителю.</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Способ фиксации результата административной процедуры: расписка о получении решения - при личном обращении, или кассовый чек - при направлении решения почтовым отправлением.</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Максимальный срок выполнения административной процедуры: не более трех  рабочих дней со дня принятия решения.</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Передача решения осуществляется в порядке, предусмотренном пунктом 9.1 настоящего Административного регламента.</w:t>
      </w:r>
    </w:p>
    <w:p w:rsidR="006D1F49" w:rsidRPr="00FC56CF" w:rsidRDefault="006D1F49" w:rsidP="006D1F49">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34. Блок-схема предоставления муниципальной услуги приводится в приложении 3 к настоящему Административному регламенту.</w:t>
      </w:r>
    </w:p>
    <w:p w:rsidR="002260CB" w:rsidRPr="00FC56CF" w:rsidRDefault="002260CB" w:rsidP="0062469C">
      <w:pPr>
        <w:pStyle w:val="ConsPlusNormal"/>
        <w:ind w:firstLine="709"/>
        <w:jc w:val="both"/>
        <w:outlineLvl w:val="2"/>
        <w:rPr>
          <w:rFonts w:ascii="Times New Roman" w:hAnsi="Times New Roman" w:cs="Times New Roman"/>
          <w:sz w:val="24"/>
          <w:szCs w:val="24"/>
        </w:rPr>
      </w:pPr>
    </w:p>
    <w:p w:rsidR="00F93198" w:rsidRPr="00FC56CF" w:rsidRDefault="00F93198" w:rsidP="00F93198">
      <w:pPr>
        <w:autoSpaceDE w:val="0"/>
        <w:autoSpaceDN w:val="0"/>
        <w:adjustRightInd w:val="0"/>
        <w:spacing w:after="0" w:line="240" w:lineRule="auto"/>
        <w:jc w:val="center"/>
        <w:outlineLvl w:val="0"/>
        <w:rPr>
          <w:rFonts w:ascii="Times New Roman" w:hAnsi="Times New Roman" w:cs="Times New Roman"/>
          <w:sz w:val="24"/>
          <w:szCs w:val="24"/>
        </w:rPr>
      </w:pPr>
      <w:r w:rsidRPr="00FC56CF">
        <w:rPr>
          <w:rFonts w:ascii="Times New Roman" w:hAnsi="Times New Roman" w:cs="Times New Roman"/>
          <w:sz w:val="24"/>
          <w:szCs w:val="24"/>
        </w:rPr>
        <w:t xml:space="preserve">IV. Формы </w:t>
      </w:r>
      <w:proofErr w:type="gramStart"/>
      <w:r w:rsidRPr="00FC56CF">
        <w:rPr>
          <w:rFonts w:ascii="Times New Roman" w:hAnsi="Times New Roman" w:cs="Times New Roman"/>
          <w:sz w:val="24"/>
          <w:szCs w:val="24"/>
        </w:rPr>
        <w:t>контроля за</w:t>
      </w:r>
      <w:proofErr w:type="gramEnd"/>
      <w:r w:rsidRPr="00FC56CF">
        <w:rPr>
          <w:rFonts w:ascii="Times New Roman" w:hAnsi="Times New Roman" w:cs="Times New Roman"/>
          <w:sz w:val="24"/>
          <w:szCs w:val="24"/>
        </w:rPr>
        <w:t xml:space="preserve"> исполнением административного регламента</w:t>
      </w:r>
    </w:p>
    <w:p w:rsidR="00F93198" w:rsidRPr="00FC56CF" w:rsidRDefault="00F93198" w:rsidP="00F93198">
      <w:pPr>
        <w:autoSpaceDE w:val="0"/>
        <w:autoSpaceDN w:val="0"/>
        <w:adjustRightInd w:val="0"/>
        <w:spacing w:after="0" w:line="240" w:lineRule="auto"/>
        <w:ind w:firstLine="709"/>
        <w:jc w:val="center"/>
        <w:outlineLvl w:val="1"/>
        <w:rPr>
          <w:rFonts w:ascii="Times New Roman" w:hAnsi="Times New Roman" w:cs="Times New Roman"/>
          <w:sz w:val="24"/>
          <w:szCs w:val="24"/>
        </w:rPr>
      </w:pPr>
    </w:p>
    <w:p w:rsidR="00F93198" w:rsidRPr="00FC56CF" w:rsidRDefault="00F93198" w:rsidP="00F93198">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 xml:space="preserve">Порядок осуществления текущего </w:t>
      </w:r>
      <w:proofErr w:type="gramStart"/>
      <w:r w:rsidRPr="00FC56CF">
        <w:rPr>
          <w:rFonts w:ascii="Times New Roman" w:hAnsi="Times New Roman" w:cs="Times New Roman"/>
          <w:sz w:val="24"/>
          <w:szCs w:val="24"/>
        </w:rPr>
        <w:t>контроля за</w:t>
      </w:r>
      <w:proofErr w:type="gramEnd"/>
      <w:r w:rsidRPr="00FC56C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3198" w:rsidRPr="00FC56CF" w:rsidRDefault="00F93198" w:rsidP="00F93198">
      <w:pPr>
        <w:autoSpaceDE w:val="0"/>
        <w:autoSpaceDN w:val="0"/>
        <w:adjustRightInd w:val="0"/>
        <w:spacing w:after="0" w:line="240" w:lineRule="auto"/>
        <w:jc w:val="center"/>
        <w:rPr>
          <w:rFonts w:ascii="Times New Roman" w:hAnsi="Times New Roman" w:cs="Times New Roman"/>
          <w:sz w:val="24"/>
          <w:szCs w:val="24"/>
        </w:rPr>
      </w:pPr>
    </w:p>
    <w:p w:rsidR="00F93198" w:rsidRPr="00FC56CF" w:rsidRDefault="00F93198" w:rsidP="00F93198">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35. Текущий </w:t>
      </w:r>
      <w:proofErr w:type="gramStart"/>
      <w:r w:rsidRPr="00FC56CF">
        <w:rPr>
          <w:rFonts w:ascii="Times New Roman" w:hAnsi="Times New Roman" w:cs="Times New Roman"/>
          <w:sz w:val="24"/>
          <w:szCs w:val="24"/>
        </w:rPr>
        <w:t>контроль за</w:t>
      </w:r>
      <w:proofErr w:type="gramEnd"/>
      <w:r w:rsidRPr="00FC56CF">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w:t>
      </w:r>
      <w:r w:rsidR="001B3AB2">
        <w:rPr>
          <w:rFonts w:ascii="Times New Roman" w:hAnsi="Times New Roman" w:cs="Times New Roman"/>
          <w:sz w:val="24"/>
          <w:szCs w:val="24"/>
        </w:rPr>
        <w:t>й услуги, осуществляется г</w:t>
      </w:r>
      <w:r w:rsidRPr="00FC56CF">
        <w:rPr>
          <w:rFonts w:ascii="Times New Roman" w:hAnsi="Times New Roman" w:cs="Times New Roman"/>
          <w:sz w:val="24"/>
          <w:szCs w:val="24"/>
        </w:rPr>
        <w:t>лавой сельского поселения Хулимсунт.</w:t>
      </w:r>
    </w:p>
    <w:p w:rsidR="00F93198" w:rsidRPr="00FC56CF" w:rsidRDefault="00F93198" w:rsidP="00F93198">
      <w:pPr>
        <w:autoSpaceDE w:val="0"/>
        <w:autoSpaceDN w:val="0"/>
        <w:adjustRightInd w:val="0"/>
        <w:spacing w:after="0" w:line="240" w:lineRule="auto"/>
        <w:ind w:firstLine="540"/>
        <w:jc w:val="both"/>
        <w:rPr>
          <w:rFonts w:ascii="Times New Roman" w:hAnsi="Times New Roman" w:cs="Times New Roman"/>
          <w:sz w:val="24"/>
          <w:szCs w:val="24"/>
        </w:rPr>
      </w:pPr>
    </w:p>
    <w:p w:rsidR="00F93198" w:rsidRPr="00FC56CF" w:rsidRDefault="00F93198" w:rsidP="00F93198">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FC56CF">
        <w:rPr>
          <w:rFonts w:ascii="Times New Roman" w:hAnsi="Times New Roman" w:cs="Times New Roman"/>
          <w:sz w:val="24"/>
          <w:szCs w:val="24"/>
        </w:rPr>
        <w:t>контроля за</w:t>
      </w:r>
      <w:proofErr w:type="gramEnd"/>
      <w:r w:rsidRPr="00FC56CF">
        <w:rPr>
          <w:rFonts w:ascii="Times New Roman" w:hAnsi="Times New Roman" w:cs="Times New Roman"/>
          <w:sz w:val="24"/>
          <w:szCs w:val="24"/>
        </w:rPr>
        <w:t xml:space="preserve"> полнотой и качеством предоставления муниципальной услуги, </w:t>
      </w:r>
    </w:p>
    <w:p w:rsidR="00F93198" w:rsidRPr="00FC56CF" w:rsidRDefault="00F93198" w:rsidP="00F93198">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в том числе со стороны граждан, их объединений и организаций</w:t>
      </w:r>
    </w:p>
    <w:p w:rsidR="00F93198" w:rsidRPr="00FC56CF" w:rsidRDefault="00F93198" w:rsidP="00F93198">
      <w:pPr>
        <w:autoSpaceDE w:val="0"/>
        <w:autoSpaceDN w:val="0"/>
        <w:adjustRightInd w:val="0"/>
        <w:spacing w:after="0" w:line="240" w:lineRule="auto"/>
        <w:ind w:firstLine="540"/>
        <w:jc w:val="both"/>
        <w:rPr>
          <w:rFonts w:ascii="Times New Roman" w:hAnsi="Times New Roman" w:cs="Times New Roman"/>
          <w:sz w:val="24"/>
          <w:szCs w:val="24"/>
        </w:rPr>
      </w:pPr>
    </w:p>
    <w:p w:rsidR="00F93198" w:rsidRPr="00FC56CF" w:rsidRDefault="00F93198" w:rsidP="00F93198">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36. </w:t>
      </w:r>
      <w:proofErr w:type="gramStart"/>
      <w:r w:rsidRPr="00FC56CF">
        <w:rPr>
          <w:rFonts w:ascii="Times New Roman" w:hAnsi="Times New Roman" w:cs="Times New Roman"/>
          <w:sz w:val="24"/>
          <w:szCs w:val="24"/>
        </w:rPr>
        <w:t>Контроль за</w:t>
      </w:r>
      <w:proofErr w:type="gramEnd"/>
      <w:r w:rsidRPr="00FC56C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осуществляемых на основании годовых планов работы </w:t>
      </w:r>
      <w:r w:rsidR="007252C6"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93198" w:rsidRPr="00FC56CF" w:rsidRDefault="00F93198" w:rsidP="00F93198">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37. Периодичность проведения плановых проверок полноты и качества предоставления муниципальной услуги устанавливается в соответствии с </w:t>
      </w:r>
      <w:r w:rsidR="00FC56CF" w:rsidRPr="00FC56CF">
        <w:rPr>
          <w:rFonts w:ascii="Times New Roman" w:hAnsi="Times New Roman" w:cs="Times New Roman"/>
          <w:sz w:val="24"/>
          <w:szCs w:val="24"/>
        </w:rPr>
        <w:t>планом мероприятий Администрации сельского поселения Хулимсунт.</w:t>
      </w:r>
    </w:p>
    <w:p w:rsidR="00F93198" w:rsidRPr="00FC56CF" w:rsidRDefault="00F93198" w:rsidP="00F93198">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38. Внеплановые проверки полноты и качества предоставления муниципальной услуги проводятся уполномоченными лицами </w:t>
      </w:r>
      <w:r w:rsidR="007252C6"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i/>
          <w:sz w:val="24"/>
          <w:szCs w:val="24"/>
        </w:rPr>
        <w:t xml:space="preserve"> </w:t>
      </w:r>
      <w:r w:rsidRPr="00FC56CF">
        <w:rPr>
          <w:rFonts w:ascii="Times New Roman" w:hAnsi="Times New Roman" w:cs="Times New Roman"/>
          <w:sz w:val="24"/>
          <w:szCs w:val="24"/>
        </w:rPr>
        <w:t xml:space="preserve">на основании жалоб заявителей на решения или действия (бездействие) должностных лиц </w:t>
      </w:r>
      <w:r w:rsidR="007252C6" w:rsidRPr="00FC56CF">
        <w:rPr>
          <w:rFonts w:ascii="Times New Roman" w:hAnsi="Times New Roman" w:cs="Times New Roman"/>
          <w:sz w:val="24"/>
          <w:szCs w:val="24"/>
        </w:rPr>
        <w:lastRenderedPageBreak/>
        <w:t>Администрации сельского поселения Хулимсунт</w:t>
      </w:r>
      <w:r w:rsidRPr="00FC56CF">
        <w:rPr>
          <w:rFonts w:ascii="Times New Roman" w:hAnsi="Times New Roman" w:cs="Times New Roman"/>
          <w:sz w:val="24"/>
          <w:szCs w:val="24"/>
        </w:rPr>
        <w:t>, принятые или осуществляемые в ходе предоставления муниципальной услуги.</w:t>
      </w:r>
    </w:p>
    <w:p w:rsidR="00F93198" w:rsidRPr="00FC56CF" w:rsidRDefault="00F93198" w:rsidP="00F93198">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F93198" w:rsidRPr="00FC56CF" w:rsidRDefault="00F93198" w:rsidP="00F93198">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39.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F93198" w:rsidRPr="00FC56CF" w:rsidRDefault="00F93198" w:rsidP="00F93198">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40. </w:t>
      </w:r>
      <w:proofErr w:type="gramStart"/>
      <w:r w:rsidRPr="00FC56CF">
        <w:rPr>
          <w:rFonts w:ascii="Times New Roman" w:hAnsi="Times New Roman" w:cs="Times New Roman"/>
          <w:sz w:val="24"/>
          <w:szCs w:val="24"/>
        </w:rPr>
        <w:t>Контроль за</w:t>
      </w:r>
      <w:proofErr w:type="gramEnd"/>
      <w:r w:rsidRPr="00FC56CF">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sidR="0077164E" w:rsidRPr="00FC56CF">
        <w:rPr>
          <w:rFonts w:ascii="Times New Roman" w:hAnsi="Times New Roman" w:cs="Times New Roman"/>
          <w:sz w:val="24"/>
          <w:szCs w:val="24"/>
        </w:rPr>
        <w:t>Администрацию сельского поселения Хулимсунт.</w:t>
      </w:r>
    </w:p>
    <w:p w:rsidR="00F93198" w:rsidRPr="00FC56CF" w:rsidRDefault="00F93198" w:rsidP="00F93198">
      <w:pPr>
        <w:autoSpaceDE w:val="0"/>
        <w:autoSpaceDN w:val="0"/>
        <w:adjustRightInd w:val="0"/>
        <w:spacing w:after="0" w:line="240" w:lineRule="auto"/>
        <w:ind w:firstLine="540"/>
        <w:jc w:val="both"/>
        <w:rPr>
          <w:rFonts w:ascii="Times New Roman" w:hAnsi="Times New Roman" w:cs="Times New Roman"/>
          <w:sz w:val="24"/>
          <w:szCs w:val="24"/>
        </w:rPr>
      </w:pPr>
    </w:p>
    <w:p w:rsidR="00F93198" w:rsidRPr="00FC56CF" w:rsidRDefault="00F93198" w:rsidP="00F93198">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 xml:space="preserve">Ответственность должностных лиц органа местного самоуправления </w:t>
      </w:r>
    </w:p>
    <w:p w:rsidR="00F93198" w:rsidRPr="00FC56CF" w:rsidRDefault="00F93198" w:rsidP="00F93198">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 xml:space="preserve">за решения и действия (бездействие), принимаемые (осуществляемые) </w:t>
      </w:r>
    </w:p>
    <w:p w:rsidR="00F93198" w:rsidRPr="00FC56CF" w:rsidRDefault="00F93198" w:rsidP="00F93198">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 xml:space="preserve">ими в ходе предоставления муниципальной услуги, в том числе </w:t>
      </w:r>
    </w:p>
    <w:p w:rsidR="00F93198" w:rsidRPr="00FC56CF" w:rsidRDefault="00F93198" w:rsidP="00F93198">
      <w:pPr>
        <w:autoSpaceDE w:val="0"/>
        <w:autoSpaceDN w:val="0"/>
        <w:adjustRightInd w:val="0"/>
        <w:spacing w:after="0" w:line="240" w:lineRule="auto"/>
        <w:jc w:val="center"/>
        <w:outlineLvl w:val="1"/>
        <w:rPr>
          <w:rFonts w:ascii="Times New Roman" w:hAnsi="Times New Roman" w:cs="Times New Roman"/>
          <w:sz w:val="24"/>
          <w:szCs w:val="24"/>
        </w:rPr>
      </w:pPr>
      <w:r w:rsidRPr="00FC56CF">
        <w:rPr>
          <w:rFonts w:ascii="Times New Roman" w:hAnsi="Times New Roman" w:cs="Times New Roman"/>
          <w:sz w:val="24"/>
          <w:szCs w:val="24"/>
        </w:rPr>
        <w:t>за необоснованные межведомственные запросы</w:t>
      </w:r>
    </w:p>
    <w:p w:rsidR="00F93198" w:rsidRPr="00FC56CF" w:rsidRDefault="00F93198" w:rsidP="00F93198">
      <w:pPr>
        <w:autoSpaceDE w:val="0"/>
        <w:autoSpaceDN w:val="0"/>
        <w:adjustRightInd w:val="0"/>
        <w:spacing w:after="0" w:line="240" w:lineRule="auto"/>
        <w:ind w:firstLine="540"/>
        <w:jc w:val="both"/>
        <w:rPr>
          <w:rFonts w:ascii="Times New Roman" w:hAnsi="Times New Roman" w:cs="Times New Roman"/>
          <w:sz w:val="24"/>
          <w:szCs w:val="24"/>
        </w:rPr>
      </w:pPr>
    </w:p>
    <w:p w:rsidR="00F93198" w:rsidRPr="00FC56CF" w:rsidRDefault="00F93198" w:rsidP="00F93198">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41. Должностные лица </w:t>
      </w:r>
      <w:r w:rsidR="007E514D" w:rsidRPr="00FC56CF">
        <w:rPr>
          <w:rFonts w:ascii="Times New Roman" w:hAnsi="Times New Roman" w:cs="Times New Roman"/>
          <w:sz w:val="24"/>
          <w:szCs w:val="24"/>
        </w:rPr>
        <w:t>Администрации сельского поселения Хулимсунт</w:t>
      </w:r>
      <w:r w:rsidR="007E514D" w:rsidRPr="00FC56CF">
        <w:rPr>
          <w:rFonts w:ascii="Times New Roman" w:hAnsi="Times New Roman" w:cs="Times New Roman"/>
          <w:i/>
          <w:sz w:val="24"/>
          <w:szCs w:val="24"/>
        </w:rPr>
        <w:t xml:space="preserve"> </w:t>
      </w:r>
      <w:r w:rsidRPr="00FC56CF">
        <w:rPr>
          <w:rFonts w:ascii="Times New Roman" w:hAnsi="Times New Roman" w:cs="Times New Roman"/>
          <w:sz w:val="24"/>
          <w:szCs w:val="24"/>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F93198" w:rsidRPr="00FC56CF" w:rsidRDefault="00F93198" w:rsidP="00F93198">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законодательства Ханты-Мансийского автономного округа – Югры.</w:t>
      </w:r>
    </w:p>
    <w:p w:rsidR="00F93198" w:rsidRPr="00FC56CF" w:rsidRDefault="00F93198" w:rsidP="00F9319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 xml:space="preserve">В соответствии со статьей 9.6 Закона от 11 июня 2010 года № 102-оз должностные лица </w:t>
      </w:r>
      <w:r w:rsidR="007E514D" w:rsidRPr="00FC56CF">
        <w:rPr>
          <w:rFonts w:ascii="Times New Roman" w:hAnsi="Times New Roman" w:cs="Times New Roman"/>
          <w:sz w:val="24"/>
          <w:szCs w:val="24"/>
        </w:rPr>
        <w:t>А</w:t>
      </w:r>
      <w:r w:rsidRPr="00FC56CF">
        <w:rPr>
          <w:rFonts w:ascii="Times New Roman" w:hAnsi="Times New Roman" w:cs="Times New Roman"/>
          <w:sz w:val="24"/>
          <w:szCs w:val="24"/>
        </w:rPr>
        <w:t xml:space="preserve">дминистрации </w:t>
      </w:r>
      <w:r w:rsidR="007E514D" w:rsidRPr="00FC56CF">
        <w:rPr>
          <w:rFonts w:ascii="Times New Roman" w:hAnsi="Times New Roman" w:cs="Times New Roman"/>
          <w:sz w:val="24"/>
          <w:szCs w:val="24"/>
        </w:rPr>
        <w:t xml:space="preserve">сельского поселения Хулимсунт </w:t>
      </w:r>
      <w:r w:rsidRPr="00FC56CF">
        <w:rPr>
          <w:rFonts w:ascii="Times New Roman" w:hAnsi="Times New Roman" w:cs="Times New Roman"/>
          <w:sz w:val="24"/>
          <w:szCs w:val="24"/>
        </w:rPr>
        <w:t>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услуги, исправлении</w:t>
      </w:r>
      <w:proofErr w:type="gramEnd"/>
      <w:r w:rsidRPr="00FC56CF">
        <w:rPr>
          <w:rFonts w:ascii="Times New Roman" w:hAnsi="Times New Roman" w:cs="Times New Roman"/>
          <w:sz w:val="24"/>
          <w:szCs w:val="24"/>
        </w:rPr>
        <w:t xml:space="preserve"> </w:t>
      </w:r>
      <w:proofErr w:type="gramStart"/>
      <w:r w:rsidRPr="00FC56CF">
        <w:rPr>
          <w:rFonts w:ascii="Times New Roman" w:hAnsi="Times New Roman" w:cs="Times New Roman"/>
          <w:sz w:val="24"/>
          <w:szCs w:val="24"/>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w:t>
      </w:r>
      <w:proofErr w:type="gramEnd"/>
      <w:r w:rsidRPr="00FC56CF">
        <w:rPr>
          <w:rFonts w:ascii="Times New Roman" w:hAnsi="Times New Roman" w:cs="Times New Roman"/>
          <w:sz w:val="24"/>
          <w:szCs w:val="24"/>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1F49" w:rsidRPr="00FC56CF" w:rsidRDefault="006D1F49" w:rsidP="0062469C">
      <w:pPr>
        <w:pStyle w:val="ConsPlusNormal"/>
        <w:ind w:firstLine="709"/>
        <w:jc w:val="both"/>
        <w:outlineLvl w:val="2"/>
        <w:rPr>
          <w:rFonts w:ascii="Times New Roman" w:hAnsi="Times New Roman" w:cs="Times New Roman"/>
          <w:sz w:val="24"/>
          <w:szCs w:val="24"/>
        </w:rPr>
      </w:pPr>
    </w:p>
    <w:p w:rsidR="00CA4D22" w:rsidRPr="00FC56CF" w:rsidRDefault="00CA4D22" w:rsidP="00CA4D22">
      <w:pPr>
        <w:autoSpaceDE w:val="0"/>
        <w:autoSpaceDN w:val="0"/>
        <w:adjustRightInd w:val="0"/>
        <w:spacing w:after="0" w:line="240" w:lineRule="auto"/>
        <w:jc w:val="center"/>
        <w:outlineLvl w:val="0"/>
        <w:rPr>
          <w:rFonts w:ascii="Times New Roman" w:hAnsi="Times New Roman" w:cs="Times New Roman"/>
          <w:sz w:val="24"/>
          <w:szCs w:val="24"/>
        </w:rPr>
      </w:pPr>
      <w:r w:rsidRPr="00FC56CF">
        <w:rPr>
          <w:rFonts w:ascii="Times New Roman" w:hAnsi="Times New Roman" w:cs="Times New Roman"/>
          <w:sz w:val="24"/>
          <w:szCs w:val="24"/>
        </w:rPr>
        <w:t>V. Досудебный (внесудебный) порядок обжалования решений</w:t>
      </w:r>
    </w:p>
    <w:p w:rsidR="00CA4D22" w:rsidRPr="00FC56CF" w:rsidRDefault="00CA4D22" w:rsidP="00CA4D22">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и действий (бездействия) органа, предоставляющего</w:t>
      </w:r>
    </w:p>
    <w:p w:rsidR="00CA4D22" w:rsidRPr="00FC56CF" w:rsidRDefault="00CA4D22" w:rsidP="00CA4D22">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муниципальную услугу, а также должностных лиц,</w:t>
      </w:r>
    </w:p>
    <w:p w:rsidR="00CA4D22" w:rsidRPr="00FC56CF" w:rsidRDefault="00CA4D22" w:rsidP="00CA4D22">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муниципальных служащих</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43. Заявитель может обратиться с жалобой, в том числе в следующих случаях:</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нарушение срока предоставления муниципальной услуги;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w:t>
      </w:r>
      <w:r w:rsidRPr="00FC56CF">
        <w:rPr>
          <w:rFonts w:ascii="Times New Roman" w:hAnsi="Times New Roman" w:cs="Times New Roman"/>
          <w:sz w:val="24"/>
          <w:szCs w:val="24"/>
        </w:rPr>
        <w:lastRenderedPageBreak/>
        <w:t>автономного округа – Югры, муниципальными нормативными правовыми актами для предоставления муниципальной услуги, у заявителя;</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roofErr w:type="gramEnd"/>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отказ Администрации сельского поселения Хулимсунт,</w:t>
      </w:r>
      <w:r w:rsidRPr="00FC56CF">
        <w:rPr>
          <w:rFonts w:ascii="Times New Roman" w:hAnsi="Times New Roman" w:cs="Times New Roman"/>
          <w:i/>
          <w:sz w:val="24"/>
          <w:szCs w:val="24"/>
        </w:rPr>
        <w:t xml:space="preserve"> </w:t>
      </w:r>
      <w:r w:rsidRPr="00FC56CF">
        <w:rPr>
          <w:rFonts w:ascii="Times New Roman" w:hAnsi="Times New Roman" w:cs="Times New Roman"/>
          <w:sz w:val="24"/>
          <w:szCs w:val="24"/>
        </w:rPr>
        <w:t>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оформленная в соответствии с законодательством Российской Федерации доверенность;</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44. Основанием для начала процедуры досудебного (внесудебного) обжалования является поступление жалобы в Администрацию сельского поселения Хулимсунт</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45. Жалоба подается в письменном форме, в том числе при личном приеме или электронной форме:</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на действия (бездействие) должностных лиц Администрации сельского поселения Хулимсунт</w:t>
      </w:r>
      <w:r w:rsidRPr="00FC56CF">
        <w:rPr>
          <w:rFonts w:ascii="Times New Roman" w:hAnsi="Times New Roman" w:cs="Times New Roman"/>
          <w:i/>
          <w:sz w:val="24"/>
          <w:szCs w:val="24"/>
        </w:rPr>
        <w:t xml:space="preserve">, </w:t>
      </w:r>
      <w:r w:rsidRPr="00FC56CF">
        <w:rPr>
          <w:rFonts w:ascii="Times New Roman" w:hAnsi="Times New Roman" w:cs="Times New Roman"/>
          <w:sz w:val="24"/>
          <w:szCs w:val="24"/>
        </w:rPr>
        <w:t>а также на принятые ими решения – главе сельского поселения Хулимсунт;</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Жалоба может быть направлена по почте, а также может быть принята при личном приеме заявителя.</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Время приема жалоб совпадает с графиком работы </w:t>
      </w:r>
      <w:r w:rsidR="003C6807" w:rsidRPr="00FC56CF">
        <w:rPr>
          <w:rFonts w:ascii="Times New Roman" w:hAnsi="Times New Roman" w:cs="Times New Roman"/>
          <w:sz w:val="24"/>
          <w:szCs w:val="24"/>
        </w:rPr>
        <w:t>Администрации сельского поселения Хулимсунт.</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Прием жалоб в письменной форме осуществляется </w:t>
      </w:r>
      <w:r w:rsidR="003C6807" w:rsidRPr="00FC56CF">
        <w:rPr>
          <w:rFonts w:ascii="Times New Roman" w:hAnsi="Times New Roman" w:cs="Times New Roman"/>
          <w:sz w:val="24"/>
          <w:szCs w:val="24"/>
        </w:rPr>
        <w:t>Администрацией сельского поселения Хулимсунт</w:t>
      </w:r>
      <w:r w:rsidRPr="00FC56CF">
        <w:rPr>
          <w:rFonts w:ascii="Times New Roman" w:hAnsi="Times New Roman" w:cs="Times New Roman"/>
          <w:sz w:val="24"/>
          <w:szCs w:val="24"/>
        </w:rPr>
        <w:t>,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В электронной форме жалоба подается заявителем посредством:</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официального сайта </w:t>
      </w:r>
      <w:r w:rsidR="0006268C" w:rsidRPr="00FC56CF">
        <w:rPr>
          <w:rFonts w:ascii="Times New Roman" w:hAnsi="Times New Roman" w:cs="Times New Roman"/>
          <w:sz w:val="24"/>
          <w:szCs w:val="24"/>
        </w:rPr>
        <w:t>Администрации сельского поселения Хулимсунт;</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Федерального портала.</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46. В случае если рассмотрение поданной заявителем жалобы не входит в компетенцию </w:t>
      </w:r>
      <w:r w:rsidR="0006268C"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Срок рассмотрения жалобы исчисляется со дня регистрации жалобы в </w:t>
      </w:r>
      <w:r w:rsidR="0006268C"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47. Жалоба должна содержать:</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наименование органа, предоставляющего муниципальную услугу, должностного лица </w:t>
      </w:r>
      <w:r w:rsidR="0006268C"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 решения и действия (бездействие) которых обжалуются;</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FC56CF">
        <w:rPr>
          <w:rFonts w:ascii="Times New Roman" w:hAnsi="Times New Roman" w:cs="Times New Roman"/>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сведения об обжалуемых решениях и действиях (бездействии) </w:t>
      </w:r>
      <w:r w:rsidR="0006268C"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 его должностного лица;</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06268C" w:rsidRPr="00FC56CF">
        <w:rPr>
          <w:rFonts w:ascii="Times New Roman" w:hAnsi="Times New Roman" w:cs="Times New Roman"/>
          <w:sz w:val="24"/>
          <w:szCs w:val="24"/>
        </w:rPr>
        <w:t>Администрации сельского поселения Хулимсунт</w:t>
      </w:r>
      <w:r w:rsidRPr="00FC56CF">
        <w:rPr>
          <w:rFonts w:ascii="Times New Roman" w:hAnsi="Times New Roman" w:cs="Times New Roman"/>
          <w:sz w:val="24"/>
          <w:szCs w:val="24"/>
        </w:rPr>
        <w:t>, его должностного лица. Заявителем могут быть представлены документы (при наличии), подтверждающие доводы заявителя, либо их копии.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48. Заявитель имеет право на получение информации и документов, необходимых для обоснования и рассмотрения жалобы.</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49. Жалоба, поступившая в </w:t>
      </w:r>
      <w:r w:rsidR="0006268C" w:rsidRPr="00FC56CF">
        <w:rPr>
          <w:rFonts w:ascii="Times New Roman" w:hAnsi="Times New Roman" w:cs="Times New Roman"/>
          <w:sz w:val="24"/>
          <w:szCs w:val="24"/>
        </w:rPr>
        <w:t>Администрацию сельского поселения Хулимсунт</w:t>
      </w:r>
      <w:r w:rsidRPr="00FC56CF">
        <w:rPr>
          <w:rFonts w:ascii="Times New Roman" w:hAnsi="Times New Roman" w:cs="Times New Roman"/>
          <w:sz w:val="24"/>
          <w:szCs w:val="24"/>
        </w:rPr>
        <w:t>, подлежит регистрации не позднее следующего рабочего дня со дня ее поступления.</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 xml:space="preserve">Жалоба, поступившая в </w:t>
      </w:r>
      <w:r w:rsidR="0006268C" w:rsidRPr="00FC56CF">
        <w:rPr>
          <w:rFonts w:ascii="Times New Roman" w:hAnsi="Times New Roman" w:cs="Times New Roman"/>
          <w:sz w:val="24"/>
          <w:szCs w:val="24"/>
        </w:rPr>
        <w:t>Администрацию сельского поселения Хулимсунт</w:t>
      </w:r>
      <w:r w:rsidRPr="00FC56CF">
        <w:rPr>
          <w:rFonts w:ascii="Times New Roman" w:hAnsi="Times New Roman" w:cs="Times New Roman"/>
          <w:sz w:val="24"/>
          <w:szCs w:val="24"/>
        </w:rPr>
        <w:t>,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FC56CF">
        <w:rPr>
          <w:rFonts w:ascii="Times New Roman" w:hAnsi="Times New Roman" w:cs="Times New Roman"/>
          <w:sz w:val="24"/>
          <w:szCs w:val="24"/>
        </w:rPr>
        <w:t xml:space="preserve"> регистрации.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50. По результатам рассмотрения жалобы в соответствии с частью 7 статьи 11.2 Федерального закона от 27 июля 2010 года № 210-ФЗ </w:t>
      </w:r>
      <w:r w:rsidR="0006268C" w:rsidRPr="00FC56CF">
        <w:rPr>
          <w:rFonts w:ascii="Times New Roman" w:hAnsi="Times New Roman" w:cs="Times New Roman"/>
          <w:sz w:val="24"/>
          <w:szCs w:val="24"/>
        </w:rPr>
        <w:t>Администрация сельского поселения Хулимсунт</w:t>
      </w:r>
      <w:r w:rsidRPr="00FC56CF">
        <w:rPr>
          <w:rFonts w:ascii="Times New Roman" w:hAnsi="Times New Roman" w:cs="Times New Roman"/>
          <w:sz w:val="24"/>
          <w:szCs w:val="24"/>
        </w:rPr>
        <w:t>, принимает одно из следующих решений:</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1) 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2) об отказе в удовлетворении жалобы.</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4D22" w:rsidRPr="00FC56CF" w:rsidRDefault="00CA4D22" w:rsidP="00CA4D22">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51.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52. В ответе по результатам рассмотрения жалобы указываются:</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56CF">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их должностных лиц, принявших решение по жалобе;</w:t>
      </w:r>
      <w:proofErr w:type="gramEnd"/>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номер, дата, место принятия решения, включая сведения о должностном лице, решение или действие (бездействие) </w:t>
      </w:r>
      <w:proofErr w:type="gramStart"/>
      <w:r w:rsidRPr="00FC56CF">
        <w:rPr>
          <w:rFonts w:ascii="Times New Roman" w:hAnsi="Times New Roman" w:cs="Times New Roman"/>
          <w:sz w:val="24"/>
          <w:szCs w:val="24"/>
        </w:rPr>
        <w:t>которых</w:t>
      </w:r>
      <w:proofErr w:type="gramEnd"/>
      <w:r w:rsidRPr="00FC56CF">
        <w:rPr>
          <w:rFonts w:ascii="Times New Roman" w:hAnsi="Times New Roman" w:cs="Times New Roman"/>
          <w:sz w:val="24"/>
          <w:szCs w:val="24"/>
        </w:rPr>
        <w:t xml:space="preserve"> обжалуются;</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фамилию, имя, отчество (последнее - при наличии), либо наименование  заявителя;</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основания для принятия решения по жалобе;</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принятое по жалобе решение;</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в случае</w:t>
      </w:r>
      <w:proofErr w:type="gramStart"/>
      <w:r w:rsidRPr="00FC56CF">
        <w:rPr>
          <w:rFonts w:ascii="Times New Roman" w:hAnsi="Times New Roman" w:cs="Times New Roman"/>
          <w:sz w:val="24"/>
          <w:szCs w:val="24"/>
        </w:rPr>
        <w:t>,</w:t>
      </w:r>
      <w:proofErr w:type="gramEnd"/>
      <w:r w:rsidRPr="00FC56C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сведения о порядке обжалования принятого по жалобе решения.</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Ответ по результатам рассмотрения жалобы подписывается должностным лицом, уполномоченным на рассмотрение жалобы, в соответствии с пунктом 45 раздела V настоящего Административного регламента.</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53. </w:t>
      </w:r>
      <w:r w:rsidR="00FA68FF" w:rsidRPr="00FC56CF">
        <w:rPr>
          <w:rFonts w:ascii="Times New Roman" w:hAnsi="Times New Roman" w:cs="Times New Roman"/>
          <w:sz w:val="24"/>
          <w:szCs w:val="24"/>
        </w:rPr>
        <w:t xml:space="preserve">Администрация сельского поселения Хулимсунт </w:t>
      </w:r>
      <w:r w:rsidRPr="00FC56CF">
        <w:rPr>
          <w:rFonts w:ascii="Times New Roman" w:hAnsi="Times New Roman" w:cs="Times New Roman"/>
          <w:sz w:val="24"/>
          <w:szCs w:val="24"/>
        </w:rPr>
        <w:t>отказывает в удовлетворении жалобы в следующих случаях:</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lastRenderedPageBreak/>
        <w:t xml:space="preserve">54. </w:t>
      </w:r>
      <w:r w:rsidR="00FA68FF" w:rsidRPr="00FC56CF">
        <w:rPr>
          <w:rFonts w:ascii="Times New Roman" w:hAnsi="Times New Roman" w:cs="Times New Roman"/>
          <w:sz w:val="24"/>
          <w:szCs w:val="24"/>
        </w:rPr>
        <w:t xml:space="preserve">Администрация сельского поселения Хулимсунт </w:t>
      </w:r>
      <w:r w:rsidRPr="00FC56CF">
        <w:rPr>
          <w:rFonts w:ascii="Times New Roman" w:hAnsi="Times New Roman" w:cs="Times New Roman"/>
          <w:sz w:val="24"/>
          <w:szCs w:val="24"/>
        </w:rPr>
        <w:t>оставляет жалобу без ответа в следующих случаях:</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55. В случае установления в ходе или по результатам </w:t>
      </w:r>
      <w:proofErr w:type="gramStart"/>
      <w:r w:rsidRPr="00FC56C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C56CF">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56. Все решения, действия (бездействие) </w:t>
      </w:r>
      <w:r w:rsidR="00FA68FF" w:rsidRPr="00FC56CF">
        <w:rPr>
          <w:rFonts w:ascii="Times New Roman" w:hAnsi="Times New Roman" w:cs="Times New Roman"/>
          <w:sz w:val="24"/>
          <w:szCs w:val="24"/>
        </w:rPr>
        <w:t xml:space="preserve">Администрации сельского поселения Хулимсунт  и </w:t>
      </w:r>
      <w:r w:rsidRPr="00FC56CF">
        <w:rPr>
          <w:rFonts w:ascii="Times New Roman" w:hAnsi="Times New Roman" w:cs="Times New Roman"/>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CA4D22" w:rsidRPr="00FC56CF" w:rsidRDefault="00CA4D22" w:rsidP="00CA4D22">
      <w:pPr>
        <w:autoSpaceDE w:val="0"/>
        <w:autoSpaceDN w:val="0"/>
        <w:adjustRightInd w:val="0"/>
        <w:spacing w:after="0" w:line="240" w:lineRule="auto"/>
        <w:ind w:firstLine="709"/>
        <w:jc w:val="both"/>
        <w:rPr>
          <w:rFonts w:ascii="Times New Roman" w:hAnsi="Times New Roman" w:cs="Times New Roman"/>
          <w:sz w:val="24"/>
          <w:szCs w:val="24"/>
        </w:rPr>
      </w:pPr>
      <w:r w:rsidRPr="00FC56CF">
        <w:rPr>
          <w:rFonts w:ascii="Times New Roman" w:hAnsi="Times New Roman" w:cs="Times New Roman"/>
          <w:sz w:val="24"/>
          <w:szCs w:val="24"/>
        </w:rPr>
        <w:t xml:space="preserve">57. </w:t>
      </w:r>
      <w:r w:rsidR="00FA68FF" w:rsidRPr="00FC56CF">
        <w:rPr>
          <w:rFonts w:ascii="Times New Roman" w:hAnsi="Times New Roman" w:cs="Times New Roman"/>
          <w:sz w:val="24"/>
          <w:szCs w:val="24"/>
        </w:rPr>
        <w:t xml:space="preserve">Администрации сельского поселения Хулимсунт </w:t>
      </w:r>
      <w:r w:rsidRPr="00FC56CF">
        <w:rPr>
          <w:rFonts w:ascii="Times New Roman" w:hAnsi="Times New Roman" w:cs="Times New Roman"/>
          <w:sz w:val="24"/>
          <w:szCs w:val="24"/>
        </w:rPr>
        <w:t>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CA4D22" w:rsidRPr="00FC56CF" w:rsidRDefault="00CA4D22" w:rsidP="00CA4D22">
      <w:pPr>
        <w:autoSpaceDE w:val="0"/>
        <w:autoSpaceDN w:val="0"/>
        <w:adjustRightInd w:val="0"/>
        <w:spacing w:after="0" w:line="240" w:lineRule="auto"/>
        <w:ind w:firstLine="540"/>
        <w:jc w:val="both"/>
        <w:rPr>
          <w:rFonts w:ascii="Times New Roman" w:hAnsi="Times New Roman" w:cs="Times New Roman"/>
          <w:sz w:val="24"/>
          <w:szCs w:val="24"/>
        </w:rPr>
      </w:pPr>
    </w:p>
    <w:p w:rsidR="00FA68FF" w:rsidRPr="00FC56CF" w:rsidRDefault="00FA68FF" w:rsidP="00FA68FF">
      <w:pPr>
        <w:pStyle w:val="ConsPlusNormal"/>
        <w:ind w:firstLine="709"/>
        <w:jc w:val="right"/>
        <w:outlineLvl w:val="2"/>
        <w:rPr>
          <w:rFonts w:ascii="Times New Roman" w:hAnsi="Times New Roman" w:cs="Times New Roman"/>
          <w:sz w:val="22"/>
          <w:szCs w:val="22"/>
        </w:rPr>
      </w:pPr>
      <w:r w:rsidRPr="00FC56CF">
        <w:rPr>
          <w:rFonts w:ascii="Times New Roman" w:hAnsi="Times New Roman" w:cs="Times New Roman"/>
          <w:sz w:val="24"/>
          <w:szCs w:val="24"/>
        </w:rPr>
        <w:br w:type="page"/>
      </w:r>
      <w:r w:rsidRPr="00FC56CF">
        <w:rPr>
          <w:rFonts w:ascii="Times New Roman" w:hAnsi="Times New Roman" w:cs="Times New Roman"/>
          <w:sz w:val="22"/>
          <w:szCs w:val="22"/>
        </w:rPr>
        <w:lastRenderedPageBreak/>
        <w:t>Приложение 1</w:t>
      </w:r>
    </w:p>
    <w:p w:rsidR="00FA68FF" w:rsidRPr="00FC56CF" w:rsidRDefault="00FA68FF" w:rsidP="00FA68FF">
      <w:pPr>
        <w:autoSpaceDE w:val="0"/>
        <w:autoSpaceDN w:val="0"/>
        <w:adjustRightInd w:val="0"/>
        <w:spacing w:after="0" w:line="240" w:lineRule="auto"/>
        <w:jc w:val="right"/>
        <w:rPr>
          <w:rFonts w:ascii="Times New Roman" w:hAnsi="Times New Roman" w:cs="Times New Roman"/>
        </w:rPr>
      </w:pPr>
      <w:r w:rsidRPr="00FC56CF">
        <w:rPr>
          <w:rFonts w:ascii="Times New Roman" w:hAnsi="Times New Roman" w:cs="Times New Roman"/>
        </w:rPr>
        <w:t xml:space="preserve">к административному регламенту </w:t>
      </w:r>
    </w:p>
    <w:p w:rsidR="00FA68FF" w:rsidRPr="00FC56CF" w:rsidRDefault="00FA68FF" w:rsidP="00FA68FF">
      <w:pPr>
        <w:autoSpaceDE w:val="0"/>
        <w:autoSpaceDN w:val="0"/>
        <w:adjustRightInd w:val="0"/>
        <w:spacing w:after="0" w:line="240" w:lineRule="auto"/>
        <w:jc w:val="right"/>
        <w:rPr>
          <w:rFonts w:ascii="Times New Roman" w:hAnsi="Times New Roman" w:cs="Times New Roman"/>
        </w:rPr>
      </w:pPr>
      <w:r w:rsidRPr="00FC56CF">
        <w:rPr>
          <w:rFonts w:ascii="Times New Roman" w:hAnsi="Times New Roman" w:cs="Times New Roman"/>
        </w:rPr>
        <w:t xml:space="preserve">предоставления муниципальной услуги </w:t>
      </w:r>
    </w:p>
    <w:p w:rsidR="00FA68FF" w:rsidRPr="00FC56CF" w:rsidRDefault="00FA68FF" w:rsidP="00FA68FF">
      <w:pPr>
        <w:autoSpaceDE w:val="0"/>
        <w:autoSpaceDN w:val="0"/>
        <w:adjustRightInd w:val="0"/>
        <w:spacing w:after="0" w:line="240" w:lineRule="auto"/>
        <w:jc w:val="right"/>
        <w:rPr>
          <w:rFonts w:ascii="Times New Roman" w:hAnsi="Times New Roman" w:cs="Times New Roman"/>
        </w:rPr>
      </w:pPr>
      <w:r w:rsidRPr="00FC56CF">
        <w:rPr>
          <w:rFonts w:ascii="Times New Roman" w:hAnsi="Times New Roman" w:cs="Times New Roman"/>
        </w:rPr>
        <w:t xml:space="preserve">«Выдача разрешения на использование земель </w:t>
      </w:r>
    </w:p>
    <w:p w:rsidR="00FA68FF" w:rsidRPr="00FC56CF" w:rsidRDefault="00FA68FF" w:rsidP="00FA68FF">
      <w:pPr>
        <w:autoSpaceDE w:val="0"/>
        <w:autoSpaceDN w:val="0"/>
        <w:adjustRightInd w:val="0"/>
        <w:spacing w:after="0" w:line="240" w:lineRule="auto"/>
        <w:jc w:val="right"/>
        <w:rPr>
          <w:rFonts w:ascii="Times New Roman" w:hAnsi="Times New Roman" w:cs="Times New Roman"/>
        </w:rPr>
      </w:pPr>
      <w:r w:rsidRPr="00FC56CF">
        <w:rPr>
          <w:rFonts w:ascii="Times New Roman" w:hAnsi="Times New Roman" w:cs="Times New Roman"/>
        </w:rPr>
        <w:t xml:space="preserve">или земельного участка, </w:t>
      </w:r>
      <w:proofErr w:type="gramStart"/>
      <w:r w:rsidRPr="00FC56CF">
        <w:rPr>
          <w:rFonts w:ascii="Times New Roman" w:hAnsi="Times New Roman" w:cs="Times New Roman"/>
        </w:rPr>
        <w:t>находящихся</w:t>
      </w:r>
      <w:proofErr w:type="gramEnd"/>
      <w:r w:rsidRPr="00FC56CF">
        <w:rPr>
          <w:rFonts w:ascii="Times New Roman" w:hAnsi="Times New Roman" w:cs="Times New Roman"/>
        </w:rPr>
        <w:t xml:space="preserve"> </w:t>
      </w:r>
    </w:p>
    <w:p w:rsidR="00FA68FF" w:rsidRPr="00FC56CF" w:rsidRDefault="00FA68FF" w:rsidP="00FA68FF">
      <w:pPr>
        <w:autoSpaceDE w:val="0"/>
        <w:autoSpaceDN w:val="0"/>
        <w:adjustRightInd w:val="0"/>
        <w:spacing w:after="0" w:line="240" w:lineRule="auto"/>
        <w:jc w:val="right"/>
        <w:rPr>
          <w:rFonts w:ascii="Times New Roman" w:hAnsi="Times New Roman" w:cs="Times New Roman"/>
        </w:rPr>
      </w:pPr>
      <w:r w:rsidRPr="00FC56CF">
        <w:rPr>
          <w:rFonts w:ascii="Times New Roman" w:hAnsi="Times New Roman" w:cs="Times New Roman"/>
        </w:rPr>
        <w:t>в муниципальной собственности</w:t>
      </w:r>
    </w:p>
    <w:p w:rsidR="00FA68FF" w:rsidRPr="00FC56CF" w:rsidRDefault="00FA68FF" w:rsidP="00FA68FF">
      <w:pPr>
        <w:autoSpaceDE w:val="0"/>
        <w:autoSpaceDN w:val="0"/>
        <w:adjustRightInd w:val="0"/>
        <w:spacing w:after="0" w:line="240" w:lineRule="auto"/>
        <w:jc w:val="right"/>
        <w:rPr>
          <w:rFonts w:ascii="Times New Roman" w:hAnsi="Times New Roman" w:cs="Times New Roman"/>
        </w:rPr>
      </w:pPr>
      <w:r w:rsidRPr="00FC56CF">
        <w:rPr>
          <w:rFonts w:ascii="Times New Roman" w:hAnsi="Times New Roman" w:cs="Times New Roman"/>
        </w:rPr>
        <w:t xml:space="preserve"> или государственная собственность </w:t>
      </w:r>
    </w:p>
    <w:p w:rsidR="00FA68FF" w:rsidRPr="00FC56CF" w:rsidRDefault="00FA68FF" w:rsidP="00FA68FF">
      <w:pPr>
        <w:autoSpaceDE w:val="0"/>
        <w:autoSpaceDN w:val="0"/>
        <w:adjustRightInd w:val="0"/>
        <w:spacing w:after="0" w:line="240" w:lineRule="auto"/>
        <w:jc w:val="right"/>
        <w:rPr>
          <w:rFonts w:ascii="Times New Roman" w:hAnsi="Times New Roman" w:cs="Times New Roman"/>
        </w:rPr>
      </w:pPr>
      <w:r w:rsidRPr="00FC56CF">
        <w:rPr>
          <w:rFonts w:ascii="Times New Roman" w:hAnsi="Times New Roman" w:cs="Times New Roman"/>
        </w:rPr>
        <w:t>на которые не разграничена»</w:t>
      </w:r>
    </w:p>
    <w:p w:rsidR="00FA68FF" w:rsidRPr="00FC56CF" w:rsidRDefault="00FA68FF" w:rsidP="00FA68FF">
      <w:pPr>
        <w:pStyle w:val="ConsPlusNonformat"/>
        <w:jc w:val="both"/>
      </w:pPr>
      <w:r w:rsidRPr="00FC56CF">
        <w:t xml:space="preserve">                                          </w:t>
      </w:r>
    </w:p>
    <w:p w:rsidR="00FA68FF" w:rsidRPr="00FC56CF" w:rsidRDefault="00FA68FF" w:rsidP="00FA68FF">
      <w:pPr>
        <w:pStyle w:val="ConsPlusNonformat"/>
        <w:jc w:val="right"/>
        <w:rPr>
          <w:rFonts w:ascii="Times New Roman" w:hAnsi="Times New Roman" w:cs="Times New Roman"/>
        </w:rPr>
      </w:pPr>
      <w:r w:rsidRPr="00FC56CF">
        <w:t xml:space="preserve">            </w:t>
      </w:r>
      <w:r w:rsidRPr="00FC56CF">
        <w:rPr>
          <w:rFonts w:ascii="Times New Roman" w:hAnsi="Times New Roman" w:cs="Times New Roman"/>
        </w:rPr>
        <w:t xml:space="preserve">                    В  ______________________________________________</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(уполномоченный орган местного самоуправления)</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адрес: _________________________________________</w:t>
      </w:r>
    </w:p>
    <w:p w:rsidR="00FA68FF" w:rsidRPr="00FC56CF" w:rsidRDefault="00FA68FF" w:rsidP="00FA68FF">
      <w:pPr>
        <w:pStyle w:val="ConsPlusNonformat"/>
        <w:jc w:val="right"/>
        <w:outlineLvl w:val="0"/>
        <w:rPr>
          <w:rFonts w:ascii="Times New Roman" w:hAnsi="Times New Roman" w:cs="Times New Roman"/>
        </w:rPr>
      </w:pP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от ____________________________________________</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(Ф.И.О. или наименование заявителя)</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реквизиты документа, удостоверяющего личность</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______________________________________________,</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(наименование, местонахождение  юридического лица)</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______________________________________________</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ОГРН ________________________________________,</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свидетельство о государственной регистрации</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заявителя в ЕГРЮЛ __________________________)</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адрес: _____________________________________,</w:t>
      </w:r>
    </w:p>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rPr>
        <w:t xml:space="preserve">                                                                                                                 телефон: ________________, факс: ____________,</w:t>
      </w:r>
    </w:p>
    <w:p w:rsidR="00FA68FF" w:rsidRPr="00FC56CF" w:rsidRDefault="00FA68FF" w:rsidP="00FA68FF">
      <w:pPr>
        <w:pStyle w:val="ConsPlusNonformat"/>
        <w:jc w:val="right"/>
        <w:rPr>
          <w:rFonts w:ascii="Times New Roman" w:hAnsi="Times New Roman" w:cs="Times New Roman"/>
        </w:rPr>
      </w:pPr>
      <w:r w:rsidRPr="00FC56CF">
        <w:rPr>
          <w:rFonts w:ascii="Times New Roman" w:hAnsi="Times New Roman" w:cs="Times New Roman"/>
        </w:rPr>
        <w:t xml:space="preserve">                              адрес электронной почты: ____________________</w:t>
      </w:r>
    </w:p>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center"/>
        <w:rPr>
          <w:rFonts w:ascii="Times New Roman" w:hAnsi="Times New Roman" w:cs="Times New Roman"/>
          <w:b/>
          <w:sz w:val="28"/>
          <w:szCs w:val="28"/>
        </w:rPr>
      </w:pPr>
      <w:r w:rsidRPr="00FC56CF">
        <w:rPr>
          <w:rFonts w:ascii="Times New Roman" w:hAnsi="Times New Roman" w:cs="Times New Roman"/>
          <w:b/>
          <w:sz w:val="28"/>
          <w:szCs w:val="28"/>
        </w:rPr>
        <w:t>Заявление</w:t>
      </w:r>
    </w:p>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ind w:firstLine="709"/>
        <w:jc w:val="both"/>
        <w:rPr>
          <w:rFonts w:ascii="Times New Roman" w:hAnsi="Times New Roman" w:cs="Times New Roman"/>
          <w:sz w:val="28"/>
          <w:szCs w:val="28"/>
        </w:rPr>
      </w:pPr>
      <w:r w:rsidRPr="00FC56CF">
        <w:rPr>
          <w:rFonts w:ascii="Times New Roman" w:hAnsi="Times New Roman" w:cs="Times New Roman"/>
          <w:sz w:val="28"/>
          <w:szCs w:val="28"/>
        </w:rPr>
        <w:t xml:space="preserve">Прошу выдать разрешение </w:t>
      </w:r>
    </w:p>
    <w:p w:rsidR="00FA68FF" w:rsidRPr="00FC56CF" w:rsidRDefault="00FA68FF" w:rsidP="00FA68FF">
      <w:pPr>
        <w:pStyle w:val="ConsPlusNonformat"/>
        <w:rPr>
          <w:rFonts w:ascii="Times New Roman" w:hAnsi="Times New Roman" w:cs="Times New Roman"/>
        </w:rPr>
      </w:pPr>
      <w:r w:rsidRPr="00FC56CF">
        <w:rPr>
          <w:rFonts w:ascii="Times New Roman" w:hAnsi="Times New Roman" w:cs="Times New Roman"/>
        </w:rPr>
        <w:t xml:space="preserve">(ниже </w:t>
      </w:r>
      <w:r w:rsidRPr="00FC56CF">
        <w:rPr>
          <w:rFonts w:ascii="Times New Roman" w:hAnsi="Times New Roman" w:cs="Times New Roman"/>
          <w:u w:val="single"/>
        </w:rPr>
        <w:t>в одном</w:t>
      </w:r>
      <w:r w:rsidRPr="00FC56CF">
        <w:rPr>
          <w:rFonts w:ascii="Times New Roman" w:hAnsi="Times New Roman" w:cs="Times New Roman"/>
        </w:rPr>
        <w:t xml:space="preserve"> из квадратов поставить значок </w:t>
      </w:r>
      <w:r w:rsidRPr="00FC56CF">
        <w:rPr>
          <w:rFonts w:ascii="Times New Roman" w:hAnsi="Times New Roman" w:cs="Times New Roman"/>
          <w:lang w:val="en-US"/>
        </w:rPr>
        <w:t>V</w:t>
      </w:r>
      <w:r w:rsidRPr="00FC56CF">
        <w:rPr>
          <w:rFonts w:ascii="Times New Roman" w:hAnsi="Times New Roman" w:cs="Times New Roman"/>
        </w:rPr>
        <w:t xml:space="preserve"> или </w:t>
      </w:r>
      <w:r w:rsidRPr="00FC56CF">
        <w:rPr>
          <w:rFonts w:ascii="Times New Roman" w:hAnsi="Times New Roman" w:cs="Times New Roman"/>
          <w:lang w:val="en-US"/>
        </w:rPr>
        <w:t>X</w:t>
      </w:r>
      <w:r w:rsidRPr="00FC56CF">
        <w:rPr>
          <w:rFonts w:ascii="Times New Roman" w:hAnsi="Times New Roman" w:cs="Times New Roman"/>
        </w:rPr>
        <w:t>)</w:t>
      </w:r>
    </w:p>
    <w:p w:rsidR="00FA68FF" w:rsidRPr="00FC56CF" w:rsidRDefault="00FA68FF" w:rsidP="00FA68FF">
      <w:pPr>
        <w:pStyle w:val="ConsPlusNonformat"/>
        <w:rPr>
          <w:rFonts w:ascii="Times New Roman" w:hAnsi="Times New Roman" w:cs="Times New Roman"/>
          <w:sz w:val="24"/>
          <w:szCs w:val="24"/>
        </w:rPr>
      </w:pPr>
      <w:r w:rsidRPr="00FC56CF">
        <w:rPr>
          <w:rFonts w:ascii="Times New Roman" w:hAnsi="Times New Roman" w:cs="Times New Roman"/>
          <w:sz w:val="24"/>
          <w:szCs w:val="24"/>
        </w:rPr>
        <w:t>┌─┐</w:t>
      </w:r>
    </w:p>
    <w:p w:rsidR="00FA68FF" w:rsidRPr="00FC56CF" w:rsidRDefault="00FA68FF" w:rsidP="00FA68FF">
      <w:pPr>
        <w:pStyle w:val="ConsPlusNonformat"/>
        <w:jc w:val="both"/>
        <w:rPr>
          <w:rFonts w:ascii="Times New Roman" w:hAnsi="Times New Roman" w:cs="Times New Roman"/>
          <w:b/>
          <w:sz w:val="28"/>
          <w:szCs w:val="28"/>
        </w:rPr>
      </w:pPr>
      <w:r w:rsidRPr="00FC56CF">
        <w:rPr>
          <w:rFonts w:ascii="Times New Roman" w:hAnsi="Times New Roman" w:cs="Times New Roman"/>
          <w:sz w:val="24"/>
          <w:szCs w:val="24"/>
        </w:rPr>
        <w:t>└─┘</w:t>
      </w:r>
      <w:r w:rsidRPr="00FC56CF">
        <w:rPr>
          <w:rFonts w:ascii="Times New Roman" w:hAnsi="Times New Roman" w:cs="Times New Roman"/>
          <w:sz w:val="28"/>
          <w:szCs w:val="28"/>
        </w:rPr>
        <w:t xml:space="preserve"> </w:t>
      </w:r>
      <w:r w:rsidRPr="00FC56CF">
        <w:rPr>
          <w:rFonts w:ascii="Times New Roman" w:hAnsi="Times New Roman" w:cs="Times New Roman"/>
          <w:b/>
          <w:sz w:val="28"/>
          <w:szCs w:val="28"/>
        </w:rPr>
        <w:t>на использование земель или земельного участка</w:t>
      </w:r>
    </w:p>
    <w:p w:rsidR="00FA68FF" w:rsidRPr="00FC56CF" w:rsidRDefault="00FA68FF" w:rsidP="00FA68FF">
      <w:pPr>
        <w:pStyle w:val="ConsPlusNonformat"/>
        <w:rPr>
          <w:rFonts w:ascii="Times New Roman" w:hAnsi="Times New Roman" w:cs="Times New Roman"/>
          <w:sz w:val="24"/>
          <w:szCs w:val="24"/>
        </w:rPr>
      </w:pPr>
      <w:r w:rsidRPr="00FC56CF">
        <w:rPr>
          <w:rFonts w:ascii="Times New Roman" w:hAnsi="Times New Roman" w:cs="Times New Roman"/>
          <w:sz w:val="24"/>
          <w:szCs w:val="24"/>
        </w:rPr>
        <w:t>┌─┐</w:t>
      </w:r>
    </w:p>
    <w:p w:rsidR="00FA68FF" w:rsidRPr="00FC56CF" w:rsidRDefault="00FA68FF" w:rsidP="00FA68FF">
      <w:pPr>
        <w:pStyle w:val="ConsPlusNonformat"/>
        <w:jc w:val="both"/>
        <w:rPr>
          <w:rFonts w:ascii="Times New Roman" w:hAnsi="Times New Roman" w:cs="Times New Roman"/>
          <w:b/>
          <w:sz w:val="28"/>
          <w:szCs w:val="28"/>
        </w:rPr>
      </w:pPr>
      <w:r w:rsidRPr="00FC56CF">
        <w:rPr>
          <w:rFonts w:ascii="Times New Roman" w:hAnsi="Times New Roman" w:cs="Times New Roman"/>
          <w:sz w:val="24"/>
          <w:szCs w:val="24"/>
        </w:rPr>
        <w:t xml:space="preserve">└─┘ </w:t>
      </w:r>
      <w:r w:rsidRPr="00FC56CF">
        <w:rPr>
          <w:rFonts w:ascii="Times New Roman" w:hAnsi="Times New Roman" w:cs="Times New Roman"/>
          <w:b/>
          <w:sz w:val="28"/>
          <w:szCs w:val="28"/>
        </w:rPr>
        <w:t xml:space="preserve">на размещение объектов </w:t>
      </w:r>
    </w:p>
    <w:p w:rsidR="00FA68FF" w:rsidRPr="00FC56CF" w:rsidRDefault="00FA68FF" w:rsidP="00FA68FF">
      <w:pPr>
        <w:pStyle w:val="ConsPlusNonformat"/>
        <w:ind w:firstLine="709"/>
        <w:jc w:val="both"/>
        <w:rPr>
          <w:rFonts w:ascii="Times New Roman" w:hAnsi="Times New Roman" w:cs="Times New Roman"/>
          <w:sz w:val="28"/>
          <w:szCs w:val="28"/>
        </w:rPr>
      </w:pPr>
    </w:p>
    <w:p w:rsidR="00FA68FF" w:rsidRPr="00FC56CF" w:rsidRDefault="00FA68FF" w:rsidP="00FA68FF">
      <w:pPr>
        <w:pStyle w:val="ConsPlusNonformat"/>
        <w:jc w:val="both"/>
        <w:rPr>
          <w:rFonts w:ascii="Times New Roman" w:hAnsi="Times New Roman" w:cs="Times New Roman"/>
          <w:sz w:val="28"/>
          <w:szCs w:val="28"/>
        </w:rPr>
      </w:pPr>
      <w:r w:rsidRPr="00FC56CF">
        <w:rPr>
          <w:rFonts w:ascii="Times New Roman" w:hAnsi="Times New Roman" w:cs="Times New Roman"/>
          <w:sz w:val="28"/>
          <w:szCs w:val="28"/>
        </w:rPr>
        <w:t>на землях или земельном участке, находящемся  _____________________________</w:t>
      </w:r>
    </w:p>
    <w:p w:rsidR="00FA68FF" w:rsidRPr="00FC56CF" w:rsidRDefault="00FA68FF" w:rsidP="00FA68FF">
      <w:pPr>
        <w:pStyle w:val="ConsPlusNonformat"/>
        <w:ind w:firstLine="709"/>
        <w:jc w:val="both"/>
        <w:rPr>
          <w:rFonts w:ascii="Times New Roman" w:hAnsi="Times New Roman" w:cs="Times New Roman"/>
          <w:sz w:val="16"/>
          <w:szCs w:val="16"/>
        </w:rPr>
      </w:pPr>
      <w:r w:rsidRPr="00FC56CF">
        <w:rPr>
          <w:rFonts w:ascii="Times New Roman" w:hAnsi="Times New Roman" w:cs="Times New Roman"/>
          <w:sz w:val="16"/>
          <w:szCs w:val="16"/>
        </w:rPr>
        <w:t xml:space="preserve">                                                                                                                    </w:t>
      </w:r>
      <w:proofErr w:type="gramStart"/>
      <w:r w:rsidRPr="00FC56CF">
        <w:rPr>
          <w:rFonts w:ascii="Times New Roman" w:hAnsi="Times New Roman" w:cs="Times New Roman"/>
          <w:sz w:val="16"/>
          <w:szCs w:val="16"/>
        </w:rPr>
        <w:t xml:space="preserve">(указать наименование муниципального образования, </w:t>
      </w:r>
      <w:proofErr w:type="gramEnd"/>
    </w:p>
    <w:p w:rsidR="00FA68FF" w:rsidRPr="00FC56CF" w:rsidRDefault="00FA68FF" w:rsidP="00FA68FF">
      <w:pPr>
        <w:pStyle w:val="ConsPlusNonformat"/>
        <w:jc w:val="both"/>
        <w:rPr>
          <w:rFonts w:ascii="Times New Roman" w:hAnsi="Times New Roman" w:cs="Times New Roman"/>
          <w:sz w:val="28"/>
          <w:szCs w:val="28"/>
        </w:rPr>
      </w:pPr>
      <w:r w:rsidRPr="00FC56CF">
        <w:rPr>
          <w:rFonts w:ascii="Times New Roman" w:hAnsi="Times New Roman" w:cs="Times New Roman"/>
          <w:sz w:val="28"/>
          <w:szCs w:val="28"/>
        </w:rPr>
        <w:t>________________________________________________________________________</w:t>
      </w:r>
    </w:p>
    <w:p w:rsidR="00FA68FF" w:rsidRPr="00FC56CF" w:rsidRDefault="00FA68FF" w:rsidP="00FA68FF">
      <w:pPr>
        <w:pStyle w:val="ConsPlusNonformat"/>
        <w:jc w:val="both"/>
        <w:rPr>
          <w:rFonts w:ascii="Times New Roman" w:hAnsi="Times New Roman" w:cs="Times New Roman"/>
          <w:sz w:val="16"/>
          <w:szCs w:val="16"/>
        </w:rPr>
      </w:pPr>
      <w:r w:rsidRPr="00FC56CF">
        <w:rPr>
          <w:rFonts w:ascii="Times New Roman" w:hAnsi="Times New Roman" w:cs="Times New Roman"/>
          <w:sz w:val="16"/>
          <w:szCs w:val="16"/>
        </w:rPr>
        <w:t xml:space="preserve"> населенного пункта, местоположение - можно ориентировочное)</w:t>
      </w:r>
    </w:p>
    <w:p w:rsidR="00FA68FF" w:rsidRPr="00FC56CF" w:rsidRDefault="00FA68FF" w:rsidP="00FA68FF">
      <w:pPr>
        <w:pStyle w:val="ConsPlusNonformat"/>
        <w:jc w:val="both"/>
        <w:rPr>
          <w:rFonts w:ascii="Times New Roman" w:hAnsi="Times New Roman" w:cs="Times New Roman"/>
          <w:sz w:val="28"/>
          <w:szCs w:val="28"/>
        </w:rPr>
      </w:pPr>
    </w:p>
    <w:p w:rsidR="00FA68FF" w:rsidRPr="00FC56CF" w:rsidRDefault="00FA68FF" w:rsidP="00FA68FF">
      <w:pPr>
        <w:pStyle w:val="ConsPlusNonformat"/>
        <w:rPr>
          <w:rFonts w:ascii="Times New Roman" w:hAnsi="Times New Roman" w:cs="Times New Roman"/>
        </w:rPr>
      </w:pPr>
      <w:r w:rsidRPr="00FC56CF">
        <w:rPr>
          <w:rFonts w:ascii="Times New Roman" w:hAnsi="Times New Roman" w:cs="Times New Roman"/>
        </w:rPr>
        <w:t xml:space="preserve">(ниже </w:t>
      </w:r>
      <w:r w:rsidRPr="00FC56CF">
        <w:rPr>
          <w:rFonts w:ascii="Times New Roman" w:hAnsi="Times New Roman" w:cs="Times New Roman"/>
          <w:u w:val="single"/>
        </w:rPr>
        <w:t>в одном</w:t>
      </w:r>
      <w:r w:rsidRPr="00FC56CF">
        <w:rPr>
          <w:rFonts w:ascii="Times New Roman" w:hAnsi="Times New Roman" w:cs="Times New Roman"/>
        </w:rPr>
        <w:t xml:space="preserve"> из квадратов поставить значок </w:t>
      </w:r>
      <w:r w:rsidRPr="00FC56CF">
        <w:rPr>
          <w:rFonts w:ascii="Times New Roman" w:hAnsi="Times New Roman" w:cs="Times New Roman"/>
          <w:lang w:val="en-US"/>
        </w:rPr>
        <w:t>V</w:t>
      </w:r>
      <w:r w:rsidRPr="00FC56CF">
        <w:rPr>
          <w:rFonts w:ascii="Times New Roman" w:hAnsi="Times New Roman" w:cs="Times New Roman"/>
        </w:rPr>
        <w:t xml:space="preserve"> или </w:t>
      </w:r>
      <w:r w:rsidRPr="00FC56CF">
        <w:rPr>
          <w:rFonts w:ascii="Times New Roman" w:hAnsi="Times New Roman" w:cs="Times New Roman"/>
          <w:lang w:val="en-US"/>
        </w:rPr>
        <w:t>X</w:t>
      </w:r>
      <w:r w:rsidRPr="00FC56CF">
        <w:rPr>
          <w:rFonts w:ascii="Times New Roman" w:hAnsi="Times New Roman" w:cs="Times New Roman"/>
        </w:rPr>
        <w:t>)</w:t>
      </w:r>
    </w:p>
    <w:p w:rsidR="00FA68FF" w:rsidRPr="00FC56CF" w:rsidRDefault="00FA68FF" w:rsidP="00FA68FF">
      <w:pPr>
        <w:pStyle w:val="ConsPlusNonformat"/>
        <w:rPr>
          <w:rFonts w:ascii="Times New Roman" w:hAnsi="Times New Roman" w:cs="Times New Roman"/>
          <w:sz w:val="24"/>
          <w:szCs w:val="24"/>
        </w:rPr>
      </w:pPr>
      <w:r w:rsidRPr="00FC56CF">
        <w:rPr>
          <w:rFonts w:ascii="Times New Roman" w:hAnsi="Times New Roman" w:cs="Times New Roman"/>
          <w:sz w:val="24"/>
          <w:szCs w:val="24"/>
        </w:rPr>
        <w:t>┌─┐</w:t>
      </w:r>
    </w:p>
    <w:p w:rsidR="00FA68FF" w:rsidRPr="00FC56CF" w:rsidRDefault="00FA68FF" w:rsidP="00FA68FF">
      <w:pPr>
        <w:pStyle w:val="ConsPlusNonformat"/>
        <w:jc w:val="both"/>
        <w:rPr>
          <w:rFonts w:ascii="Times New Roman" w:hAnsi="Times New Roman" w:cs="Times New Roman"/>
          <w:sz w:val="28"/>
          <w:szCs w:val="28"/>
        </w:rPr>
      </w:pPr>
      <w:r w:rsidRPr="00FC56CF">
        <w:rPr>
          <w:rFonts w:ascii="Times New Roman" w:hAnsi="Times New Roman" w:cs="Times New Roman"/>
          <w:sz w:val="24"/>
          <w:szCs w:val="24"/>
        </w:rPr>
        <w:t>└─┘</w:t>
      </w:r>
      <w:r w:rsidRPr="00FC56CF">
        <w:rPr>
          <w:rFonts w:ascii="Times New Roman" w:hAnsi="Times New Roman" w:cs="Times New Roman"/>
          <w:sz w:val="28"/>
          <w:szCs w:val="28"/>
        </w:rPr>
        <w:t xml:space="preserve"> для цели_______________________________________________________</w:t>
      </w:r>
    </w:p>
    <w:p w:rsidR="00FA68FF" w:rsidRPr="00FC56CF" w:rsidRDefault="00FA68FF" w:rsidP="00FA68FF">
      <w:pPr>
        <w:pStyle w:val="ConsPlusNonformat"/>
        <w:ind w:firstLine="709"/>
        <w:jc w:val="both"/>
        <w:rPr>
          <w:rFonts w:ascii="Times New Roman" w:hAnsi="Times New Roman" w:cs="Times New Roman"/>
          <w:sz w:val="16"/>
          <w:szCs w:val="16"/>
        </w:rPr>
      </w:pPr>
      <w:r w:rsidRPr="00FC56CF">
        <w:rPr>
          <w:rFonts w:ascii="Times New Roman" w:hAnsi="Times New Roman" w:cs="Times New Roman"/>
          <w:sz w:val="28"/>
          <w:szCs w:val="28"/>
        </w:rPr>
        <w:t xml:space="preserve">                  </w:t>
      </w:r>
      <w:r w:rsidRPr="00FC56CF">
        <w:rPr>
          <w:rFonts w:ascii="Times New Roman" w:hAnsi="Times New Roman" w:cs="Times New Roman"/>
          <w:sz w:val="16"/>
          <w:szCs w:val="16"/>
        </w:rPr>
        <w:t>(указывается одна цель из перечня, предусмотренного пунктом 1 статьи 39.34 Земельного кодекса РФ)</w:t>
      </w:r>
    </w:p>
    <w:p w:rsidR="00FA68FF" w:rsidRPr="00FC56CF" w:rsidRDefault="00FA68FF" w:rsidP="00FA68FF">
      <w:pPr>
        <w:pStyle w:val="ConsPlusNonformat"/>
        <w:rPr>
          <w:rFonts w:ascii="Times New Roman" w:hAnsi="Times New Roman" w:cs="Times New Roman"/>
          <w:sz w:val="24"/>
          <w:szCs w:val="24"/>
        </w:rPr>
      </w:pPr>
      <w:r w:rsidRPr="00FC56CF">
        <w:rPr>
          <w:rFonts w:ascii="Times New Roman" w:hAnsi="Times New Roman" w:cs="Times New Roman"/>
          <w:sz w:val="24"/>
          <w:szCs w:val="24"/>
        </w:rPr>
        <w:t>┌─┐</w:t>
      </w:r>
    </w:p>
    <w:p w:rsidR="00FA68FF" w:rsidRPr="00FC56CF" w:rsidRDefault="00FA68FF" w:rsidP="00FA68FF">
      <w:pPr>
        <w:pStyle w:val="ConsPlusNonformat"/>
        <w:jc w:val="both"/>
        <w:rPr>
          <w:rFonts w:ascii="Times New Roman" w:hAnsi="Times New Roman" w:cs="Times New Roman"/>
          <w:sz w:val="28"/>
          <w:szCs w:val="28"/>
        </w:rPr>
      </w:pPr>
      <w:r w:rsidRPr="00FC56CF">
        <w:rPr>
          <w:rFonts w:ascii="Times New Roman" w:hAnsi="Times New Roman" w:cs="Times New Roman"/>
          <w:sz w:val="24"/>
          <w:szCs w:val="24"/>
        </w:rPr>
        <w:t>└─┘</w:t>
      </w:r>
      <w:r w:rsidRPr="00FC56CF">
        <w:rPr>
          <w:rFonts w:ascii="Times New Roman" w:hAnsi="Times New Roman" w:cs="Times New Roman"/>
          <w:sz w:val="28"/>
          <w:szCs w:val="28"/>
        </w:rPr>
        <w:t xml:space="preserve"> для размещения объекта__________________________________________</w:t>
      </w:r>
    </w:p>
    <w:p w:rsidR="00FA68FF" w:rsidRPr="00FC56CF" w:rsidRDefault="00FA68FF" w:rsidP="00FA68FF">
      <w:pPr>
        <w:pStyle w:val="ConsPlusNonformat"/>
        <w:ind w:firstLine="709"/>
        <w:jc w:val="both"/>
        <w:rPr>
          <w:rFonts w:ascii="Times New Roman" w:hAnsi="Times New Roman" w:cs="Times New Roman"/>
          <w:sz w:val="16"/>
          <w:szCs w:val="16"/>
        </w:rPr>
      </w:pPr>
      <w:r w:rsidRPr="00FC56CF">
        <w:rPr>
          <w:rFonts w:ascii="Times New Roman" w:hAnsi="Times New Roman" w:cs="Times New Roman"/>
          <w:sz w:val="28"/>
          <w:szCs w:val="28"/>
        </w:rPr>
        <w:t xml:space="preserve">                               </w:t>
      </w:r>
      <w:r w:rsidRPr="00FC56CF">
        <w:rPr>
          <w:rFonts w:ascii="Times New Roman" w:hAnsi="Times New Roman" w:cs="Times New Roman"/>
          <w:sz w:val="16"/>
          <w:szCs w:val="16"/>
        </w:rPr>
        <w:t>(указывается объект, установленный постановлением Правительства РФ от 03.12.2014 № 1300)</w:t>
      </w:r>
    </w:p>
    <w:p w:rsidR="00FA68FF" w:rsidRPr="00FC56CF" w:rsidRDefault="00FA68FF" w:rsidP="00FA68FF">
      <w:pPr>
        <w:pStyle w:val="ConsPlusNonformat"/>
        <w:jc w:val="both"/>
        <w:rPr>
          <w:rFonts w:ascii="Times New Roman" w:hAnsi="Times New Roman" w:cs="Times New Roman"/>
          <w:sz w:val="28"/>
          <w:szCs w:val="28"/>
        </w:rPr>
      </w:pPr>
    </w:p>
    <w:p w:rsidR="00FA68FF" w:rsidRPr="00FC56CF" w:rsidRDefault="00FA68FF" w:rsidP="00FA68FF">
      <w:pPr>
        <w:pStyle w:val="ConsPlusNonformat"/>
        <w:jc w:val="both"/>
        <w:rPr>
          <w:rFonts w:ascii="Times New Roman" w:hAnsi="Times New Roman" w:cs="Times New Roman"/>
          <w:sz w:val="28"/>
          <w:szCs w:val="28"/>
        </w:rPr>
      </w:pPr>
      <w:r w:rsidRPr="00FC56CF">
        <w:rPr>
          <w:rFonts w:ascii="Times New Roman" w:hAnsi="Times New Roman" w:cs="Times New Roman"/>
          <w:sz w:val="28"/>
          <w:szCs w:val="28"/>
        </w:rPr>
        <w:t>кадастровый     номер земельного участка ___________________________________</w:t>
      </w:r>
    </w:p>
    <w:p w:rsidR="00FA68FF" w:rsidRPr="00FC56CF" w:rsidRDefault="00FA68FF" w:rsidP="00FA68FF">
      <w:pPr>
        <w:pStyle w:val="ConsPlusNonformat"/>
        <w:jc w:val="right"/>
        <w:rPr>
          <w:rFonts w:ascii="Times New Roman" w:hAnsi="Times New Roman" w:cs="Times New Roman"/>
          <w:sz w:val="28"/>
          <w:szCs w:val="28"/>
        </w:rPr>
      </w:pPr>
      <w:r w:rsidRPr="00FC56CF">
        <w:rPr>
          <w:rFonts w:ascii="Times New Roman" w:hAnsi="Times New Roman" w:cs="Times New Roman"/>
          <w:sz w:val="16"/>
          <w:szCs w:val="16"/>
        </w:rPr>
        <w:t xml:space="preserve">                                                                                            (указывается, если планируется использовать весь земельный участок или его часть)</w:t>
      </w:r>
      <w:r w:rsidRPr="00FC56CF">
        <w:rPr>
          <w:rFonts w:ascii="Times New Roman" w:hAnsi="Times New Roman" w:cs="Times New Roman"/>
          <w:sz w:val="28"/>
          <w:szCs w:val="28"/>
        </w:rPr>
        <w:t xml:space="preserve">  </w:t>
      </w:r>
    </w:p>
    <w:p w:rsidR="00FA68FF" w:rsidRPr="00FC56CF" w:rsidRDefault="00FA68FF" w:rsidP="00FA68FF">
      <w:pPr>
        <w:pStyle w:val="ConsPlusNonformat"/>
        <w:jc w:val="both"/>
        <w:rPr>
          <w:rFonts w:ascii="Times New Roman" w:hAnsi="Times New Roman" w:cs="Times New Roman"/>
          <w:sz w:val="28"/>
          <w:szCs w:val="28"/>
        </w:rPr>
      </w:pPr>
      <w:r w:rsidRPr="00FC56CF">
        <w:rPr>
          <w:rFonts w:ascii="Times New Roman" w:hAnsi="Times New Roman" w:cs="Times New Roman"/>
          <w:sz w:val="28"/>
          <w:szCs w:val="28"/>
        </w:rPr>
        <w:t xml:space="preserve">на срок  использования с  «___»____________  ____ г. по «___»_________ ____ </w:t>
      </w:r>
      <w:proofErr w:type="gramStart"/>
      <w:r w:rsidRPr="00FC56CF">
        <w:rPr>
          <w:rFonts w:ascii="Times New Roman" w:hAnsi="Times New Roman" w:cs="Times New Roman"/>
          <w:sz w:val="28"/>
          <w:szCs w:val="28"/>
        </w:rPr>
        <w:t>г</w:t>
      </w:r>
      <w:proofErr w:type="gramEnd"/>
      <w:r w:rsidRPr="00FC56CF">
        <w:rPr>
          <w:rFonts w:ascii="Times New Roman" w:hAnsi="Times New Roman" w:cs="Times New Roman"/>
          <w:sz w:val="28"/>
          <w:szCs w:val="28"/>
        </w:rPr>
        <w:t>.</w:t>
      </w:r>
    </w:p>
    <w:p w:rsidR="00FA68FF" w:rsidRPr="00FC56CF" w:rsidRDefault="00FA68FF" w:rsidP="00FA68FF">
      <w:pPr>
        <w:pStyle w:val="ConsPlusNonformat"/>
        <w:ind w:firstLine="709"/>
        <w:jc w:val="right"/>
        <w:rPr>
          <w:rFonts w:ascii="Times New Roman" w:hAnsi="Times New Roman" w:cs="Times New Roman"/>
          <w:sz w:val="16"/>
          <w:szCs w:val="16"/>
        </w:rPr>
      </w:pPr>
      <w:r w:rsidRPr="00FC56CF">
        <w:rPr>
          <w:rFonts w:ascii="Times New Roman" w:hAnsi="Times New Roman" w:cs="Times New Roman"/>
          <w:sz w:val="16"/>
          <w:szCs w:val="16"/>
        </w:rPr>
        <w:t xml:space="preserve"> (срок выбирается заявителем  самостоятельно, но не более пределов, установленных:  пунктом 1 статьи 39.34 Земельного кодекса РФ, либо пунктом 5.7 постановления Правительства Ханты-Мансийского автономного округа – Югры от 19.06.2015 № 174-п)</w:t>
      </w:r>
    </w:p>
    <w:p w:rsidR="00FA68FF" w:rsidRPr="00FC56CF" w:rsidRDefault="00FA68FF" w:rsidP="00FA68FF">
      <w:pPr>
        <w:pStyle w:val="ConsPlusNonformat"/>
        <w:ind w:firstLine="709"/>
        <w:jc w:val="both"/>
        <w:rPr>
          <w:rFonts w:ascii="Times New Roman" w:hAnsi="Times New Roman" w:cs="Times New Roman"/>
          <w:sz w:val="28"/>
          <w:szCs w:val="28"/>
        </w:rPr>
      </w:pPr>
    </w:p>
    <w:p w:rsidR="00FA68FF" w:rsidRPr="00FC56CF" w:rsidRDefault="00FA68FF" w:rsidP="00FA68FF">
      <w:pPr>
        <w:pStyle w:val="ConsPlusNonformat"/>
        <w:ind w:firstLine="709"/>
        <w:jc w:val="both"/>
        <w:rPr>
          <w:rFonts w:ascii="Times New Roman" w:hAnsi="Times New Roman" w:cs="Times New Roman"/>
          <w:sz w:val="28"/>
          <w:szCs w:val="28"/>
        </w:rPr>
      </w:pPr>
      <w:r w:rsidRPr="00FC56CF">
        <w:rPr>
          <w:rFonts w:ascii="Times New Roman" w:hAnsi="Times New Roman" w:cs="Times New Roman"/>
          <w:sz w:val="28"/>
          <w:szCs w:val="28"/>
        </w:rPr>
        <w:t>Заявитель предупрежден о необходимости осуществить действия, предусмотренные пунктами 1, 2 статьи 39.35 Земельного кодекса РФ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FA68FF" w:rsidRPr="00FC56CF" w:rsidRDefault="00FA68FF" w:rsidP="00FA68FF">
      <w:pPr>
        <w:autoSpaceDE w:val="0"/>
        <w:autoSpaceDN w:val="0"/>
        <w:adjustRightInd w:val="0"/>
        <w:spacing w:after="0" w:line="240" w:lineRule="auto"/>
        <w:ind w:firstLine="709"/>
        <w:jc w:val="both"/>
        <w:rPr>
          <w:rFonts w:cs="Times New Roman"/>
          <w:iCs/>
          <w:szCs w:val="28"/>
        </w:rPr>
      </w:pPr>
    </w:p>
    <w:p w:rsidR="00FA68FF" w:rsidRPr="00FC56CF" w:rsidRDefault="00FA68FF" w:rsidP="00FA68FF">
      <w:pPr>
        <w:pStyle w:val="ConsPlusNonformat"/>
        <w:ind w:firstLine="284"/>
        <w:jc w:val="both"/>
        <w:rPr>
          <w:rFonts w:ascii="Times New Roman" w:hAnsi="Times New Roman" w:cs="Times New Roman"/>
          <w:sz w:val="28"/>
          <w:szCs w:val="28"/>
        </w:rPr>
      </w:pPr>
      <w:r w:rsidRPr="00FC56CF">
        <w:rPr>
          <w:rFonts w:ascii="Times New Roman" w:hAnsi="Times New Roman" w:cs="Times New Roman"/>
          <w:sz w:val="28"/>
          <w:szCs w:val="28"/>
        </w:rPr>
        <w:t>К заявлению прилагаются следующие документы:</w:t>
      </w:r>
    </w:p>
    <w:p w:rsidR="00FA68FF" w:rsidRPr="00FC56CF" w:rsidRDefault="00FA68FF" w:rsidP="00FA68FF">
      <w:pPr>
        <w:pStyle w:val="ConsPlusNonformat"/>
        <w:jc w:val="both"/>
        <w:rPr>
          <w:rFonts w:ascii="Times New Roman" w:hAnsi="Times New Roman" w:cs="Times New Roman"/>
          <w:sz w:val="28"/>
          <w:szCs w:val="28"/>
        </w:rPr>
      </w:pPr>
      <w:r w:rsidRPr="00FC56CF">
        <w:rPr>
          <w:rFonts w:ascii="Times New Roman" w:hAnsi="Times New Roman" w:cs="Times New Roman"/>
          <w:sz w:val="28"/>
          <w:szCs w:val="28"/>
        </w:rPr>
        <w:t>1) ____________________________________________________________________</w:t>
      </w:r>
    </w:p>
    <w:p w:rsidR="00FA68FF" w:rsidRPr="00FC56CF" w:rsidRDefault="00FA68FF" w:rsidP="00FA68FF">
      <w:pPr>
        <w:pStyle w:val="ConsPlusNonformat"/>
        <w:jc w:val="both"/>
        <w:rPr>
          <w:rFonts w:ascii="Times New Roman" w:hAnsi="Times New Roman" w:cs="Times New Roman"/>
          <w:sz w:val="28"/>
          <w:szCs w:val="28"/>
        </w:rPr>
      </w:pPr>
      <w:r w:rsidRPr="00FC56CF">
        <w:rPr>
          <w:rFonts w:ascii="Times New Roman" w:hAnsi="Times New Roman" w:cs="Times New Roman"/>
          <w:sz w:val="28"/>
          <w:szCs w:val="28"/>
        </w:rPr>
        <w:t>2) ___________________________________________________________________</w:t>
      </w:r>
    </w:p>
    <w:p w:rsidR="00FA68FF" w:rsidRPr="00FC56CF" w:rsidRDefault="00FA68FF" w:rsidP="00FA68FF">
      <w:pPr>
        <w:pStyle w:val="ConsPlusNonformat"/>
        <w:ind w:firstLine="284"/>
        <w:jc w:val="both"/>
        <w:rPr>
          <w:rFonts w:ascii="Times New Roman" w:hAnsi="Times New Roman" w:cs="Times New Roman"/>
          <w:sz w:val="28"/>
          <w:szCs w:val="28"/>
        </w:rPr>
      </w:pPr>
    </w:p>
    <w:p w:rsidR="00FA68FF" w:rsidRPr="00FC56CF" w:rsidRDefault="00FA68FF" w:rsidP="00FA68FF">
      <w:pPr>
        <w:pStyle w:val="ConsPlusNonformat"/>
        <w:ind w:firstLine="284"/>
        <w:jc w:val="both"/>
        <w:rPr>
          <w:rFonts w:ascii="Times New Roman" w:hAnsi="Times New Roman" w:cs="Times New Roman"/>
          <w:sz w:val="28"/>
          <w:szCs w:val="28"/>
        </w:rPr>
      </w:pPr>
      <w:r w:rsidRPr="00FC56CF">
        <w:rPr>
          <w:rFonts w:ascii="Times New Roman" w:hAnsi="Times New Roman" w:cs="Times New Roman"/>
          <w:sz w:val="28"/>
          <w:szCs w:val="28"/>
        </w:rPr>
        <w:t>Документы,  являющиеся результатом предоставления муниципальной услуги,</w:t>
      </w:r>
    </w:p>
    <w:p w:rsidR="00FA68FF" w:rsidRPr="00FC56CF" w:rsidRDefault="00FA68FF" w:rsidP="00FA68FF">
      <w:pPr>
        <w:pStyle w:val="ConsPlusNonformat"/>
        <w:jc w:val="both"/>
        <w:rPr>
          <w:rFonts w:ascii="Times New Roman" w:hAnsi="Times New Roman" w:cs="Times New Roman"/>
          <w:sz w:val="28"/>
          <w:szCs w:val="28"/>
        </w:rPr>
      </w:pPr>
      <w:r w:rsidRPr="00FC56CF">
        <w:rPr>
          <w:rFonts w:ascii="Times New Roman" w:hAnsi="Times New Roman" w:cs="Times New Roman"/>
          <w:sz w:val="28"/>
          <w:szCs w:val="28"/>
        </w:rPr>
        <w:t>прошу выдать (направить):</w:t>
      </w:r>
    </w:p>
    <w:p w:rsidR="00FA68FF" w:rsidRPr="00FC56CF" w:rsidRDefault="00FA68FF" w:rsidP="00FA68FF">
      <w:pPr>
        <w:pStyle w:val="ConsPlusNonformat"/>
        <w:rPr>
          <w:rFonts w:ascii="Times New Roman" w:hAnsi="Times New Roman" w:cs="Times New Roman"/>
          <w:sz w:val="24"/>
          <w:szCs w:val="24"/>
        </w:rPr>
      </w:pPr>
      <w:r w:rsidRPr="00FC56CF">
        <w:rPr>
          <w:rFonts w:ascii="Times New Roman" w:hAnsi="Times New Roman" w:cs="Times New Roman"/>
          <w:sz w:val="24"/>
          <w:szCs w:val="24"/>
        </w:rPr>
        <w:t>┌─┐</w:t>
      </w:r>
    </w:p>
    <w:p w:rsidR="00FA68FF" w:rsidRPr="00FC56CF" w:rsidRDefault="00FA68FF" w:rsidP="00FA68FF">
      <w:pPr>
        <w:pStyle w:val="ConsPlusNonformat"/>
        <w:rPr>
          <w:rFonts w:ascii="Times New Roman" w:hAnsi="Times New Roman" w:cs="Times New Roman"/>
          <w:sz w:val="24"/>
          <w:szCs w:val="24"/>
        </w:rPr>
      </w:pPr>
      <w:r w:rsidRPr="00FC56CF">
        <w:rPr>
          <w:rFonts w:ascii="Times New Roman" w:hAnsi="Times New Roman" w:cs="Times New Roman"/>
          <w:sz w:val="24"/>
          <w:szCs w:val="24"/>
        </w:rPr>
        <w:t>└─┘ нарочно в МФЦ</w:t>
      </w:r>
    </w:p>
    <w:p w:rsidR="00FA68FF" w:rsidRPr="00FC56CF" w:rsidRDefault="00FA68FF" w:rsidP="00FA68FF">
      <w:pPr>
        <w:pStyle w:val="ConsPlusNonformat"/>
        <w:rPr>
          <w:rFonts w:ascii="Times New Roman" w:hAnsi="Times New Roman" w:cs="Times New Roman"/>
          <w:sz w:val="24"/>
          <w:szCs w:val="24"/>
        </w:rPr>
      </w:pPr>
      <w:r w:rsidRPr="00FC56CF">
        <w:rPr>
          <w:rFonts w:ascii="Times New Roman" w:hAnsi="Times New Roman" w:cs="Times New Roman"/>
          <w:sz w:val="24"/>
          <w:szCs w:val="24"/>
        </w:rPr>
        <w:t>┌─┐</w:t>
      </w:r>
    </w:p>
    <w:p w:rsidR="00FA68FF" w:rsidRPr="00FC56CF" w:rsidRDefault="00FA68FF" w:rsidP="00FA68FF">
      <w:pPr>
        <w:pStyle w:val="ConsPlusNonformat"/>
        <w:rPr>
          <w:rFonts w:ascii="Times New Roman" w:hAnsi="Times New Roman" w:cs="Times New Roman"/>
          <w:sz w:val="24"/>
          <w:szCs w:val="24"/>
        </w:rPr>
      </w:pPr>
      <w:r w:rsidRPr="00FC56CF">
        <w:rPr>
          <w:rFonts w:ascii="Times New Roman" w:hAnsi="Times New Roman" w:cs="Times New Roman"/>
          <w:sz w:val="24"/>
          <w:szCs w:val="24"/>
        </w:rPr>
        <w:t>└─┘ нарочно в (указать наименование ОМС)</w:t>
      </w:r>
    </w:p>
    <w:p w:rsidR="00FA68FF" w:rsidRPr="00FC56CF" w:rsidRDefault="00FA68FF" w:rsidP="00FA68FF">
      <w:pPr>
        <w:pStyle w:val="ConsPlusNonformat"/>
        <w:rPr>
          <w:rFonts w:ascii="Times New Roman" w:hAnsi="Times New Roman" w:cs="Times New Roman"/>
          <w:sz w:val="24"/>
          <w:szCs w:val="24"/>
        </w:rPr>
      </w:pPr>
      <w:r w:rsidRPr="00FC56CF">
        <w:rPr>
          <w:rFonts w:ascii="Times New Roman" w:hAnsi="Times New Roman" w:cs="Times New Roman"/>
          <w:sz w:val="24"/>
          <w:szCs w:val="24"/>
        </w:rPr>
        <w:t>┌─┐</w:t>
      </w:r>
    </w:p>
    <w:p w:rsidR="00FA68FF" w:rsidRPr="00FC56CF" w:rsidRDefault="00FA68FF" w:rsidP="00FA68FF">
      <w:pPr>
        <w:pStyle w:val="ConsPlusNonformat"/>
        <w:rPr>
          <w:rFonts w:ascii="Times New Roman" w:hAnsi="Times New Roman" w:cs="Times New Roman"/>
          <w:sz w:val="24"/>
          <w:szCs w:val="24"/>
        </w:rPr>
      </w:pPr>
      <w:r w:rsidRPr="00FC56CF">
        <w:rPr>
          <w:rFonts w:ascii="Times New Roman" w:hAnsi="Times New Roman" w:cs="Times New Roman"/>
          <w:sz w:val="24"/>
          <w:szCs w:val="24"/>
        </w:rPr>
        <w:t>└─┘ посредством почтовой связи</w:t>
      </w:r>
    </w:p>
    <w:p w:rsidR="00FA68FF" w:rsidRPr="00FC56CF" w:rsidRDefault="00FA68FF" w:rsidP="00FA68FF">
      <w:pPr>
        <w:pStyle w:val="ConsPlusNonformat"/>
        <w:jc w:val="right"/>
        <w:rPr>
          <w:rFonts w:ascii="Times New Roman" w:hAnsi="Times New Roman" w:cs="Times New Roman"/>
          <w:sz w:val="24"/>
          <w:szCs w:val="24"/>
        </w:rPr>
      </w:pPr>
      <w:r w:rsidRPr="00FC56CF">
        <w:rPr>
          <w:rFonts w:ascii="Times New Roman" w:hAnsi="Times New Roman" w:cs="Times New Roman"/>
          <w:sz w:val="24"/>
          <w:szCs w:val="24"/>
        </w:rPr>
        <w:t>«___» ____________ 201__ г.</w:t>
      </w:r>
    </w:p>
    <w:p w:rsidR="00FA68FF" w:rsidRPr="00FC56CF" w:rsidRDefault="00FA68FF" w:rsidP="00FA68FF">
      <w:pPr>
        <w:pStyle w:val="ConsPlusNonformat"/>
        <w:jc w:val="both"/>
        <w:rPr>
          <w:rFonts w:ascii="Times New Roman" w:hAnsi="Times New Roman" w:cs="Times New Roman"/>
          <w:sz w:val="24"/>
          <w:szCs w:val="24"/>
        </w:rPr>
      </w:pPr>
    </w:p>
    <w:p w:rsidR="00FA68FF" w:rsidRPr="00FC56CF" w:rsidRDefault="00FA68FF" w:rsidP="00FA68FF">
      <w:pPr>
        <w:pStyle w:val="ConsPlusNonformat"/>
        <w:jc w:val="both"/>
        <w:rPr>
          <w:rFonts w:ascii="Times New Roman" w:hAnsi="Times New Roman" w:cs="Times New Roman"/>
          <w:sz w:val="24"/>
          <w:szCs w:val="24"/>
        </w:rPr>
      </w:pPr>
      <w:r w:rsidRPr="00FC56CF">
        <w:rPr>
          <w:rFonts w:ascii="Times New Roman" w:hAnsi="Times New Roman" w:cs="Times New Roman"/>
          <w:sz w:val="24"/>
          <w:szCs w:val="24"/>
        </w:rPr>
        <w:t>Заявитель (представитель)____________________________________      _______________</w:t>
      </w:r>
    </w:p>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sz w:val="24"/>
          <w:szCs w:val="24"/>
        </w:rPr>
        <w:t xml:space="preserve">                                                     </w:t>
      </w:r>
      <w:r w:rsidRPr="00FC56CF">
        <w:rPr>
          <w:rFonts w:ascii="Times New Roman" w:hAnsi="Times New Roman" w:cs="Times New Roman"/>
        </w:rPr>
        <w:t>(фамилия, имя, отчество полностью)                                 (подпись)</w:t>
      </w:r>
    </w:p>
    <w:p w:rsidR="00FA68FF" w:rsidRPr="00FC56CF" w:rsidRDefault="00FA68FF" w:rsidP="00FA68FF">
      <w:pPr>
        <w:pStyle w:val="ConsPlusNonformat"/>
        <w:jc w:val="both"/>
        <w:rPr>
          <w:rFonts w:ascii="Times New Roman" w:hAnsi="Times New Roman" w:cs="Times New Roman"/>
          <w:sz w:val="24"/>
          <w:szCs w:val="24"/>
        </w:rPr>
      </w:pPr>
    </w:p>
    <w:p w:rsidR="00FA68FF" w:rsidRPr="00FC56CF" w:rsidRDefault="00FA68FF" w:rsidP="00FA68FF">
      <w:pPr>
        <w:pStyle w:val="ConsPlusNonformat"/>
        <w:jc w:val="both"/>
        <w:rPr>
          <w:rFonts w:ascii="Times New Roman" w:hAnsi="Times New Roman" w:cs="Times New Roman"/>
          <w:sz w:val="24"/>
          <w:szCs w:val="24"/>
        </w:rPr>
      </w:pPr>
      <w:r w:rsidRPr="00FC56CF">
        <w:rPr>
          <w:rFonts w:ascii="Times New Roman" w:hAnsi="Times New Roman" w:cs="Times New Roman"/>
          <w:sz w:val="24"/>
          <w:szCs w:val="24"/>
        </w:rPr>
        <w:t xml:space="preserve"> «___» ____________ 201__ г. ___________________________________________________</w:t>
      </w:r>
    </w:p>
    <w:p w:rsidR="00FA68FF" w:rsidRPr="00FC56CF" w:rsidRDefault="00FA68FF" w:rsidP="00FA68FF">
      <w:pPr>
        <w:pStyle w:val="ConsPlusNonformat"/>
        <w:jc w:val="both"/>
        <w:rPr>
          <w:rFonts w:cs="Times New Roman"/>
        </w:rPr>
      </w:pPr>
      <w:r w:rsidRPr="00FC56CF">
        <w:rPr>
          <w:rFonts w:ascii="Times New Roman" w:hAnsi="Times New Roman" w:cs="Times New Roman"/>
          <w:sz w:val="24"/>
          <w:szCs w:val="24"/>
        </w:rPr>
        <w:t xml:space="preserve">                                                            </w:t>
      </w:r>
      <w:r w:rsidRPr="00FC56CF">
        <w:rPr>
          <w:rFonts w:ascii="Times New Roman" w:hAnsi="Times New Roman" w:cs="Times New Roman"/>
        </w:rPr>
        <w:t>(подпись специалиста, принявшего заявление и документы)</w:t>
      </w:r>
    </w:p>
    <w:p w:rsidR="00FA68FF" w:rsidRPr="00FC56CF" w:rsidRDefault="00FA68FF" w:rsidP="00FA68FF">
      <w:pPr>
        <w:autoSpaceDE w:val="0"/>
        <w:autoSpaceDN w:val="0"/>
        <w:adjustRightInd w:val="0"/>
        <w:spacing w:after="0" w:line="240" w:lineRule="auto"/>
        <w:ind w:firstLine="709"/>
        <w:jc w:val="both"/>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r w:rsidRPr="00FC56CF">
        <w:rPr>
          <w:rFonts w:ascii="Times New Roman" w:hAnsi="Times New Roman" w:cs="Times New Roman"/>
          <w:szCs w:val="28"/>
        </w:rPr>
        <w:lastRenderedPageBreak/>
        <w:t>Приложение 2</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 xml:space="preserve">к административному регламенту </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 xml:space="preserve">предоставления муниципальной услуги </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 xml:space="preserve">««Выдача разрешения на использование земель </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 xml:space="preserve">или земельного участка, </w:t>
      </w:r>
      <w:proofErr w:type="gramStart"/>
      <w:r w:rsidRPr="00FC56CF">
        <w:rPr>
          <w:rFonts w:ascii="Times New Roman" w:hAnsi="Times New Roman" w:cs="Times New Roman"/>
          <w:szCs w:val="28"/>
        </w:rPr>
        <w:t>находящихся</w:t>
      </w:r>
      <w:proofErr w:type="gramEnd"/>
      <w:r w:rsidRPr="00FC56CF">
        <w:rPr>
          <w:rFonts w:ascii="Times New Roman" w:hAnsi="Times New Roman" w:cs="Times New Roman"/>
          <w:szCs w:val="28"/>
        </w:rPr>
        <w:t xml:space="preserve"> </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в муниципальной собственности</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 xml:space="preserve"> или государственная собственность </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на которые не разграничена»</w:t>
      </w:r>
    </w:p>
    <w:p w:rsidR="00FA68FF" w:rsidRPr="00FC56CF" w:rsidRDefault="00FA68FF" w:rsidP="00FA68FF">
      <w:pPr>
        <w:autoSpaceDE w:val="0"/>
        <w:autoSpaceDN w:val="0"/>
        <w:adjustRightInd w:val="0"/>
        <w:spacing w:after="0" w:line="240" w:lineRule="auto"/>
        <w:jc w:val="center"/>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center"/>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center"/>
        <w:rPr>
          <w:rFonts w:ascii="Times New Roman" w:hAnsi="Times New Roman" w:cs="Times New Roman"/>
          <w:szCs w:val="28"/>
        </w:rPr>
      </w:pPr>
      <w:r w:rsidRPr="00FC56CF">
        <w:rPr>
          <w:rFonts w:ascii="Times New Roman" w:hAnsi="Times New Roman" w:cs="Times New Roman"/>
          <w:szCs w:val="28"/>
        </w:rPr>
        <w:t>РАСПИСКА В ПОЛУЧЕНИИ ДОКУМЕНТОВ</w:t>
      </w:r>
    </w:p>
    <w:p w:rsidR="00FA68FF" w:rsidRPr="00FC56CF" w:rsidRDefault="00FA68FF" w:rsidP="00FA68FF">
      <w:pPr>
        <w:autoSpaceDE w:val="0"/>
        <w:autoSpaceDN w:val="0"/>
        <w:adjustRightInd w:val="0"/>
        <w:spacing w:after="0" w:line="240" w:lineRule="auto"/>
        <w:jc w:val="center"/>
        <w:rPr>
          <w:rFonts w:ascii="Times New Roman" w:hAnsi="Times New Roman" w:cs="Times New Roman"/>
          <w:szCs w:val="28"/>
        </w:rPr>
      </w:pPr>
      <w:r w:rsidRPr="00FC56CF">
        <w:rPr>
          <w:rFonts w:ascii="Times New Roman" w:hAnsi="Times New Roman" w:cs="Times New Roman"/>
          <w:szCs w:val="28"/>
        </w:rPr>
        <w:t>при предоставлении муниципальной услуги</w:t>
      </w:r>
    </w:p>
    <w:p w:rsidR="00FA68FF" w:rsidRPr="00FC56CF" w:rsidRDefault="00FA68FF" w:rsidP="00FA68FF">
      <w:pPr>
        <w:autoSpaceDE w:val="0"/>
        <w:autoSpaceDN w:val="0"/>
        <w:adjustRightInd w:val="0"/>
        <w:spacing w:after="0" w:line="240" w:lineRule="auto"/>
        <w:jc w:val="center"/>
        <w:rPr>
          <w:rFonts w:ascii="Times New Roman" w:hAnsi="Times New Roman" w:cs="Times New Roman"/>
          <w:szCs w:val="28"/>
        </w:rPr>
      </w:pPr>
      <w:r w:rsidRPr="00FC56CF">
        <w:rPr>
          <w:rFonts w:ascii="Times New Roman" w:hAnsi="Times New Roman" w:cs="Times New Roman"/>
          <w:szCs w:val="28"/>
        </w:rPr>
        <w:t>Утверждение схемы расположения  земельного участка или земельных участков</w:t>
      </w:r>
    </w:p>
    <w:p w:rsidR="00FA68FF" w:rsidRPr="00FC56CF" w:rsidRDefault="00FA68FF" w:rsidP="00FA68FF">
      <w:pPr>
        <w:autoSpaceDE w:val="0"/>
        <w:autoSpaceDN w:val="0"/>
        <w:adjustRightInd w:val="0"/>
        <w:spacing w:after="0" w:line="240" w:lineRule="auto"/>
        <w:jc w:val="center"/>
        <w:rPr>
          <w:rFonts w:ascii="Times New Roman" w:hAnsi="Times New Roman" w:cs="Times New Roman"/>
          <w:szCs w:val="28"/>
        </w:rPr>
      </w:pPr>
      <w:r w:rsidRPr="00FC56CF">
        <w:rPr>
          <w:rFonts w:ascii="Times New Roman" w:hAnsi="Times New Roman" w:cs="Times New Roman"/>
          <w:szCs w:val="28"/>
        </w:rPr>
        <w:t>на кадастровом плане территории</w:t>
      </w:r>
    </w:p>
    <w:p w:rsidR="00FA68FF" w:rsidRPr="00FC56CF" w:rsidRDefault="00FA68FF" w:rsidP="00FA68FF">
      <w:pPr>
        <w:autoSpaceDE w:val="0"/>
        <w:autoSpaceDN w:val="0"/>
        <w:adjustRightInd w:val="0"/>
        <w:spacing w:after="0" w:line="240" w:lineRule="auto"/>
        <w:rPr>
          <w:rFonts w:ascii="Times New Roman" w:hAnsi="Times New Roman" w:cs="Times New Roman"/>
          <w:szCs w:val="28"/>
        </w:rPr>
      </w:pPr>
      <w:r w:rsidRPr="00FC56CF">
        <w:rPr>
          <w:rFonts w:ascii="Times New Roman" w:hAnsi="Times New Roman" w:cs="Times New Roman"/>
          <w:szCs w:val="28"/>
        </w:rPr>
        <w:t xml:space="preserve">   </w:t>
      </w:r>
    </w:p>
    <w:p w:rsidR="00FA68FF" w:rsidRPr="00FC56CF" w:rsidRDefault="00FA68FF" w:rsidP="00FA68FF">
      <w:pPr>
        <w:autoSpaceDE w:val="0"/>
        <w:autoSpaceDN w:val="0"/>
        <w:adjustRightInd w:val="0"/>
        <w:spacing w:after="0" w:line="240" w:lineRule="auto"/>
        <w:jc w:val="center"/>
        <w:rPr>
          <w:rFonts w:ascii="Times New Roman" w:hAnsi="Times New Roman" w:cs="Times New Roman"/>
          <w:szCs w:val="28"/>
        </w:rPr>
      </w:pPr>
      <w:r w:rsidRPr="00FC56CF">
        <w:rPr>
          <w:rFonts w:ascii="Times New Roman" w:hAnsi="Times New Roman" w:cs="Times New Roman"/>
          <w:szCs w:val="28"/>
        </w:rPr>
        <w:t>__________________________________________________________________</w:t>
      </w:r>
    </w:p>
    <w:p w:rsidR="00FA68FF" w:rsidRPr="00FC56CF" w:rsidRDefault="00FA68FF" w:rsidP="00FA68FF">
      <w:pPr>
        <w:autoSpaceDE w:val="0"/>
        <w:autoSpaceDN w:val="0"/>
        <w:adjustRightInd w:val="0"/>
        <w:spacing w:after="0" w:line="240" w:lineRule="auto"/>
        <w:jc w:val="center"/>
        <w:rPr>
          <w:rFonts w:ascii="Times New Roman" w:hAnsi="Times New Roman" w:cs="Times New Roman"/>
          <w:sz w:val="20"/>
          <w:szCs w:val="20"/>
        </w:rPr>
      </w:pPr>
      <w:r w:rsidRPr="00FC56CF">
        <w:rPr>
          <w:rFonts w:ascii="Times New Roman" w:hAnsi="Times New Roman" w:cs="Times New Roman"/>
          <w:sz w:val="20"/>
          <w:szCs w:val="20"/>
        </w:rPr>
        <w:t>(ФИО заявителя / представителя)</w:t>
      </w:r>
    </w:p>
    <w:p w:rsidR="00FA68FF" w:rsidRPr="00FC56CF" w:rsidRDefault="00FA68FF" w:rsidP="00FA68FF">
      <w:pPr>
        <w:autoSpaceDE w:val="0"/>
        <w:autoSpaceDN w:val="0"/>
        <w:adjustRightInd w:val="0"/>
        <w:spacing w:after="0" w:line="240" w:lineRule="auto"/>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ind w:firstLine="709"/>
        <w:rPr>
          <w:rFonts w:ascii="Times New Roman" w:hAnsi="Times New Roman" w:cs="Times New Roman"/>
          <w:szCs w:val="28"/>
        </w:rPr>
      </w:pPr>
      <w:r w:rsidRPr="00FC56CF">
        <w:rPr>
          <w:rFonts w:ascii="Times New Roman" w:hAnsi="Times New Roman" w:cs="Times New Roman"/>
          <w:szCs w:val="28"/>
        </w:rPr>
        <w:t>Представленные документы</w:t>
      </w:r>
    </w:p>
    <w:p w:rsidR="00FA68FF" w:rsidRPr="00FC56CF" w:rsidRDefault="00FA68FF" w:rsidP="00FA68FF">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FC56CF" w:rsidRPr="00FC56CF" w:rsidTr="00FC56CF">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 xml:space="preserve">№ </w:t>
            </w:r>
            <w:proofErr w:type="gramStart"/>
            <w:r w:rsidRPr="00FC56CF">
              <w:rPr>
                <w:rFonts w:ascii="Times New Roman" w:hAnsi="Times New Roman" w:cs="Times New Roman"/>
                <w:sz w:val="24"/>
                <w:szCs w:val="24"/>
              </w:rPr>
              <w:t>п</w:t>
            </w:r>
            <w:proofErr w:type="gramEnd"/>
            <w:r w:rsidRPr="00FC56CF">
              <w:rPr>
                <w:rFonts w:ascii="Times New Roman" w:hAnsi="Times New Roman"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Примечание</w:t>
            </w:r>
          </w:p>
        </w:tc>
      </w:tr>
      <w:tr w:rsidR="00FC56CF" w:rsidRPr="00FC56CF" w:rsidTr="00FC56CF">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p>
        </w:tc>
      </w:tr>
      <w:tr w:rsidR="00FA68FF" w:rsidRPr="00FC56CF" w:rsidTr="00FC56CF">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r w:rsidRPr="00FC56CF">
              <w:rPr>
                <w:rFonts w:ascii="Times New Roman" w:hAnsi="Times New Roman"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68FF" w:rsidRPr="00FC56CF" w:rsidRDefault="00FA68FF" w:rsidP="00FC56CF">
            <w:pPr>
              <w:autoSpaceDE w:val="0"/>
              <w:autoSpaceDN w:val="0"/>
              <w:adjustRightInd w:val="0"/>
              <w:spacing w:after="0" w:line="240" w:lineRule="auto"/>
              <w:jc w:val="center"/>
              <w:rPr>
                <w:rFonts w:ascii="Times New Roman" w:hAnsi="Times New Roman" w:cs="Times New Roman"/>
                <w:sz w:val="24"/>
                <w:szCs w:val="24"/>
              </w:rPr>
            </w:pPr>
          </w:p>
        </w:tc>
      </w:tr>
    </w:tbl>
    <w:p w:rsidR="00FA68FF" w:rsidRPr="00FC56CF" w:rsidRDefault="00FA68FF" w:rsidP="00FA68FF">
      <w:pPr>
        <w:autoSpaceDE w:val="0"/>
        <w:autoSpaceDN w:val="0"/>
        <w:adjustRightInd w:val="0"/>
        <w:spacing w:after="0" w:line="240" w:lineRule="auto"/>
        <w:jc w:val="both"/>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rPr>
          <w:rFonts w:ascii="Times New Roman" w:hAnsi="Times New Roman" w:cs="Times New Roman"/>
          <w:szCs w:val="28"/>
        </w:rPr>
      </w:pPr>
      <w:r w:rsidRPr="00FC56CF">
        <w:rPr>
          <w:rFonts w:ascii="Times New Roman" w:hAnsi="Times New Roman" w:cs="Times New Roman"/>
          <w:szCs w:val="28"/>
        </w:rPr>
        <w:t>Документы сдал и один экземпляр расписки получил:</w:t>
      </w:r>
    </w:p>
    <w:p w:rsidR="00FA68FF" w:rsidRPr="00FC56CF" w:rsidRDefault="00FA68FF" w:rsidP="00FA68FF">
      <w:pPr>
        <w:autoSpaceDE w:val="0"/>
        <w:autoSpaceDN w:val="0"/>
        <w:adjustRightInd w:val="0"/>
        <w:spacing w:after="0" w:line="240" w:lineRule="auto"/>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both"/>
        <w:rPr>
          <w:rFonts w:ascii="Times New Roman" w:hAnsi="Times New Roman" w:cs="Times New Roman"/>
          <w:sz w:val="24"/>
          <w:szCs w:val="24"/>
        </w:rPr>
      </w:pPr>
      <w:r w:rsidRPr="00FC56CF">
        <w:rPr>
          <w:rFonts w:ascii="Times New Roman" w:hAnsi="Times New Roman" w:cs="Times New Roman"/>
          <w:szCs w:val="28"/>
        </w:rPr>
        <w:t>_____________    _____________  ____________________________________</w:t>
      </w:r>
      <w:r w:rsidRPr="00FC56CF">
        <w:rPr>
          <w:rFonts w:ascii="Times New Roman" w:hAnsi="Times New Roman" w:cs="Times New Roman"/>
          <w:sz w:val="24"/>
          <w:szCs w:val="24"/>
        </w:rPr>
        <w:t xml:space="preserve">                       </w:t>
      </w:r>
    </w:p>
    <w:p w:rsidR="00FA68FF" w:rsidRPr="00FC56CF" w:rsidRDefault="00FA68FF" w:rsidP="00FA68FF">
      <w:pPr>
        <w:autoSpaceDE w:val="0"/>
        <w:autoSpaceDN w:val="0"/>
        <w:adjustRightInd w:val="0"/>
        <w:spacing w:after="0" w:line="240" w:lineRule="auto"/>
        <w:rPr>
          <w:rFonts w:ascii="Times New Roman" w:hAnsi="Times New Roman" w:cs="Times New Roman"/>
          <w:sz w:val="20"/>
          <w:szCs w:val="20"/>
        </w:rPr>
      </w:pPr>
      <w:r w:rsidRPr="00FC56CF">
        <w:rPr>
          <w:rFonts w:ascii="Times New Roman" w:hAnsi="Times New Roman" w:cs="Times New Roman"/>
          <w:sz w:val="16"/>
          <w:szCs w:val="16"/>
        </w:rPr>
        <w:t xml:space="preserve">            (дата)                              (подпись)                           (Ф.И.О. </w:t>
      </w:r>
      <w:r w:rsidRPr="00FC56CF">
        <w:rPr>
          <w:rFonts w:ascii="Times New Roman" w:hAnsi="Times New Roman" w:cs="Times New Roman"/>
          <w:sz w:val="20"/>
          <w:szCs w:val="20"/>
        </w:rPr>
        <w:t>заявителя /представителя)</w:t>
      </w:r>
    </w:p>
    <w:p w:rsidR="00FA68FF" w:rsidRPr="00FC56CF" w:rsidRDefault="00FA68FF" w:rsidP="00FA68FF">
      <w:pPr>
        <w:autoSpaceDE w:val="0"/>
        <w:autoSpaceDN w:val="0"/>
        <w:adjustRightInd w:val="0"/>
        <w:spacing w:after="0" w:line="240" w:lineRule="auto"/>
        <w:jc w:val="both"/>
        <w:rPr>
          <w:rFonts w:ascii="Times New Roman" w:hAnsi="Times New Roman" w:cs="Times New Roman"/>
          <w:sz w:val="16"/>
          <w:szCs w:val="16"/>
        </w:rPr>
      </w:pPr>
    </w:p>
    <w:p w:rsidR="00FA68FF" w:rsidRPr="00FC56CF" w:rsidRDefault="00FA68FF" w:rsidP="00FA68FF">
      <w:pPr>
        <w:autoSpaceDE w:val="0"/>
        <w:autoSpaceDN w:val="0"/>
        <w:adjustRightInd w:val="0"/>
        <w:spacing w:after="0" w:line="240" w:lineRule="auto"/>
        <w:rPr>
          <w:rFonts w:ascii="Times New Roman" w:hAnsi="Times New Roman" w:cs="Times New Roman"/>
          <w:sz w:val="24"/>
          <w:szCs w:val="24"/>
        </w:rPr>
      </w:pPr>
    </w:p>
    <w:p w:rsidR="00FA68FF" w:rsidRPr="00FC56CF" w:rsidRDefault="00FA68FF" w:rsidP="00FA68FF">
      <w:pPr>
        <w:autoSpaceDE w:val="0"/>
        <w:autoSpaceDN w:val="0"/>
        <w:adjustRightInd w:val="0"/>
        <w:spacing w:after="0" w:line="240" w:lineRule="auto"/>
        <w:rPr>
          <w:rFonts w:ascii="Times New Roman" w:hAnsi="Times New Roman" w:cs="Times New Roman"/>
          <w:szCs w:val="28"/>
        </w:rPr>
      </w:pPr>
      <w:r w:rsidRPr="00FC56CF">
        <w:rPr>
          <w:rFonts w:ascii="Times New Roman" w:hAnsi="Times New Roman" w:cs="Times New Roman"/>
          <w:szCs w:val="28"/>
        </w:rPr>
        <w:t>Документы  принял  на ______ листах и зарегистрировал в журнале регистрации</w:t>
      </w:r>
    </w:p>
    <w:p w:rsidR="00FA68FF" w:rsidRPr="00FC56CF" w:rsidRDefault="00FA68FF" w:rsidP="00FA68FF">
      <w:pPr>
        <w:autoSpaceDE w:val="0"/>
        <w:autoSpaceDN w:val="0"/>
        <w:adjustRightInd w:val="0"/>
        <w:spacing w:after="0" w:line="240" w:lineRule="auto"/>
        <w:rPr>
          <w:rFonts w:ascii="Times New Roman" w:hAnsi="Times New Roman" w:cs="Times New Roman"/>
          <w:sz w:val="20"/>
          <w:szCs w:val="20"/>
        </w:rPr>
      </w:pPr>
    </w:p>
    <w:p w:rsidR="00FA68FF" w:rsidRPr="00FC56CF" w:rsidRDefault="00FA68FF" w:rsidP="00FA68FF">
      <w:pPr>
        <w:autoSpaceDE w:val="0"/>
        <w:autoSpaceDN w:val="0"/>
        <w:adjustRightInd w:val="0"/>
        <w:spacing w:after="0" w:line="240" w:lineRule="auto"/>
        <w:rPr>
          <w:rFonts w:ascii="Times New Roman" w:hAnsi="Times New Roman" w:cs="Times New Roman"/>
          <w:szCs w:val="28"/>
        </w:rPr>
      </w:pPr>
      <w:r w:rsidRPr="00FC56CF">
        <w:rPr>
          <w:rFonts w:ascii="Times New Roman" w:hAnsi="Times New Roman" w:cs="Times New Roman"/>
          <w:szCs w:val="28"/>
        </w:rPr>
        <w:t>от ________________ № _______________</w:t>
      </w:r>
    </w:p>
    <w:p w:rsidR="00FA68FF" w:rsidRPr="00FC56CF" w:rsidRDefault="00FA68FF" w:rsidP="00FA68FF">
      <w:pPr>
        <w:autoSpaceDE w:val="0"/>
        <w:autoSpaceDN w:val="0"/>
        <w:adjustRightInd w:val="0"/>
        <w:spacing w:after="0" w:line="240" w:lineRule="auto"/>
        <w:jc w:val="both"/>
        <w:rPr>
          <w:rFonts w:ascii="Times New Roman" w:hAnsi="Times New Roman" w:cs="Times New Roman"/>
          <w:sz w:val="20"/>
          <w:szCs w:val="20"/>
        </w:rPr>
      </w:pPr>
      <w:r w:rsidRPr="00FC56CF">
        <w:rPr>
          <w:rFonts w:ascii="Times New Roman" w:hAnsi="Times New Roman" w:cs="Times New Roman"/>
          <w:sz w:val="20"/>
          <w:szCs w:val="20"/>
        </w:rPr>
        <w:t xml:space="preserve">                   (дата)                  </w:t>
      </w:r>
    </w:p>
    <w:p w:rsidR="00FA68FF" w:rsidRPr="00FC56CF" w:rsidRDefault="00FA68FF" w:rsidP="00FA68FF">
      <w:pPr>
        <w:autoSpaceDE w:val="0"/>
        <w:autoSpaceDN w:val="0"/>
        <w:adjustRightInd w:val="0"/>
        <w:spacing w:after="0" w:line="240" w:lineRule="auto"/>
        <w:jc w:val="both"/>
        <w:rPr>
          <w:rFonts w:ascii="Times New Roman" w:hAnsi="Times New Roman" w:cs="Times New Roman"/>
          <w:sz w:val="24"/>
          <w:szCs w:val="24"/>
        </w:rPr>
      </w:pPr>
      <w:r w:rsidRPr="00FC56CF">
        <w:rPr>
          <w:rFonts w:ascii="Times New Roman" w:hAnsi="Times New Roman" w:cs="Times New Roman"/>
          <w:szCs w:val="28"/>
        </w:rPr>
        <w:t>_____________________   _______________    ____________________________</w:t>
      </w:r>
    </w:p>
    <w:p w:rsidR="00FA68FF" w:rsidRPr="00FC56CF" w:rsidRDefault="00FA68FF" w:rsidP="00FA68FF">
      <w:pPr>
        <w:autoSpaceDE w:val="0"/>
        <w:autoSpaceDN w:val="0"/>
        <w:adjustRightInd w:val="0"/>
        <w:spacing w:after="0" w:line="240" w:lineRule="auto"/>
        <w:jc w:val="both"/>
        <w:rPr>
          <w:rFonts w:ascii="Times New Roman" w:hAnsi="Times New Roman" w:cs="Times New Roman"/>
          <w:sz w:val="20"/>
          <w:szCs w:val="20"/>
        </w:rPr>
      </w:pPr>
      <w:r w:rsidRPr="00FC56CF">
        <w:rPr>
          <w:rFonts w:ascii="Times New Roman" w:hAnsi="Times New Roman" w:cs="Times New Roman"/>
          <w:sz w:val="20"/>
          <w:szCs w:val="20"/>
        </w:rPr>
        <w:t xml:space="preserve">               (должность)                      (подпись)                         (Ф.И.О. специалиста)</w:t>
      </w: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p>
    <w:p w:rsidR="00FA68FF" w:rsidRPr="00FC56CF" w:rsidRDefault="00FA68FF" w:rsidP="00FA68FF">
      <w:pPr>
        <w:autoSpaceDE w:val="0"/>
        <w:autoSpaceDN w:val="0"/>
        <w:adjustRightInd w:val="0"/>
        <w:spacing w:after="0" w:line="240" w:lineRule="auto"/>
        <w:jc w:val="right"/>
        <w:outlineLvl w:val="0"/>
        <w:rPr>
          <w:rFonts w:ascii="Times New Roman" w:hAnsi="Times New Roman" w:cs="Times New Roman"/>
          <w:szCs w:val="28"/>
        </w:rPr>
      </w:pPr>
      <w:r w:rsidRPr="00FC56CF">
        <w:rPr>
          <w:rFonts w:ascii="Times New Roman" w:hAnsi="Times New Roman" w:cs="Times New Roman"/>
          <w:szCs w:val="28"/>
        </w:rPr>
        <w:t>Приложение 3</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 xml:space="preserve">к административному регламенту </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 xml:space="preserve">предоставления муниципальной услуги </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 xml:space="preserve">«Выдача разрешения на использование земель </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 xml:space="preserve">или земельного участка, </w:t>
      </w:r>
      <w:proofErr w:type="gramStart"/>
      <w:r w:rsidRPr="00FC56CF">
        <w:rPr>
          <w:rFonts w:ascii="Times New Roman" w:hAnsi="Times New Roman" w:cs="Times New Roman"/>
          <w:szCs w:val="28"/>
        </w:rPr>
        <w:t>находящихся</w:t>
      </w:r>
      <w:proofErr w:type="gramEnd"/>
      <w:r w:rsidRPr="00FC56CF">
        <w:rPr>
          <w:rFonts w:ascii="Times New Roman" w:hAnsi="Times New Roman" w:cs="Times New Roman"/>
          <w:szCs w:val="28"/>
        </w:rPr>
        <w:t xml:space="preserve"> </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в муниципальной собственности</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 xml:space="preserve"> или государственная собственность </w:t>
      </w:r>
    </w:p>
    <w:p w:rsidR="00FA68FF" w:rsidRPr="00FC56CF" w:rsidRDefault="00FA68FF" w:rsidP="00FA68FF">
      <w:pPr>
        <w:autoSpaceDE w:val="0"/>
        <w:autoSpaceDN w:val="0"/>
        <w:adjustRightInd w:val="0"/>
        <w:spacing w:after="0" w:line="240" w:lineRule="auto"/>
        <w:jc w:val="right"/>
        <w:rPr>
          <w:rFonts w:ascii="Times New Roman" w:hAnsi="Times New Roman" w:cs="Times New Roman"/>
          <w:szCs w:val="28"/>
        </w:rPr>
      </w:pPr>
      <w:r w:rsidRPr="00FC56CF">
        <w:rPr>
          <w:rFonts w:ascii="Times New Roman" w:hAnsi="Times New Roman" w:cs="Times New Roman"/>
          <w:szCs w:val="28"/>
        </w:rPr>
        <w:t>на которые не разграничена»</w:t>
      </w:r>
    </w:p>
    <w:p w:rsidR="00FA68FF" w:rsidRPr="00FC56CF" w:rsidRDefault="00FA68FF" w:rsidP="00FA68FF">
      <w:pPr>
        <w:autoSpaceDE w:val="0"/>
        <w:autoSpaceDN w:val="0"/>
        <w:adjustRightInd w:val="0"/>
        <w:spacing w:after="0" w:line="240" w:lineRule="auto"/>
        <w:jc w:val="center"/>
        <w:rPr>
          <w:rFonts w:ascii="Times New Roman" w:hAnsi="Times New Roman" w:cs="Times New Roman"/>
          <w:b/>
          <w:bCs/>
          <w:szCs w:val="28"/>
        </w:rPr>
      </w:pPr>
    </w:p>
    <w:p w:rsidR="00FA68FF" w:rsidRPr="00FC56CF" w:rsidRDefault="00FA68FF" w:rsidP="00FA68FF">
      <w:pPr>
        <w:autoSpaceDE w:val="0"/>
        <w:autoSpaceDN w:val="0"/>
        <w:adjustRightInd w:val="0"/>
        <w:spacing w:after="0" w:line="240" w:lineRule="auto"/>
        <w:jc w:val="center"/>
        <w:rPr>
          <w:rFonts w:ascii="Times New Roman" w:hAnsi="Times New Roman" w:cs="Times New Roman"/>
          <w:b/>
          <w:bCs/>
          <w:szCs w:val="28"/>
        </w:rPr>
      </w:pPr>
    </w:p>
    <w:p w:rsidR="00FA68FF" w:rsidRPr="00FC56CF" w:rsidRDefault="00FA68FF" w:rsidP="00FA68FF">
      <w:pPr>
        <w:autoSpaceDE w:val="0"/>
        <w:autoSpaceDN w:val="0"/>
        <w:adjustRightInd w:val="0"/>
        <w:spacing w:after="0" w:line="240" w:lineRule="auto"/>
        <w:jc w:val="center"/>
        <w:rPr>
          <w:rFonts w:ascii="Times New Roman" w:hAnsi="Times New Roman" w:cs="Times New Roman"/>
          <w:b/>
          <w:bCs/>
          <w:szCs w:val="28"/>
        </w:rPr>
      </w:pPr>
      <w:r w:rsidRPr="00FC56CF">
        <w:rPr>
          <w:rFonts w:ascii="Times New Roman" w:hAnsi="Times New Roman" w:cs="Times New Roman"/>
          <w:b/>
          <w:bCs/>
          <w:szCs w:val="28"/>
        </w:rPr>
        <w:t>БЛОК-СХЕМА</w:t>
      </w:r>
    </w:p>
    <w:p w:rsidR="00FA68FF" w:rsidRPr="00FC56CF" w:rsidRDefault="00FA68FF" w:rsidP="00FA68FF">
      <w:pPr>
        <w:autoSpaceDE w:val="0"/>
        <w:autoSpaceDN w:val="0"/>
        <w:adjustRightInd w:val="0"/>
        <w:spacing w:after="0" w:line="240" w:lineRule="auto"/>
        <w:jc w:val="center"/>
        <w:rPr>
          <w:rFonts w:ascii="Times New Roman" w:hAnsi="Times New Roman" w:cs="Times New Roman"/>
          <w:b/>
          <w:bCs/>
          <w:szCs w:val="28"/>
        </w:rPr>
      </w:pPr>
      <w:r w:rsidRPr="00FC56CF">
        <w:rPr>
          <w:rFonts w:ascii="Times New Roman" w:hAnsi="Times New Roman" w:cs="Times New Roman"/>
          <w:b/>
          <w:bCs/>
          <w:szCs w:val="28"/>
        </w:rPr>
        <w:t>ПРЕДОСТАВЛЕНИЯ МУНИЦИПАЛЬНОЙ УСЛУГИ</w:t>
      </w:r>
    </w:p>
    <w:p w:rsidR="00FA68FF" w:rsidRPr="00FC56CF" w:rsidRDefault="00FA68FF" w:rsidP="00FA68FF">
      <w:pPr>
        <w:autoSpaceDE w:val="0"/>
        <w:autoSpaceDN w:val="0"/>
        <w:adjustRightInd w:val="0"/>
        <w:spacing w:after="0" w:line="240" w:lineRule="auto"/>
        <w:jc w:val="center"/>
        <w:rPr>
          <w:rFonts w:ascii="Times New Roman" w:hAnsi="Times New Roman" w:cs="Times New Roman"/>
          <w:b/>
          <w:bCs/>
          <w:szCs w:val="28"/>
        </w:rPr>
      </w:pPr>
    </w:p>
    <w:p w:rsidR="00FA68FF" w:rsidRPr="00FC56CF" w:rsidRDefault="00FA68FF" w:rsidP="00FA68FF">
      <w:pPr>
        <w:autoSpaceDE w:val="0"/>
        <w:autoSpaceDN w:val="0"/>
        <w:adjustRightInd w:val="0"/>
        <w:spacing w:after="0" w:line="240" w:lineRule="auto"/>
        <w:jc w:val="center"/>
        <w:rPr>
          <w:rFonts w:ascii="Times New Roman" w:hAnsi="Times New Roman" w:cs="Times New Roman"/>
          <w:szCs w:val="28"/>
        </w:rPr>
      </w:pPr>
      <w:r w:rsidRPr="00FC56CF">
        <w:rPr>
          <w:rFonts w:ascii="Times New Roman" w:hAnsi="Times New Roman" w:cs="Times New Roman"/>
          <w:szCs w:val="28"/>
        </w:rPr>
        <w:t>Выдача разрешения на использование земель или земельного участка,</w:t>
      </w:r>
    </w:p>
    <w:p w:rsidR="00FA68FF" w:rsidRPr="00FC56CF" w:rsidRDefault="00FA68FF" w:rsidP="00FA68FF">
      <w:pPr>
        <w:autoSpaceDE w:val="0"/>
        <w:autoSpaceDN w:val="0"/>
        <w:adjustRightInd w:val="0"/>
        <w:spacing w:after="0" w:line="240" w:lineRule="auto"/>
        <w:jc w:val="center"/>
        <w:rPr>
          <w:rFonts w:ascii="Times New Roman" w:hAnsi="Times New Roman" w:cs="Times New Roman"/>
          <w:szCs w:val="28"/>
        </w:rPr>
      </w:pPr>
      <w:proofErr w:type="gramStart"/>
      <w:r w:rsidRPr="00FC56CF">
        <w:rPr>
          <w:rFonts w:ascii="Times New Roman" w:hAnsi="Times New Roman" w:cs="Times New Roman"/>
          <w:szCs w:val="28"/>
        </w:rPr>
        <w:t>находящихся</w:t>
      </w:r>
      <w:proofErr w:type="gramEnd"/>
      <w:r w:rsidRPr="00FC56CF">
        <w:rPr>
          <w:rFonts w:ascii="Times New Roman" w:hAnsi="Times New Roman" w:cs="Times New Roman"/>
          <w:szCs w:val="28"/>
        </w:rPr>
        <w:t xml:space="preserve"> в муниципальной собственности или государственная собственность</w:t>
      </w:r>
    </w:p>
    <w:p w:rsidR="00FA68FF" w:rsidRPr="00FC56CF" w:rsidRDefault="00FA68FF" w:rsidP="00FA68FF">
      <w:pPr>
        <w:autoSpaceDE w:val="0"/>
        <w:autoSpaceDN w:val="0"/>
        <w:adjustRightInd w:val="0"/>
        <w:spacing w:after="0" w:line="240" w:lineRule="auto"/>
        <w:jc w:val="center"/>
        <w:rPr>
          <w:rFonts w:ascii="Times New Roman" w:hAnsi="Times New Roman" w:cs="Times New Roman"/>
          <w:szCs w:val="28"/>
        </w:rPr>
      </w:pPr>
      <w:r w:rsidRPr="00FC56CF">
        <w:rPr>
          <w:rFonts w:ascii="Times New Roman" w:hAnsi="Times New Roman" w:cs="Times New Roman"/>
          <w:szCs w:val="28"/>
        </w:rPr>
        <w:t>на которые не разграничена</w:t>
      </w:r>
    </w:p>
    <w:tbl>
      <w:tblPr>
        <w:tblStyle w:val="ae"/>
        <w:tblpPr w:leftFromText="180" w:rightFromText="180" w:vertAnchor="text" w:horzAnchor="margin" w:tblpXSpec="center" w:tblpY="104"/>
        <w:tblW w:w="0" w:type="auto"/>
        <w:tblLook w:val="04A0" w:firstRow="1" w:lastRow="0" w:firstColumn="1" w:lastColumn="0" w:noHBand="0" w:noVBand="1"/>
      </w:tblPr>
      <w:tblGrid>
        <w:gridCol w:w="9088"/>
      </w:tblGrid>
      <w:tr w:rsidR="00FC56CF" w:rsidRPr="00FC56CF" w:rsidTr="00FC56CF">
        <w:trPr>
          <w:trHeight w:val="389"/>
        </w:trPr>
        <w:tc>
          <w:tcPr>
            <w:tcW w:w="9088"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 xml:space="preserve">Подача заявителем (заявителями, представителем, представителями) </w:t>
            </w:r>
          </w:p>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заявления в письменной форме</w:t>
            </w:r>
          </w:p>
        </w:tc>
      </w:tr>
    </w:tbl>
    <w:p w:rsidR="00FA68FF" w:rsidRPr="00FC56CF" w:rsidRDefault="00FA68FF" w:rsidP="00FA68FF">
      <w:pPr>
        <w:autoSpaceDE w:val="0"/>
        <w:autoSpaceDN w:val="0"/>
        <w:adjustRightInd w:val="0"/>
        <w:spacing w:after="0" w:line="240" w:lineRule="auto"/>
        <w:jc w:val="both"/>
        <w:rPr>
          <w:rFonts w:ascii="Times New Roman" w:hAnsi="Times New Roman" w:cs="Times New Roman"/>
          <w:sz w:val="18"/>
          <w:szCs w:val="18"/>
        </w:rPr>
      </w:pPr>
    </w:p>
    <w:p w:rsidR="00FA68FF" w:rsidRPr="00FC56CF" w:rsidRDefault="00FA68FF" w:rsidP="00FA68FF">
      <w:pPr>
        <w:pStyle w:val="ConsPlusNonformat"/>
        <w:jc w:val="center"/>
        <w:rPr>
          <w:rFonts w:ascii="Times New Roman" w:hAnsi="Times New Roman" w:cs="Times New Roman"/>
        </w:rPr>
      </w:pPr>
    </w:p>
    <w:p w:rsidR="00FA68FF" w:rsidRPr="00FC56CF" w:rsidRDefault="00FA68FF" w:rsidP="00FA68FF">
      <w:pPr>
        <w:pStyle w:val="ConsPlusNonformat"/>
        <w:jc w:val="center"/>
        <w:rPr>
          <w:rFonts w:ascii="Times New Roman" w:hAnsi="Times New Roman" w:cs="Times New Roman"/>
        </w:rPr>
      </w:pPr>
      <w:r w:rsidRPr="00FC56CF">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213CC082" wp14:editId="32B1FB97">
                <wp:simplePos x="0" y="0"/>
                <wp:positionH relativeFrom="column">
                  <wp:posOffset>1223645</wp:posOffset>
                </wp:positionH>
                <wp:positionV relativeFrom="paragraph">
                  <wp:posOffset>123190</wp:posOffset>
                </wp:positionV>
                <wp:extent cx="0" cy="1905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96.35pt;margin-top:9.7pt;width:0;height: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" strokecolor="black [3040]">
                <v:stroke endarrow="open"/>
              </v:shape>
            </w:pict>
          </mc:Fallback>
        </mc:AlternateContent>
      </w:r>
      <w:r w:rsidRPr="00FC56CF">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345F0166" wp14:editId="3BC56811">
                <wp:simplePos x="0" y="0"/>
                <wp:positionH relativeFrom="column">
                  <wp:posOffset>5443220</wp:posOffset>
                </wp:positionH>
                <wp:positionV relativeFrom="paragraph">
                  <wp:posOffset>123190</wp:posOffset>
                </wp:positionV>
                <wp:extent cx="0" cy="1905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4" o:spid="_x0000_s1026" type="#_x0000_t32" style="position:absolute;margin-left:428.6pt;margin-top:9.7pt;width:0;height: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339AEAAPoDAAAOAAAAZHJzL2Uyb0RvYy54bWysU0uO1DAQ3SNxB8t7OunRgC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" strokecolor="black [3040]">
                <v:stroke endarrow="open"/>
              </v:shape>
            </w:pict>
          </mc:Fallback>
        </mc:AlternateContent>
      </w:r>
      <w:r w:rsidRPr="00FC56CF">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CB57F71" wp14:editId="59E70298">
                <wp:simplePos x="0" y="0"/>
                <wp:positionH relativeFrom="column">
                  <wp:posOffset>3233420</wp:posOffset>
                </wp:positionH>
                <wp:positionV relativeFrom="paragraph">
                  <wp:posOffset>123190</wp:posOffset>
                </wp:positionV>
                <wp:extent cx="0" cy="190500"/>
                <wp:effectExtent l="9525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 o:spid="_x0000_s1026" type="#_x0000_t32" style="position:absolute;margin-left:254.6pt;margin-top:9.7pt;width:0;height: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x9AEAAPoDAAAOAAAAZHJzL2Uyb0RvYy54bWysU0uO1DAQ3SNxB8t7OukZgS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" strokecolor="black [3040]">
                <v:stroke endarrow="open"/>
              </v:shape>
            </w:pict>
          </mc:Fallback>
        </mc:AlternateContent>
      </w:r>
    </w:p>
    <w:tbl>
      <w:tblPr>
        <w:tblStyle w:val="ae"/>
        <w:tblpPr w:leftFromText="180" w:rightFromText="180" w:vertAnchor="text" w:horzAnchor="page" w:tblpX="2218" w:tblpY="272"/>
        <w:tblW w:w="0" w:type="auto"/>
        <w:tblLook w:val="04A0" w:firstRow="1" w:lastRow="0" w:firstColumn="1" w:lastColumn="0" w:noHBand="0" w:noVBand="1"/>
      </w:tblPr>
      <w:tblGrid>
        <w:gridCol w:w="1927"/>
      </w:tblGrid>
      <w:tr w:rsidR="00FC56CF" w:rsidRPr="00FC56CF" w:rsidTr="00FC56CF">
        <w:trPr>
          <w:trHeight w:val="501"/>
        </w:trPr>
        <w:tc>
          <w:tcPr>
            <w:tcW w:w="1927"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По почте</w:t>
            </w:r>
          </w:p>
        </w:tc>
      </w:tr>
    </w:tbl>
    <w:p w:rsidR="00FA68FF" w:rsidRPr="00FC56CF" w:rsidRDefault="00FA68FF" w:rsidP="00FA68FF">
      <w:pPr>
        <w:pStyle w:val="ConsPlusNonformat"/>
        <w:jc w:val="center"/>
        <w:rPr>
          <w:rFonts w:ascii="Times New Roman" w:hAnsi="Times New Roman" w:cs="Times New Roman"/>
        </w:rPr>
      </w:pPr>
    </w:p>
    <w:tbl>
      <w:tblPr>
        <w:tblStyle w:val="ae"/>
        <w:tblpPr w:leftFromText="180" w:rightFromText="180" w:vertAnchor="text" w:horzAnchor="margin" w:tblpXSpec="center" w:tblpY="87"/>
        <w:tblW w:w="0" w:type="auto"/>
        <w:tblLook w:val="04A0" w:firstRow="1" w:lastRow="0" w:firstColumn="1" w:lastColumn="0" w:noHBand="0" w:noVBand="1"/>
      </w:tblPr>
      <w:tblGrid>
        <w:gridCol w:w="2018"/>
      </w:tblGrid>
      <w:tr w:rsidR="00FC56CF" w:rsidRPr="00FC56CF" w:rsidTr="00FC56CF">
        <w:trPr>
          <w:trHeight w:val="500"/>
        </w:trPr>
        <w:tc>
          <w:tcPr>
            <w:tcW w:w="2018"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Лично</w:t>
            </w:r>
          </w:p>
        </w:tc>
      </w:tr>
    </w:tbl>
    <w:tbl>
      <w:tblPr>
        <w:tblStyle w:val="ae"/>
        <w:tblpPr w:leftFromText="180" w:rightFromText="180" w:vertAnchor="text" w:horzAnchor="page" w:tblpX="8848" w:tblpY="102"/>
        <w:tblW w:w="0" w:type="auto"/>
        <w:tblLook w:val="04A0" w:firstRow="1" w:lastRow="0" w:firstColumn="1" w:lastColumn="0" w:noHBand="0" w:noVBand="1"/>
      </w:tblPr>
      <w:tblGrid>
        <w:gridCol w:w="1882"/>
      </w:tblGrid>
      <w:tr w:rsidR="00FC56CF" w:rsidRPr="00FC56CF" w:rsidTr="00FC56CF">
        <w:trPr>
          <w:trHeight w:val="516"/>
        </w:trPr>
        <w:tc>
          <w:tcPr>
            <w:tcW w:w="1882"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В электронном виде</w:t>
            </w:r>
          </w:p>
        </w:tc>
      </w:tr>
    </w:tbl>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C8DA281" wp14:editId="40A00DB9">
                <wp:simplePos x="0" y="0"/>
                <wp:positionH relativeFrom="column">
                  <wp:posOffset>3233420</wp:posOffset>
                </wp:positionH>
                <wp:positionV relativeFrom="paragraph">
                  <wp:posOffset>137795</wp:posOffset>
                </wp:positionV>
                <wp:extent cx="0" cy="247650"/>
                <wp:effectExtent l="952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54.6pt;margin-top:10.85pt;width:0;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" strokecolor="black [3040]">
                <v:stroke endarrow="open"/>
              </v:shape>
            </w:pict>
          </mc:Fallback>
        </mc:AlternateContent>
      </w:r>
      <w:r w:rsidRPr="00FC56CF">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18A1FCE1" wp14:editId="196F04B4">
                <wp:simplePos x="0" y="0"/>
                <wp:positionH relativeFrom="column">
                  <wp:posOffset>5443220</wp:posOffset>
                </wp:positionH>
                <wp:positionV relativeFrom="paragraph">
                  <wp:posOffset>137795</wp:posOffset>
                </wp:positionV>
                <wp:extent cx="0" cy="29527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428.6pt;margin-top:10.85pt;width:0;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kM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" strokecolor="black [3040]">
                <v:stroke endarrow="open"/>
              </v:shape>
            </w:pict>
          </mc:Fallback>
        </mc:AlternateContent>
      </w:r>
      <w:r w:rsidRPr="00FC56CF">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4903B660" wp14:editId="2E786C2C">
                <wp:simplePos x="0" y="0"/>
                <wp:positionH relativeFrom="column">
                  <wp:posOffset>1204595</wp:posOffset>
                </wp:positionH>
                <wp:positionV relativeFrom="paragraph">
                  <wp:posOffset>90170</wp:posOffset>
                </wp:positionV>
                <wp:extent cx="9525" cy="295275"/>
                <wp:effectExtent l="76200" t="0" r="66675" b="66675"/>
                <wp:wrapNone/>
                <wp:docPr id="6" name="Прямая со стрелкой 6"/>
                <wp:cNvGraphicFramePr/>
                <a:graphic xmlns:a="http://schemas.openxmlformats.org/drawingml/2006/main">
                  <a:graphicData uri="http://schemas.microsoft.com/office/word/2010/wordprocessingShape">
                    <wps:wsp>
                      <wps:cNvCnPr/>
                      <wps:spPr>
                        <a:xfrm flipH="1">
                          <a:off x="0" y="0"/>
                          <a:ext cx="9525"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94.85pt;margin-top:7.1pt;width:.75pt;height:23.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" strokecolor="black [3040]">
                <v:stroke endarrow="open"/>
              </v:shape>
            </w:pict>
          </mc:Fallback>
        </mc:AlternateContent>
      </w:r>
    </w:p>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p>
    <w:tbl>
      <w:tblPr>
        <w:tblStyle w:val="ae"/>
        <w:tblpPr w:leftFromText="180" w:rightFromText="180" w:vertAnchor="text" w:horzAnchor="margin" w:tblpX="959" w:tblpY="17"/>
        <w:tblW w:w="0" w:type="auto"/>
        <w:tblLook w:val="04A0" w:firstRow="1" w:lastRow="0" w:firstColumn="1" w:lastColumn="0" w:noHBand="0" w:noVBand="1"/>
      </w:tblPr>
      <w:tblGrid>
        <w:gridCol w:w="9043"/>
      </w:tblGrid>
      <w:tr w:rsidR="00FC56CF" w:rsidRPr="00FC56CF" w:rsidTr="00FC56CF">
        <w:trPr>
          <w:trHeight w:val="538"/>
        </w:trPr>
        <w:tc>
          <w:tcPr>
            <w:tcW w:w="9043"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Прием заявления и документов, регистрация,</w:t>
            </w:r>
          </w:p>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оформление расписки о приеме документов</w:t>
            </w:r>
          </w:p>
        </w:tc>
      </w:tr>
    </w:tbl>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40EE0D22" wp14:editId="077AA99F">
                <wp:simplePos x="0" y="0"/>
                <wp:positionH relativeFrom="column">
                  <wp:posOffset>4700270</wp:posOffset>
                </wp:positionH>
                <wp:positionV relativeFrom="paragraph">
                  <wp:posOffset>86995</wp:posOffset>
                </wp:positionV>
                <wp:extent cx="0" cy="26670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370.1pt;margin-top:6.85pt;width:0;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" strokecolor="black [3040]">
                <v:stroke endarrow="open"/>
              </v:shape>
            </w:pict>
          </mc:Fallback>
        </mc:AlternateContent>
      </w:r>
      <w:r w:rsidRPr="00FC56CF">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85073A4" wp14:editId="7171474C">
                <wp:simplePos x="0" y="0"/>
                <wp:positionH relativeFrom="column">
                  <wp:posOffset>1299845</wp:posOffset>
                </wp:positionH>
                <wp:positionV relativeFrom="paragraph">
                  <wp:posOffset>86995</wp:posOffset>
                </wp:positionV>
                <wp:extent cx="0" cy="26670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02.35pt;margin-top:6.85pt;width:0;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" strokecolor="black [3040]">
                <v:stroke endarrow="open"/>
              </v:shape>
            </w:pict>
          </mc:Fallback>
        </mc:AlternateContent>
      </w:r>
    </w:p>
    <w:p w:rsidR="00FA68FF" w:rsidRPr="00FC56CF" w:rsidRDefault="00FA68FF" w:rsidP="00FA68FF">
      <w:pPr>
        <w:pStyle w:val="ConsPlusNonformat"/>
        <w:jc w:val="both"/>
        <w:rPr>
          <w:rFonts w:ascii="Times New Roman" w:hAnsi="Times New Roman" w:cs="Times New Roman"/>
        </w:rPr>
      </w:pPr>
    </w:p>
    <w:tbl>
      <w:tblPr>
        <w:tblStyle w:val="ae"/>
        <w:tblpPr w:leftFromText="180" w:rightFromText="180" w:vertAnchor="text" w:horzAnchor="page" w:tblpX="1468" w:tblpY="105"/>
        <w:tblW w:w="0" w:type="auto"/>
        <w:tblLook w:val="04A0" w:firstRow="1" w:lastRow="0" w:firstColumn="1" w:lastColumn="0" w:noHBand="0" w:noVBand="1"/>
      </w:tblPr>
      <w:tblGrid>
        <w:gridCol w:w="3050"/>
      </w:tblGrid>
      <w:tr w:rsidR="00FC56CF" w:rsidRPr="00FC56CF" w:rsidTr="00FC56CF">
        <w:trPr>
          <w:trHeight w:val="939"/>
        </w:trPr>
        <w:tc>
          <w:tcPr>
            <w:tcW w:w="3050"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Если отсутствуют документы, предусмотренные пунктом 14 Регламента</w:t>
            </w:r>
          </w:p>
        </w:tc>
      </w:tr>
    </w:tbl>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rPr>
        <w:t xml:space="preserve"> </w:t>
      </w:r>
    </w:p>
    <w:tbl>
      <w:tblPr>
        <w:tblStyle w:val="ae"/>
        <w:tblpPr w:leftFromText="180" w:rightFromText="180" w:vertAnchor="text" w:horzAnchor="page" w:tblpX="7333" w:tblpY="-61"/>
        <w:tblW w:w="0" w:type="auto"/>
        <w:tblLook w:val="04A0" w:firstRow="1" w:lastRow="0" w:firstColumn="1" w:lastColumn="0" w:noHBand="0" w:noVBand="1"/>
      </w:tblPr>
      <w:tblGrid>
        <w:gridCol w:w="3050"/>
      </w:tblGrid>
      <w:tr w:rsidR="00FC56CF" w:rsidRPr="00FC56CF" w:rsidTr="00FC56CF">
        <w:trPr>
          <w:trHeight w:val="939"/>
        </w:trPr>
        <w:tc>
          <w:tcPr>
            <w:tcW w:w="3050"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Если в наличии все документы, необходимые для предоставления муниципальной услуги</w:t>
            </w:r>
          </w:p>
        </w:tc>
      </w:tr>
    </w:tbl>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rPr>
        <w:t xml:space="preserve">                                                 </w:t>
      </w:r>
    </w:p>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3AACAEA9" wp14:editId="0DB561BD">
                <wp:simplePos x="0" y="0"/>
                <wp:positionH relativeFrom="column">
                  <wp:posOffset>1959610</wp:posOffset>
                </wp:positionH>
                <wp:positionV relativeFrom="paragraph">
                  <wp:posOffset>137795</wp:posOffset>
                </wp:positionV>
                <wp:extent cx="876300" cy="942975"/>
                <wp:effectExtent l="38100" t="0" r="19050" b="47625"/>
                <wp:wrapNone/>
                <wp:docPr id="15" name="Прямая со стрелкой 15"/>
                <wp:cNvGraphicFramePr/>
                <a:graphic xmlns:a="http://schemas.openxmlformats.org/drawingml/2006/main">
                  <a:graphicData uri="http://schemas.microsoft.com/office/word/2010/wordprocessingShape">
                    <wps:wsp>
                      <wps:cNvCnPr/>
                      <wps:spPr>
                        <a:xfrm flipH="1">
                          <a:off x="0" y="0"/>
                          <a:ext cx="876300" cy="942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54.3pt;margin-top:10.85pt;width:69pt;height:74.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" strokecolor="black [3040]">
                <v:stroke endarrow="open"/>
              </v:shape>
            </w:pict>
          </mc:Fallback>
        </mc:AlternateContent>
      </w:r>
      <w:r w:rsidRPr="00FC56CF">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1BC67D2C" wp14:editId="28BCC7B9">
                <wp:simplePos x="0" y="0"/>
                <wp:positionH relativeFrom="column">
                  <wp:posOffset>-602615</wp:posOffset>
                </wp:positionH>
                <wp:positionV relativeFrom="paragraph">
                  <wp:posOffset>137795</wp:posOffset>
                </wp:positionV>
                <wp:extent cx="0" cy="16192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47.45pt;margin-top:10.85pt;width:0;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" strokecolor="black [3040]">
                <v:stroke endarrow="open"/>
              </v:shape>
            </w:pict>
          </mc:Fallback>
        </mc:AlternateContent>
      </w:r>
    </w:p>
    <w:p w:rsidR="00FA68FF" w:rsidRPr="00FC56CF" w:rsidRDefault="00FA68FF" w:rsidP="00FA68FF">
      <w:pPr>
        <w:pStyle w:val="ConsPlusNonformat"/>
        <w:jc w:val="both"/>
        <w:rPr>
          <w:rFonts w:ascii="Times New Roman" w:hAnsi="Times New Roman" w:cs="Times New Roman"/>
        </w:rPr>
      </w:pPr>
    </w:p>
    <w:tbl>
      <w:tblPr>
        <w:tblStyle w:val="ae"/>
        <w:tblpPr w:leftFromText="180" w:rightFromText="180" w:vertAnchor="text" w:horzAnchor="page" w:tblpX="2158" w:tblpY="21"/>
        <w:tblW w:w="0" w:type="auto"/>
        <w:tblLook w:val="04A0" w:firstRow="1" w:lastRow="0" w:firstColumn="1" w:lastColumn="0" w:noHBand="0" w:noVBand="1"/>
      </w:tblPr>
      <w:tblGrid>
        <w:gridCol w:w="3227"/>
      </w:tblGrid>
      <w:tr w:rsidR="00FC56CF" w:rsidRPr="00FC56CF" w:rsidTr="00FC56CF">
        <w:trPr>
          <w:trHeight w:val="662"/>
        </w:trPr>
        <w:tc>
          <w:tcPr>
            <w:tcW w:w="3227"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Направляются межведомственные запросы, регистрируются полученные на них ответы</w:t>
            </w:r>
          </w:p>
        </w:tc>
      </w:tr>
    </w:tbl>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rPr>
        <w:t xml:space="preserve">         </w:t>
      </w:r>
    </w:p>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noProof/>
          <w:lang w:eastAsia="ru-RU"/>
        </w:rPr>
        <w:t xml:space="preserve"> </w:t>
      </w:r>
    </w:p>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661AC756" wp14:editId="2C5E2215">
                <wp:simplePos x="0" y="0"/>
                <wp:positionH relativeFrom="column">
                  <wp:posOffset>2395220</wp:posOffset>
                </wp:positionH>
                <wp:positionV relativeFrom="paragraph">
                  <wp:posOffset>46355</wp:posOffset>
                </wp:positionV>
                <wp:extent cx="142875" cy="171450"/>
                <wp:effectExtent l="0" t="0" r="66675" b="57150"/>
                <wp:wrapNone/>
                <wp:docPr id="19" name="Прямая со стрелкой 19"/>
                <wp:cNvGraphicFramePr/>
                <a:graphic xmlns:a="http://schemas.openxmlformats.org/drawingml/2006/main">
                  <a:graphicData uri="http://schemas.microsoft.com/office/word/2010/wordprocessingShape">
                    <wps:wsp>
                      <wps:cNvCnPr/>
                      <wps:spPr>
                        <a:xfrm>
                          <a:off x="0" y="0"/>
                          <a:ext cx="142875"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188.6pt;margin-top:3.65pt;width:11.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" strokecolor="black [3040]">
                <v:stroke endarrow="open"/>
              </v:shape>
            </w:pict>
          </mc:Fallback>
        </mc:AlternateContent>
      </w:r>
    </w:p>
    <w:tbl>
      <w:tblPr>
        <w:tblStyle w:val="ae"/>
        <w:tblpPr w:leftFromText="180" w:rightFromText="180" w:vertAnchor="text" w:horzAnchor="page" w:tblpX="4888" w:tblpY="118"/>
        <w:tblW w:w="0" w:type="auto"/>
        <w:tblLook w:val="04A0" w:firstRow="1" w:lastRow="0" w:firstColumn="1" w:lastColumn="0" w:noHBand="0" w:noVBand="1"/>
      </w:tblPr>
      <w:tblGrid>
        <w:gridCol w:w="4845"/>
      </w:tblGrid>
      <w:tr w:rsidR="00FC56CF" w:rsidRPr="00FC56CF" w:rsidTr="00FC56CF">
        <w:trPr>
          <w:trHeight w:val="423"/>
        </w:trPr>
        <w:tc>
          <w:tcPr>
            <w:tcW w:w="4845"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Проводится анализ имеющихся документов (информации), подготавливается проект решения, принимается, окончательно оформляется решение</w:t>
            </w:r>
          </w:p>
        </w:tc>
      </w:tr>
    </w:tbl>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noProof/>
          <w:lang w:eastAsia="ru-RU"/>
        </w:rPr>
        <w:t xml:space="preserve"> </w:t>
      </w:r>
    </w:p>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pStyle w:val="ConsPlusNonformat"/>
        <w:jc w:val="both"/>
        <w:rPr>
          <w:rFonts w:ascii="Times New Roman" w:hAnsi="Times New Roman" w:cs="Times New Roman"/>
        </w:rPr>
      </w:pPr>
      <w:r w:rsidRPr="00FC56CF">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69D93C62" wp14:editId="4DEE5C42">
                <wp:simplePos x="0" y="0"/>
                <wp:positionH relativeFrom="column">
                  <wp:posOffset>4605020</wp:posOffset>
                </wp:positionH>
                <wp:positionV relativeFrom="paragraph">
                  <wp:posOffset>99695</wp:posOffset>
                </wp:positionV>
                <wp:extent cx="333375" cy="257175"/>
                <wp:effectExtent l="0" t="0" r="66675" b="47625"/>
                <wp:wrapNone/>
                <wp:docPr id="18" name="Прямая со стрелкой 18"/>
                <wp:cNvGraphicFramePr/>
                <a:graphic xmlns:a="http://schemas.openxmlformats.org/drawingml/2006/main">
                  <a:graphicData uri="http://schemas.microsoft.com/office/word/2010/wordprocessingShape">
                    <wps:wsp>
                      <wps:cNvCnPr/>
                      <wps:spPr>
                        <a:xfrm>
                          <a:off x="0" y="0"/>
                          <a:ext cx="333375"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362.6pt;margin-top:7.85pt;width:26.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" strokecolor="black [3040]">
                <v:stroke endarrow="open"/>
              </v:shape>
            </w:pict>
          </mc:Fallback>
        </mc:AlternateContent>
      </w:r>
      <w:r w:rsidRPr="00FC56CF">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24187FDD" wp14:editId="5AEDFA87">
                <wp:simplePos x="0" y="0"/>
                <wp:positionH relativeFrom="column">
                  <wp:posOffset>2223770</wp:posOffset>
                </wp:positionH>
                <wp:positionV relativeFrom="paragraph">
                  <wp:posOffset>98425</wp:posOffset>
                </wp:positionV>
                <wp:extent cx="408940" cy="257175"/>
                <wp:effectExtent l="38100" t="0" r="29210" b="47625"/>
                <wp:wrapNone/>
                <wp:docPr id="17" name="Прямая со стрелкой 17"/>
                <wp:cNvGraphicFramePr/>
                <a:graphic xmlns:a="http://schemas.openxmlformats.org/drawingml/2006/main">
                  <a:graphicData uri="http://schemas.microsoft.com/office/word/2010/wordprocessingShape">
                    <wps:wsp>
                      <wps:cNvCnPr/>
                      <wps:spPr>
                        <a:xfrm flipH="1">
                          <a:off x="0" y="0"/>
                          <a:ext cx="40894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75.1pt;margin-top:7.75pt;width:32.2pt;height:20.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" strokecolor="black [3040]">
                <v:stroke endarrow="open"/>
              </v:shape>
            </w:pict>
          </mc:Fallback>
        </mc:AlternateContent>
      </w:r>
    </w:p>
    <w:p w:rsidR="00FA68FF" w:rsidRPr="00FC56CF" w:rsidRDefault="00FA68FF" w:rsidP="00FA68FF">
      <w:pPr>
        <w:pStyle w:val="ConsPlusNonformat"/>
        <w:jc w:val="both"/>
        <w:rPr>
          <w:rFonts w:ascii="Times New Roman" w:hAnsi="Times New Roman" w:cs="Times New Roman"/>
        </w:rPr>
      </w:pPr>
    </w:p>
    <w:tbl>
      <w:tblPr>
        <w:tblStyle w:val="ae"/>
        <w:tblpPr w:leftFromText="180" w:rightFromText="180" w:vertAnchor="text" w:horzAnchor="margin" w:tblpY="154"/>
        <w:tblW w:w="0" w:type="auto"/>
        <w:tblLook w:val="04A0" w:firstRow="1" w:lastRow="0" w:firstColumn="1" w:lastColumn="0" w:noHBand="0" w:noVBand="1"/>
      </w:tblPr>
      <w:tblGrid>
        <w:gridCol w:w="4501"/>
      </w:tblGrid>
      <w:tr w:rsidR="00FC56CF" w:rsidRPr="00FC56CF" w:rsidTr="00FC56CF">
        <w:trPr>
          <w:trHeight w:val="1266"/>
        </w:trPr>
        <w:tc>
          <w:tcPr>
            <w:tcW w:w="4501"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В случае наличия основания для отказа, заявителю вручается (направляется):</w:t>
            </w:r>
          </w:p>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 xml:space="preserve">- </w:t>
            </w:r>
            <w:r w:rsidRPr="00FC56CF">
              <w:rPr>
                <w:rFonts w:ascii="Times New Roman" w:hAnsi="Times New Roman" w:cs="Times New Roman"/>
                <w:szCs w:val="28"/>
              </w:rPr>
              <w:t xml:space="preserve"> уведомление </w:t>
            </w:r>
            <w:r w:rsidRPr="00FC56CF">
              <w:rPr>
                <w:rFonts w:ascii="Times New Roman" w:hAnsi="Times New Roman" w:cs="Times New Roman"/>
                <w:i/>
                <w:szCs w:val="28"/>
              </w:rPr>
              <w:t xml:space="preserve">(наименование ОМС) </w:t>
            </w:r>
            <w:r w:rsidRPr="00FC56CF">
              <w:rPr>
                <w:rFonts w:ascii="Times New Roman" w:hAnsi="Times New Roman" w:cs="Times New Roman"/>
                <w:szCs w:val="28"/>
              </w:rPr>
              <w:t>об отказе в  выдаче разрешения</w:t>
            </w:r>
          </w:p>
        </w:tc>
      </w:tr>
    </w:tbl>
    <w:tbl>
      <w:tblPr>
        <w:tblStyle w:val="ae"/>
        <w:tblpPr w:leftFromText="180" w:rightFromText="180" w:vertAnchor="text" w:horzAnchor="margin" w:tblpXSpec="right" w:tblpY="124"/>
        <w:tblW w:w="0" w:type="auto"/>
        <w:tblLook w:val="04A0" w:firstRow="1" w:lastRow="0" w:firstColumn="1" w:lastColumn="0" w:noHBand="0" w:noVBand="1"/>
      </w:tblPr>
      <w:tblGrid>
        <w:gridCol w:w="5085"/>
      </w:tblGrid>
      <w:tr w:rsidR="00FC56CF" w:rsidRPr="00FC56CF" w:rsidTr="00FC56CF">
        <w:trPr>
          <w:trHeight w:val="1231"/>
        </w:trPr>
        <w:tc>
          <w:tcPr>
            <w:tcW w:w="5085"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 xml:space="preserve">В случае отсутствия оснований для отказа в предоставлении муниципальной услуги, принимается решение о выдаче разрешения </w:t>
            </w:r>
            <w:r w:rsidRPr="00FC56CF">
              <w:rPr>
                <w:rFonts w:ascii="Times New Roman" w:hAnsi="Times New Roman" w:cs="Times New Roman"/>
                <w:szCs w:val="28"/>
              </w:rPr>
              <w:t>на использование земель или земельного участка или разрешения на размещение объектов (далее – решение о выдаче разрешения)</w:t>
            </w:r>
          </w:p>
        </w:tc>
      </w:tr>
    </w:tbl>
    <w:p w:rsidR="00FA68FF" w:rsidRPr="00FC56CF" w:rsidRDefault="00FA68FF" w:rsidP="00FA68FF">
      <w:pPr>
        <w:pStyle w:val="ConsPlusNonformat"/>
        <w:jc w:val="both"/>
        <w:rPr>
          <w:rFonts w:ascii="Times New Roman" w:hAnsi="Times New Roman" w:cs="Times New Roman"/>
        </w:rPr>
      </w:pPr>
    </w:p>
    <w:p w:rsidR="00FA68FF" w:rsidRPr="00FC56CF" w:rsidRDefault="00FA68FF" w:rsidP="00FA68FF">
      <w:pPr>
        <w:autoSpaceDE w:val="0"/>
        <w:autoSpaceDN w:val="0"/>
        <w:adjustRightInd w:val="0"/>
        <w:spacing w:after="0" w:line="240" w:lineRule="auto"/>
        <w:outlineLvl w:val="0"/>
        <w:rPr>
          <w:rFonts w:ascii="Times New Roman" w:hAnsi="Times New Roman" w:cs="Times New Roman"/>
          <w:szCs w:val="28"/>
        </w:rPr>
      </w:pPr>
    </w:p>
    <w:p w:rsidR="00FA68FF" w:rsidRPr="00FC56CF" w:rsidRDefault="00FA68FF" w:rsidP="00FA68FF">
      <w:pPr>
        <w:pStyle w:val="ConsPlusNonformat"/>
        <w:jc w:val="both"/>
        <w:rPr>
          <w:rFonts w:ascii="Times New Roman" w:hAnsi="Times New Roman" w:cs="Times New Roman"/>
          <w:sz w:val="18"/>
          <w:szCs w:val="18"/>
        </w:rPr>
      </w:pPr>
      <w:r w:rsidRPr="00FC56CF">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549AF32D" wp14:editId="576FE3AE">
                <wp:simplePos x="0" y="0"/>
                <wp:positionH relativeFrom="column">
                  <wp:posOffset>2717165</wp:posOffset>
                </wp:positionH>
                <wp:positionV relativeFrom="paragraph">
                  <wp:posOffset>767715</wp:posOffset>
                </wp:positionV>
                <wp:extent cx="0" cy="219075"/>
                <wp:effectExtent l="95250" t="0" r="571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213.95pt;margin-top:60.45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" strokecolor="black [3040]">
                <v:stroke endarrow="open"/>
              </v:shape>
            </w:pict>
          </mc:Fallback>
        </mc:AlternateContent>
      </w:r>
      <w:r w:rsidRPr="00FC56CF">
        <w:rPr>
          <w:rFonts w:ascii="Times New Roman" w:hAnsi="Times New Roman" w:cs="Times New Roman"/>
          <w:sz w:val="18"/>
          <w:szCs w:val="18"/>
        </w:rPr>
        <w:t xml:space="preserve">   </w:t>
      </w:r>
    </w:p>
    <w:tbl>
      <w:tblPr>
        <w:tblStyle w:val="ae"/>
        <w:tblpPr w:leftFromText="180" w:rightFromText="180" w:vertAnchor="text" w:horzAnchor="page" w:tblpX="3463" w:tblpY="2176"/>
        <w:tblW w:w="0" w:type="auto"/>
        <w:tblLook w:val="04A0" w:firstRow="1" w:lastRow="0" w:firstColumn="1" w:lastColumn="0" w:noHBand="0" w:noVBand="1"/>
      </w:tblPr>
      <w:tblGrid>
        <w:gridCol w:w="3838"/>
      </w:tblGrid>
      <w:tr w:rsidR="00FC56CF" w:rsidRPr="00FC56CF" w:rsidTr="00FC56CF">
        <w:trPr>
          <w:trHeight w:val="1092"/>
        </w:trPr>
        <w:tc>
          <w:tcPr>
            <w:tcW w:w="3838" w:type="dxa"/>
            <w:vAlign w:val="center"/>
          </w:tcPr>
          <w:p w:rsidR="00FA68FF" w:rsidRPr="00FC56CF" w:rsidRDefault="00FA68FF" w:rsidP="00FC56CF">
            <w:pPr>
              <w:pStyle w:val="ConsPlusNonformat"/>
              <w:tabs>
                <w:tab w:val="left" w:pos="426"/>
                <w:tab w:val="left" w:pos="1530"/>
              </w:tabs>
              <w:ind w:left="142"/>
              <w:jc w:val="center"/>
              <w:rPr>
                <w:rFonts w:ascii="Times New Roman" w:hAnsi="Times New Roman" w:cs="Times New Roman"/>
              </w:rPr>
            </w:pPr>
            <w:r w:rsidRPr="00FC56CF">
              <w:rPr>
                <w:rFonts w:ascii="Times New Roman" w:hAnsi="Times New Roman" w:cs="Times New Roman"/>
              </w:rPr>
              <w:t xml:space="preserve">Направление </w:t>
            </w:r>
            <w:r w:rsidRPr="00FC56CF">
              <w:rPr>
                <w:rFonts w:ascii="Times New Roman" w:hAnsi="Times New Roman" w:cs="Times New Roman"/>
                <w:szCs w:val="28"/>
              </w:rPr>
              <w:t xml:space="preserve"> решения </w:t>
            </w:r>
            <w:r w:rsidRPr="00FC56CF">
              <w:rPr>
                <w:rFonts w:ascii="Times New Roman" w:hAnsi="Times New Roman" w:cs="Times New Roman"/>
              </w:rPr>
              <w:t xml:space="preserve">о выдаче разрешения </w:t>
            </w:r>
            <w:r w:rsidRPr="00FC56CF">
              <w:rPr>
                <w:rFonts w:ascii="Times New Roman" w:hAnsi="Times New Roman" w:cs="Times New Roman"/>
                <w:szCs w:val="28"/>
              </w:rPr>
              <w:t xml:space="preserve">с приложением схемы границ в Управление </w:t>
            </w:r>
            <w:proofErr w:type="spellStart"/>
            <w:r w:rsidRPr="00FC56CF">
              <w:rPr>
                <w:rFonts w:ascii="Times New Roman" w:hAnsi="Times New Roman" w:cs="Times New Roman"/>
                <w:szCs w:val="28"/>
              </w:rPr>
              <w:t>Росреестра</w:t>
            </w:r>
            <w:proofErr w:type="spellEnd"/>
          </w:p>
        </w:tc>
      </w:tr>
    </w:tbl>
    <w:p w:rsidR="00FA68FF" w:rsidRPr="00FC56CF" w:rsidRDefault="00FA68FF" w:rsidP="00FA68FF">
      <w:pPr>
        <w:pStyle w:val="ConsPlusNonformat"/>
        <w:framePr w:hSpace="180" w:wrap="around" w:vAnchor="text" w:hAnchor="margin" w:xAlign="right" w:y="1012"/>
        <w:jc w:val="both"/>
        <w:rPr>
          <w:rFonts w:ascii="Times New Roman" w:hAnsi="Times New Roman" w:cs="Times New Roman"/>
          <w:sz w:val="18"/>
          <w:szCs w:val="18"/>
        </w:rPr>
      </w:pPr>
      <w:r w:rsidRPr="00FC56CF">
        <w:rPr>
          <w:rFonts w:ascii="Times New Roman" w:hAnsi="Times New Roman" w:cs="Times New Roman"/>
          <w:noProof/>
          <w:lang w:eastAsia="ru-RU"/>
        </w:rPr>
        <w:t xml:space="preserve"> </w:t>
      </w:r>
      <w:r w:rsidRPr="00FC56CF">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1DEE9A20" wp14:editId="659B7B10">
                <wp:simplePos x="0" y="0"/>
                <wp:positionH relativeFrom="column">
                  <wp:posOffset>600710</wp:posOffset>
                </wp:positionH>
                <wp:positionV relativeFrom="paragraph">
                  <wp:posOffset>489585</wp:posOffset>
                </wp:positionV>
                <wp:extent cx="0" cy="504825"/>
                <wp:effectExtent l="95250" t="0" r="571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47.3pt;margin-top:38.55pt;width:0;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65o9wEAAPwDAAAOAAAAZHJzL2Uyb0RvYy54bWysU0uOEzEQ3SNxB8t70p2IQa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" strokecolor="black [3040]">
                <v:stroke endarrow="open"/>
              </v:shape>
            </w:pict>
          </mc:Fallback>
        </mc:AlternateContent>
      </w:r>
      <w:r w:rsidRPr="00FC56CF">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0E5B8FC0" wp14:editId="69A66C13">
                <wp:simplePos x="0" y="0"/>
                <wp:positionH relativeFrom="column">
                  <wp:posOffset>2477135</wp:posOffset>
                </wp:positionH>
                <wp:positionV relativeFrom="paragraph">
                  <wp:posOffset>489585</wp:posOffset>
                </wp:positionV>
                <wp:extent cx="0" cy="28575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95.05pt;margin-top:38.55pt;width:0;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" strokecolor="black [3040]">
                <v:stroke endarrow="open"/>
              </v:shape>
            </w:pict>
          </mc:Fallback>
        </mc:AlternateContent>
      </w:r>
      <w:r w:rsidRPr="00FC56CF">
        <w:rPr>
          <w:rFonts w:ascii="Times New Roman" w:hAnsi="Times New Roman" w:cs="Times New Roman"/>
          <w:noProof/>
          <w:lang w:eastAsia="ru-RU"/>
        </w:rPr>
        <w:t xml:space="preserve">   </w:t>
      </w:r>
    </w:p>
    <w:tbl>
      <w:tblPr>
        <w:tblStyle w:val="ae"/>
        <w:tblpPr w:leftFromText="180" w:rightFromText="180" w:vertAnchor="text" w:horzAnchor="margin" w:tblpXSpec="right" w:tblpY="1366"/>
        <w:tblW w:w="0" w:type="auto"/>
        <w:tblLook w:val="04A0" w:firstRow="1" w:lastRow="0" w:firstColumn="1" w:lastColumn="0" w:noHBand="0" w:noVBand="1"/>
      </w:tblPr>
      <w:tblGrid>
        <w:gridCol w:w="3227"/>
      </w:tblGrid>
      <w:tr w:rsidR="00FC56CF" w:rsidRPr="00FC56CF" w:rsidTr="00FC56CF">
        <w:trPr>
          <w:trHeight w:val="662"/>
        </w:trPr>
        <w:tc>
          <w:tcPr>
            <w:tcW w:w="3227" w:type="dxa"/>
            <w:vAlign w:val="center"/>
          </w:tcPr>
          <w:p w:rsidR="00FA68FF" w:rsidRPr="00FC56CF" w:rsidRDefault="00FA68FF" w:rsidP="00FC56CF">
            <w:pPr>
              <w:pStyle w:val="ConsPlusNonformat"/>
              <w:tabs>
                <w:tab w:val="left" w:pos="1530"/>
              </w:tabs>
              <w:jc w:val="center"/>
              <w:rPr>
                <w:rFonts w:ascii="Times New Roman" w:hAnsi="Times New Roman" w:cs="Times New Roman"/>
              </w:rPr>
            </w:pPr>
            <w:r w:rsidRPr="00FC56CF">
              <w:rPr>
                <w:rFonts w:ascii="Times New Roman" w:hAnsi="Times New Roman" w:cs="Times New Roman"/>
              </w:rPr>
              <w:t xml:space="preserve">Заявителю вручается (направляется): </w:t>
            </w:r>
            <w:r w:rsidRPr="00FC56CF">
              <w:rPr>
                <w:rFonts w:ascii="Times New Roman" w:hAnsi="Times New Roman" w:cs="Times New Roman"/>
                <w:szCs w:val="28"/>
              </w:rPr>
              <w:t>решение о выдаче разрешения</w:t>
            </w:r>
          </w:p>
        </w:tc>
      </w:tr>
    </w:tbl>
    <w:p w:rsidR="00FA68FF" w:rsidRPr="00FC56CF" w:rsidRDefault="00FA68FF" w:rsidP="00FA68FF">
      <w:pPr>
        <w:pStyle w:val="ConsPlusNonformat"/>
        <w:jc w:val="both"/>
        <w:rPr>
          <w:rFonts w:ascii="Times New Roman" w:hAnsi="Times New Roman" w:cs="Times New Roman"/>
          <w:sz w:val="18"/>
          <w:szCs w:val="18"/>
        </w:rPr>
      </w:pPr>
      <w:r w:rsidRPr="00FC56CF">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4075F94E" wp14:editId="08EA040D">
                <wp:simplePos x="0" y="0"/>
                <wp:positionH relativeFrom="column">
                  <wp:posOffset>650240</wp:posOffset>
                </wp:positionH>
                <wp:positionV relativeFrom="paragraph">
                  <wp:posOffset>638175</wp:posOffset>
                </wp:positionV>
                <wp:extent cx="0" cy="704850"/>
                <wp:effectExtent l="95250" t="0" r="11430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704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51.2pt;margin-top:50.25pt;width:0;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" strokecolor="black [3040]">
                <v:stroke endarrow="open"/>
              </v:shape>
            </w:pict>
          </mc:Fallback>
        </mc:AlternateContent>
      </w:r>
      <w:r w:rsidRPr="00FC56CF">
        <w:rPr>
          <w:rFonts w:ascii="Times New Roman" w:hAnsi="Times New Roman" w:cs="Times New Roman"/>
          <w:noProof/>
          <w:lang w:eastAsia="ru-RU"/>
        </w:rPr>
        <w:t xml:space="preserve">  </w:t>
      </w:r>
    </w:p>
    <w:p w:rsidR="004F6BB5" w:rsidRPr="00FC56CF" w:rsidRDefault="004F6BB5" w:rsidP="0062469C">
      <w:pPr>
        <w:pStyle w:val="ConsPlusNormal"/>
        <w:ind w:firstLine="709"/>
        <w:jc w:val="both"/>
        <w:outlineLvl w:val="2"/>
        <w:rPr>
          <w:rFonts w:ascii="Times New Roman" w:hAnsi="Times New Roman" w:cs="Times New Roman"/>
          <w:sz w:val="24"/>
          <w:szCs w:val="24"/>
        </w:rPr>
      </w:pPr>
    </w:p>
    <w:sectPr w:rsidR="004F6BB5" w:rsidRPr="00FC56CF" w:rsidSect="00FA68FF">
      <w:pgSz w:w="11906" w:h="16838"/>
      <w:pgMar w:top="851" w:right="566" w:bottom="568"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799" w:rsidRDefault="00996799" w:rsidP="00773342">
      <w:pPr>
        <w:spacing w:after="0" w:line="240" w:lineRule="auto"/>
      </w:pPr>
      <w:r>
        <w:separator/>
      </w:r>
    </w:p>
  </w:endnote>
  <w:endnote w:type="continuationSeparator" w:id="0">
    <w:p w:rsidR="00996799" w:rsidRDefault="00996799" w:rsidP="0077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799" w:rsidRDefault="00996799" w:rsidP="00773342">
      <w:pPr>
        <w:spacing w:after="0" w:line="240" w:lineRule="auto"/>
      </w:pPr>
      <w:r>
        <w:separator/>
      </w:r>
    </w:p>
  </w:footnote>
  <w:footnote w:type="continuationSeparator" w:id="0">
    <w:p w:rsidR="00996799" w:rsidRDefault="00996799" w:rsidP="00773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C6633"/>
    <w:multiLevelType w:val="hybridMultilevel"/>
    <w:tmpl w:val="3DE61D52"/>
    <w:lvl w:ilvl="0" w:tplc="2DD840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85DD4"/>
    <w:multiLevelType w:val="hybridMultilevel"/>
    <w:tmpl w:val="76B09F0E"/>
    <w:lvl w:ilvl="0" w:tplc="A9F6F7F4">
      <w:numFmt w:val="bullet"/>
      <w:lvlText w:val="-"/>
      <w:lvlJc w:val="left"/>
      <w:pPr>
        <w:ind w:left="2771"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3E60901"/>
    <w:multiLevelType w:val="hybridMultilevel"/>
    <w:tmpl w:val="96A0F40C"/>
    <w:lvl w:ilvl="0" w:tplc="D23CDF9A">
      <w:start w:val="1"/>
      <w:numFmt w:val="decimal"/>
      <w:suff w:val="space"/>
      <w:lvlText w:val="%1."/>
      <w:lvlJc w:val="left"/>
      <w:pPr>
        <w:ind w:left="1353"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1FC7643"/>
    <w:multiLevelType w:val="hybridMultilevel"/>
    <w:tmpl w:val="6688C5C6"/>
    <w:lvl w:ilvl="0" w:tplc="1724048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C6713D2"/>
    <w:multiLevelType w:val="hybridMultilevel"/>
    <w:tmpl w:val="2D9E7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AC4842"/>
    <w:multiLevelType w:val="hybridMultilevel"/>
    <w:tmpl w:val="105CEC5A"/>
    <w:lvl w:ilvl="0" w:tplc="82F09D3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12"/>
    <w:rsid w:val="000363CA"/>
    <w:rsid w:val="00040A1A"/>
    <w:rsid w:val="0006268C"/>
    <w:rsid w:val="000932A7"/>
    <w:rsid w:val="000B0C75"/>
    <w:rsid w:val="00105D9A"/>
    <w:rsid w:val="00113BA5"/>
    <w:rsid w:val="0015358E"/>
    <w:rsid w:val="0015428B"/>
    <w:rsid w:val="00164F4B"/>
    <w:rsid w:val="0018005F"/>
    <w:rsid w:val="00182446"/>
    <w:rsid w:val="001827A4"/>
    <w:rsid w:val="0019627C"/>
    <w:rsid w:val="001A789E"/>
    <w:rsid w:val="001B3AB2"/>
    <w:rsid w:val="001F6A5A"/>
    <w:rsid w:val="00200293"/>
    <w:rsid w:val="002260CB"/>
    <w:rsid w:val="00241CFA"/>
    <w:rsid w:val="002627B7"/>
    <w:rsid w:val="00270C53"/>
    <w:rsid w:val="002A2725"/>
    <w:rsid w:val="002C1AC0"/>
    <w:rsid w:val="002C505C"/>
    <w:rsid w:val="002E61C5"/>
    <w:rsid w:val="002F0C9B"/>
    <w:rsid w:val="00304661"/>
    <w:rsid w:val="003054FD"/>
    <w:rsid w:val="00324E0C"/>
    <w:rsid w:val="00383D95"/>
    <w:rsid w:val="003C6807"/>
    <w:rsid w:val="003E08E7"/>
    <w:rsid w:val="00440AA3"/>
    <w:rsid w:val="004450F2"/>
    <w:rsid w:val="004738E8"/>
    <w:rsid w:val="004A1103"/>
    <w:rsid w:val="004A251B"/>
    <w:rsid w:val="004C1E5E"/>
    <w:rsid w:val="004D19B2"/>
    <w:rsid w:val="004D593A"/>
    <w:rsid w:val="004F6BB5"/>
    <w:rsid w:val="005D480D"/>
    <w:rsid w:val="005F44F4"/>
    <w:rsid w:val="0062469C"/>
    <w:rsid w:val="006332E7"/>
    <w:rsid w:val="00671A8D"/>
    <w:rsid w:val="00677D94"/>
    <w:rsid w:val="006A2963"/>
    <w:rsid w:val="006D04FD"/>
    <w:rsid w:val="006D1F49"/>
    <w:rsid w:val="006E7320"/>
    <w:rsid w:val="00723D77"/>
    <w:rsid w:val="007252C6"/>
    <w:rsid w:val="0077164E"/>
    <w:rsid w:val="00773342"/>
    <w:rsid w:val="007A4654"/>
    <w:rsid w:val="007E514D"/>
    <w:rsid w:val="00842196"/>
    <w:rsid w:val="008B05D5"/>
    <w:rsid w:val="008C7983"/>
    <w:rsid w:val="0093379A"/>
    <w:rsid w:val="00970B74"/>
    <w:rsid w:val="00972305"/>
    <w:rsid w:val="00996799"/>
    <w:rsid w:val="009A3EBB"/>
    <w:rsid w:val="009A4662"/>
    <w:rsid w:val="00A05554"/>
    <w:rsid w:val="00A13B4B"/>
    <w:rsid w:val="00A4539C"/>
    <w:rsid w:val="00A467E6"/>
    <w:rsid w:val="00AB3AE3"/>
    <w:rsid w:val="00AB4670"/>
    <w:rsid w:val="00B21A38"/>
    <w:rsid w:val="00B4211F"/>
    <w:rsid w:val="00B6356A"/>
    <w:rsid w:val="00BB65FC"/>
    <w:rsid w:val="00BF67A4"/>
    <w:rsid w:val="00C03380"/>
    <w:rsid w:val="00C35248"/>
    <w:rsid w:val="00C443C9"/>
    <w:rsid w:val="00C46412"/>
    <w:rsid w:val="00C75F73"/>
    <w:rsid w:val="00C86A09"/>
    <w:rsid w:val="00CA4D22"/>
    <w:rsid w:val="00CA791D"/>
    <w:rsid w:val="00CF5DAD"/>
    <w:rsid w:val="00D33915"/>
    <w:rsid w:val="00D75540"/>
    <w:rsid w:val="00DB27A3"/>
    <w:rsid w:val="00DD175F"/>
    <w:rsid w:val="00DD59AA"/>
    <w:rsid w:val="00E00F9E"/>
    <w:rsid w:val="00E30759"/>
    <w:rsid w:val="00EE27F5"/>
    <w:rsid w:val="00EE3108"/>
    <w:rsid w:val="00F06FD8"/>
    <w:rsid w:val="00F93198"/>
    <w:rsid w:val="00FA68FF"/>
    <w:rsid w:val="00FC56CF"/>
    <w:rsid w:val="00FC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0AA3"/>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3">
    <w:name w:val="heading 3"/>
    <w:basedOn w:val="a"/>
    <w:next w:val="a"/>
    <w:link w:val="30"/>
    <w:unhideWhenUsed/>
    <w:qFormat/>
    <w:rsid w:val="00440AA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46412"/>
    <w:pPr>
      <w:spacing w:after="0" w:line="240" w:lineRule="auto"/>
      <w:jc w:val="both"/>
    </w:pPr>
    <w:rPr>
      <w:rFonts w:ascii="Times New Roman" w:eastAsia="Times New Roman" w:hAnsi="Times New Roman" w:cs="Times New Roman"/>
      <w:color w:val="000000"/>
      <w:sz w:val="28"/>
      <w:szCs w:val="28"/>
    </w:rPr>
  </w:style>
  <w:style w:type="paragraph" w:styleId="a4">
    <w:name w:val="Title"/>
    <w:basedOn w:val="a"/>
    <w:link w:val="a5"/>
    <w:uiPriority w:val="99"/>
    <w:qFormat/>
    <w:rsid w:val="00C46412"/>
    <w:pPr>
      <w:suppressAutoHyphens/>
      <w:spacing w:after="0" w:line="240" w:lineRule="auto"/>
      <w:jc w:val="center"/>
    </w:pPr>
    <w:rPr>
      <w:rFonts w:ascii="TimesET" w:eastAsia="Times New Roman" w:hAnsi="TimesET" w:cs="Times New Roman"/>
      <w:color w:val="000000"/>
      <w:sz w:val="32"/>
      <w:szCs w:val="28"/>
    </w:rPr>
  </w:style>
  <w:style w:type="character" w:customStyle="1" w:styleId="a5">
    <w:name w:val="Название Знак"/>
    <w:basedOn w:val="a0"/>
    <w:link w:val="a4"/>
    <w:uiPriority w:val="99"/>
    <w:rsid w:val="00C46412"/>
    <w:rPr>
      <w:rFonts w:ascii="TimesET" w:eastAsia="Times New Roman" w:hAnsi="TimesET" w:cs="Times New Roman"/>
      <w:color w:val="000000"/>
      <w:sz w:val="32"/>
      <w:szCs w:val="28"/>
    </w:rPr>
  </w:style>
  <w:style w:type="paragraph" w:styleId="a6">
    <w:name w:val="footer"/>
    <w:basedOn w:val="a"/>
    <w:link w:val="a7"/>
    <w:rsid w:val="00C464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C46412"/>
    <w:rPr>
      <w:rFonts w:ascii="Times New Roman" w:eastAsia="Times New Roman" w:hAnsi="Times New Roman" w:cs="Times New Roman"/>
      <w:sz w:val="24"/>
      <w:szCs w:val="24"/>
    </w:rPr>
  </w:style>
  <w:style w:type="character" w:styleId="a8">
    <w:name w:val="page number"/>
    <w:basedOn w:val="a0"/>
    <w:rsid w:val="00C46412"/>
  </w:style>
  <w:style w:type="character" w:styleId="a9">
    <w:name w:val="Hyperlink"/>
    <w:basedOn w:val="a0"/>
    <w:unhideWhenUsed/>
    <w:rsid w:val="00C46412"/>
    <w:rPr>
      <w:color w:val="0000FF"/>
      <w:u w:val="single"/>
    </w:rPr>
  </w:style>
  <w:style w:type="paragraph" w:customStyle="1" w:styleId="ConsPlusTitle">
    <w:name w:val="ConsPlusTitle"/>
    <w:uiPriority w:val="99"/>
    <w:rsid w:val="001827A4"/>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List Paragraph"/>
    <w:basedOn w:val="a"/>
    <w:uiPriority w:val="34"/>
    <w:qFormat/>
    <w:rsid w:val="001827A4"/>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b">
    <w:name w:val="No Spacing"/>
    <w:uiPriority w:val="1"/>
    <w:qFormat/>
    <w:rsid w:val="001827A4"/>
    <w:pPr>
      <w:spacing w:after="0" w:line="240" w:lineRule="auto"/>
    </w:pPr>
    <w:rPr>
      <w:rFonts w:ascii="Calibri" w:eastAsia="Times New Roman" w:hAnsi="Calibri" w:cs="Times New Roman"/>
    </w:rPr>
  </w:style>
  <w:style w:type="character" w:customStyle="1" w:styleId="10">
    <w:name w:val="Заголовок 1 Знак"/>
    <w:basedOn w:val="a0"/>
    <w:link w:val="1"/>
    <w:rsid w:val="00440AA3"/>
    <w:rPr>
      <w:rFonts w:ascii="Times New Roman" w:eastAsia="Times New Roman" w:hAnsi="Times New Roman" w:cs="Times New Roman"/>
      <w:b/>
      <w:bCs/>
      <w:sz w:val="44"/>
      <w:szCs w:val="20"/>
    </w:rPr>
  </w:style>
  <w:style w:type="character" w:customStyle="1" w:styleId="30">
    <w:name w:val="Заголовок 3 Знак"/>
    <w:basedOn w:val="a0"/>
    <w:link w:val="3"/>
    <w:rsid w:val="00440AA3"/>
    <w:rPr>
      <w:rFonts w:ascii="Arial" w:eastAsia="Times New Roman" w:hAnsi="Arial" w:cs="Arial"/>
      <w:b/>
      <w:bCs/>
      <w:sz w:val="26"/>
      <w:szCs w:val="26"/>
    </w:rPr>
  </w:style>
  <w:style w:type="paragraph" w:customStyle="1" w:styleId="ConsPlusNormal">
    <w:name w:val="ConsPlusNormal"/>
    <w:link w:val="ConsPlusNormal0"/>
    <w:rsid w:val="00440A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Абзац списка1"/>
    <w:basedOn w:val="a"/>
    <w:rsid w:val="004D593A"/>
    <w:pPr>
      <w:ind w:left="720"/>
      <w:contextualSpacing/>
    </w:pPr>
    <w:rPr>
      <w:rFonts w:ascii="Calibri" w:eastAsia="Times New Roman" w:hAnsi="Calibri" w:cs="Times New Roman"/>
    </w:rPr>
  </w:style>
  <w:style w:type="paragraph" w:styleId="31">
    <w:name w:val="Body Text Indent 3"/>
    <w:basedOn w:val="a"/>
    <w:link w:val="32"/>
    <w:uiPriority w:val="99"/>
    <w:rsid w:val="00383D95"/>
    <w:pPr>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uiPriority w:val="99"/>
    <w:rsid w:val="00383D95"/>
    <w:rPr>
      <w:rFonts w:ascii="Times New Roman" w:eastAsia="Times New Roman" w:hAnsi="Times New Roman" w:cs="Times New Roman"/>
      <w:sz w:val="16"/>
      <w:szCs w:val="16"/>
      <w:lang w:eastAsia="ar-SA"/>
    </w:rPr>
  </w:style>
  <w:style w:type="character" w:customStyle="1" w:styleId="ConsPlusNormal0">
    <w:name w:val="ConsPlusNormal Знак"/>
    <w:link w:val="ConsPlusNormal"/>
    <w:uiPriority w:val="99"/>
    <w:locked/>
    <w:rsid w:val="00383D95"/>
    <w:rPr>
      <w:rFonts w:ascii="Arial" w:eastAsia="Times New Roman" w:hAnsi="Arial" w:cs="Arial"/>
      <w:sz w:val="20"/>
      <w:szCs w:val="20"/>
    </w:rPr>
  </w:style>
  <w:style w:type="paragraph" w:styleId="ac">
    <w:name w:val="Body Text Indent"/>
    <w:basedOn w:val="a"/>
    <w:link w:val="ad"/>
    <w:uiPriority w:val="99"/>
    <w:semiHidden/>
    <w:unhideWhenUsed/>
    <w:rsid w:val="00383D95"/>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ad">
    <w:name w:val="Основной текст с отступом Знак"/>
    <w:basedOn w:val="a0"/>
    <w:link w:val="ac"/>
    <w:uiPriority w:val="99"/>
    <w:semiHidden/>
    <w:rsid w:val="00383D95"/>
    <w:rPr>
      <w:rFonts w:ascii="Times New Roman" w:eastAsia="Times New Roman" w:hAnsi="Times New Roman" w:cs="Times New Roman"/>
      <w:sz w:val="24"/>
      <w:szCs w:val="20"/>
      <w:lang w:eastAsia="ar-SA"/>
    </w:rPr>
  </w:style>
  <w:style w:type="paragraph" w:customStyle="1" w:styleId="ConsPlusNonformat">
    <w:name w:val="ConsPlusNonformat"/>
    <w:uiPriority w:val="99"/>
    <w:rsid w:val="00FA68FF"/>
    <w:pPr>
      <w:autoSpaceDE w:val="0"/>
      <w:autoSpaceDN w:val="0"/>
      <w:adjustRightInd w:val="0"/>
      <w:spacing w:after="0" w:line="240" w:lineRule="auto"/>
    </w:pPr>
    <w:rPr>
      <w:rFonts w:ascii="Courier New" w:eastAsiaTheme="minorHAnsi" w:hAnsi="Courier New" w:cs="Courier New"/>
      <w:sz w:val="20"/>
      <w:szCs w:val="20"/>
      <w:lang w:eastAsia="en-US"/>
    </w:rPr>
  </w:style>
  <w:style w:type="table" w:styleId="ae">
    <w:name w:val="Table Grid"/>
    <w:basedOn w:val="a1"/>
    <w:uiPriority w:val="59"/>
    <w:rsid w:val="00FA68FF"/>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rsid w:val="00A4539C"/>
    <w:pPr>
      <w:spacing w:before="30" w:after="30" w:line="240" w:lineRule="auto"/>
    </w:pPr>
    <w:rPr>
      <w:rFonts w:ascii="Arial" w:eastAsia="Times New Roman" w:hAnsi="Arial" w:cs="Arial"/>
      <w:color w:val="332E2D"/>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0AA3"/>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3">
    <w:name w:val="heading 3"/>
    <w:basedOn w:val="a"/>
    <w:next w:val="a"/>
    <w:link w:val="30"/>
    <w:unhideWhenUsed/>
    <w:qFormat/>
    <w:rsid w:val="00440AA3"/>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46412"/>
    <w:pPr>
      <w:spacing w:after="0" w:line="240" w:lineRule="auto"/>
      <w:jc w:val="both"/>
    </w:pPr>
    <w:rPr>
      <w:rFonts w:ascii="Times New Roman" w:eastAsia="Times New Roman" w:hAnsi="Times New Roman" w:cs="Times New Roman"/>
      <w:color w:val="000000"/>
      <w:sz w:val="28"/>
      <w:szCs w:val="28"/>
    </w:rPr>
  </w:style>
  <w:style w:type="paragraph" w:styleId="a4">
    <w:name w:val="Title"/>
    <w:basedOn w:val="a"/>
    <w:link w:val="a5"/>
    <w:uiPriority w:val="99"/>
    <w:qFormat/>
    <w:rsid w:val="00C46412"/>
    <w:pPr>
      <w:suppressAutoHyphens/>
      <w:spacing w:after="0" w:line="240" w:lineRule="auto"/>
      <w:jc w:val="center"/>
    </w:pPr>
    <w:rPr>
      <w:rFonts w:ascii="TimesET" w:eastAsia="Times New Roman" w:hAnsi="TimesET" w:cs="Times New Roman"/>
      <w:color w:val="000000"/>
      <w:sz w:val="32"/>
      <w:szCs w:val="28"/>
    </w:rPr>
  </w:style>
  <w:style w:type="character" w:customStyle="1" w:styleId="a5">
    <w:name w:val="Название Знак"/>
    <w:basedOn w:val="a0"/>
    <w:link w:val="a4"/>
    <w:uiPriority w:val="99"/>
    <w:rsid w:val="00C46412"/>
    <w:rPr>
      <w:rFonts w:ascii="TimesET" w:eastAsia="Times New Roman" w:hAnsi="TimesET" w:cs="Times New Roman"/>
      <w:color w:val="000000"/>
      <w:sz w:val="32"/>
      <w:szCs w:val="28"/>
    </w:rPr>
  </w:style>
  <w:style w:type="paragraph" w:styleId="a6">
    <w:name w:val="footer"/>
    <w:basedOn w:val="a"/>
    <w:link w:val="a7"/>
    <w:rsid w:val="00C4641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C46412"/>
    <w:rPr>
      <w:rFonts w:ascii="Times New Roman" w:eastAsia="Times New Roman" w:hAnsi="Times New Roman" w:cs="Times New Roman"/>
      <w:sz w:val="24"/>
      <w:szCs w:val="24"/>
    </w:rPr>
  </w:style>
  <w:style w:type="character" w:styleId="a8">
    <w:name w:val="page number"/>
    <w:basedOn w:val="a0"/>
    <w:rsid w:val="00C46412"/>
  </w:style>
  <w:style w:type="character" w:styleId="a9">
    <w:name w:val="Hyperlink"/>
    <w:basedOn w:val="a0"/>
    <w:unhideWhenUsed/>
    <w:rsid w:val="00C46412"/>
    <w:rPr>
      <w:color w:val="0000FF"/>
      <w:u w:val="single"/>
    </w:rPr>
  </w:style>
  <w:style w:type="paragraph" w:customStyle="1" w:styleId="ConsPlusTitle">
    <w:name w:val="ConsPlusTitle"/>
    <w:uiPriority w:val="99"/>
    <w:rsid w:val="001827A4"/>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List Paragraph"/>
    <w:basedOn w:val="a"/>
    <w:uiPriority w:val="34"/>
    <w:qFormat/>
    <w:rsid w:val="001827A4"/>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b">
    <w:name w:val="No Spacing"/>
    <w:uiPriority w:val="1"/>
    <w:qFormat/>
    <w:rsid w:val="001827A4"/>
    <w:pPr>
      <w:spacing w:after="0" w:line="240" w:lineRule="auto"/>
    </w:pPr>
    <w:rPr>
      <w:rFonts w:ascii="Calibri" w:eastAsia="Times New Roman" w:hAnsi="Calibri" w:cs="Times New Roman"/>
    </w:rPr>
  </w:style>
  <w:style w:type="character" w:customStyle="1" w:styleId="10">
    <w:name w:val="Заголовок 1 Знак"/>
    <w:basedOn w:val="a0"/>
    <w:link w:val="1"/>
    <w:rsid w:val="00440AA3"/>
    <w:rPr>
      <w:rFonts w:ascii="Times New Roman" w:eastAsia="Times New Roman" w:hAnsi="Times New Roman" w:cs="Times New Roman"/>
      <w:b/>
      <w:bCs/>
      <w:sz w:val="44"/>
      <w:szCs w:val="20"/>
    </w:rPr>
  </w:style>
  <w:style w:type="character" w:customStyle="1" w:styleId="30">
    <w:name w:val="Заголовок 3 Знак"/>
    <w:basedOn w:val="a0"/>
    <w:link w:val="3"/>
    <w:rsid w:val="00440AA3"/>
    <w:rPr>
      <w:rFonts w:ascii="Arial" w:eastAsia="Times New Roman" w:hAnsi="Arial" w:cs="Arial"/>
      <w:b/>
      <w:bCs/>
      <w:sz w:val="26"/>
      <w:szCs w:val="26"/>
    </w:rPr>
  </w:style>
  <w:style w:type="paragraph" w:customStyle="1" w:styleId="ConsPlusNormal">
    <w:name w:val="ConsPlusNormal"/>
    <w:link w:val="ConsPlusNormal0"/>
    <w:rsid w:val="00440A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Абзац списка1"/>
    <w:basedOn w:val="a"/>
    <w:rsid w:val="004D593A"/>
    <w:pPr>
      <w:ind w:left="720"/>
      <w:contextualSpacing/>
    </w:pPr>
    <w:rPr>
      <w:rFonts w:ascii="Calibri" w:eastAsia="Times New Roman" w:hAnsi="Calibri" w:cs="Times New Roman"/>
    </w:rPr>
  </w:style>
  <w:style w:type="paragraph" w:styleId="31">
    <w:name w:val="Body Text Indent 3"/>
    <w:basedOn w:val="a"/>
    <w:link w:val="32"/>
    <w:uiPriority w:val="99"/>
    <w:rsid w:val="00383D95"/>
    <w:pPr>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uiPriority w:val="99"/>
    <w:rsid w:val="00383D95"/>
    <w:rPr>
      <w:rFonts w:ascii="Times New Roman" w:eastAsia="Times New Roman" w:hAnsi="Times New Roman" w:cs="Times New Roman"/>
      <w:sz w:val="16"/>
      <w:szCs w:val="16"/>
      <w:lang w:eastAsia="ar-SA"/>
    </w:rPr>
  </w:style>
  <w:style w:type="character" w:customStyle="1" w:styleId="ConsPlusNormal0">
    <w:name w:val="ConsPlusNormal Знак"/>
    <w:link w:val="ConsPlusNormal"/>
    <w:uiPriority w:val="99"/>
    <w:locked/>
    <w:rsid w:val="00383D95"/>
    <w:rPr>
      <w:rFonts w:ascii="Arial" w:eastAsia="Times New Roman" w:hAnsi="Arial" w:cs="Arial"/>
      <w:sz w:val="20"/>
      <w:szCs w:val="20"/>
    </w:rPr>
  </w:style>
  <w:style w:type="paragraph" w:styleId="ac">
    <w:name w:val="Body Text Indent"/>
    <w:basedOn w:val="a"/>
    <w:link w:val="ad"/>
    <w:uiPriority w:val="99"/>
    <w:semiHidden/>
    <w:unhideWhenUsed/>
    <w:rsid w:val="00383D95"/>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ad">
    <w:name w:val="Основной текст с отступом Знак"/>
    <w:basedOn w:val="a0"/>
    <w:link w:val="ac"/>
    <w:uiPriority w:val="99"/>
    <w:semiHidden/>
    <w:rsid w:val="00383D95"/>
    <w:rPr>
      <w:rFonts w:ascii="Times New Roman" w:eastAsia="Times New Roman" w:hAnsi="Times New Roman" w:cs="Times New Roman"/>
      <w:sz w:val="24"/>
      <w:szCs w:val="20"/>
      <w:lang w:eastAsia="ar-SA"/>
    </w:rPr>
  </w:style>
  <w:style w:type="paragraph" w:customStyle="1" w:styleId="ConsPlusNonformat">
    <w:name w:val="ConsPlusNonformat"/>
    <w:uiPriority w:val="99"/>
    <w:rsid w:val="00FA68FF"/>
    <w:pPr>
      <w:autoSpaceDE w:val="0"/>
      <w:autoSpaceDN w:val="0"/>
      <w:adjustRightInd w:val="0"/>
      <w:spacing w:after="0" w:line="240" w:lineRule="auto"/>
    </w:pPr>
    <w:rPr>
      <w:rFonts w:ascii="Courier New" w:eastAsiaTheme="minorHAnsi" w:hAnsi="Courier New" w:cs="Courier New"/>
      <w:sz w:val="20"/>
      <w:szCs w:val="20"/>
      <w:lang w:eastAsia="en-US"/>
    </w:rPr>
  </w:style>
  <w:style w:type="table" w:styleId="ae">
    <w:name w:val="Table Grid"/>
    <w:basedOn w:val="a1"/>
    <w:uiPriority w:val="59"/>
    <w:rsid w:val="00FA68FF"/>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rsid w:val="00A4539C"/>
    <w:pPr>
      <w:spacing w:before="30" w:after="30" w:line="240" w:lineRule="auto"/>
    </w:pPr>
    <w:rPr>
      <w:rFonts w:ascii="Arial" w:eastAsia="Times New Roman" w:hAnsi="Arial" w:cs="Arial"/>
      <w:color w:val="332E2D"/>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7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igrim@berezo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hma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berezov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ulimsunt.ru" TargetMode="External"/><Relationship Id="rId4" Type="http://schemas.microsoft.com/office/2007/relationships/stylesWithEffects" Target="stylesWithEffects.xml"/><Relationship Id="rId9" Type="http://schemas.openxmlformats.org/officeDocument/2006/relationships/hyperlink" Target="mailto:hulimsunt2007@yandex.ru" TargetMode="External"/><Relationship Id="rId14" Type="http://schemas.openxmlformats.org/officeDocument/2006/relationships/hyperlink" Target="consultantplus://offline/ref=C7A9FF6CFDCE731C1061D76F17A64A37F2BBD066C83C49C2ACC1F4DDADD4E2650C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76BC0-BABA-4D04-97B1-9848377B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23</Pages>
  <Words>10278</Words>
  <Characters>58586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СНДЗО</cp:lastModifiedBy>
  <cp:revision>27</cp:revision>
  <cp:lastPrinted>2015-07-20T07:16:00Z</cp:lastPrinted>
  <dcterms:created xsi:type="dcterms:W3CDTF">2016-03-24T07:05:00Z</dcterms:created>
  <dcterms:modified xsi:type="dcterms:W3CDTF">2016-04-18T04:19:00Z</dcterms:modified>
</cp:coreProperties>
</file>