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A42911">
        <w:rPr>
          <w:b/>
          <w:i/>
        </w:rPr>
        <w:t>12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</w:t>
      </w:r>
      <w:r w:rsidR="00A9109F">
        <w:rPr>
          <w:b/>
          <w:i/>
        </w:rPr>
        <w:t>1</w:t>
      </w:r>
      <w:r w:rsidR="00A42911">
        <w:rPr>
          <w:b/>
          <w:i/>
        </w:rPr>
        <w:t>8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</w:t>
      </w:r>
      <w:r w:rsidR="00A42911">
        <w:rPr>
          <w:b/>
          <w:i/>
        </w:rPr>
        <w:t xml:space="preserve">           </w:t>
      </w:r>
      <w:r>
        <w:rPr>
          <w:b/>
          <w:i/>
        </w:rPr>
        <w:t xml:space="preserve">      </w:t>
      </w:r>
      <w:r w:rsidR="00656BF6">
        <w:rPr>
          <w:b/>
          <w:i/>
        </w:rPr>
        <w:t xml:space="preserve"> </w:t>
      </w:r>
      <w:r w:rsidR="002127B7">
        <w:rPr>
          <w:b/>
          <w:i/>
        </w:rPr>
        <w:t xml:space="preserve">       </w:t>
      </w:r>
      <w:r w:rsidR="00A42911">
        <w:rPr>
          <w:b/>
          <w:i/>
        </w:rPr>
        <w:t>04 апреля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8325E2" w:rsidRDefault="008325E2" w:rsidP="008325E2">
      <w:pPr>
        <w:pStyle w:val="a3"/>
        <w:jc w:val="center"/>
        <w:rPr>
          <w:b/>
        </w:rPr>
      </w:pPr>
    </w:p>
    <w:p w:rsidR="00A42911" w:rsidRPr="00E528C2" w:rsidRDefault="00A42911" w:rsidP="00A42911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A42911" w:rsidRPr="00E528C2" w:rsidRDefault="00A42911" w:rsidP="00A42911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A42911" w:rsidRPr="00E528C2" w:rsidRDefault="00A42911" w:rsidP="00A42911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A42911" w:rsidRPr="00E528C2" w:rsidRDefault="00A42911" w:rsidP="00A42911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A42911" w:rsidRDefault="00A42911" w:rsidP="00A42911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A42911" w:rsidRPr="00E528C2" w:rsidRDefault="00A42911" w:rsidP="00A42911">
      <w:pPr>
        <w:jc w:val="center"/>
      </w:pPr>
    </w:p>
    <w:p w:rsidR="00A42911" w:rsidRPr="00E528C2" w:rsidRDefault="00A42911" w:rsidP="00A42911">
      <w:pPr>
        <w:jc w:val="center"/>
      </w:pPr>
      <w:r>
        <w:t xml:space="preserve">     </w:t>
      </w:r>
    </w:p>
    <w:p w:rsidR="00A42911" w:rsidRPr="00E528C2" w:rsidRDefault="00A42911" w:rsidP="00A42911">
      <w:pPr>
        <w:tabs>
          <w:tab w:val="left" w:pos="8260"/>
        </w:tabs>
      </w:pPr>
      <w:r w:rsidRPr="00E528C2">
        <w:t xml:space="preserve">от </w:t>
      </w:r>
      <w:r>
        <w:t xml:space="preserve">04.04.2023  </w:t>
      </w:r>
      <w:r w:rsidRPr="00E528C2">
        <w:t xml:space="preserve">                                                                </w:t>
      </w:r>
      <w:r>
        <w:t xml:space="preserve">                                                      </w:t>
      </w:r>
      <w:r w:rsidRPr="00D3295F">
        <w:t xml:space="preserve">№ </w:t>
      </w:r>
      <w:r>
        <w:t>3</w:t>
      </w:r>
    </w:p>
    <w:p w:rsidR="00A42911" w:rsidRPr="00E528C2" w:rsidRDefault="00A42911" w:rsidP="00A42911">
      <w:r w:rsidRPr="00E528C2">
        <w:t>д. Хулимсунт</w:t>
      </w:r>
    </w:p>
    <w:p w:rsidR="00A42911" w:rsidRPr="00E528C2" w:rsidRDefault="00A42911" w:rsidP="00A42911"/>
    <w:p w:rsidR="00A42911" w:rsidRPr="00D03185" w:rsidRDefault="00A42911" w:rsidP="00A4291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18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назначении</w:t>
      </w:r>
    </w:p>
    <w:p w:rsidR="00A42911" w:rsidRPr="00D03185" w:rsidRDefault="00A42911" w:rsidP="00A4291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18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публичных слушаний</w:t>
      </w:r>
    </w:p>
    <w:p w:rsidR="00A42911" w:rsidRPr="00C225B3" w:rsidRDefault="00A42911" w:rsidP="00A42911">
      <w:pPr>
        <w:jc w:val="both"/>
      </w:pPr>
    </w:p>
    <w:p w:rsidR="00A42911" w:rsidRPr="00C225B3" w:rsidRDefault="00A42911" w:rsidP="00A42911">
      <w:pPr>
        <w:jc w:val="both"/>
      </w:pPr>
      <w:r w:rsidRPr="00C225B3">
        <w:tab/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</w:t>
      </w:r>
      <w:r>
        <w:t>, решения Совета депутатов от 30.11.2017 № 201</w:t>
      </w:r>
      <w:r w:rsidRPr="00C225B3">
        <w:t xml:space="preserve"> «Об отдельных вопросах организации и осуществления бюджетног</w:t>
      </w:r>
      <w:r>
        <w:t xml:space="preserve">о процесса в сельском поселении Хулимсунт» и в </w:t>
      </w:r>
      <w:r w:rsidRPr="00C225B3">
        <w:t>соответствии</w:t>
      </w:r>
      <w:r>
        <w:t xml:space="preserve"> </w:t>
      </w:r>
      <w:r w:rsidRPr="00C225B3">
        <w:t>с</w:t>
      </w:r>
      <w:r>
        <w:t xml:space="preserve"> </w:t>
      </w:r>
      <w:r w:rsidRPr="00C225B3">
        <w:t>ре</w:t>
      </w:r>
      <w:r>
        <w:t xml:space="preserve">шением </w:t>
      </w:r>
      <w:r w:rsidRPr="00C225B3">
        <w:t>Со</w:t>
      </w:r>
      <w:r>
        <w:t xml:space="preserve">вета  депутатов от  29.03.2017 № 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A42911" w:rsidRPr="00C225B3" w:rsidRDefault="00A42911" w:rsidP="00A42911">
      <w:pPr>
        <w:jc w:val="both"/>
      </w:pPr>
      <w:r>
        <w:tab/>
        <w:t>1. Провести публичные слушания</w:t>
      </w:r>
      <w:r w:rsidRPr="00C225B3">
        <w:t xml:space="preserve"> по проекту решения Совета поселения «</w:t>
      </w:r>
      <w:r>
        <w:t>Об исполнении бюджета сельского поселения Хулимсунт за 2022 год</w:t>
      </w:r>
      <w:r w:rsidRPr="00C225B3">
        <w:t>»</w:t>
      </w:r>
      <w:r>
        <w:t>.</w:t>
      </w:r>
    </w:p>
    <w:p w:rsidR="00A42911" w:rsidRPr="00C225B3" w:rsidRDefault="00A42911" w:rsidP="00A42911">
      <w:pPr>
        <w:jc w:val="both"/>
      </w:pPr>
      <w:r w:rsidRPr="00C225B3">
        <w:tab/>
        <w:t>2. Назначить проведение публичных сл</w:t>
      </w:r>
      <w:r>
        <w:t xml:space="preserve">ушаний для обсуждения проекта </w:t>
      </w:r>
      <w:r w:rsidRPr="00C225B3">
        <w:t>решения Совета поселения «</w:t>
      </w:r>
      <w:r>
        <w:t>Об исполнении бюджета сельского поселения Хулимсунт за 2022 год</w:t>
      </w:r>
      <w:r w:rsidRPr="00C225B3">
        <w:t>»</w:t>
      </w:r>
      <w:r>
        <w:t xml:space="preserve"> </w:t>
      </w:r>
      <w:r w:rsidRPr="00AB1508">
        <w:t xml:space="preserve">с </w:t>
      </w:r>
      <w:r>
        <w:t>11</w:t>
      </w:r>
      <w:r w:rsidRPr="00AB1508">
        <w:t xml:space="preserve"> по </w:t>
      </w:r>
      <w:r>
        <w:t>13</w:t>
      </w:r>
      <w:r w:rsidRPr="00AB1508">
        <w:t xml:space="preserve"> апреля 202</w:t>
      </w:r>
      <w:r>
        <w:t>3</w:t>
      </w:r>
      <w:r w:rsidRPr="00AB1508">
        <w:t xml:space="preserve"> года.</w:t>
      </w:r>
    </w:p>
    <w:p w:rsidR="00A42911" w:rsidRPr="00C225B3" w:rsidRDefault="00A42911" w:rsidP="00A42911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>
        <w:t xml:space="preserve"> </w:t>
      </w:r>
      <w:r w:rsidRPr="00C225B3">
        <w:t>«</w:t>
      </w:r>
      <w:r>
        <w:t>Об исполнении бюджета сельского поселения Хулимсунт за 2022 год</w:t>
      </w:r>
      <w:r w:rsidRPr="00C225B3">
        <w:t>»</w:t>
      </w:r>
      <w:r>
        <w:t xml:space="preserve"> </w:t>
      </w:r>
      <w:r w:rsidRPr="00C225B3">
        <w:t>в составе согласно приложению.</w:t>
      </w:r>
    </w:p>
    <w:p w:rsidR="00A42911" w:rsidRPr="00C225B3" w:rsidRDefault="00A42911" w:rsidP="00A42911">
      <w:pPr>
        <w:jc w:val="both"/>
      </w:pPr>
      <w:r w:rsidRPr="00C225B3">
        <w:tab/>
        <w:t>4. Назначить органом, уполномоченным по проведению публичных слушаний по проекту решения Совета поселения «</w:t>
      </w:r>
      <w:r>
        <w:t>Об исполнении бюджета сельского поселения Хулимсунт за 2022 год</w:t>
      </w:r>
      <w:r w:rsidRPr="00C225B3">
        <w:t>», организационный комитет.</w:t>
      </w:r>
    </w:p>
    <w:p w:rsidR="00A42911" w:rsidRPr="00C225B3" w:rsidRDefault="00A42911" w:rsidP="00A42911">
      <w:pPr>
        <w:jc w:val="both"/>
      </w:pPr>
      <w:r w:rsidRPr="00C225B3">
        <w:tab/>
        <w:t>5. Организационному комитету по проведению публичных слушаний по проекту решения Совета поселения «</w:t>
      </w:r>
      <w:r>
        <w:t>Об исполнении бюджета сельского поселения Хулимсунт за 2022 год</w:t>
      </w:r>
      <w:r w:rsidRPr="00C225B3">
        <w:t>»</w:t>
      </w:r>
      <w:r>
        <w:t>:</w:t>
      </w:r>
    </w:p>
    <w:p w:rsidR="00A42911" w:rsidRPr="00C225B3" w:rsidRDefault="00A42911" w:rsidP="00A42911">
      <w:pPr>
        <w:jc w:val="both"/>
      </w:pPr>
      <w:r w:rsidRPr="00C225B3">
        <w:t>- организовать публичные слушания по проекту решения Совета поселения «</w:t>
      </w:r>
      <w:r>
        <w:t>Об исполнении бюджета сельского поселения Хулимсунт за 2022 год</w:t>
      </w:r>
      <w:r w:rsidRPr="00C225B3">
        <w:t>» с приглашением жителей поселения, депутатов Совета поселения и иных заинтересованных лиц;</w:t>
      </w:r>
    </w:p>
    <w:p w:rsidR="00A42911" w:rsidRPr="00C225B3" w:rsidRDefault="00A42911" w:rsidP="00A42911">
      <w:pPr>
        <w:jc w:val="both"/>
      </w:pPr>
      <w:r w:rsidRPr="00C225B3">
        <w:t xml:space="preserve">- </w:t>
      </w:r>
      <w:r w:rsidRPr="00AB1508">
        <w:t xml:space="preserve">в срок </w:t>
      </w:r>
      <w:r>
        <w:t>до 14 апреля</w:t>
      </w:r>
      <w:r w:rsidRPr="00AB1508">
        <w:t xml:space="preserve"> 202</w:t>
      </w:r>
      <w:r>
        <w:t>3</w:t>
      </w:r>
      <w:r w:rsidRPr="00AB1508">
        <w:t xml:space="preserve"> года</w:t>
      </w:r>
      <w:r w:rsidRPr="00C225B3">
        <w:t xml:space="preserve"> подготовить и опубликовать в </w:t>
      </w:r>
      <w:r>
        <w:t>Официальном Бюллетене</w:t>
      </w:r>
      <w:r w:rsidRPr="00C225B3">
        <w:t xml:space="preserve"> органов местного самоуправления с</w:t>
      </w:r>
      <w:r>
        <w:t>ельского поселения Хулимсунт</w:t>
      </w:r>
      <w:r w:rsidRPr="00C225B3">
        <w:t xml:space="preserve"> результаты публичных слушаний по обсуждаемому проекту.</w:t>
      </w:r>
    </w:p>
    <w:p w:rsidR="00A42911" w:rsidRPr="00C225B3" w:rsidRDefault="00A42911" w:rsidP="00A42911">
      <w:pPr>
        <w:jc w:val="both"/>
      </w:pPr>
      <w:r w:rsidRPr="00C225B3">
        <w:tab/>
        <w:t>6. Установить, что предложения и замечания граждан по проекту решения Совета поселения «</w:t>
      </w:r>
      <w:r>
        <w:t>Об исполнении бюджета сельского поселения Хулимсунт за 2022 год</w:t>
      </w:r>
      <w:r w:rsidRPr="00C225B3">
        <w:t>»</w:t>
      </w:r>
      <w:r>
        <w:t xml:space="preserve"> </w:t>
      </w:r>
      <w:r w:rsidRPr="00AB1508">
        <w:t xml:space="preserve">принимаются до </w:t>
      </w:r>
      <w:r>
        <w:t xml:space="preserve">13 </w:t>
      </w:r>
      <w:r w:rsidRPr="00AB1508">
        <w:t>апреля</w:t>
      </w:r>
      <w:r>
        <w:t xml:space="preserve"> </w:t>
      </w:r>
      <w:r w:rsidRPr="00AB1508">
        <w:t>202</w:t>
      </w:r>
      <w:r>
        <w:t>3</w:t>
      </w:r>
      <w:r w:rsidRPr="00AB1508">
        <w:t xml:space="preserve"> года</w:t>
      </w:r>
      <w:r w:rsidRPr="00C225B3">
        <w:t xml:space="preserve"> в устном и письменном виде по адресу: д. Хулимсунт, </w:t>
      </w:r>
      <w:proofErr w:type="spellStart"/>
      <w:r w:rsidRPr="00C225B3">
        <w:t>мкр</w:t>
      </w:r>
      <w:proofErr w:type="spellEnd"/>
      <w:r w:rsidRPr="00C225B3">
        <w:t xml:space="preserve">. № </w:t>
      </w:r>
      <w:r>
        <w:t>3</w:t>
      </w:r>
      <w:r w:rsidRPr="00C225B3">
        <w:t xml:space="preserve">, д. </w:t>
      </w:r>
      <w:r>
        <w:t>23</w:t>
      </w:r>
      <w:r w:rsidRPr="00C225B3">
        <w:t xml:space="preserve"> </w:t>
      </w:r>
      <w:r>
        <w:t>А</w:t>
      </w:r>
      <w:r w:rsidRPr="00C225B3">
        <w:t>дминистрация сельского поселения Хулимсунт, контактный телефон 33-</w:t>
      </w:r>
      <w:r>
        <w:t>5</w:t>
      </w:r>
      <w:r w:rsidRPr="00C225B3">
        <w:t>-0</w:t>
      </w:r>
      <w:r>
        <w:t>7</w:t>
      </w:r>
      <w:r w:rsidRPr="00C225B3">
        <w:t>.</w:t>
      </w:r>
    </w:p>
    <w:p w:rsidR="00A42911" w:rsidRPr="00C225B3" w:rsidRDefault="00A42911" w:rsidP="00A42911">
      <w:pPr>
        <w:jc w:val="both"/>
      </w:pPr>
      <w:r>
        <w:tab/>
      </w:r>
      <w:r w:rsidRPr="00AB1508">
        <w:t xml:space="preserve">7. Контроль за выполнением </w:t>
      </w:r>
      <w:r>
        <w:t>оставляю за собой.</w:t>
      </w:r>
    </w:p>
    <w:p w:rsidR="00A42911" w:rsidRPr="00C225B3" w:rsidRDefault="00A42911" w:rsidP="00A42911">
      <w:pPr>
        <w:jc w:val="both"/>
      </w:pPr>
    </w:p>
    <w:p w:rsidR="00A42911" w:rsidRPr="00C225B3" w:rsidRDefault="00A42911" w:rsidP="00A42911"/>
    <w:p w:rsidR="00A42911" w:rsidRDefault="00A42911" w:rsidP="00A42911">
      <w:pPr>
        <w:ind w:firstLine="708"/>
      </w:pPr>
      <w:proofErr w:type="spellStart"/>
      <w:r>
        <w:lastRenderedPageBreak/>
        <w:t>И.о</w:t>
      </w:r>
      <w:proofErr w:type="spellEnd"/>
      <w:r>
        <w:t>. г</w:t>
      </w:r>
      <w:r w:rsidRPr="00C225B3">
        <w:t>лав</w:t>
      </w:r>
      <w:r>
        <w:t>ы</w:t>
      </w:r>
      <w:r w:rsidRPr="00C225B3">
        <w:t xml:space="preserve"> сельского </w:t>
      </w:r>
    </w:p>
    <w:p w:rsidR="00A42911" w:rsidRDefault="00A42911" w:rsidP="00A42911">
      <w:pPr>
        <w:ind w:firstLine="708"/>
      </w:pPr>
      <w:r w:rsidRPr="00C225B3">
        <w:t xml:space="preserve">поселения </w:t>
      </w:r>
      <w:r>
        <w:t>Хулимсунт</w:t>
      </w:r>
      <w:r w:rsidRPr="00C225B3">
        <w:tab/>
      </w:r>
      <w:r>
        <w:t xml:space="preserve">   </w:t>
      </w:r>
      <w:r w:rsidRPr="00C225B3">
        <w:tab/>
      </w:r>
      <w:r>
        <w:tab/>
      </w:r>
      <w:r>
        <w:tab/>
      </w:r>
      <w:r>
        <w:tab/>
        <w:t>Т.К. Волкова</w:t>
      </w:r>
    </w:p>
    <w:p w:rsidR="00A42911" w:rsidRDefault="00A42911" w:rsidP="00A42911">
      <w:pPr>
        <w:ind w:firstLine="708"/>
      </w:pPr>
    </w:p>
    <w:p w:rsidR="00A42911" w:rsidRPr="00F63893" w:rsidRDefault="00A42911" w:rsidP="00A42911">
      <w:pPr>
        <w:jc w:val="right"/>
        <w:rPr>
          <w:sz w:val="20"/>
          <w:szCs w:val="20"/>
        </w:rPr>
      </w:pPr>
      <w:r w:rsidRPr="00F63893">
        <w:rPr>
          <w:sz w:val="20"/>
          <w:szCs w:val="20"/>
        </w:rPr>
        <w:t xml:space="preserve">                                                                     </w:t>
      </w:r>
    </w:p>
    <w:p w:rsidR="00A42911" w:rsidRPr="00F63893" w:rsidRDefault="00A42911" w:rsidP="00A42911">
      <w:pPr>
        <w:jc w:val="right"/>
        <w:rPr>
          <w:sz w:val="20"/>
          <w:szCs w:val="20"/>
        </w:rPr>
      </w:pPr>
      <w:r w:rsidRPr="00F63893">
        <w:rPr>
          <w:sz w:val="20"/>
          <w:szCs w:val="20"/>
        </w:rPr>
        <w:t xml:space="preserve">      Приложение</w:t>
      </w:r>
    </w:p>
    <w:p w:rsidR="00A42911" w:rsidRPr="00F63893" w:rsidRDefault="00A42911" w:rsidP="00A42911">
      <w:pPr>
        <w:jc w:val="right"/>
        <w:rPr>
          <w:sz w:val="20"/>
          <w:szCs w:val="20"/>
        </w:rPr>
      </w:pPr>
      <w:r w:rsidRPr="00F63893">
        <w:rPr>
          <w:sz w:val="20"/>
          <w:szCs w:val="20"/>
        </w:rPr>
        <w:t xml:space="preserve">                                                                              к постановлению главы</w:t>
      </w:r>
    </w:p>
    <w:p w:rsidR="00A42911" w:rsidRPr="00F63893" w:rsidRDefault="00A42911" w:rsidP="00A42911">
      <w:pPr>
        <w:jc w:val="right"/>
        <w:rPr>
          <w:sz w:val="20"/>
          <w:szCs w:val="20"/>
        </w:rPr>
      </w:pPr>
      <w:r w:rsidRPr="00F63893">
        <w:rPr>
          <w:sz w:val="20"/>
          <w:szCs w:val="20"/>
        </w:rPr>
        <w:t xml:space="preserve">                                                                              сельского поселения Хулимсунт</w:t>
      </w:r>
    </w:p>
    <w:p w:rsidR="00A42911" w:rsidRPr="00F63893" w:rsidRDefault="00A42911" w:rsidP="00F63893">
      <w:pPr>
        <w:jc w:val="right"/>
        <w:rPr>
          <w:sz w:val="20"/>
          <w:szCs w:val="20"/>
        </w:rPr>
      </w:pPr>
      <w:r w:rsidRPr="00F63893">
        <w:rPr>
          <w:sz w:val="20"/>
          <w:szCs w:val="20"/>
        </w:rPr>
        <w:t xml:space="preserve">                                                                              от 04.04.2023 № 3</w:t>
      </w:r>
    </w:p>
    <w:p w:rsidR="00A42911" w:rsidRPr="00A233E5" w:rsidRDefault="00A42911" w:rsidP="00A42911">
      <w:pPr>
        <w:jc w:val="both"/>
      </w:pPr>
    </w:p>
    <w:p w:rsidR="00A42911" w:rsidRDefault="00A42911" w:rsidP="00A42911">
      <w:pPr>
        <w:jc w:val="center"/>
        <w:rPr>
          <w:b/>
        </w:rPr>
      </w:pPr>
      <w:r w:rsidRPr="00A233E5">
        <w:rPr>
          <w:b/>
        </w:rPr>
        <w:t>СОСТАВ</w:t>
      </w:r>
    </w:p>
    <w:p w:rsidR="00A42911" w:rsidRPr="00A233E5" w:rsidRDefault="00A42911" w:rsidP="00A42911">
      <w:pPr>
        <w:jc w:val="center"/>
        <w:rPr>
          <w:b/>
        </w:rPr>
      </w:pPr>
    </w:p>
    <w:p w:rsidR="00A42911" w:rsidRPr="0049019A" w:rsidRDefault="00A42911" w:rsidP="00A42911">
      <w:pPr>
        <w:jc w:val="center"/>
        <w:rPr>
          <w:b/>
        </w:rPr>
      </w:pPr>
      <w:r w:rsidRPr="0049019A">
        <w:rPr>
          <w:b/>
        </w:rPr>
        <w:t>организационного комитета по проведению публичных слушаний по проекту решения Совета поселения «</w:t>
      </w:r>
      <w:r>
        <w:rPr>
          <w:b/>
        </w:rPr>
        <w:t>Об и</w:t>
      </w:r>
      <w:r w:rsidRPr="00F370C7">
        <w:rPr>
          <w:b/>
        </w:rPr>
        <w:t xml:space="preserve">сполнение бюджета сельского поселения Хулимсунт </w:t>
      </w:r>
      <w:r>
        <w:rPr>
          <w:b/>
        </w:rPr>
        <w:t>за 2022</w:t>
      </w:r>
      <w:r w:rsidRPr="00F370C7">
        <w:rPr>
          <w:b/>
        </w:rPr>
        <w:t xml:space="preserve"> год</w:t>
      </w:r>
      <w:r w:rsidRPr="0049019A">
        <w:rPr>
          <w:b/>
        </w:rPr>
        <w:t>»</w:t>
      </w:r>
    </w:p>
    <w:p w:rsidR="00A42911" w:rsidRPr="00A233E5" w:rsidRDefault="00A42911" w:rsidP="00A42911">
      <w:pPr>
        <w:jc w:val="center"/>
        <w:rPr>
          <w:b/>
        </w:rPr>
      </w:pPr>
    </w:p>
    <w:p w:rsidR="00A42911" w:rsidRPr="00A233E5" w:rsidRDefault="00A42911" w:rsidP="00A42911">
      <w:pPr>
        <w:jc w:val="center"/>
        <w:rPr>
          <w:b/>
        </w:rPr>
      </w:pPr>
    </w:p>
    <w:p w:rsidR="00A42911" w:rsidRPr="00A233E5" w:rsidRDefault="00A42911" w:rsidP="00A42911">
      <w:pPr>
        <w:jc w:val="both"/>
      </w:pPr>
      <w:r>
        <w:t>Левчук Н.А.</w:t>
      </w:r>
      <w:r w:rsidRPr="00A233E5">
        <w:t xml:space="preserve"> – </w:t>
      </w:r>
      <w:r>
        <w:t xml:space="preserve">исполняющий обязанности </w:t>
      </w:r>
      <w:r w:rsidRPr="00A233E5">
        <w:t>глав</w:t>
      </w:r>
      <w:r>
        <w:t>ы</w:t>
      </w:r>
      <w:r w:rsidRPr="00A233E5">
        <w:t xml:space="preserve"> сельского поселения Хулимсунт, председатель оргкомитета</w:t>
      </w:r>
    </w:p>
    <w:p w:rsidR="00A42911" w:rsidRPr="00A233E5" w:rsidRDefault="00A42911" w:rsidP="00A42911">
      <w:pPr>
        <w:jc w:val="both"/>
      </w:pPr>
    </w:p>
    <w:p w:rsidR="00A42911" w:rsidRPr="00A233E5" w:rsidRDefault="00A42911" w:rsidP="00A42911">
      <w:pPr>
        <w:jc w:val="both"/>
      </w:pPr>
      <w:r>
        <w:t>Денисова К.А.</w:t>
      </w:r>
      <w:r w:rsidRPr="00AB1508">
        <w:t xml:space="preserve"> – главный специалист по </w:t>
      </w:r>
      <w:r>
        <w:t>бюджетному планированию</w:t>
      </w:r>
      <w:r w:rsidRPr="00AB1508">
        <w:t>, секретарь оргкомитета.</w:t>
      </w:r>
    </w:p>
    <w:p w:rsidR="00A42911" w:rsidRPr="00A233E5" w:rsidRDefault="00A42911" w:rsidP="00A42911">
      <w:pPr>
        <w:jc w:val="both"/>
      </w:pPr>
    </w:p>
    <w:p w:rsidR="00A42911" w:rsidRPr="00A233E5" w:rsidRDefault="00A42911" w:rsidP="00A42911">
      <w:pPr>
        <w:jc w:val="both"/>
      </w:pPr>
    </w:p>
    <w:p w:rsidR="00A42911" w:rsidRPr="00A233E5" w:rsidRDefault="00A42911" w:rsidP="00A42911">
      <w:pPr>
        <w:jc w:val="both"/>
      </w:pPr>
      <w:r w:rsidRPr="00A233E5">
        <w:t>Члены оргкомитета:</w:t>
      </w:r>
    </w:p>
    <w:p w:rsidR="00A42911" w:rsidRPr="00A233E5" w:rsidRDefault="00A42911" w:rsidP="00A42911">
      <w:pPr>
        <w:jc w:val="both"/>
      </w:pPr>
    </w:p>
    <w:p w:rsidR="00A42911" w:rsidRPr="00A233E5" w:rsidRDefault="00A42911" w:rsidP="00A42911">
      <w:pPr>
        <w:jc w:val="both"/>
      </w:pPr>
      <w:r>
        <w:t>Решетникова Л.Ю.</w:t>
      </w:r>
      <w:r w:rsidRPr="00A233E5">
        <w:t xml:space="preserve"> – депутат Совета поселения</w:t>
      </w:r>
      <w:r>
        <w:t xml:space="preserve"> </w:t>
      </w:r>
    </w:p>
    <w:p w:rsidR="00A42911" w:rsidRDefault="00A42911" w:rsidP="00A42911">
      <w:pPr>
        <w:jc w:val="both"/>
      </w:pPr>
    </w:p>
    <w:p w:rsidR="00A42911" w:rsidRDefault="00A42911" w:rsidP="00A42911">
      <w:pPr>
        <w:jc w:val="both"/>
      </w:pPr>
      <w:r>
        <w:t>Валеева О.К. – начальник отдела муниципальной службы</w:t>
      </w:r>
    </w:p>
    <w:p w:rsidR="00A42911" w:rsidRDefault="00A42911" w:rsidP="00A42911">
      <w:pPr>
        <w:jc w:val="both"/>
      </w:pPr>
    </w:p>
    <w:p w:rsidR="00A42911" w:rsidRDefault="00A42911" w:rsidP="00A42911">
      <w:pPr>
        <w:jc w:val="both"/>
      </w:pPr>
      <w:r>
        <w:t xml:space="preserve">Репина А.Е. – главный специалист по закупкам и социальному развитию </w:t>
      </w:r>
    </w:p>
    <w:p w:rsidR="00F63893" w:rsidRPr="00A233E5" w:rsidRDefault="00F63893" w:rsidP="00A42911">
      <w:pPr>
        <w:jc w:val="both"/>
      </w:pPr>
    </w:p>
    <w:p w:rsidR="00D03185" w:rsidRPr="00B039A6" w:rsidRDefault="00D03185" w:rsidP="00D03185">
      <w:pPr>
        <w:jc w:val="right"/>
        <w:outlineLvl w:val="0"/>
        <w:rPr>
          <w:b/>
        </w:rPr>
      </w:pPr>
      <w:r w:rsidRPr="00B039A6">
        <w:rPr>
          <w:b/>
        </w:rPr>
        <w:tab/>
        <w:t>ПРОЕКТ</w:t>
      </w:r>
    </w:p>
    <w:p w:rsidR="00D03185" w:rsidRPr="00B039A6" w:rsidRDefault="00D03185" w:rsidP="00D03185">
      <w:pPr>
        <w:jc w:val="center"/>
        <w:outlineLvl w:val="0"/>
        <w:rPr>
          <w:b/>
        </w:rPr>
      </w:pPr>
      <w:r w:rsidRPr="00B039A6">
        <w:rPr>
          <w:b/>
        </w:rPr>
        <w:t>РЕШЕНИЕ</w:t>
      </w:r>
    </w:p>
    <w:p w:rsidR="00D03185" w:rsidRPr="00B039A6" w:rsidRDefault="00D03185" w:rsidP="00D03185">
      <w:pPr>
        <w:jc w:val="center"/>
        <w:outlineLvl w:val="0"/>
        <w:rPr>
          <w:b/>
        </w:rPr>
      </w:pPr>
      <w:r w:rsidRPr="00B039A6">
        <w:rPr>
          <w:b/>
        </w:rPr>
        <w:t>СОВЕТА ДЕПУТАТОВ</w:t>
      </w:r>
    </w:p>
    <w:p w:rsidR="00D03185" w:rsidRPr="00B039A6" w:rsidRDefault="00D03185" w:rsidP="00D03185">
      <w:pPr>
        <w:jc w:val="center"/>
      </w:pPr>
      <w:r w:rsidRPr="00B039A6">
        <w:rPr>
          <w:b/>
        </w:rPr>
        <w:t>СЕЛЬСКОГО ПОСЕЛЕНИЯ ХУЛИМСУНТ</w:t>
      </w:r>
      <w:r w:rsidRPr="00B039A6">
        <w:br/>
      </w:r>
    </w:p>
    <w:p w:rsidR="00D03185" w:rsidRPr="00B039A6" w:rsidRDefault="00D03185" w:rsidP="00D03185">
      <w:pPr>
        <w:jc w:val="center"/>
      </w:pPr>
    </w:p>
    <w:p w:rsidR="00D03185" w:rsidRPr="00B039A6" w:rsidRDefault="00D03185" w:rsidP="00D03185">
      <w:pPr>
        <w:tabs>
          <w:tab w:val="left" w:pos="8260"/>
        </w:tabs>
      </w:pPr>
      <w:r w:rsidRPr="00B039A6">
        <w:t>от 00.00.2023 г.</w:t>
      </w:r>
      <w:r w:rsidRPr="00B039A6">
        <w:tab/>
        <w:t xml:space="preserve">     № 000</w:t>
      </w:r>
    </w:p>
    <w:p w:rsidR="00D03185" w:rsidRPr="00B039A6" w:rsidRDefault="00D03185" w:rsidP="00D03185">
      <w:r w:rsidRPr="00B039A6">
        <w:t>д. Хулимсунт</w:t>
      </w:r>
    </w:p>
    <w:p w:rsidR="00D03185" w:rsidRPr="00B039A6" w:rsidRDefault="00D03185" w:rsidP="00D03185"/>
    <w:p w:rsidR="00D03185" w:rsidRPr="00B039A6" w:rsidRDefault="00D03185" w:rsidP="00D03185">
      <w:pPr>
        <w:outlineLvl w:val="0"/>
        <w:rPr>
          <w:b/>
        </w:rPr>
      </w:pPr>
      <w:r w:rsidRPr="00B039A6">
        <w:rPr>
          <w:b/>
        </w:rPr>
        <w:t>Об исполнении бюджета</w:t>
      </w:r>
    </w:p>
    <w:p w:rsidR="00D03185" w:rsidRPr="00B039A6" w:rsidRDefault="00D03185" w:rsidP="00D03185">
      <w:pPr>
        <w:rPr>
          <w:b/>
        </w:rPr>
      </w:pPr>
      <w:r w:rsidRPr="00B039A6">
        <w:rPr>
          <w:b/>
        </w:rPr>
        <w:t xml:space="preserve">сельского поселения Хулимсунт </w:t>
      </w:r>
    </w:p>
    <w:p w:rsidR="00D03185" w:rsidRPr="00B039A6" w:rsidRDefault="00D03185" w:rsidP="00D03185">
      <w:r w:rsidRPr="00B039A6">
        <w:rPr>
          <w:b/>
        </w:rPr>
        <w:t>за 2022 год</w:t>
      </w:r>
    </w:p>
    <w:p w:rsidR="00D03185" w:rsidRPr="00B039A6" w:rsidRDefault="00D03185" w:rsidP="00D03185">
      <w:pPr>
        <w:jc w:val="both"/>
      </w:pPr>
    </w:p>
    <w:p w:rsidR="00D03185" w:rsidRPr="00B039A6" w:rsidRDefault="00D03185" w:rsidP="00D03185">
      <w:pPr>
        <w:jc w:val="both"/>
      </w:pPr>
      <w:r w:rsidRPr="00B039A6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поселения Хулимсунт об исполнении бюджета сельского поселения Хулимсунт за 2022 год,</w:t>
      </w:r>
    </w:p>
    <w:p w:rsidR="00D03185" w:rsidRPr="00B039A6" w:rsidRDefault="00D03185" w:rsidP="00D03185">
      <w:pPr>
        <w:jc w:val="both"/>
      </w:pPr>
    </w:p>
    <w:p w:rsidR="00D03185" w:rsidRPr="00B039A6" w:rsidRDefault="00D03185" w:rsidP="00D03185">
      <w:pPr>
        <w:jc w:val="center"/>
        <w:outlineLvl w:val="0"/>
      </w:pPr>
      <w:r w:rsidRPr="00B039A6">
        <w:t xml:space="preserve">Совет поселения </w:t>
      </w:r>
      <w:r w:rsidRPr="00B039A6">
        <w:rPr>
          <w:b/>
        </w:rPr>
        <w:t>РЕШИЛ</w:t>
      </w:r>
      <w:r w:rsidRPr="00B039A6">
        <w:t>:</w:t>
      </w:r>
    </w:p>
    <w:p w:rsidR="00D03185" w:rsidRPr="00B039A6" w:rsidRDefault="00D03185" w:rsidP="00D03185">
      <w:pPr>
        <w:jc w:val="both"/>
      </w:pPr>
    </w:p>
    <w:p w:rsidR="00D03185" w:rsidRPr="00B039A6" w:rsidRDefault="00D03185" w:rsidP="00D03185">
      <w:pPr>
        <w:numPr>
          <w:ilvl w:val="0"/>
          <w:numId w:val="10"/>
        </w:numPr>
        <w:ind w:left="0" w:firstLine="349"/>
        <w:jc w:val="both"/>
        <w:rPr>
          <w:b/>
          <w:bCs/>
        </w:rPr>
      </w:pPr>
      <w:r w:rsidRPr="00B039A6">
        <w:t xml:space="preserve">Утвердить отчет об исполнении бюджета сельского поселения Хулимсунт за 2022 год по доходам в сумме </w:t>
      </w:r>
      <w:r w:rsidRPr="00B039A6">
        <w:rPr>
          <w:snapToGrid w:val="0"/>
          <w:color w:val="000000"/>
        </w:rPr>
        <w:t xml:space="preserve">48 132,4 тыс. </w:t>
      </w:r>
      <w:r w:rsidRPr="00B039A6">
        <w:t xml:space="preserve">руб., по расходам в сумме 47 796,5 </w:t>
      </w:r>
      <w:r w:rsidRPr="00B039A6">
        <w:rPr>
          <w:bCs/>
        </w:rPr>
        <w:t>тыс. руб.</w:t>
      </w:r>
      <w:r w:rsidRPr="00B039A6">
        <w:t xml:space="preserve"> с превышением доходов над расходами (профицит бюджета сельского поселения Хулимсунт) в сумме 335,9 тыс. руб. со следующими показателями по:</w:t>
      </w:r>
    </w:p>
    <w:p w:rsidR="00D03185" w:rsidRPr="00B039A6" w:rsidRDefault="00D03185" w:rsidP="00D0318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039A6">
        <w:lastRenderedPageBreak/>
        <w:t xml:space="preserve">Доходам бюджета сельского поселения Хулимсунт согласно </w:t>
      </w:r>
      <w:r w:rsidRPr="00B039A6">
        <w:rPr>
          <w:i/>
        </w:rPr>
        <w:t>Приложению 1</w:t>
      </w:r>
      <w:r w:rsidRPr="00B039A6">
        <w:t xml:space="preserve"> к настоящему решению;</w:t>
      </w:r>
    </w:p>
    <w:p w:rsidR="00D03185" w:rsidRPr="00B039A6" w:rsidRDefault="00D03185" w:rsidP="00D0318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039A6">
        <w:t xml:space="preserve">Распределению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согласно </w:t>
      </w:r>
      <w:r w:rsidRPr="00B039A6">
        <w:rPr>
          <w:i/>
        </w:rPr>
        <w:t>Приложению 2</w:t>
      </w:r>
      <w:r w:rsidRPr="00B039A6">
        <w:t xml:space="preserve"> к настоящему решению;</w:t>
      </w:r>
    </w:p>
    <w:p w:rsidR="00D03185" w:rsidRPr="00B039A6" w:rsidRDefault="00D03185" w:rsidP="00D0318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039A6">
        <w:t xml:space="preserve">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</w:t>
      </w:r>
      <w:r w:rsidRPr="00B039A6">
        <w:rPr>
          <w:i/>
        </w:rPr>
        <w:t>Приложению 3</w:t>
      </w:r>
      <w:r w:rsidRPr="00B039A6">
        <w:t xml:space="preserve"> к настоящему решению;</w:t>
      </w:r>
    </w:p>
    <w:p w:rsidR="00D03185" w:rsidRPr="00B039A6" w:rsidRDefault="00D03185" w:rsidP="00D03185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jc w:val="both"/>
      </w:pPr>
      <w:r w:rsidRPr="00B039A6">
        <w:t xml:space="preserve">Источникам внутреннего финансирования дефицита бюджета сельского поселения Хулимсунт по утвержденным показателям согласно </w:t>
      </w:r>
      <w:r w:rsidRPr="00B039A6">
        <w:rPr>
          <w:i/>
        </w:rPr>
        <w:t>Приложению 4</w:t>
      </w:r>
      <w:r w:rsidRPr="00B039A6">
        <w:t xml:space="preserve"> к настоящему решению.</w:t>
      </w:r>
    </w:p>
    <w:p w:rsidR="00D03185" w:rsidRPr="00B039A6" w:rsidRDefault="00D03185" w:rsidP="00D0318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039A6">
        <w:t xml:space="preserve">Объем бюджетных ассигнований муниципального Дорожного фонда бюджета сельского поселения Хулимсунт согласно </w:t>
      </w:r>
      <w:r w:rsidRPr="00B039A6">
        <w:rPr>
          <w:i/>
        </w:rPr>
        <w:t>Приложению 5</w:t>
      </w:r>
      <w:r w:rsidRPr="00B039A6">
        <w:t xml:space="preserve"> к настоящему решению.</w:t>
      </w:r>
    </w:p>
    <w:p w:rsidR="00D03185" w:rsidRPr="00B039A6" w:rsidRDefault="00D03185" w:rsidP="00D03185">
      <w:pPr>
        <w:numPr>
          <w:ilvl w:val="0"/>
          <w:numId w:val="10"/>
        </w:numPr>
        <w:ind w:left="0" w:firstLine="349"/>
        <w:jc w:val="both"/>
      </w:pPr>
      <w:r w:rsidRPr="00B039A6">
        <w:t>Настоящее решение вступает в силу после его официального обнародования.</w:t>
      </w:r>
    </w:p>
    <w:p w:rsidR="00D03185" w:rsidRPr="00B039A6" w:rsidRDefault="00D03185" w:rsidP="00D03185">
      <w:pPr>
        <w:numPr>
          <w:ilvl w:val="0"/>
          <w:numId w:val="10"/>
        </w:numPr>
        <w:ind w:left="0" w:firstLine="360"/>
        <w:jc w:val="both"/>
      </w:pPr>
      <w:r w:rsidRPr="00B039A6"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D03185" w:rsidRPr="00B039A6" w:rsidRDefault="00D03185" w:rsidP="00D03185">
      <w:pPr>
        <w:numPr>
          <w:ilvl w:val="0"/>
          <w:numId w:val="10"/>
        </w:numPr>
        <w:ind w:left="0"/>
        <w:jc w:val="both"/>
      </w:pPr>
      <w:r w:rsidRPr="00B039A6">
        <w:t>Контроль за выполнением данного решения оставляю за собой.</w:t>
      </w:r>
    </w:p>
    <w:p w:rsidR="00D03185" w:rsidRPr="00B039A6" w:rsidRDefault="00D03185" w:rsidP="00D03185">
      <w:pPr>
        <w:jc w:val="both"/>
      </w:pPr>
    </w:p>
    <w:p w:rsidR="00D03185" w:rsidRPr="00B039A6" w:rsidRDefault="00D03185" w:rsidP="00D03185">
      <w:pPr>
        <w:jc w:val="both"/>
        <w:outlineLvl w:val="0"/>
      </w:pPr>
      <w:proofErr w:type="spellStart"/>
      <w:r w:rsidRPr="00B039A6">
        <w:t>И.о</w:t>
      </w:r>
      <w:proofErr w:type="spellEnd"/>
      <w:r w:rsidRPr="00B039A6">
        <w:t xml:space="preserve">. главы сельского </w:t>
      </w:r>
    </w:p>
    <w:p w:rsidR="00D03185" w:rsidRPr="00B039A6" w:rsidRDefault="00D03185" w:rsidP="00D03185">
      <w:pPr>
        <w:jc w:val="both"/>
      </w:pPr>
      <w:r w:rsidRPr="00B039A6">
        <w:t xml:space="preserve">поселения Хулимсунт                                                                 </w:t>
      </w:r>
      <w:r>
        <w:t xml:space="preserve">               </w:t>
      </w:r>
      <w:r w:rsidRPr="00B039A6">
        <w:t xml:space="preserve"> Т.К. Волкова</w:t>
      </w:r>
    </w:p>
    <w:p w:rsidR="00D03185" w:rsidRPr="00FA7849" w:rsidRDefault="00D03185" w:rsidP="00D03185">
      <w:pPr>
        <w:pStyle w:val="ConsPlusNormal"/>
        <w:widowControl/>
        <w:ind w:right="281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D03185" w:rsidRDefault="00D03185" w:rsidP="00D03185">
      <w:pPr>
        <w:jc w:val="right"/>
        <w:rPr>
          <w:bCs/>
        </w:rPr>
      </w:pPr>
    </w:p>
    <w:p w:rsidR="00D03185" w:rsidRPr="00876D2B" w:rsidRDefault="00D03185" w:rsidP="00D03185">
      <w:pPr>
        <w:jc w:val="right"/>
        <w:rPr>
          <w:bCs/>
          <w:sz w:val="20"/>
          <w:szCs w:val="20"/>
        </w:rPr>
      </w:pPr>
      <w:r w:rsidRPr="00876D2B">
        <w:rPr>
          <w:bCs/>
          <w:sz w:val="20"/>
          <w:szCs w:val="20"/>
        </w:rPr>
        <w:t>Приложение 1</w:t>
      </w:r>
    </w:p>
    <w:p w:rsidR="00D03185" w:rsidRPr="00876D2B" w:rsidRDefault="00D03185" w:rsidP="00D03185">
      <w:pPr>
        <w:jc w:val="right"/>
        <w:rPr>
          <w:bCs/>
          <w:sz w:val="20"/>
          <w:szCs w:val="20"/>
        </w:rPr>
      </w:pPr>
      <w:r w:rsidRPr="00876D2B">
        <w:rPr>
          <w:bCs/>
          <w:sz w:val="20"/>
          <w:szCs w:val="20"/>
        </w:rPr>
        <w:t>к решению Совета депутатов</w:t>
      </w:r>
    </w:p>
    <w:p w:rsidR="00D03185" w:rsidRPr="00876D2B" w:rsidRDefault="00D03185" w:rsidP="00D03185">
      <w:pPr>
        <w:jc w:val="right"/>
        <w:rPr>
          <w:bCs/>
          <w:sz w:val="20"/>
          <w:szCs w:val="20"/>
        </w:rPr>
      </w:pPr>
      <w:r w:rsidRPr="00876D2B">
        <w:rPr>
          <w:bCs/>
          <w:sz w:val="20"/>
          <w:szCs w:val="20"/>
        </w:rPr>
        <w:t>сельского поселения Хулимсунт</w:t>
      </w:r>
    </w:p>
    <w:p w:rsidR="00D03185" w:rsidRPr="00876D2B" w:rsidRDefault="00D03185" w:rsidP="00D03185">
      <w:pPr>
        <w:jc w:val="right"/>
        <w:rPr>
          <w:bCs/>
          <w:sz w:val="20"/>
          <w:szCs w:val="20"/>
        </w:rPr>
      </w:pPr>
      <w:r w:rsidRPr="00876D2B">
        <w:rPr>
          <w:bCs/>
          <w:sz w:val="20"/>
          <w:szCs w:val="20"/>
        </w:rPr>
        <w:t>от 00.00.2023 № 000</w:t>
      </w:r>
    </w:p>
    <w:p w:rsidR="00D03185" w:rsidRDefault="00D03185" w:rsidP="00D03185">
      <w:pPr>
        <w:jc w:val="right"/>
      </w:pPr>
    </w:p>
    <w:p w:rsidR="00D03185" w:rsidRPr="000553FF" w:rsidRDefault="00D03185" w:rsidP="00D03185">
      <w:pPr>
        <w:jc w:val="center"/>
        <w:rPr>
          <w:b/>
          <w:bCs/>
        </w:rPr>
      </w:pPr>
      <w:bookmarkStart w:id="0" w:name="_Hlk121298623"/>
      <w:r w:rsidRPr="000553FF">
        <w:rPr>
          <w:b/>
          <w:bCs/>
        </w:rPr>
        <w:t>Исполнение бюджета по доходам сельского поселения Хулимсунт за 2022 год</w:t>
      </w:r>
    </w:p>
    <w:p w:rsidR="00D03185" w:rsidRPr="0070489A" w:rsidRDefault="00D03185" w:rsidP="00D03185">
      <w:pPr>
        <w:jc w:val="right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тыс.руб</w:t>
      </w:r>
      <w:proofErr w:type="spellEnd"/>
      <w:r>
        <w:rPr>
          <w:b/>
          <w:bCs/>
          <w:sz w:val="18"/>
          <w:szCs w:val="18"/>
        </w:rPr>
        <w:t>.</w:t>
      </w:r>
    </w:p>
    <w:tbl>
      <w:tblPr>
        <w:tblW w:w="54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616"/>
        <w:gridCol w:w="301"/>
        <w:gridCol w:w="527"/>
        <w:gridCol w:w="850"/>
        <w:gridCol w:w="855"/>
        <w:gridCol w:w="819"/>
        <w:gridCol w:w="571"/>
        <w:gridCol w:w="3898"/>
        <w:gridCol w:w="20"/>
        <w:gridCol w:w="899"/>
        <w:gridCol w:w="850"/>
        <w:gridCol w:w="950"/>
      </w:tblGrid>
      <w:tr w:rsidR="00D03185" w:rsidRPr="00682A3E" w:rsidTr="00D03185">
        <w:trPr>
          <w:trHeight w:val="741"/>
        </w:trPr>
        <w:tc>
          <w:tcPr>
            <w:tcW w:w="2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D03185" w:rsidRPr="00682A3E" w:rsidTr="00D03185">
        <w:trPr>
          <w:trHeight w:val="5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22 251,8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23 974,2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107,7</w:t>
            </w:r>
          </w:p>
        </w:tc>
      </w:tr>
      <w:tr w:rsidR="00D03185" w:rsidRPr="00682A3E" w:rsidTr="00D03185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3185" w:rsidRPr="00FE6719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71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4 389,8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4 725,0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D03185" w:rsidRPr="00682A3E" w:rsidTr="00D03185">
        <w:trPr>
          <w:trHeight w:val="5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sz w:val="20"/>
                <w:szCs w:val="20"/>
              </w:rPr>
            </w:pPr>
            <w:r w:rsidRPr="00FE6719">
              <w:rPr>
                <w:sz w:val="20"/>
                <w:szCs w:val="20"/>
              </w:rPr>
              <w:t>100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sz w:val="20"/>
                <w:szCs w:val="20"/>
              </w:rPr>
            </w:pPr>
            <w:r w:rsidRPr="00FE6719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sz w:val="20"/>
                <w:szCs w:val="20"/>
              </w:rPr>
            </w:pPr>
            <w:r w:rsidRPr="00FE6719">
              <w:rPr>
                <w:sz w:val="20"/>
                <w:szCs w:val="20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sz w:val="20"/>
                <w:szCs w:val="20"/>
              </w:rPr>
            </w:pPr>
            <w:r w:rsidRPr="00FE6719">
              <w:rPr>
                <w:sz w:val="20"/>
                <w:szCs w:val="20"/>
              </w:rPr>
              <w:t>02000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sz w:val="20"/>
                <w:szCs w:val="20"/>
              </w:rPr>
            </w:pPr>
            <w:r w:rsidRPr="00FE6719">
              <w:rPr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sz w:val="20"/>
                <w:szCs w:val="20"/>
              </w:rPr>
            </w:pPr>
            <w:r w:rsidRPr="00FE6719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sz w:val="20"/>
                <w:szCs w:val="20"/>
              </w:rPr>
            </w:pPr>
            <w:r w:rsidRPr="00FE6719">
              <w:rPr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sz w:val="20"/>
                <w:szCs w:val="20"/>
              </w:rPr>
            </w:pPr>
            <w:r w:rsidRPr="00FE6719">
              <w:rPr>
                <w:sz w:val="20"/>
                <w:szCs w:val="20"/>
              </w:rPr>
              <w:t>4 389,8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sz w:val="20"/>
                <w:szCs w:val="20"/>
              </w:rPr>
            </w:pPr>
            <w:r w:rsidRPr="00FE6719">
              <w:rPr>
                <w:sz w:val="20"/>
                <w:szCs w:val="20"/>
              </w:rPr>
              <w:t>4 725,0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FE6719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FE6719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D03185" w:rsidRPr="00682A3E" w:rsidTr="00D03185">
        <w:trPr>
          <w:trHeight w:val="8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02231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2 166,7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2 368,7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D03185" w:rsidRPr="00682A3E" w:rsidTr="00D03185">
        <w:trPr>
          <w:trHeight w:val="12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02241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2A3E">
              <w:rPr>
                <w:sz w:val="20"/>
                <w:szCs w:val="20"/>
              </w:rPr>
              <w:t>инжекторных</w:t>
            </w:r>
            <w:proofErr w:type="spellEnd"/>
            <w:r w:rsidRPr="00682A3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106,7</w:t>
            </w:r>
          </w:p>
        </w:tc>
      </w:tr>
      <w:tr w:rsidR="00D03185" w:rsidRPr="00682A3E" w:rsidTr="00D03185">
        <w:trPr>
          <w:trHeight w:val="8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02251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2 465,2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2 615,3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D03185" w:rsidRPr="00682A3E" w:rsidTr="00D03185">
        <w:trPr>
          <w:trHeight w:val="8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02261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-254,1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-271,8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D03185" w:rsidRPr="00682A3E" w:rsidTr="00D03185">
        <w:trPr>
          <w:trHeight w:val="3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14 602,0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15 980,0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109,4</w:t>
            </w:r>
          </w:p>
        </w:tc>
      </w:tr>
      <w:tr w:rsidR="00D03185" w:rsidRPr="00682A3E" w:rsidTr="00D03185">
        <w:trPr>
          <w:trHeight w:val="27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14 602,0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15 980,0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109,4</w:t>
            </w:r>
          </w:p>
        </w:tc>
      </w:tr>
      <w:tr w:rsidR="00D03185" w:rsidRPr="00682A3E" w:rsidTr="00D03185">
        <w:trPr>
          <w:trHeight w:val="109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14 316,3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15 663,4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109,4</w:t>
            </w:r>
          </w:p>
        </w:tc>
      </w:tr>
      <w:tr w:rsidR="00D03185" w:rsidRPr="00682A3E" w:rsidTr="00D03185">
        <w:trPr>
          <w:trHeight w:val="5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D03185" w:rsidRPr="00682A3E" w:rsidTr="00D03185">
        <w:trPr>
          <w:trHeight w:val="109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D03185" w:rsidRPr="00682A3E" w:rsidTr="00D03185">
        <w:trPr>
          <w:trHeight w:val="8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846,0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917,9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108,5</w:t>
            </w:r>
          </w:p>
        </w:tc>
      </w:tr>
      <w:tr w:rsidR="00D03185" w:rsidRPr="00682A3E" w:rsidTr="00D03185">
        <w:trPr>
          <w:trHeight w:val="2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D03185" w:rsidRPr="00682A3E" w:rsidTr="00D03185">
        <w:trPr>
          <w:trHeight w:val="6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680,0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D03185" w:rsidRPr="00682A3E" w:rsidTr="00D03185">
        <w:trPr>
          <w:trHeight w:val="1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64,0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71,6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D03185" w:rsidRPr="00682A3E" w:rsidTr="00D03185">
        <w:trPr>
          <w:trHeight w:val="23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D03185" w:rsidRPr="00682A3E" w:rsidTr="00D03185">
        <w:trPr>
          <w:trHeight w:val="26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62,0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112,7</w:t>
            </w:r>
          </w:p>
        </w:tc>
      </w:tr>
      <w:tr w:rsidR="00D03185" w:rsidRPr="00682A3E" w:rsidTr="00D03185">
        <w:trPr>
          <w:trHeight w:val="26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D03185" w:rsidRPr="00682A3E" w:rsidTr="00D03185">
        <w:trPr>
          <w:trHeight w:val="5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57,0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D03185" w:rsidRPr="00682A3E" w:rsidTr="00D03185">
        <w:trPr>
          <w:trHeight w:val="6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45,0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D03185" w:rsidRPr="00682A3E" w:rsidTr="00D03185">
        <w:trPr>
          <w:trHeight w:val="2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121,0</w:t>
            </w:r>
          </w:p>
        </w:tc>
      </w:tr>
      <w:tr w:rsidR="00D03185" w:rsidRPr="00682A3E" w:rsidTr="00D03185">
        <w:trPr>
          <w:trHeight w:val="76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</w:t>
            </w:r>
            <w:r w:rsidRPr="00682A3E">
              <w:rPr>
                <w:color w:val="000000"/>
                <w:sz w:val="20"/>
                <w:szCs w:val="20"/>
              </w:rPr>
              <w:lastRenderedPageBreak/>
              <w:t>действий, совершаемых консульскими учреждениями РФ)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D03185" w:rsidRPr="00682A3E" w:rsidTr="00D03185">
        <w:trPr>
          <w:trHeight w:val="9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D03185" w:rsidRPr="00682A3E" w:rsidTr="00D03185">
        <w:trPr>
          <w:trHeight w:val="6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1 100,1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1 029,8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D03185" w:rsidRPr="00682A3E" w:rsidTr="00D03185">
        <w:trPr>
          <w:trHeight w:val="13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1 094,1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03185" w:rsidRPr="00682A3E" w:rsidTr="00D03185">
        <w:trPr>
          <w:trHeight w:val="9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1 094,1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03185" w:rsidRPr="00682A3E" w:rsidTr="00D03185">
        <w:trPr>
          <w:trHeight w:val="13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D03185" w:rsidRPr="00682A3E" w:rsidTr="00D03185">
        <w:trPr>
          <w:trHeight w:val="11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09045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D03185" w:rsidRPr="00682A3E" w:rsidTr="00D03185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4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4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02995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4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976,5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977,8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D03185" w:rsidRPr="00682A3E" w:rsidTr="00D03185">
        <w:trPr>
          <w:trHeight w:val="12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 бюджетных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976,5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977,8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D03185" w:rsidRPr="00682A3E" w:rsidTr="00D03185">
        <w:trPr>
          <w:trHeight w:val="14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02053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976,5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977,8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D03185" w:rsidRPr="00682A3E" w:rsidTr="00D03185">
        <w:trPr>
          <w:trHeight w:val="4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271,4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4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268,4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18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268,4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11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07010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67,3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10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07090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201,1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40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11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8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39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24 356,8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24 158,2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D03185" w:rsidRPr="00682A3E" w:rsidTr="00D03185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24 356,8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3E">
              <w:rPr>
                <w:b/>
                <w:bCs/>
                <w:sz w:val="20"/>
                <w:szCs w:val="20"/>
              </w:rPr>
              <w:t>24 158,2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D03185" w:rsidRPr="00682A3E" w:rsidTr="00D03185">
        <w:trPr>
          <w:trHeight w:val="2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21 690,5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21 690,5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21 690,5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21 690,5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4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20"/>
                <w:szCs w:val="20"/>
              </w:rPr>
            </w:pPr>
            <w:r w:rsidRPr="00682A3E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5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35930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70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03185" w:rsidRPr="00682A3E" w:rsidTr="00D03185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2 117,8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1 919,2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03185" w:rsidRPr="00682A3E" w:rsidTr="00D03185">
        <w:trPr>
          <w:trHeight w:val="46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2 117,8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1 919,2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03185" w:rsidRPr="00682A3E" w:rsidTr="00D03185">
        <w:trPr>
          <w:trHeight w:val="4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682A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46 608,6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48 132,4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A3E">
              <w:rPr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</w:tbl>
    <w:p w:rsidR="00D03185" w:rsidRDefault="00D03185" w:rsidP="00D03185">
      <w:pPr>
        <w:jc w:val="right"/>
        <w:rPr>
          <w:b/>
          <w:bCs/>
        </w:rPr>
      </w:pPr>
    </w:p>
    <w:p w:rsidR="00D03185" w:rsidRPr="00D03185" w:rsidRDefault="00D03185" w:rsidP="00D03185">
      <w:pPr>
        <w:jc w:val="right"/>
        <w:rPr>
          <w:bCs/>
          <w:sz w:val="20"/>
          <w:szCs w:val="20"/>
        </w:rPr>
      </w:pPr>
      <w:r w:rsidRPr="00D03185">
        <w:rPr>
          <w:bCs/>
          <w:sz w:val="20"/>
          <w:szCs w:val="20"/>
        </w:rPr>
        <w:t>Приложение 2</w:t>
      </w:r>
    </w:p>
    <w:p w:rsidR="00D03185" w:rsidRPr="00D03185" w:rsidRDefault="00D03185" w:rsidP="00D03185">
      <w:pPr>
        <w:jc w:val="right"/>
        <w:rPr>
          <w:bCs/>
          <w:sz w:val="20"/>
          <w:szCs w:val="20"/>
        </w:rPr>
      </w:pPr>
      <w:r w:rsidRPr="00D03185">
        <w:rPr>
          <w:bCs/>
          <w:sz w:val="20"/>
          <w:szCs w:val="20"/>
        </w:rPr>
        <w:t>к решению Совета депутатов</w:t>
      </w:r>
    </w:p>
    <w:p w:rsidR="00D03185" w:rsidRPr="00D03185" w:rsidRDefault="00D03185" w:rsidP="00D03185">
      <w:pPr>
        <w:jc w:val="right"/>
        <w:rPr>
          <w:bCs/>
          <w:sz w:val="20"/>
          <w:szCs w:val="20"/>
        </w:rPr>
      </w:pPr>
      <w:r w:rsidRPr="00D03185">
        <w:rPr>
          <w:bCs/>
          <w:sz w:val="20"/>
          <w:szCs w:val="20"/>
        </w:rPr>
        <w:t>сельского поселения Хулимсунт</w:t>
      </w:r>
    </w:p>
    <w:p w:rsidR="00D03185" w:rsidRPr="00D03185" w:rsidRDefault="00D03185" w:rsidP="00D03185">
      <w:pPr>
        <w:jc w:val="right"/>
        <w:rPr>
          <w:bCs/>
          <w:sz w:val="20"/>
          <w:szCs w:val="20"/>
        </w:rPr>
      </w:pPr>
      <w:r w:rsidRPr="00D03185">
        <w:rPr>
          <w:bCs/>
          <w:sz w:val="20"/>
          <w:szCs w:val="20"/>
        </w:rPr>
        <w:t>от 00.00.2023 № 000</w:t>
      </w:r>
    </w:p>
    <w:p w:rsidR="00D03185" w:rsidRPr="00D03185" w:rsidRDefault="00D03185" w:rsidP="00D03185">
      <w:pPr>
        <w:jc w:val="right"/>
        <w:rPr>
          <w:b/>
          <w:bCs/>
          <w:sz w:val="20"/>
          <w:szCs w:val="20"/>
        </w:rPr>
      </w:pPr>
    </w:p>
    <w:p w:rsidR="00D03185" w:rsidRPr="00D03185" w:rsidRDefault="00D03185" w:rsidP="00D03185">
      <w:pPr>
        <w:jc w:val="center"/>
        <w:rPr>
          <w:b/>
          <w:bCs/>
          <w:sz w:val="20"/>
          <w:szCs w:val="20"/>
        </w:rPr>
      </w:pPr>
      <w:bookmarkStart w:id="1" w:name="_Hlk121298780"/>
      <w:r w:rsidRPr="00D03185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</w:t>
      </w:r>
      <w:r w:rsidRPr="000553FF">
        <w:rPr>
          <w:b/>
          <w:bCs/>
        </w:rPr>
        <w:t xml:space="preserve"> </w:t>
      </w:r>
      <w:r w:rsidRPr="00D03185">
        <w:rPr>
          <w:b/>
          <w:bCs/>
          <w:sz w:val="20"/>
          <w:szCs w:val="20"/>
        </w:rPr>
        <w:t>классификации расходов бюджета сельского поселения Хулимсунт за 2022 год</w:t>
      </w:r>
    </w:p>
    <w:p w:rsidR="00D03185" w:rsidRPr="0070489A" w:rsidRDefault="00D03185" w:rsidP="00D03185">
      <w:pPr>
        <w:jc w:val="right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тыс.руб</w:t>
      </w:r>
      <w:proofErr w:type="spellEnd"/>
      <w:r>
        <w:rPr>
          <w:b/>
          <w:bCs/>
          <w:sz w:val="18"/>
          <w:szCs w:val="18"/>
        </w:rPr>
        <w:t>.</w:t>
      </w:r>
    </w:p>
    <w:tbl>
      <w:tblPr>
        <w:tblW w:w="4971" w:type="pct"/>
        <w:tblInd w:w="132" w:type="dxa"/>
        <w:tblLook w:val="04A0" w:firstRow="1" w:lastRow="0" w:firstColumn="1" w:lastColumn="0" w:noHBand="0" w:noVBand="1"/>
      </w:tblPr>
      <w:tblGrid>
        <w:gridCol w:w="4590"/>
        <w:gridCol w:w="421"/>
        <w:gridCol w:w="466"/>
        <w:gridCol w:w="1156"/>
        <w:gridCol w:w="486"/>
        <w:gridCol w:w="846"/>
        <w:gridCol w:w="1108"/>
        <w:gridCol w:w="1183"/>
      </w:tblGrid>
      <w:tr w:rsidR="00D03185" w:rsidRPr="00682A3E" w:rsidTr="00D03185">
        <w:trPr>
          <w:trHeight w:val="495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bookmarkEnd w:id="1"/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Исполнено по бюджету</w:t>
            </w:r>
          </w:p>
        </w:tc>
        <w:tc>
          <w:tcPr>
            <w:tcW w:w="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40 476,8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31 504,3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77,8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2 506,4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2 022,5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2 506,4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2 022,5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2 506,4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2 022,5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49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2 506,4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2 022,5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9210102030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2 506,4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2 022,5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45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9210102030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2 506,4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2 022,5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9210102030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2 506,4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 xml:space="preserve">2 022,5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49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9210200000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9210202400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9210202400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9210202400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87,2</w:t>
            </w:r>
          </w:p>
        </w:tc>
      </w:tr>
      <w:tr w:rsidR="00D03185" w:rsidRPr="00682A3E" w:rsidTr="00D03185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D03185">
            <w:pPr>
              <w:ind w:firstLine="199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15 157,6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13 675,4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15 157,6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13 675,4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15 157,6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13 675,4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90,2</w:t>
            </w:r>
          </w:p>
        </w:tc>
      </w:tr>
      <w:tr w:rsidR="00D03185" w:rsidRPr="00682A3E" w:rsidTr="00D03185">
        <w:trPr>
          <w:trHeight w:val="45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</w:t>
            </w:r>
            <w:r>
              <w:rPr>
                <w:sz w:val="18"/>
                <w:szCs w:val="18"/>
              </w:rPr>
              <w:t>е</w:t>
            </w:r>
            <w:r w:rsidRPr="00682A3E">
              <w:rPr>
                <w:sz w:val="18"/>
                <w:szCs w:val="18"/>
              </w:rPr>
              <w:t>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15 157,6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13 675,4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9210102040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15 157,6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13 675,4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90,2</w:t>
            </w:r>
          </w:p>
        </w:tc>
      </w:tr>
      <w:tr w:rsidR="00D03185" w:rsidRPr="00682A3E" w:rsidTr="00D03185">
        <w:trPr>
          <w:trHeight w:val="49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9210102040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14 817,6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13 498,9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9210102040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14 817,6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13 498,9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9210102040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340,0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176,5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51,9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9210102040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340,0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176,5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51,9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45,1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45,1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5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9210189020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9210189020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9210189020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5000400000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5000489020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5000489020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06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5000489020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lastRenderedPageBreak/>
              <w:t>Управление Резервным фондом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5000122020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5000122020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5000122020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22 667,7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15 717,7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69,3</w:t>
            </w:r>
          </w:p>
        </w:tc>
      </w:tr>
      <w:tr w:rsidR="00D03185" w:rsidRPr="00682A3E" w:rsidTr="00D03185">
        <w:trPr>
          <w:trHeight w:val="52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51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8720100000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8720199990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8720199990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8720199990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«Профилактика экстремизма и терроризма»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8730000000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9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8730100000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8730199990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8730199990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8730199990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 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8820199990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8820199990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8820199990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8820199990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7 298,6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2 902,8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39,8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4 361,4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2 702,9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62,0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4 361,4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2 702,9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62,0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4 361,4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2 702,9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62,0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4 361,4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2 702,9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62,0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9100200000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9100299990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9100299990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9100299990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199,9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lastRenderedPageBreak/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9100399990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2 737,3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мероприятия (в случае если не предусмотренного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9100399990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2 737,3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9100399990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2 737,3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9100399990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2 737,3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15 166,2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12 612,0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83,2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15 166,2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12 612,0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83,2</w:t>
            </w:r>
          </w:p>
        </w:tc>
      </w:tr>
      <w:tr w:rsidR="00D03185" w:rsidRPr="00682A3E" w:rsidTr="00D03185">
        <w:trPr>
          <w:trHeight w:val="45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15 166,2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12 612,0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83,2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9210100590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14 831,2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12 341,8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83,2</w:t>
            </w:r>
          </w:p>
        </w:tc>
      </w:tr>
      <w:tr w:rsidR="00D03185" w:rsidRPr="00682A3E" w:rsidTr="00D03185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9210100590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10 529,2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9 244,6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9210100590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18"/>
                <w:szCs w:val="18"/>
              </w:rPr>
            </w:pPr>
            <w:r w:rsidRPr="00682A3E">
              <w:rPr>
                <w:color w:val="000000"/>
                <w:sz w:val="18"/>
                <w:szCs w:val="18"/>
              </w:rPr>
              <w:t>10 529,2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18"/>
                <w:szCs w:val="18"/>
              </w:rPr>
            </w:pPr>
            <w:r w:rsidRPr="00682A3E">
              <w:rPr>
                <w:color w:val="000000"/>
                <w:sz w:val="18"/>
                <w:szCs w:val="18"/>
              </w:rPr>
              <w:t>9 244,6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9210100590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4 272,0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3 095,6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72,5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9210100590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4 272,0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18"/>
                <w:szCs w:val="18"/>
              </w:rPr>
            </w:pPr>
            <w:r w:rsidRPr="00682A3E">
              <w:rPr>
                <w:color w:val="000000"/>
                <w:sz w:val="18"/>
                <w:szCs w:val="18"/>
              </w:rPr>
              <w:t>3 095,6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72,5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9210100590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5,3</w:t>
            </w:r>
          </w:p>
        </w:tc>
      </w:tr>
      <w:tr w:rsidR="00D03185" w:rsidRPr="00682A3E" w:rsidTr="00D03185">
        <w:trPr>
          <w:trHeight w:val="106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9210100590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color w:val="000000"/>
                <w:sz w:val="18"/>
                <w:szCs w:val="18"/>
              </w:rPr>
            </w:pPr>
            <w:r w:rsidRPr="00682A3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5,3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9210102400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335,0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270,2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9210102400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335,0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270,2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9210102400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335,0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270,2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80,7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5000151180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5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5000151180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5000151180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523,5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55,0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52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93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lastRenderedPageBreak/>
              <w:t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87101D9300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87101D9300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87101D9300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25,0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5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8710282300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8710282300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8710282300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8710282300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8710282300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87102S2300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51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87102S2300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87102S2300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87102S2301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87102S2302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0,8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14 330,4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10 636,3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74,2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3 788,4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3 486,8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3 788,4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3 486,8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3 788,4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3 486,8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2 473,5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2 177,4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88,0</w:t>
            </w:r>
          </w:p>
        </w:tc>
      </w:tr>
      <w:tr w:rsidR="00D03185" w:rsidRPr="00682A3E" w:rsidTr="00D03185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8510185060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780,4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80,2</w:t>
            </w:r>
          </w:p>
        </w:tc>
      </w:tr>
      <w:tr w:rsidR="00D03185" w:rsidRPr="00682A3E" w:rsidTr="00D03185">
        <w:trPr>
          <w:trHeight w:val="57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8510185060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780,4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8510185060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973,5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780,4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80,2</w:t>
            </w:r>
          </w:p>
        </w:tc>
      </w:tr>
      <w:tr w:rsidR="00D03185" w:rsidRPr="00682A3E" w:rsidTr="00D03185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lastRenderedPageBreak/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85101S5060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1 397,0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93,1</w:t>
            </w:r>
          </w:p>
        </w:tc>
      </w:tr>
      <w:tr w:rsidR="00D03185" w:rsidRPr="00682A3E" w:rsidTr="00D03185">
        <w:trPr>
          <w:trHeight w:val="51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85101S5060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1 397,0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93,1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85101S5060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1 397,0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93,1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8510200000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1 314,9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1 309,4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99,6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8510299990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1 314,9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1 309,4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99,6</w:t>
            </w:r>
          </w:p>
        </w:tc>
      </w:tr>
      <w:tr w:rsidR="00D03185" w:rsidRPr="00682A3E" w:rsidTr="00D03185">
        <w:trPr>
          <w:trHeight w:val="52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8510299990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1 079,9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1 079,9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8510299990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1 079,9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1079,9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58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8510285060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235,0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229,6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97,7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8510285060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235,0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229,6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97,7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9 300,3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6 277,7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67,5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9 300,3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6 277,7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67,5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9 300,3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6 277,7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67,5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9 300,3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6 277,7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67,5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9 300,3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6 277,7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67,5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9 300,3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6 277,7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67,5</w:t>
            </w:r>
          </w:p>
        </w:tc>
      </w:tr>
      <w:tr w:rsidR="00D03185" w:rsidRPr="00682A3E" w:rsidTr="00D03185">
        <w:trPr>
          <w:trHeight w:val="33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9010199990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9 300,3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6 277,7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67,5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1 230,0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860,1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69,9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8900000000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1 230,0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860,1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69,9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8910000000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1 230,0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860,1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69,9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8910100000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1 230,0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860,1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69,9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8910199990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326,0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75,8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8910199990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326,0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75,8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8910199990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430,0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326,0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75,8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8910120070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534,1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66,8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8910120070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534,1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66,8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8910120070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534,1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66,8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3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lastRenderedPageBreak/>
              <w:t>Подпрограмма "Обеспечение исполнения полномочий администрации сельского пос</w:t>
            </w:r>
            <w:r>
              <w:rPr>
                <w:sz w:val="18"/>
                <w:szCs w:val="18"/>
              </w:rPr>
              <w:t>е</w:t>
            </w:r>
            <w:r w:rsidRPr="00682A3E">
              <w:rPr>
                <w:sz w:val="18"/>
                <w:szCs w:val="18"/>
              </w:rPr>
              <w:t>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54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9210189020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9210189020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9210189020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11,7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5 611,5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4 654,8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83,0</w:t>
            </w:r>
          </w:p>
        </w:tc>
      </w:tr>
      <w:tr w:rsidR="00D03185" w:rsidRPr="00682A3E" w:rsidTr="00D03185">
        <w:trPr>
          <w:trHeight w:val="33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565,1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94,2</w:t>
            </w:r>
          </w:p>
        </w:tc>
      </w:tr>
      <w:tr w:rsidR="00D03185" w:rsidRPr="00682A3E" w:rsidTr="00D03185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565,1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94,2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8620000000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565,1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94,2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 xml:space="preserve">Основное мероприятие «Управление и содержание общего имущества многоквартирных домов»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8620100000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565,1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94,2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8620199990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565,1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94,2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8620199990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565,1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94,2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8620199990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565,1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94,2</w:t>
            </w:r>
          </w:p>
        </w:tc>
      </w:tr>
      <w:tr w:rsidR="00D03185" w:rsidRPr="00682A3E" w:rsidTr="00D03185">
        <w:trPr>
          <w:trHeight w:val="258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2 570,2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2 498,2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97,2</w:t>
            </w:r>
          </w:p>
        </w:tc>
      </w:tr>
      <w:tr w:rsidR="00D03185" w:rsidRPr="00682A3E" w:rsidTr="00D03185">
        <w:trPr>
          <w:trHeight w:val="54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2 570,2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2 498,2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2 570,2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2 498,2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97,2</w:t>
            </w:r>
          </w:p>
        </w:tc>
      </w:tr>
      <w:tr w:rsidR="00D03185" w:rsidRPr="00682A3E" w:rsidTr="00D03185">
        <w:trPr>
          <w:trHeight w:val="31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2 570,2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2 498,2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2 570,2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2 498,2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2 570,2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2 498,2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97,2</w:t>
            </w:r>
          </w:p>
        </w:tc>
      </w:tr>
      <w:tr w:rsidR="00D03185" w:rsidRPr="00682A3E" w:rsidTr="00D03185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8610199990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2 570,2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2 498,2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97,2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2 441,3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1 591,5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65,2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2100000000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2 441,3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1 591,5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65,2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2140000000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2 441,3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1 591,5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65,2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2140100000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2 441,3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1 591,5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65,2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2140199990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2 441,3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1 591,5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65,2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2140199990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2 441,3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1 591,5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65,2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2140199990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2 441,3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1 591,5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65,2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377,5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362,7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96,1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Культура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377,5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362,7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96,1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9200000000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377,5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362,7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96,1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377,5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362,7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96,1</w:t>
            </w:r>
          </w:p>
        </w:tc>
      </w:tr>
      <w:tr w:rsidR="00D03185" w:rsidRPr="00682A3E" w:rsidTr="00D03185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377,5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362,7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96,1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377,5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362,7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96,1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377,5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362,7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96,1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9210199990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377,5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362,7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96,1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9210000000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9210100000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9210102400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9210102400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1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682A3E" w:rsidRDefault="00D03185" w:rsidP="003B4D65">
            <w:pPr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01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9210102400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310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sz w:val="18"/>
                <w:szCs w:val="18"/>
              </w:rPr>
            </w:pPr>
            <w:r w:rsidRPr="00682A3E">
              <w:rPr>
                <w:sz w:val="18"/>
                <w:szCs w:val="18"/>
              </w:rPr>
              <w:t>100,0</w:t>
            </w:r>
          </w:p>
        </w:tc>
      </w:tr>
      <w:tr w:rsidR="00D03185" w:rsidRPr="00682A3E" w:rsidTr="00D03185">
        <w:trPr>
          <w:trHeight w:val="315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95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682A3E" w:rsidRDefault="00D03185" w:rsidP="003B4D65">
            <w:pPr>
              <w:jc w:val="right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 xml:space="preserve">61 434,6 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 xml:space="preserve">47 796,5 </w:t>
            </w:r>
          </w:p>
        </w:tc>
        <w:tc>
          <w:tcPr>
            <w:tcW w:w="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682A3E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A3E">
              <w:rPr>
                <w:b/>
                <w:bCs/>
                <w:sz w:val="18"/>
                <w:szCs w:val="18"/>
              </w:rPr>
              <w:t>77,8</w:t>
            </w:r>
          </w:p>
        </w:tc>
      </w:tr>
    </w:tbl>
    <w:p w:rsidR="00D03185" w:rsidRDefault="00D03185" w:rsidP="00D03185">
      <w:pPr>
        <w:jc w:val="center"/>
      </w:pPr>
    </w:p>
    <w:p w:rsidR="00D03185" w:rsidRPr="003B4D65" w:rsidRDefault="00D03185" w:rsidP="00D03185">
      <w:pPr>
        <w:jc w:val="right"/>
        <w:rPr>
          <w:bCs/>
          <w:sz w:val="20"/>
          <w:szCs w:val="20"/>
        </w:rPr>
      </w:pPr>
      <w:r w:rsidRPr="003B4D65">
        <w:rPr>
          <w:bCs/>
          <w:sz w:val="20"/>
          <w:szCs w:val="20"/>
        </w:rPr>
        <w:t>Приложение 3</w:t>
      </w:r>
    </w:p>
    <w:p w:rsidR="00D03185" w:rsidRPr="003B4D65" w:rsidRDefault="00D03185" w:rsidP="00D03185">
      <w:pPr>
        <w:jc w:val="right"/>
        <w:rPr>
          <w:bCs/>
          <w:sz w:val="20"/>
          <w:szCs w:val="20"/>
        </w:rPr>
      </w:pPr>
      <w:r w:rsidRPr="003B4D65">
        <w:rPr>
          <w:bCs/>
          <w:sz w:val="20"/>
          <w:szCs w:val="20"/>
        </w:rPr>
        <w:t>к решению Совета депутатов</w:t>
      </w:r>
    </w:p>
    <w:p w:rsidR="00D03185" w:rsidRPr="003B4D65" w:rsidRDefault="00D03185" w:rsidP="00D03185">
      <w:pPr>
        <w:jc w:val="right"/>
        <w:rPr>
          <w:bCs/>
          <w:sz w:val="20"/>
          <w:szCs w:val="20"/>
        </w:rPr>
      </w:pPr>
      <w:r w:rsidRPr="003B4D65">
        <w:rPr>
          <w:bCs/>
          <w:sz w:val="20"/>
          <w:szCs w:val="20"/>
        </w:rPr>
        <w:t>сельского поселения Хулимсунт</w:t>
      </w:r>
    </w:p>
    <w:p w:rsidR="00D03185" w:rsidRPr="003B4D65" w:rsidRDefault="00D03185" w:rsidP="00D03185">
      <w:pPr>
        <w:jc w:val="right"/>
        <w:rPr>
          <w:bCs/>
          <w:sz w:val="20"/>
          <w:szCs w:val="20"/>
        </w:rPr>
      </w:pPr>
      <w:r w:rsidRPr="003B4D65">
        <w:rPr>
          <w:bCs/>
          <w:sz w:val="20"/>
          <w:szCs w:val="20"/>
        </w:rPr>
        <w:t>от 00.00.2023 № 000</w:t>
      </w:r>
    </w:p>
    <w:p w:rsidR="00D03185" w:rsidRPr="003B4D65" w:rsidRDefault="00D03185" w:rsidP="00D03185">
      <w:pPr>
        <w:jc w:val="right"/>
        <w:rPr>
          <w:sz w:val="20"/>
          <w:szCs w:val="20"/>
        </w:rPr>
      </w:pPr>
    </w:p>
    <w:p w:rsidR="00D03185" w:rsidRPr="003B4D65" w:rsidRDefault="00D03185" w:rsidP="00D03185">
      <w:pPr>
        <w:jc w:val="center"/>
        <w:rPr>
          <w:b/>
          <w:bCs/>
          <w:sz w:val="20"/>
          <w:szCs w:val="20"/>
        </w:rPr>
      </w:pPr>
      <w:r w:rsidRPr="003B4D65">
        <w:rPr>
          <w:b/>
          <w:bCs/>
          <w:sz w:val="20"/>
          <w:szCs w:val="20"/>
        </w:rPr>
        <w:t>Исполнение расходов бюджета сельского поселения Хулимсунт за 2022 год по разделам и подразделам классификации расходов бюджета сельского поселения Хулимсунт</w:t>
      </w:r>
    </w:p>
    <w:p w:rsidR="00D03185" w:rsidRDefault="00D03185" w:rsidP="00D03185">
      <w:pPr>
        <w:jc w:val="center"/>
        <w:rPr>
          <w:b/>
          <w:bCs/>
        </w:rPr>
      </w:pPr>
    </w:p>
    <w:p w:rsidR="00D03185" w:rsidRDefault="00D03185" w:rsidP="00D03185">
      <w:pPr>
        <w:jc w:val="right"/>
        <w:rPr>
          <w:b/>
          <w:bCs/>
        </w:rPr>
      </w:pP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</w:t>
      </w:r>
    </w:p>
    <w:tbl>
      <w:tblPr>
        <w:tblW w:w="5291" w:type="pct"/>
        <w:tblInd w:w="-436" w:type="dxa"/>
        <w:tblLook w:val="04A0" w:firstRow="1" w:lastRow="0" w:firstColumn="1" w:lastColumn="0" w:noHBand="0" w:noVBand="1"/>
      </w:tblPr>
      <w:tblGrid>
        <w:gridCol w:w="4799"/>
        <w:gridCol w:w="262"/>
        <w:gridCol w:w="262"/>
        <w:gridCol w:w="262"/>
        <w:gridCol w:w="261"/>
        <w:gridCol w:w="261"/>
        <w:gridCol w:w="261"/>
        <w:gridCol w:w="421"/>
        <w:gridCol w:w="466"/>
        <w:gridCol w:w="1091"/>
        <w:gridCol w:w="1108"/>
        <w:gridCol w:w="1462"/>
      </w:tblGrid>
      <w:tr w:rsidR="003B4D65" w:rsidRPr="000C5AFA" w:rsidTr="003B4D65">
        <w:trPr>
          <w:trHeight w:val="495"/>
        </w:trPr>
        <w:tc>
          <w:tcPr>
            <w:tcW w:w="30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ind w:firstLine="631"/>
              <w:jc w:val="center"/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>Исполнено по бюджету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3B4D65" w:rsidRPr="000C5AFA" w:rsidTr="003B4D65">
        <w:trPr>
          <w:trHeight w:val="420"/>
        </w:trPr>
        <w:tc>
          <w:tcPr>
            <w:tcW w:w="3024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40 476,8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31 504,3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77,8</w:t>
            </w:r>
          </w:p>
        </w:tc>
      </w:tr>
      <w:tr w:rsidR="003B4D65" w:rsidRPr="000C5AFA" w:rsidTr="003B4D65">
        <w:trPr>
          <w:trHeight w:val="42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2 506,4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2 022,5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80,7</w:t>
            </w:r>
          </w:p>
        </w:tc>
      </w:tr>
      <w:tr w:rsidR="003B4D65" w:rsidRPr="000C5AFA" w:rsidTr="003B4D65">
        <w:trPr>
          <w:trHeight w:val="48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43,6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87,2</w:t>
            </w:r>
          </w:p>
        </w:tc>
      </w:tr>
      <w:tr w:rsidR="003B4D65" w:rsidRPr="000C5AFA" w:rsidTr="003B4D65">
        <w:trPr>
          <w:trHeight w:val="735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15 157,6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13 675,4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90,2</w:t>
            </w:r>
          </w:p>
        </w:tc>
      </w:tr>
      <w:tr w:rsidR="003B4D65" w:rsidRPr="000C5AFA" w:rsidTr="003B4D65">
        <w:trPr>
          <w:trHeight w:val="495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45,1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45,1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100,1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0,0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22 667,7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15 717,7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69,3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523,5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523,5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100,0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523,5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523,5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100,0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55,0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55,0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100,0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lastRenderedPageBreak/>
              <w:t>Органы юстиции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25,0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100,0</w:t>
            </w:r>
          </w:p>
        </w:tc>
      </w:tr>
      <w:tr w:rsidR="003B4D65" w:rsidRPr="000C5AFA" w:rsidTr="003B4D65">
        <w:trPr>
          <w:trHeight w:val="465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30,0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30,0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100,0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14 330,4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10 636,3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74,2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3 788,4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3 486,8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92,0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9 300,3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6 277,7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67,5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1 230,0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860,1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69,9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11,7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100,0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5 611,5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4 654,8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83,0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600,0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565,1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94,2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2 570,2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2 498,2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97,2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2 441,3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1 591,5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65,2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377,5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362,7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96,1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Культура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377,5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362,7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96,1</w:t>
            </w:r>
          </w:p>
        </w:tc>
      </w:tr>
      <w:tr w:rsidR="003B4D65" w:rsidRPr="000C5AFA" w:rsidTr="003B4D65">
        <w:trPr>
          <w:trHeight w:val="300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60,0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60,0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100,0</w:t>
            </w:r>
          </w:p>
        </w:tc>
      </w:tr>
      <w:tr w:rsidR="003B4D65" w:rsidRPr="000C5AFA" w:rsidTr="003B4D65">
        <w:trPr>
          <w:trHeight w:val="315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60,0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60,0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100,0</w:t>
            </w:r>
          </w:p>
        </w:tc>
      </w:tr>
      <w:tr w:rsidR="003B4D65" w:rsidRPr="000C5AFA" w:rsidTr="003B4D65">
        <w:trPr>
          <w:trHeight w:val="315"/>
        </w:trPr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18"/>
                <w:szCs w:val="18"/>
              </w:rPr>
            </w:pPr>
            <w:r w:rsidRPr="000C5AFA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 xml:space="preserve">61 434,6 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 xml:space="preserve">47 796,5 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18"/>
                <w:szCs w:val="18"/>
              </w:rPr>
            </w:pPr>
            <w:r w:rsidRPr="000C5AFA">
              <w:rPr>
                <w:b/>
                <w:bCs/>
                <w:sz w:val="18"/>
                <w:szCs w:val="18"/>
              </w:rPr>
              <w:t>77,8</w:t>
            </w:r>
          </w:p>
        </w:tc>
      </w:tr>
    </w:tbl>
    <w:p w:rsidR="00D03185" w:rsidRPr="00F63893" w:rsidRDefault="00D03185" w:rsidP="00D03185">
      <w:pPr>
        <w:jc w:val="center"/>
        <w:rPr>
          <w:b/>
          <w:bCs/>
          <w:sz w:val="20"/>
          <w:szCs w:val="20"/>
        </w:rPr>
      </w:pPr>
    </w:p>
    <w:p w:rsidR="00D03185" w:rsidRPr="00F63893" w:rsidRDefault="00D03185" w:rsidP="00D03185">
      <w:pPr>
        <w:jc w:val="right"/>
        <w:rPr>
          <w:bCs/>
          <w:sz w:val="20"/>
          <w:szCs w:val="20"/>
        </w:rPr>
      </w:pPr>
      <w:r w:rsidRPr="00F63893">
        <w:rPr>
          <w:bCs/>
          <w:sz w:val="20"/>
          <w:szCs w:val="20"/>
        </w:rPr>
        <w:t>Приложение 4</w:t>
      </w:r>
    </w:p>
    <w:p w:rsidR="00D03185" w:rsidRPr="00F63893" w:rsidRDefault="00D03185" w:rsidP="00D03185">
      <w:pPr>
        <w:jc w:val="right"/>
        <w:rPr>
          <w:bCs/>
          <w:sz w:val="20"/>
          <w:szCs w:val="20"/>
        </w:rPr>
      </w:pPr>
      <w:r w:rsidRPr="00F63893">
        <w:rPr>
          <w:bCs/>
          <w:sz w:val="20"/>
          <w:szCs w:val="20"/>
        </w:rPr>
        <w:t>к решению Совета депутатов</w:t>
      </w:r>
    </w:p>
    <w:p w:rsidR="00D03185" w:rsidRPr="00616B97" w:rsidRDefault="00D03185" w:rsidP="00D03185">
      <w:pPr>
        <w:jc w:val="right"/>
        <w:rPr>
          <w:bCs/>
        </w:rPr>
      </w:pPr>
      <w:r w:rsidRPr="00F63893">
        <w:rPr>
          <w:bCs/>
          <w:sz w:val="20"/>
          <w:szCs w:val="20"/>
        </w:rPr>
        <w:t>сельского поселения Хулимсунт</w:t>
      </w:r>
    </w:p>
    <w:p w:rsidR="00D03185" w:rsidRPr="00616B97" w:rsidRDefault="00D03185" w:rsidP="00D03185">
      <w:pPr>
        <w:jc w:val="right"/>
        <w:rPr>
          <w:bCs/>
        </w:rPr>
      </w:pPr>
      <w:bookmarkStart w:id="2" w:name="_GoBack"/>
      <w:r w:rsidRPr="00F63893">
        <w:rPr>
          <w:bCs/>
          <w:sz w:val="20"/>
          <w:szCs w:val="20"/>
        </w:rPr>
        <w:t>от 00.00.2023</w:t>
      </w:r>
      <w:r w:rsidRPr="00616B97">
        <w:rPr>
          <w:bCs/>
        </w:rPr>
        <w:t xml:space="preserve"> </w:t>
      </w:r>
      <w:bookmarkEnd w:id="2"/>
      <w:r w:rsidRPr="00616B97">
        <w:rPr>
          <w:bCs/>
        </w:rPr>
        <w:t>№ 000</w:t>
      </w:r>
    </w:p>
    <w:p w:rsidR="00D03185" w:rsidRDefault="00D03185" w:rsidP="00D03185">
      <w:pPr>
        <w:jc w:val="right"/>
        <w:rPr>
          <w:b/>
          <w:bCs/>
        </w:rPr>
      </w:pPr>
    </w:p>
    <w:p w:rsidR="00D03185" w:rsidRDefault="00D03185" w:rsidP="00D03185">
      <w:pPr>
        <w:jc w:val="center"/>
        <w:rPr>
          <w:b/>
          <w:bCs/>
        </w:rPr>
      </w:pPr>
      <w:r w:rsidRPr="000C5AFA">
        <w:rPr>
          <w:b/>
          <w:bCs/>
        </w:rPr>
        <w:t>Источники внутреннего финансирования дефицита бюджета сельского поселения Хулимсунт по утвержденным показателям за 2022 год</w:t>
      </w:r>
    </w:p>
    <w:p w:rsidR="00D03185" w:rsidRPr="000C5AFA" w:rsidRDefault="00D03185" w:rsidP="00D03185">
      <w:pPr>
        <w:jc w:val="right"/>
        <w:rPr>
          <w:sz w:val="20"/>
          <w:szCs w:val="20"/>
        </w:rPr>
      </w:pPr>
      <w:proofErr w:type="spellStart"/>
      <w:r w:rsidRPr="000C5AFA">
        <w:rPr>
          <w:sz w:val="20"/>
          <w:szCs w:val="20"/>
        </w:rPr>
        <w:t>Тыс.руб</w:t>
      </w:r>
      <w:proofErr w:type="spellEnd"/>
      <w:r w:rsidRPr="000C5AFA">
        <w:rPr>
          <w:sz w:val="20"/>
          <w:szCs w:val="20"/>
        </w:rPr>
        <w:t>.</w:t>
      </w:r>
    </w:p>
    <w:tbl>
      <w:tblPr>
        <w:tblW w:w="5217" w:type="pct"/>
        <w:tblInd w:w="-431" w:type="dxa"/>
        <w:tblLook w:val="04A0" w:firstRow="1" w:lastRow="0" w:firstColumn="1" w:lastColumn="0" w:noHBand="0" w:noVBand="1"/>
      </w:tblPr>
      <w:tblGrid>
        <w:gridCol w:w="1872"/>
        <w:gridCol w:w="5438"/>
        <w:gridCol w:w="988"/>
        <w:gridCol w:w="1255"/>
        <w:gridCol w:w="1221"/>
      </w:tblGrid>
      <w:tr w:rsidR="00D03185" w:rsidRPr="000C5AFA" w:rsidTr="003B4D65">
        <w:trPr>
          <w:trHeight w:val="616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Код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FA">
              <w:rPr>
                <w:b/>
                <w:bCs/>
                <w:sz w:val="20"/>
                <w:szCs w:val="20"/>
              </w:rPr>
              <w:t>Наименование видов источников финансирования дефицита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 xml:space="preserve">Сумма на 2021 год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Исполнение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Процент исполнения</w:t>
            </w:r>
          </w:p>
        </w:tc>
      </w:tr>
      <w:tr w:rsidR="00D03185" w:rsidRPr="000C5AFA" w:rsidTr="003B4D65">
        <w:trPr>
          <w:trHeight w:val="69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rPr>
                <w:b/>
                <w:bCs/>
                <w:sz w:val="20"/>
                <w:szCs w:val="20"/>
              </w:rPr>
            </w:pPr>
            <w:r w:rsidRPr="000C5AF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14 826,0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335,9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0,0</w:t>
            </w:r>
          </w:p>
        </w:tc>
      </w:tr>
      <w:tr w:rsidR="00D03185" w:rsidRPr="000C5AFA" w:rsidTr="003B4D65">
        <w:trPr>
          <w:trHeight w:val="81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ind w:left="489" w:hanging="141"/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15 161,9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0,0</w:t>
            </w:r>
          </w:p>
        </w:tc>
      </w:tr>
      <w:tr w:rsidR="00D03185" w:rsidRPr="000C5AFA" w:rsidTr="003B4D65">
        <w:trPr>
          <w:trHeight w:val="75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14 826,0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15 161,9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0,0</w:t>
            </w:r>
          </w:p>
        </w:tc>
      </w:tr>
      <w:tr w:rsidR="00D03185" w:rsidRPr="000C5AFA" w:rsidTr="003B4D65">
        <w:trPr>
          <w:trHeight w:val="58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FA">
              <w:rPr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14 826,0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335,9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sz w:val="20"/>
                <w:szCs w:val="20"/>
              </w:rPr>
            </w:pPr>
            <w:r w:rsidRPr="000C5AFA">
              <w:rPr>
                <w:sz w:val="20"/>
                <w:szCs w:val="20"/>
              </w:rPr>
              <w:t>0,0</w:t>
            </w:r>
          </w:p>
        </w:tc>
      </w:tr>
    </w:tbl>
    <w:p w:rsidR="00D03185" w:rsidRDefault="00D03185" w:rsidP="00D03185">
      <w:pPr>
        <w:jc w:val="center"/>
        <w:rPr>
          <w:b/>
          <w:bCs/>
        </w:rPr>
      </w:pPr>
    </w:p>
    <w:p w:rsidR="00D03185" w:rsidRPr="003B4D65" w:rsidRDefault="00D03185" w:rsidP="00D03185">
      <w:pPr>
        <w:jc w:val="right"/>
        <w:rPr>
          <w:bCs/>
          <w:sz w:val="20"/>
          <w:szCs w:val="20"/>
        </w:rPr>
      </w:pPr>
      <w:r w:rsidRPr="003B4D65">
        <w:rPr>
          <w:bCs/>
          <w:sz w:val="20"/>
          <w:szCs w:val="20"/>
        </w:rPr>
        <w:t>Приложение 5</w:t>
      </w:r>
    </w:p>
    <w:p w:rsidR="00D03185" w:rsidRPr="003B4D65" w:rsidRDefault="00D03185" w:rsidP="00D03185">
      <w:pPr>
        <w:jc w:val="right"/>
        <w:rPr>
          <w:bCs/>
          <w:sz w:val="20"/>
          <w:szCs w:val="20"/>
        </w:rPr>
      </w:pPr>
      <w:r w:rsidRPr="003B4D65">
        <w:rPr>
          <w:bCs/>
          <w:sz w:val="20"/>
          <w:szCs w:val="20"/>
        </w:rPr>
        <w:t>к решению Совета депутатов</w:t>
      </w:r>
    </w:p>
    <w:p w:rsidR="00D03185" w:rsidRPr="003B4D65" w:rsidRDefault="00D03185" w:rsidP="00D03185">
      <w:pPr>
        <w:jc w:val="right"/>
        <w:rPr>
          <w:bCs/>
          <w:sz w:val="20"/>
          <w:szCs w:val="20"/>
        </w:rPr>
      </w:pPr>
      <w:r w:rsidRPr="003B4D65">
        <w:rPr>
          <w:bCs/>
          <w:sz w:val="20"/>
          <w:szCs w:val="20"/>
        </w:rPr>
        <w:t>сельского поселения Хулимсунт</w:t>
      </w:r>
    </w:p>
    <w:p w:rsidR="00D03185" w:rsidRPr="003B4D65" w:rsidRDefault="00D03185" w:rsidP="00D03185">
      <w:pPr>
        <w:jc w:val="right"/>
        <w:rPr>
          <w:bCs/>
          <w:sz w:val="20"/>
          <w:szCs w:val="20"/>
        </w:rPr>
      </w:pPr>
      <w:r w:rsidRPr="003B4D65">
        <w:rPr>
          <w:bCs/>
          <w:sz w:val="20"/>
          <w:szCs w:val="20"/>
        </w:rPr>
        <w:t>от 00.00.2023 № 000</w:t>
      </w:r>
    </w:p>
    <w:p w:rsidR="00D03185" w:rsidRPr="003B4D65" w:rsidRDefault="00D03185" w:rsidP="00D03185">
      <w:pPr>
        <w:jc w:val="right"/>
        <w:rPr>
          <w:b/>
          <w:bCs/>
          <w:sz w:val="20"/>
          <w:szCs w:val="20"/>
        </w:rPr>
      </w:pPr>
    </w:p>
    <w:p w:rsidR="00D03185" w:rsidRPr="003B4D65" w:rsidRDefault="00D03185" w:rsidP="00D03185">
      <w:pPr>
        <w:jc w:val="center"/>
        <w:rPr>
          <w:b/>
          <w:bCs/>
          <w:sz w:val="20"/>
          <w:szCs w:val="20"/>
        </w:rPr>
      </w:pPr>
      <w:r w:rsidRPr="003B4D65">
        <w:rPr>
          <w:b/>
          <w:bCs/>
          <w:sz w:val="20"/>
          <w:szCs w:val="20"/>
        </w:rPr>
        <w:t>Объем бюджетных ассигнований муниципального Дорожного фонда сельского поселения Хулимсунт за 2022 год</w:t>
      </w:r>
    </w:p>
    <w:p w:rsidR="00D03185" w:rsidRDefault="00D03185" w:rsidP="00D03185">
      <w:pPr>
        <w:jc w:val="right"/>
        <w:rPr>
          <w:sz w:val="20"/>
          <w:szCs w:val="20"/>
        </w:rPr>
      </w:pPr>
      <w:proofErr w:type="spellStart"/>
      <w:r w:rsidRPr="000C5AFA">
        <w:rPr>
          <w:sz w:val="20"/>
          <w:szCs w:val="20"/>
        </w:rPr>
        <w:t>Тыс.руб</w:t>
      </w:r>
      <w:proofErr w:type="spellEnd"/>
      <w:r w:rsidRPr="000C5AFA">
        <w:rPr>
          <w:sz w:val="20"/>
          <w:szCs w:val="20"/>
        </w:rPr>
        <w:t>.</w:t>
      </w:r>
    </w:p>
    <w:tbl>
      <w:tblPr>
        <w:tblW w:w="5236" w:type="pct"/>
        <w:tblInd w:w="-289" w:type="dxa"/>
        <w:tblLook w:val="04A0" w:firstRow="1" w:lastRow="0" w:firstColumn="1" w:lastColumn="0" w:noHBand="0" w:noVBand="1"/>
      </w:tblPr>
      <w:tblGrid>
        <w:gridCol w:w="516"/>
        <w:gridCol w:w="5914"/>
        <w:gridCol w:w="1284"/>
        <w:gridCol w:w="1758"/>
        <w:gridCol w:w="1341"/>
      </w:tblGrid>
      <w:tr w:rsidR="00D03185" w:rsidRPr="000C5AFA" w:rsidTr="003B4D65">
        <w:trPr>
          <w:trHeight w:val="22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D03185" w:rsidRPr="000C5AFA" w:rsidTr="003B4D65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28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D03185" w:rsidRPr="000C5AFA" w:rsidRDefault="00D03185" w:rsidP="003B4D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4 846,5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4 846,5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100,0</w:t>
            </w:r>
          </w:p>
        </w:tc>
      </w:tr>
      <w:tr w:rsidR="00D03185" w:rsidRPr="000C5AFA" w:rsidTr="003B4D65">
        <w:trPr>
          <w:trHeight w:val="41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D03185" w:rsidRPr="000C5AFA" w:rsidRDefault="00D03185" w:rsidP="003B4D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4 453,8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4 796,6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107,7</w:t>
            </w:r>
          </w:p>
        </w:tc>
      </w:tr>
      <w:tr w:rsidR="00D03185" w:rsidRPr="000C5AFA" w:rsidTr="003B4D65">
        <w:trPr>
          <w:trHeight w:val="10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Налоговых поступлений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C5AF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C5AFA">
              <w:rPr>
                <w:color w:val="000000"/>
                <w:sz w:val="20"/>
                <w:szCs w:val="20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4 389,8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4 725,0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107,6</w:t>
            </w:r>
          </w:p>
        </w:tc>
      </w:tr>
      <w:tr w:rsidR="00D03185" w:rsidRPr="000C5AFA" w:rsidTr="003B4D65">
        <w:trPr>
          <w:trHeight w:val="20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111,9</w:t>
            </w:r>
          </w:p>
        </w:tc>
      </w:tr>
      <w:tr w:rsidR="00D03185" w:rsidRPr="000C5AFA" w:rsidTr="003B4D65">
        <w:trPr>
          <w:trHeight w:val="109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78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85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98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183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15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20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D03185" w:rsidRPr="000C5AFA" w:rsidRDefault="00D03185" w:rsidP="003B4D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9 300,3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9 643,1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103,7</w:t>
            </w:r>
          </w:p>
        </w:tc>
      </w:tr>
      <w:tr w:rsidR="00D03185" w:rsidRPr="000C5AFA" w:rsidTr="003B4D65">
        <w:trPr>
          <w:trHeight w:val="2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D03185" w:rsidRPr="000C5AFA" w:rsidRDefault="00D03185" w:rsidP="003B4D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9 300,3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6 277,7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67,5</w:t>
            </w:r>
          </w:p>
        </w:tc>
      </w:tr>
      <w:tr w:rsidR="00D03185" w:rsidRPr="000C5AFA" w:rsidTr="003B4D65">
        <w:trPr>
          <w:trHeight w:val="1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5A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8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both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94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both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69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both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6 544,0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3 754,6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57,4</w:t>
            </w:r>
          </w:p>
        </w:tc>
      </w:tr>
      <w:tr w:rsidR="00D03185" w:rsidRPr="000C5AFA" w:rsidTr="003B4D65">
        <w:trPr>
          <w:trHeight w:val="41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both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both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58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both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D03185" w:rsidRPr="000C5AFA" w:rsidTr="003B4D65">
        <w:trPr>
          <w:trHeight w:val="4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both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2 756,3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2 523,1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91,5</w:t>
            </w:r>
          </w:p>
        </w:tc>
      </w:tr>
      <w:tr w:rsidR="00D03185" w:rsidRPr="000C5AFA" w:rsidTr="003B4D65">
        <w:trPr>
          <w:trHeight w:val="111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both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C5AFA">
              <w:rPr>
                <w:color w:val="000000"/>
                <w:sz w:val="20"/>
                <w:szCs w:val="20"/>
              </w:rPr>
              <w:t xml:space="preserve">кусственных сооружений на них, комплектующих и расходных материалов 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rPr>
                <w:b/>
                <w:bCs/>
                <w:color w:val="3F3F3F"/>
                <w:sz w:val="20"/>
                <w:szCs w:val="20"/>
              </w:rPr>
            </w:pPr>
          </w:p>
        </w:tc>
      </w:tr>
      <w:tr w:rsidR="00D03185" w:rsidRPr="000C5AFA" w:rsidTr="003B4D65">
        <w:trPr>
          <w:trHeight w:val="111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27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85" w:rsidRPr="000C5AFA" w:rsidRDefault="00D03185" w:rsidP="003B4D65">
            <w:pPr>
              <w:jc w:val="both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color w:val="000000"/>
                <w:sz w:val="20"/>
                <w:szCs w:val="20"/>
              </w:rPr>
            </w:pPr>
            <w:r w:rsidRPr="000C5A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3185" w:rsidRPr="000C5AFA" w:rsidRDefault="00D03185" w:rsidP="003B4D6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0C5AF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</w:tbl>
    <w:p w:rsidR="00D03185" w:rsidRDefault="00D03185" w:rsidP="00D03185">
      <w:pPr>
        <w:jc w:val="center"/>
        <w:rPr>
          <w:sz w:val="20"/>
          <w:szCs w:val="20"/>
        </w:rPr>
      </w:pPr>
    </w:p>
    <w:tbl>
      <w:tblPr>
        <w:tblOverlap w:val="never"/>
        <w:tblW w:w="5000" w:type="pct"/>
        <w:tblLook w:val="01E0" w:firstRow="1" w:lastRow="1" w:firstColumn="1" w:lastColumn="1" w:noHBand="0" w:noVBand="0"/>
      </w:tblPr>
      <w:tblGrid>
        <w:gridCol w:w="2497"/>
        <w:gridCol w:w="1134"/>
        <w:gridCol w:w="3406"/>
        <w:gridCol w:w="1589"/>
        <w:gridCol w:w="1710"/>
      </w:tblGrid>
      <w:tr w:rsidR="00D03185" w:rsidRPr="00FE6719" w:rsidTr="003B4D65">
        <w:trPr>
          <w:trHeight w:val="537"/>
        </w:trPr>
        <w:tc>
          <w:tcPr>
            <w:tcW w:w="5000" w:type="pct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center"/>
              <w:rPr>
                <w:b/>
                <w:bCs/>
                <w:color w:val="000000"/>
              </w:rPr>
            </w:pPr>
            <w:bookmarkStart w:id="3" w:name="__bookmark_1"/>
            <w:bookmarkEnd w:id="3"/>
            <w:r w:rsidRPr="00FE6719">
              <w:rPr>
                <w:b/>
                <w:bCs/>
                <w:color w:val="000000"/>
              </w:rPr>
              <w:t>ПОЯСНИТЕЛЬНАЯ ЗАПИСКА</w:t>
            </w:r>
          </w:p>
        </w:tc>
      </w:tr>
      <w:tr w:rsidR="00D03185" w:rsidRPr="00FE6719" w:rsidTr="003B4D65">
        <w:trPr>
          <w:trHeight w:val="537"/>
        </w:trPr>
        <w:tc>
          <w:tcPr>
            <w:tcW w:w="5000" w:type="pct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color w:val="000000"/>
              </w:rPr>
            </w:pPr>
            <w:r w:rsidRPr="00FE6719">
              <w:rPr>
                <w:color w:val="000000"/>
              </w:rPr>
              <w:t xml:space="preserve"> </w:t>
            </w:r>
          </w:p>
        </w:tc>
      </w:tr>
      <w:tr w:rsidR="00D03185" w:rsidRPr="00FE6719" w:rsidTr="003B4D65">
        <w:tc>
          <w:tcPr>
            <w:tcW w:w="4176" w:type="pct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center"/>
              <w:rPr>
                <w:color w:val="000000"/>
              </w:rPr>
            </w:pPr>
            <w:r w:rsidRPr="00FE6719">
              <w:rPr>
                <w:color w:val="000000"/>
              </w:rPr>
              <w:t>КОДЫ</w:t>
            </w:r>
          </w:p>
        </w:tc>
      </w:tr>
      <w:tr w:rsidR="00D03185" w:rsidRPr="00FE6719" w:rsidTr="003B4D65">
        <w:tc>
          <w:tcPr>
            <w:tcW w:w="3407" w:type="pct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right"/>
              <w:rPr>
                <w:color w:val="000000"/>
              </w:rPr>
            </w:pPr>
            <w:r w:rsidRPr="00FE6719">
              <w:rPr>
                <w:color w:val="000000"/>
              </w:rPr>
              <w:t>Форма по ОКУД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center"/>
              <w:rPr>
                <w:color w:val="000000"/>
              </w:rPr>
            </w:pPr>
            <w:r w:rsidRPr="00FE6719">
              <w:rPr>
                <w:color w:val="000000"/>
              </w:rPr>
              <w:t>0503160</w:t>
            </w:r>
          </w:p>
        </w:tc>
      </w:tr>
      <w:tr w:rsidR="00D03185" w:rsidRPr="00FE6719" w:rsidTr="003B4D65">
        <w:tc>
          <w:tcPr>
            <w:tcW w:w="120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2197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D03185" w:rsidRPr="00FE6719" w:rsidTr="003B4D65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185" w:rsidRPr="00FE6719" w:rsidRDefault="00D03185" w:rsidP="003B4D65">
                  <w:pPr>
                    <w:jc w:val="center"/>
                  </w:pPr>
                  <w:r w:rsidRPr="00FE6719">
                    <w:rPr>
                      <w:color w:val="000000"/>
                    </w:rPr>
                    <w:t>на 1 января 2023 г.</w:t>
                  </w:r>
                </w:p>
              </w:tc>
            </w:tr>
          </w:tbl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right"/>
              <w:rPr>
                <w:color w:val="000000"/>
              </w:rPr>
            </w:pPr>
            <w:r w:rsidRPr="00FE6719">
              <w:rPr>
                <w:color w:val="000000"/>
              </w:rPr>
              <w:t>Дата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center"/>
              <w:rPr>
                <w:color w:val="000000"/>
              </w:rPr>
            </w:pPr>
            <w:r w:rsidRPr="00FE6719">
              <w:rPr>
                <w:color w:val="000000"/>
              </w:rPr>
              <w:t>01.01.2022</w:t>
            </w:r>
          </w:p>
        </w:tc>
      </w:tr>
      <w:tr w:rsidR="00D03185" w:rsidRPr="00FE6719" w:rsidTr="003B4D65">
        <w:trPr>
          <w:trHeight w:val="226"/>
        </w:trPr>
        <w:tc>
          <w:tcPr>
            <w:tcW w:w="3407" w:type="pct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color w:val="000000"/>
              </w:rPr>
            </w:pPr>
            <w:r w:rsidRPr="00FE6719">
              <w:rPr>
                <w:color w:val="000000"/>
              </w:rPr>
              <w:t>Главный распорядитель, распорядитель,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D03185" w:rsidRPr="00FE6719" w:rsidTr="003B4D6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185" w:rsidRPr="00FE6719" w:rsidRDefault="00D03185" w:rsidP="003B4D65">
                  <w:pPr>
                    <w:spacing w:line="1" w:lineRule="auto"/>
                    <w:jc w:val="center"/>
                  </w:pPr>
                </w:p>
              </w:tc>
            </w:tr>
          </w:tbl>
          <w:p w:rsidR="00D03185" w:rsidRPr="00FE6719" w:rsidRDefault="00D03185" w:rsidP="003B4D65">
            <w:pPr>
              <w:spacing w:line="1" w:lineRule="auto"/>
            </w:pPr>
          </w:p>
        </w:tc>
      </w:tr>
      <w:tr w:rsidR="00D03185" w:rsidRPr="00FE6719" w:rsidTr="003B4D65">
        <w:trPr>
          <w:trHeight w:val="226"/>
        </w:trPr>
        <w:tc>
          <w:tcPr>
            <w:tcW w:w="3407" w:type="pct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color w:val="000000"/>
              </w:rPr>
            </w:pPr>
            <w:r w:rsidRPr="00FE6719">
              <w:rPr>
                <w:color w:val="000000"/>
              </w:rPr>
              <w:t>получатель бюджетных средств, главный администратор,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</w:tr>
      <w:tr w:rsidR="00D03185" w:rsidRPr="00FE6719" w:rsidTr="003B4D65">
        <w:trPr>
          <w:trHeight w:val="226"/>
        </w:trPr>
        <w:tc>
          <w:tcPr>
            <w:tcW w:w="3407" w:type="pct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color w:val="000000"/>
              </w:rPr>
            </w:pPr>
            <w:r w:rsidRPr="00FE6719">
              <w:rPr>
                <w:color w:val="000000"/>
              </w:rPr>
              <w:t>администратор доходов бюджета,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right"/>
              <w:rPr>
                <w:color w:val="000000"/>
              </w:rPr>
            </w:pPr>
            <w:r w:rsidRPr="00FE6719">
              <w:rPr>
                <w:color w:val="000000"/>
              </w:rPr>
              <w:t>по ОКПО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center"/>
              <w:rPr>
                <w:color w:val="000000"/>
              </w:rPr>
            </w:pPr>
            <w:r w:rsidRPr="00FE6719">
              <w:rPr>
                <w:color w:val="000000"/>
              </w:rPr>
              <w:t>79553765</w:t>
            </w:r>
          </w:p>
        </w:tc>
      </w:tr>
      <w:tr w:rsidR="00D03185" w:rsidRPr="00FE6719" w:rsidTr="003B4D65">
        <w:trPr>
          <w:trHeight w:val="226"/>
        </w:trPr>
        <w:tc>
          <w:tcPr>
            <w:tcW w:w="3407" w:type="pct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color w:val="000000"/>
              </w:rPr>
            </w:pPr>
            <w:r w:rsidRPr="00FE6719">
              <w:rPr>
                <w:color w:val="000000"/>
              </w:rPr>
              <w:t>главный администратор, администратор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82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  <w:jc w:val="center"/>
            </w:pPr>
          </w:p>
        </w:tc>
      </w:tr>
      <w:tr w:rsidR="00D03185" w:rsidRPr="00FE6719" w:rsidTr="003B4D65">
        <w:trPr>
          <w:trHeight w:val="226"/>
        </w:trPr>
        <w:tc>
          <w:tcPr>
            <w:tcW w:w="3407" w:type="pct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color w:val="000000"/>
              </w:rPr>
            </w:pPr>
            <w:r w:rsidRPr="00FE6719">
              <w:rPr>
                <w:color w:val="000000"/>
              </w:rPr>
              <w:t>источников финансирования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  <w:jc w:val="center"/>
            </w:pPr>
          </w:p>
        </w:tc>
      </w:tr>
      <w:tr w:rsidR="00D03185" w:rsidRPr="00FE6719" w:rsidTr="003B4D65">
        <w:trPr>
          <w:trHeight w:val="680"/>
        </w:trPr>
        <w:tc>
          <w:tcPr>
            <w:tcW w:w="1758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185" w:rsidRPr="00FE6719" w:rsidRDefault="00D03185" w:rsidP="003B4D65">
            <w:pPr>
              <w:rPr>
                <w:color w:val="000000"/>
              </w:rPr>
            </w:pPr>
            <w:r w:rsidRPr="00FE6719">
              <w:rPr>
                <w:color w:val="000000"/>
              </w:rPr>
              <w:t>дефицита бюджета</w:t>
            </w:r>
          </w:p>
        </w:tc>
        <w:tc>
          <w:tcPr>
            <w:tcW w:w="164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185" w:rsidRPr="00FE6719" w:rsidRDefault="00D03185" w:rsidP="003B4D65">
            <w:pPr>
              <w:rPr>
                <w:color w:val="000000"/>
                <w:u w:val="single"/>
              </w:rPr>
            </w:pPr>
            <w:r w:rsidRPr="00FE6719">
              <w:rPr>
                <w:color w:val="000000"/>
                <w:u w:val="single"/>
              </w:rPr>
              <w:t>МУНИЦИПАЛЬНОЕ УЧРЕЖДЕНИЕ АДМИНИСТРАЦИЯ СЕЛЬСКОГО ПОСЕЛЕНИЯ ХУЛИМСУНТ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right"/>
              <w:rPr>
                <w:color w:val="000000"/>
              </w:rPr>
            </w:pPr>
            <w:r w:rsidRPr="00FE6719">
              <w:rPr>
                <w:color w:val="000000"/>
              </w:rPr>
              <w:t>Глава по БК</w:t>
            </w: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center"/>
              <w:rPr>
                <w:color w:val="000000"/>
              </w:rPr>
            </w:pPr>
            <w:r w:rsidRPr="00FE6719">
              <w:rPr>
                <w:color w:val="000000"/>
              </w:rPr>
              <w:t>650</w:t>
            </w:r>
          </w:p>
        </w:tc>
      </w:tr>
      <w:tr w:rsidR="00D03185" w:rsidRPr="00FE6719" w:rsidTr="003B4D65">
        <w:trPr>
          <w:trHeight w:val="226"/>
        </w:trPr>
        <w:tc>
          <w:tcPr>
            <w:tcW w:w="1758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color w:val="000000"/>
              </w:rPr>
            </w:pPr>
            <w:r w:rsidRPr="00FE6719">
              <w:rPr>
                <w:color w:val="000000"/>
              </w:rPr>
              <w:t>Наименование бюджета</w:t>
            </w:r>
          </w:p>
        </w:tc>
        <w:tc>
          <w:tcPr>
            <w:tcW w:w="164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color w:val="000000"/>
                <w:u w:val="single"/>
              </w:rPr>
            </w:pPr>
            <w:r w:rsidRPr="00FE6719">
              <w:rPr>
                <w:color w:val="000000"/>
                <w:u w:val="single"/>
              </w:rPr>
              <w:t>Бюджет сельского поселения Хулимсунт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82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  <w:jc w:val="center"/>
            </w:pPr>
          </w:p>
        </w:tc>
      </w:tr>
      <w:tr w:rsidR="00D03185" w:rsidRPr="00FE6719" w:rsidTr="003B4D65">
        <w:tc>
          <w:tcPr>
            <w:tcW w:w="1758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color w:val="000000"/>
              </w:rPr>
            </w:pPr>
            <w:r w:rsidRPr="00FE6719">
              <w:rPr>
                <w:color w:val="000000"/>
              </w:rPr>
              <w:t>(публично-правового образования)</w:t>
            </w:r>
          </w:p>
        </w:tc>
        <w:tc>
          <w:tcPr>
            <w:tcW w:w="164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right"/>
              <w:rPr>
                <w:color w:val="000000"/>
              </w:rPr>
            </w:pPr>
            <w:r w:rsidRPr="00FE6719">
              <w:rPr>
                <w:color w:val="000000"/>
              </w:rPr>
              <w:t>по ОКТМО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D03185" w:rsidRPr="00FE6719" w:rsidTr="003B4D6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185" w:rsidRPr="00FE6719" w:rsidRDefault="00D03185" w:rsidP="003B4D65">
                  <w:pPr>
                    <w:jc w:val="center"/>
                  </w:pPr>
                  <w:r w:rsidRPr="00FE6719">
                    <w:rPr>
                      <w:color w:val="000000"/>
                    </w:rPr>
                    <w:t>71812437</w:t>
                  </w:r>
                </w:p>
              </w:tc>
            </w:tr>
          </w:tbl>
          <w:p w:rsidR="00D03185" w:rsidRPr="00FE6719" w:rsidRDefault="00D03185" w:rsidP="003B4D65">
            <w:pPr>
              <w:spacing w:line="1" w:lineRule="auto"/>
            </w:pPr>
          </w:p>
        </w:tc>
      </w:tr>
      <w:tr w:rsidR="00D03185" w:rsidRPr="00FE6719" w:rsidTr="003B4D65">
        <w:trPr>
          <w:hidden/>
        </w:trPr>
        <w:tc>
          <w:tcPr>
            <w:tcW w:w="3407" w:type="pct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D03185" w:rsidRPr="00FE6719" w:rsidTr="003B4D6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185" w:rsidRPr="00FE6719" w:rsidRDefault="00D03185" w:rsidP="003B4D65">
                  <w:r w:rsidRPr="00FE6719">
                    <w:rPr>
                      <w:color w:val="000000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8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spacing w:line="1" w:lineRule="auto"/>
              <w:jc w:val="center"/>
            </w:pPr>
          </w:p>
        </w:tc>
      </w:tr>
      <w:tr w:rsidR="00D03185" w:rsidRPr="00FE6719" w:rsidTr="003B4D65">
        <w:trPr>
          <w:hidden/>
        </w:trPr>
        <w:tc>
          <w:tcPr>
            <w:tcW w:w="34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D03185" w:rsidRPr="00FE6719" w:rsidTr="003B4D6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185" w:rsidRPr="00FE6719" w:rsidRDefault="00D03185" w:rsidP="003B4D65">
                  <w:r w:rsidRPr="00FE6719">
                    <w:rPr>
                      <w:color w:val="000000"/>
                    </w:rPr>
                    <w:t>Единица измерения: руб.</w:t>
                  </w:r>
                </w:p>
              </w:tc>
            </w:tr>
          </w:tbl>
          <w:p w:rsidR="00D03185" w:rsidRPr="00FE6719" w:rsidRDefault="00D03185" w:rsidP="003B4D65">
            <w:pPr>
              <w:spacing w:line="1" w:lineRule="auto"/>
            </w:pPr>
          </w:p>
        </w:tc>
        <w:tc>
          <w:tcPr>
            <w:tcW w:w="769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right"/>
              <w:rPr>
                <w:color w:val="000000"/>
              </w:rPr>
            </w:pPr>
            <w:r w:rsidRPr="00FE6719">
              <w:rPr>
                <w:color w:val="000000"/>
              </w:rPr>
              <w:t>по ОКЕИ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185" w:rsidRPr="00FE6719" w:rsidRDefault="00D03185" w:rsidP="003B4D65">
            <w:pPr>
              <w:jc w:val="center"/>
              <w:rPr>
                <w:color w:val="000000"/>
              </w:rPr>
            </w:pPr>
            <w:r w:rsidRPr="00FE6719">
              <w:rPr>
                <w:color w:val="000000"/>
              </w:rPr>
              <w:t>383</w:t>
            </w:r>
          </w:p>
        </w:tc>
      </w:tr>
    </w:tbl>
    <w:p w:rsidR="00D03185" w:rsidRPr="00FE6719" w:rsidRDefault="00D03185" w:rsidP="00D03185"/>
    <w:p w:rsidR="00D03185" w:rsidRPr="00FE6719" w:rsidRDefault="00D03185" w:rsidP="00D03185"/>
    <w:p w:rsidR="00D03185" w:rsidRPr="00FE6719" w:rsidRDefault="00D03185" w:rsidP="00D03185"/>
    <w:p w:rsidR="00D03185" w:rsidRPr="00FE6719" w:rsidRDefault="00D03185" w:rsidP="00D03185">
      <w:pPr>
        <w:jc w:val="center"/>
        <w:rPr>
          <w:b/>
        </w:rPr>
      </w:pPr>
      <w:r w:rsidRPr="00FE6719">
        <w:rPr>
          <w:b/>
        </w:rPr>
        <w:t xml:space="preserve">1. </w:t>
      </w:r>
      <w:r w:rsidRPr="00FE6719">
        <w:rPr>
          <w:b/>
          <w:color w:val="000000"/>
        </w:rPr>
        <w:t xml:space="preserve">Организационная структура субъекта бюджетной отчетности. </w:t>
      </w:r>
    </w:p>
    <w:p w:rsidR="00D03185" w:rsidRPr="00FE6719" w:rsidRDefault="00D03185" w:rsidP="00D03185">
      <w:pPr>
        <w:jc w:val="both"/>
      </w:pP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t>1.1. Муниципальное учреждение Администрация сельского поселения Хулимсунт в соответствии с законом Ханты-Мансийского автономного округа – Югры от 25.11.2004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 наделенным статусом сельского поселения.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t xml:space="preserve"> 1.2. Официальное наименование муниципального образования – сельское поселение Хулимсунт.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lastRenderedPageBreak/>
        <w:t>1.3. Основной деятельностью Администрации сельского поселения Хулимсунт является – деятельность органов местного самоуправления поселковых и сельских населенных пунктов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t xml:space="preserve">1.4. Основными задачами Администрации сельского поселения Хулимсунт являются - выполнение вопросов местного значения. 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t>1.5.  Учредительный документ – Устав сельского поселения Хулимсунт.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t>1.6. Администрация сельского поселения Хулимсунт является учредителем Казенного Муниципального учреждения «Организационно – хозяйственная служба администрации сельского поселения Хулимсунт». Учреждение создано с целью технического, организационного и хозяйственного обеспечения деятельности Администрации сельского поселения Хулимсунт.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t>1.7. Бюджет сельского поселения Хулимсунт на 2022 год и плановый период 2023-2024 г. утвержден решением Совета депутатов сельского поселения Хулимсунт от 22.12.2021 № 130 «О бюджете сельского поселения Хулимсунт на 2022 год и плановый период 2023-2024 г.».</w:t>
      </w:r>
    </w:p>
    <w:p w:rsidR="00D03185" w:rsidRPr="00FE6719" w:rsidRDefault="00D03185" w:rsidP="00D03185">
      <w:pPr>
        <w:spacing w:line="360" w:lineRule="auto"/>
        <w:ind w:firstLine="709"/>
        <w:jc w:val="center"/>
        <w:rPr>
          <w:b/>
          <w:color w:val="000000"/>
        </w:rPr>
      </w:pPr>
      <w:r w:rsidRPr="00FE6719">
        <w:rPr>
          <w:b/>
        </w:rPr>
        <w:t xml:space="preserve">2. </w:t>
      </w:r>
      <w:r w:rsidRPr="00FE6719">
        <w:rPr>
          <w:b/>
          <w:color w:val="000000"/>
        </w:rPr>
        <w:t>Результаты деятельности субъекта бюджетной отчетности</w:t>
      </w:r>
    </w:p>
    <w:p w:rsidR="00D03185" w:rsidRPr="00FE6719" w:rsidRDefault="00D03185" w:rsidP="00D03185">
      <w:pPr>
        <w:spacing w:line="360" w:lineRule="auto"/>
        <w:ind w:firstLine="709"/>
        <w:jc w:val="both"/>
        <w:rPr>
          <w:b/>
          <w:color w:val="000000"/>
        </w:rPr>
      </w:pPr>
      <w:r w:rsidRPr="00FE6719">
        <w:rPr>
          <w:b/>
          <w:color w:val="000000"/>
        </w:rPr>
        <w:t xml:space="preserve"> </w:t>
      </w:r>
      <w:r w:rsidRPr="00FE6719">
        <w:rPr>
          <w:b/>
          <w:color w:val="000000"/>
        </w:rPr>
        <w:tab/>
      </w:r>
      <w:r w:rsidRPr="00FE6719">
        <w:rPr>
          <w:color w:val="000000"/>
        </w:rPr>
        <w:t xml:space="preserve">В целях эффективного использования средств бюджета сельского поселения в органах Администрации сельского поселения осуществляется внутренний контроль. Результатом эффективности осуществляемого внутреннего контроля является уменьшение и недопущение нецелевого использования бюджетных средств. </w:t>
      </w:r>
    </w:p>
    <w:p w:rsidR="00D03185" w:rsidRPr="00FE6719" w:rsidRDefault="00D03185" w:rsidP="00D03185">
      <w:pPr>
        <w:spacing w:line="360" w:lineRule="auto"/>
        <w:ind w:firstLine="709"/>
        <w:jc w:val="center"/>
        <w:rPr>
          <w:b/>
          <w:color w:val="000000"/>
        </w:rPr>
      </w:pPr>
      <w:r w:rsidRPr="00FE6719">
        <w:rPr>
          <w:b/>
          <w:color w:val="000000"/>
        </w:rPr>
        <w:t>3. Анализ отчета об исполнении бюджета субъекта бюджетной отчетности</w:t>
      </w:r>
    </w:p>
    <w:p w:rsidR="00D03185" w:rsidRPr="00FE6719" w:rsidRDefault="00D03185" w:rsidP="00D031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E6719">
        <w:rPr>
          <w:color w:val="000000"/>
        </w:rPr>
        <w:t>3.1. Информация об исполнении текстовых статей закона (решения) о бюджете представлена в Таблице 3, которая характеризует результаты анализа исполнения указанных статей.</w:t>
      </w:r>
    </w:p>
    <w:p w:rsidR="00D03185" w:rsidRPr="00FE6719" w:rsidRDefault="00D03185" w:rsidP="00D031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E6719">
        <w:rPr>
          <w:color w:val="000000"/>
        </w:rPr>
        <w:t>3.2.</w:t>
      </w:r>
      <w:r w:rsidRPr="00FE6719">
        <w:t xml:space="preserve"> Основные параметры исполнения бюджета поселения сложились: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t xml:space="preserve">- по доходам в сумме </w:t>
      </w:r>
      <w:r w:rsidRPr="00FE6719">
        <w:rPr>
          <w:b/>
        </w:rPr>
        <w:t xml:space="preserve">48 132 389,64 </w:t>
      </w:r>
      <w:r w:rsidRPr="00FE6719">
        <w:t>руб. в том числе безвозмездные поступления в сумме 24 158 218,99 руб.,</w:t>
      </w:r>
    </w:p>
    <w:p w:rsidR="00D03185" w:rsidRPr="00FE6719" w:rsidRDefault="00D03185" w:rsidP="00D03185">
      <w:pPr>
        <w:spacing w:line="360" w:lineRule="auto"/>
        <w:ind w:firstLine="709"/>
        <w:jc w:val="both"/>
        <w:rPr>
          <w:b/>
        </w:rPr>
      </w:pPr>
      <w:r w:rsidRPr="00FE6719">
        <w:t xml:space="preserve">- по расходам в сумме </w:t>
      </w:r>
      <w:r w:rsidRPr="00FE6719">
        <w:rPr>
          <w:b/>
        </w:rPr>
        <w:t>47 796 484,20 руб</w:t>
      </w:r>
      <w:r w:rsidRPr="00FE6719">
        <w:t xml:space="preserve">. </w:t>
      </w:r>
    </w:p>
    <w:p w:rsidR="00D03185" w:rsidRPr="00FE6719" w:rsidRDefault="00D03185" w:rsidP="00D03185">
      <w:pPr>
        <w:spacing w:line="360" w:lineRule="auto"/>
        <w:ind w:firstLine="709"/>
        <w:jc w:val="both"/>
        <w:rPr>
          <w:b/>
        </w:rPr>
      </w:pPr>
      <w:r w:rsidRPr="00FE6719">
        <w:t xml:space="preserve">Размер профицит бюджета сложился в размере </w:t>
      </w:r>
      <w:r w:rsidRPr="00FE6719">
        <w:rPr>
          <w:b/>
        </w:rPr>
        <w:t>335 905,44</w:t>
      </w:r>
      <w:r w:rsidRPr="00FE6719">
        <w:t xml:space="preserve"> руб.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t>3.4. Доходная часть бюджета сельского поселения Хулимсунт за 2022 год спрогнозирована из налоговых, неналоговых и безвозмездных поступлений из окружного бюджета.</w:t>
      </w:r>
    </w:p>
    <w:p w:rsidR="00D03185" w:rsidRPr="00FE6719" w:rsidRDefault="00D03185" w:rsidP="00D03185">
      <w:pPr>
        <w:ind w:firstLine="709"/>
        <w:jc w:val="center"/>
        <w:rPr>
          <w:b/>
        </w:rPr>
      </w:pPr>
      <w:r w:rsidRPr="00FE6719">
        <w:rPr>
          <w:b/>
        </w:rPr>
        <w:t>Общая сумма доходов за 2022 год составила:</w:t>
      </w:r>
    </w:p>
    <w:p w:rsidR="00D03185" w:rsidRPr="00FE6719" w:rsidRDefault="00D03185" w:rsidP="00D03185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340"/>
        <w:gridCol w:w="2751"/>
        <w:gridCol w:w="2080"/>
        <w:gridCol w:w="1927"/>
      </w:tblGrid>
      <w:tr w:rsidR="00D03185" w:rsidRPr="00FE6719" w:rsidTr="003B4D65">
        <w:tc>
          <w:tcPr>
            <w:tcW w:w="1079" w:type="pct"/>
          </w:tcPr>
          <w:p w:rsidR="00D03185" w:rsidRPr="00FE6719" w:rsidRDefault="00D03185" w:rsidP="003B4D65">
            <w:pPr>
              <w:jc w:val="center"/>
            </w:pPr>
            <w:r w:rsidRPr="00FE6719">
              <w:t>Вид доходов</w:t>
            </w:r>
          </w:p>
        </w:tc>
        <w:tc>
          <w:tcPr>
            <w:tcW w:w="649" w:type="pct"/>
          </w:tcPr>
          <w:p w:rsidR="00D03185" w:rsidRPr="00FE6719" w:rsidRDefault="00D03185" w:rsidP="003B4D65">
            <w:pPr>
              <w:jc w:val="center"/>
            </w:pPr>
            <w:r w:rsidRPr="00FE6719">
              <w:t>Ед. изм.</w:t>
            </w:r>
          </w:p>
        </w:tc>
        <w:tc>
          <w:tcPr>
            <w:tcW w:w="1332" w:type="pct"/>
          </w:tcPr>
          <w:p w:rsidR="00D03185" w:rsidRPr="00FE6719" w:rsidRDefault="00D03185" w:rsidP="003B4D65">
            <w:pPr>
              <w:jc w:val="center"/>
            </w:pPr>
            <w:r w:rsidRPr="00FE6719">
              <w:t>Утвержденные сметные назначения на год</w:t>
            </w:r>
          </w:p>
        </w:tc>
        <w:tc>
          <w:tcPr>
            <w:tcW w:w="1007" w:type="pct"/>
          </w:tcPr>
          <w:p w:rsidR="00D03185" w:rsidRPr="00FE6719" w:rsidRDefault="00D03185" w:rsidP="003B4D65">
            <w:pPr>
              <w:jc w:val="center"/>
            </w:pPr>
            <w:r w:rsidRPr="00FE6719">
              <w:t xml:space="preserve">Исполнение </w:t>
            </w:r>
          </w:p>
          <w:p w:rsidR="00D03185" w:rsidRPr="00FE6719" w:rsidRDefault="00D03185" w:rsidP="003B4D65">
            <w:pPr>
              <w:jc w:val="center"/>
            </w:pPr>
            <w:r w:rsidRPr="00FE6719">
              <w:t>за 2022 год</w:t>
            </w:r>
          </w:p>
        </w:tc>
        <w:tc>
          <w:tcPr>
            <w:tcW w:w="933" w:type="pct"/>
          </w:tcPr>
          <w:p w:rsidR="00D03185" w:rsidRPr="00FE6719" w:rsidRDefault="00D03185" w:rsidP="003B4D65">
            <w:pPr>
              <w:jc w:val="center"/>
            </w:pPr>
            <w:r w:rsidRPr="00FE6719">
              <w:t>% выполнения</w:t>
            </w:r>
          </w:p>
        </w:tc>
      </w:tr>
      <w:tr w:rsidR="00D03185" w:rsidRPr="00FE6719" w:rsidTr="003B4D65">
        <w:tc>
          <w:tcPr>
            <w:tcW w:w="1079" w:type="pct"/>
          </w:tcPr>
          <w:p w:rsidR="00D03185" w:rsidRPr="00FE6719" w:rsidRDefault="00D03185" w:rsidP="003B4D65">
            <w:pPr>
              <w:jc w:val="both"/>
            </w:pPr>
            <w:r w:rsidRPr="00FE6719">
              <w:t>Налоговые доходы</w:t>
            </w:r>
          </w:p>
        </w:tc>
        <w:tc>
          <w:tcPr>
            <w:tcW w:w="649" w:type="pct"/>
          </w:tcPr>
          <w:p w:rsidR="00D03185" w:rsidRPr="00FE6719" w:rsidRDefault="00D03185" w:rsidP="003B4D65">
            <w:pPr>
              <w:jc w:val="both"/>
            </w:pPr>
            <w:r w:rsidRPr="00FE6719">
              <w:t>тыс.</w:t>
            </w:r>
          </w:p>
        </w:tc>
        <w:tc>
          <w:tcPr>
            <w:tcW w:w="1332" w:type="pct"/>
            <w:vAlign w:val="center"/>
          </w:tcPr>
          <w:p w:rsidR="00D03185" w:rsidRPr="00FE6719" w:rsidRDefault="00D03185" w:rsidP="003B4D65">
            <w:pPr>
              <w:jc w:val="center"/>
              <w:rPr>
                <w:highlight w:val="yellow"/>
              </w:rPr>
            </w:pPr>
            <w:r w:rsidRPr="00FE6719">
              <w:t>21 151,7</w:t>
            </w:r>
          </w:p>
        </w:tc>
        <w:tc>
          <w:tcPr>
            <w:tcW w:w="1007" w:type="pct"/>
            <w:vAlign w:val="center"/>
          </w:tcPr>
          <w:p w:rsidR="00D03185" w:rsidRPr="00FE6719" w:rsidRDefault="00D03185" w:rsidP="003B4D65">
            <w:pPr>
              <w:jc w:val="center"/>
              <w:rPr>
                <w:color w:val="000000"/>
              </w:rPr>
            </w:pPr>
            <w:r w:rsidRPr="00FE6719">
              <w:rPr>
                <w:color w:val="000000"/>
              </w:rPr>
              <w:t>22 944,4</w:t>
            </w:r>
          </w:p>
        </w:tc>
        <w:tc>
          <w:tcPr>
            <w:tcW w:w="933" w:type="pct"/>
            <w:vAlign w:val="center"/>
          </w:tcPr>
          <w:p w:rsidR="00D03185" w:rsidRPr="00FE6719" w:rsidRDefault="00D03185" w:rsidP="003B4D65">
            <w:pPr>
              <w:jc w:val="center"/>
            </w:pPr>
            <w:r w:rsidRPr="00FE6719">
              <w:t>108,5</w:t>
            </w:r>
          </w:p>
        </w:tc>
      </w:tr>
      <w:tr w:rsidR="00D03185" w:rsidRPr="00FE6719" w:rsidTr="003B4D65">
        <w:tc>
          <w:tcPr>
            <w:tcW w:w="1079" w:type="pct"/>
          </w:tcPr>
          <w:p w:rsidR="00D03185" w:rsidRPr="00FE6719" w:rsidRDefault="00D03185" w:rsidP="003B4D65">
            <w:pPr>
              <w:jc w:val="both"/>
            </w:pPr>
            <w:r w:rsidRPr="00FE6719">
              <w:t>Неналоговые доходы</w:t>
            </w:r>
          </w:p>
        </w:tc>
        <w:tc>
          <w:tcPr>
            <w:tcW w:w="649" w:type="pct"/>
          </w:tcPr>
          <w:p w:rsidR="00D03185" w:rsidRPr="00FE6719" w:rsidRDefault="00D03185" w:rsidP="003B4D65">
            <w:pPr>
              <w:jc w:val="both"/>
            </w:pPr>
          </w:p>
          <w:p w:rsidR="00D03185" w:rsidRPr="00FE6719" w:rsidRDefault="00D03185" w:rsidP="003B4D65">
            <w:pPr>
              <w:jc w:val="both"/>
            </w:pPr>
            <w:r w:rsidRPr="00FE6719">
              <w:t>тыс.</w:t>
            </w:r>
          </w:p>
        </w:tc>
        <w:tc>
          <w:tcPr>
            <w:tcW w:w="1332" w:type="pct"/>
            <w:vAlign w:val="center"/>
          </w:tcPr>
          <w:p w:rsidR="00D03185" w:rsidRPr="00FE6719" w:rsidRDefault="00D03185" w:rsidP="003B4D65">
            <w:pPr>
              <w:jc w:val="center"/>
              <w:rPr>
                <w:highlight w:val="yellow"/>
              </w:rPr>
            </w:pPr>
            <w:r w:rsidRPr="00FE6719">
              <w:t> 1 100,1</w:t>
            </w:r>
          </w:p>
        </w:tc>
        <w:tc>
          <w:tcPr>
            <w:tcW w:w="1007" w:type="pct"/>
            <w:vAlign w:val="center"/>
          </w:tcPr>
          <w:p w:rsidR="00D03185" w:rsidRPr="00FE6719" w:rsidRDefault="00D03185" w:rsidP="003B4D65">
            <w:pPr>
              <w:jc w:val="center"/>
              <w:rPr>
                <w:color w:val="000000"/>
              </w:rPr>
            </w:pPr>
            <w:r w:rsidRPr="00FE6719">
              <w:rPr>
                <w:color w:val="000000"/>
              </w:rPr>
              <w:t>1 029,8</w:t>
            </w:r>
          </w:p>
        </w:tc>
        <w:tc>
          <w:tcPr>
            <w:tcW w:w="933" w:type="pct"/>
            <w:vAlign w:val="center"/>
          </w:tcPr>
          <w:p w:rsidR="00D03185" w:rsidRPr="00FE6719" w:rsidRDefault="00D03185" w:rsidP="003B4D65">
            <w:pPr>
              <w:jc w:val="center"/>
            </w:pPr>
            <w:r w:rsidRPr="00FE6719">
              <w:t>93,6</w:t>
            </w:r>
          </w:p>
        </w:tc>
      </w:tr>
      <w:tr w:rsidR="00D03185" w:rsidRPr="00FE6719" w:rsidTr="003B4D65">
        <w:tc>
          <w:tcPr>
            <w:tcW w:w="1079" w:type="pct"/>
          </w:tcPr>
          <w:p w:rsidR="00D03185" w:rsidRPr="00FE6719" w:rsidRDefault="00D03185" w:rsidP="003B4D65">
            <w:pPr>
              <w:jc w:val="both"/>
            </w:pPr>
            <w:r w:rsidRPr="00FE6719">
              <w:t>Безвозмездное поступление</w:t>
            </w:r>
          </w:p>
        </w:tc>
        <w:tc>
          <w:tcPr>
            <w:tcW w:w="649" w:type="pct"/>
          </w:tcPr>
          <w:p w:rsidR="00D03185" w:rsidRPr="00FE6719" w:rsidRDefault="00D03185" w:rsidP="003B4D65">
            <w:pPr>
              <w:jc w:val="both"/>
            </w:pPr>
          </w:p>
          <w:p w:rsidR="00D03185" w:rsidRPr="00FE6719" w:rsidRDefault="00D03185" w:rsidP="003B4D65">
            <w:pPr>
              <w:jc w:val="both"/>
            </w:pPr>
            <w:r w:rsidRPr="00FE6719">
              <w:t>тыс.</w:t>
            </w:r>
          </w:p>
        </w:tc>
        <w:tc>
          <w:tcPr>
            <w:tcW w:w="1332" w:type="pct"/>
            <w:vAlign w:val="center"/>
          </w:tcPr>
          <w:p w:rsidR="00D03185" w:rsidRPr="00FE6719" w:rsidRDefault="00D03185" w:rsidP="003B4D65">
            <w:pPr>
              <w:jc w:val="center"/>
            </w:pPr>
            <w:r w:rsidRPr="00FE6719">
              <w:t xml:space="preserve">24 356,8  </w:t>
            </w:r>
          </w:p>
        </w:tc>
        <w:tc>
          <w:tcPr>
            <w:tcW w:w="1007" w:type="pct"/>
            <w:vAlign w:val="center"/>
          </w:tcPr>
          <w:p w:rsidR="00D03185" w:rsidRPr="00FE6719" w:rsidRDefault="00D03185" w:rsidP="003B4D65">
            <w:pPr>
              <w:jc w:val="center"/>
              <w:rPr>
                <w:color w:val="000000"/>
                <w:highlight w:val="yellow"/>
              </w:rPr>
            </w:pPr>
            <w:r w:rsidRPr="00FE6719">
              <w:t>24 158,2</w:t>
            </w:r>
          </w:p>
        </w:tc>
        <w:tc>
          <w:tcPr>
            <w:tcW w:w="933" w:type="pct"/>
            <w:vAlign w:val="center"/>
          </w:tcPr>
          <w:p w:rsidR="00D03185" w:rsidRPr="00FE6719" w:rsidRDefault="00D03185" w:rsidP="003B4D65">
            <w:pPr>
              <w:jc w:val="center"/>
              <w:rPr>
                <w:highlight w:val="yellow"/>
              </w:rPr>
            </w:pPr>
            <w:r w:rsidRPr="00FE6719">
              <w:t>99,2</w:t>
            </w:r>
          </w:p>
        </w:tc>
      </w:tr>
      <w:tr w:rsidR="00D03185" w:rsidRPr="00FE6719" w:rsidTr="003B4D65">
        <w:trPr>
          <w:trHeight w:val="401"/>
        </w:trPr>
        <w:tc>
          <w:tcPr>
            <w:tcW w:w="1728" w:type="pct"/>
            <w:gridSpan w:val="2"/>
          </w:tcPr>
          <w:p w:rsidR="00D03185" w:rsidRPr="00FE6719" w:rsidRDefault="00D03185" w:rsidP="003B4D65">
            <w:pPr>
              <w:jc w:val="both"/>
              <w:rPr>
                <w:b/>
              </w:rPr>
            </w:pPr>
            <w:r w:rsidRPr="00FE6719">
              <w:rPr>
                <w:b/>
              </w:rPr>
              <w:t>Всего доходов</w:t>
            </w:r>
          </w:p>
        </w:tc>
        <w:tc>
          <w:tcPr>
            <w:tcW w:w="1332" w:type="pct"/>
            <w:vAlign w:val="center"/>
          </w:tcPr>
          <w:p w:rsidR="00D03185" w:rsidRPr="00FE6719" w:rsidRDefault="00D03185" w:rsidP="003B4D65">
            <w:pPr>
              <w:jc w:val="center"/>
              <w:rPr>
                <w:b/>
              </w:rPr>
            </w:pPr>
            <w:r w:rsidRPr="00FE6719">
              <w:rPr>
                <w:b/>
              </w:rPr>
              <w:t>46 608,6</w:t>
            </w:r>
          </w:p>
        </w:tc>
        <w:tc>
          <w:tcPr>
            <w:tcW w:w="1007" w:type="pct"/>
            <w:vAlign w:val="center"/>
          </w:tcPr>
          <w:p w:rsidR="00D03185" w:rsidRPr="00FE6719" w:rsidRDefault="00D03185" w:rsidP="003B4D65">
            <w:pPr>
              <w:jc w:val="center"/>
              <w:rPr>
                <w:b/>
              </w:rPr>
            </w:pPr>
            <w:r w:rsidRPr="00FE6719">
              <w:rPr>
                <w:b/>
              </w:rPr>
              <w:t>48 132,4</w:t>
            </w:r>
          </w:p>
        </w:tc>
        <w:tc>
          <w:tcPr>
            <w:tcW w:w="933" w:type="pct"/>
            <w:vAlign w:val="center"/>
          </w:tcPr>
          <w:p w:rsidR="00D03185" w:rsidRPr="00FE6719" w:rsidRDefault="00D03185" w:rsidP="003B4D65">
            <w:pPr>
              <w:jc w:val="center"/>
              <w:rPr>
                <w:b/>
                <w:highlight w:val="yellow"/>
              </w:rPr>
            </w:pPr>
            <w:r w:rsidRPr="00FE6719">
              <w:rPr>
                <w:b/>
              </w:rPr>
              <w:t>103,3</w:t>
            </w:r>
          </w:p>
        </w:tc>
      </w:tr>
    </w:tbl>
    <w:p w:rsidR="00D03185" w:rsidRPr="00FE6719" w:rsidRDefault="00D03185" w:rsidP="00D03185">
      <w:pPr>
        <w:ind w:firstLine="709"/>
        <w:jc w:val="center"/>
      </w:pP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lastRenderedPageBreak/>
        <w:t>Основная часть доходов обеспечена поступлением по налоговым источникам:</w:t>
      </w:r>
    </w:p>
    <w:p w:rsidR="00D03185" w:rsidRPr="00FE6719" w:rsidRDefault="00D03185" w:rsidP="00D03185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</w:pPr>
      <w:r w:rsidRPr="00FE6719">
        <w:t>налогу на доходы физических лиц;</w:t>
      </w:r>
    </w:p>
    <w:p w:rsidR="00D03185" w:rsidRPr="00FE6719" w:rsidRDefault="00D03185" w:rsidP="00D03185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</w:pPr>
      <w:r w:rsidRPr="00FE6719">
        <w:t>доходы от уплаты акцизов</w:t>
      </w:r>
    </w:p>
    <w:p w:rsidR="00D03185" w:rsidRPr="00FE6719" w:rsidRDefault="00D03185" w:rsidP="00D03185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</w:pPr>
      <w:r w:rsidRPr="00FE6719">
        <w:t>налог на имущество физических лиц;</w:t>
      </w:r>
    </w:p>
    <w:p w:rsidR="00D03185" w:rsidRPr="00FE6719" w:rsidRDefault="00D03185" w:rsidP="00D03185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</w:pPr>
      <w:r w:rsidRPr="00FE6719">
        <w:t>и земельному налогу;</w:t>
      </w:r>
    </w:p>
    <w:p w:rsidR="00D03185" w:rsidRPr="00FE6719" w:rsidRDefault="00D03185" w:rsidP="00D03185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</w:pPr>
      <w:r w:rsidRPr="00FE6719">
        <w:t xml:space="preserve">государственной пошлины. </w:t>
      </w:r>
    </w:p>
    <w:p w:rsidR="00D03185" w:rsidRPr="00FE6719" w:rsidRDefault="00D03185" w:rsidP="00D03185">
      <w:pPr>
        <w:tabs>
          <w:tab w:val="num" w:pos="993"/>
        </w:tabs>
        <w:spacing w:line="360" w:lineRule="auto"/>
        <w:ind w:firstLine="709"/>
        <w:jc w:val="both"/>
      </w:pPr>
      <w:r w:rsidRPr="00FE6719">
        <w:t xml:space="preserve">По неналоговым поступлениям: </w:t>
      </w:r>
    </w:p>
    <w:p w:rsidR="00D03185" w:rsidRPr="00FE6719" w:rsidRDefault="00D03185" w:rsidP="00D03185">
      <w:pPr>
        <w:numPr>
          <w:ilvl w:val="0"/>
          <w:numId w:val="8"/>
        </w:numPr>
        <w:tabs>
          <w:tab w:val="clear" w:pos="1260"/>
          <w:tab w:val="num" w:pos="993"/>
          <w:tab w:val="num" w:pos="1440"/>
        </w:tabs>
        <w:spacing w:line="360" w:lineRule="auto"/>
        <w:ind w:left="0" w:firstLine="709"/>
        <w:jc w:val="both"/>
      </w:pPr>
      <w:r w:rsidRPr="00FE6719">
        <w:t>доходы, получаемые в виде арендной платы за земельные участки;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t>Безвозмездное поступление составляет:</w:t>
      </w:r>
    </w:p>
    <w:p w:rsidR="00D03185" w:rsidRPr="00FE6719" w:rsidRDefault="00D03185" w:rsidP="00D03185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</w:pPr>
      <w:r w:rsidRPr="00FE6719">
        <w:t>дотации на выравнивание бюджетной обеспеченности;</w:t>
      </w:r>
    </w:p>
    <w:p w:rsidR="00D03185" w:rsidRPr="00FE6719" w:rsidRDefault="00D03185" w:rsidP="00D03185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</w:pPr>
      <w:r w:rsidRPr="00FE6719">
        <w:t>прочие межбюджетные трансферты, передаваемые бюджетам поселений;</w:t>
      </w:r>
    </w:p>
    <w:p w:rsidR="00D03185" w:rsidRPr="00FE6719" w:rsidRDefault="00D03185" w:rsidP="00D03185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</w:pPr>
      <w:r w:rsidRPr="00FE6719">
        <w:t>субвенции на государственную регистрацию актов гражданского состояния;</w:t>
      </w:r>
    </w:p>
    <w:p w:rsidR="00D03185" w:rsidRPr="00FE6719" w:rsidRDefault="00D03185" w:rsidP="00D03185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</w:pPr>
      <w:r w:rsidRPr="00FE6719">
        <w:t>субвенции на осуществление первичного воинского учета.</w:t>
      </w:r>
    </w:p>
    <w:p w:rsidR="00D03185" w:rsidRPr="00FE6719" w:rsidRDefault="00D03185" w:rsidP="00D03185">
      <w:pPr>
        <w:spacing w:line="360" w:lineRule="auto"/>
        <w:ind w:firstLine="709"/>
      </w:pPr>
      <w:r w:rsidRPr="00FE6719">
        <w:t>3.5 Расходы бюджета сельского поселения Хулимсунт за 2022 г. составили:</w:t>
      </w:r>
    </w:p>
    <w:p w:rsidR="00D03185" w:rsidRPr="00FE6719" w:rsidRDefault="00D03185" w:rsidP="00D03185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888"/>
        <w:gridCol w:w="3257"/>
        <w:gridCol w:w="2220"/>
        <w:gridCol w:w="1627"/>
      </w:tblGrid>
      <w:tr w:rsidR="00D03185" w:rsidRPr="00FE6719" w:rsidTr="003B4D65">
        <w:tc>
          <w:tcPr>
            <w:tcW w:w="1130" w:type="pct"/>
          </w:tcPr>
          <w:p w:rsidR="00D03185" w:rsidRPr="00FE6719" w:rsidRDefault="00D03185" w:rsidP="003B4D65">
            <w:pPr>
              <w:jc w:val="center"/>
            </w:pPr>
            <w:r w:rsidRPr="00FE6719">
              <w:t>Наименование</w:t>
            </w:r>
          </w:p>
        </w:tc>
        <w:tc>
          <w:tcPr>
            <w:tcW w:w="430" w:type="pct"/>
          </w:tcPr>
          <w:p w:rsidR="00D03185" w:rsidRPr="00FE6719" w:rsidRDefault="00D03185" w:rsidP="003B4D65">
            <w:pPr>
              <w:jc w:val="center"/>
            </w:pPr>
            <w:r w:rsidRPr="00FE6719">
              <w:t>Ед. изм.</w:t>
            </w:r>
          </w:p>
        </w:tc>
        <w:tc>
          <w:tcPr>
            <w:tcW w:w="1577" w:type="pct"/>
          </w:tcPr>
          <w:p w:rsidR="00D03185" w:rsidRPr="00FE6719" w:rsidRDefault="00D03185" w:rsidP="003B4D65">
            <w:pPr>
              <w:jc w:val="center"/>
            </w:pPr>
            <w:r w:rsidRPr="00FE6719">
              <w:t>Утвержденные сметные назначения на год</w:t>
            </w:r>
          </w:p>
        </w:tc>
        <w:tc>
          <w:tcPr>
            <w:tcW w:w="1075" w:type="pct"/>
          </w:tcPr>
          <w:p w:rsidR="00D03185" w:rsidRPr="00FE6719" w:rsidRDefault="00D03185" w:rsidP="003B4D65">
            <w:pPr>
              <w:jc w:val="center"/>
            </w:pPr>
            <w:r w:rsidRPr="00FE6719">
              <w:t>Исполнение за 2022 г.</w:t>
            </w:r>
          </w:p>
        </w:tc>
        <w:tc>
          <w:tcPr>
            <w:tcW w:w="788" w:type="pct"/>
          </w:tcPr>
          <w:p w:rsidR="00D03185" w:rsidRPr="00FE6719" w:rsidRDefault="00D03185" w:rsidP="003B4D65">
            <w:pPr>
              <w:jc w:val="center"/>
            </w:pPr>
            <w:r w:rsidRPr="00FE6719">
              <w:t>% выполнения</w:t>
            </w:r>
          </w:p>
        </w:tc>
      </w:tr>
      <w:tr w:rsidR="00D03185" w:rsidRPr="00FE6719" w:rsidTr="003B4D65">
        <w:trPr>
          <w:trHeight w:val="415"/>
        </w:trPr>
        <w:tc>
          <w:tcPr>
            <w:tcW w:w="1130" w:type="pct"/>
            <w:vAlign w:val="center"/>
          </w:tcPr>
          <w:p w:rsidR="00D03185" w:rsidRPr="00FE6719" w:rsidRDefault="00D03185" w:rsidP="003B4D65">
            <w:pPr>
              <w:jc w:val="center"/>
            </w:pPr>
            <w:r w:rsidRPr="00FE6719">
              <w:t>Расходы</w:t>
            </w:r>
          </w:p>
        </w:tc>
        <w:tc>
          <w:tcPr>
            <w:tcW w:w="430" w:type="pct"/>
            <w:vAlign w:val="center"/>
          </w:tcPr>
          <w:p w:rsidR="00D03185" w:rsidRPr="00FE6719" w:rsidRDefault="00D03185" w:rsidP="003B4D65">
            <w:pPr>
              <w:jc w:val="center"/>
            </w:pPr>
            <w:r w:rsidRPr="00FE6719">
              <w:t>тыс.</w:t>
            </w:r>
          </w:p>
        </w:tc>
        <w:tc>
          <w:tcPr>
            <w:tcW w:w="1577" w:type="pct"/>
            <w:vAlign w:val="center"/>
          </w:tcPr>
          <w:p w:rsidR="00D03185" w:rsidRPr="00FE6719" w:rsidRDefault="00D03185" w:rsidP="003B4D65">
            <w:pPr>
              <w:jc w:val="center"/>
            </w:pPr>
            <w:r w:rsidRPr="00FE6719">
              <w:t xml:space="preserve">61 434,6  </w:t>
            </w:r>
          </w:p>
        </w:tc>
        <w:tc>
          <w:tcPr>
            <w:tcW w:w="1075" w:type="pct"/>
            <w:vAlign w:val="center"/>
          </w:tcPr>
          <w:p w:rsidR="00D03185" w:rsidRPr="00FE6719" w:rsidRDefault="00D03185" w:rsidP="003B4D65">
            <w:pPr>
              <w:jc w:val="center"/>
            </w:pPr>
            <w:r w:rsidRPr="00FE6719">
              <w:t>47 796,5</w:t>
            </w:r>
          </w:p>
        </w:tc>
        <w:tc>
          <w:tcPr>
            <w:tcW w:w="788" w:type="pct"/>
            <w:vAlign w:val="center"/>
          </w:tcPr>
          <w:p w:rsidR="00D03185" w:rsidRPr="00FE6719" w:rsidRDefault="00D03185" w:rsidP="003B4D65">
            <w:pPr>
              <w:jc w:val="center"/>
            </w:pPr>
            <w:r w:rsidRPr="00FE6719">
              <w:t>77,8</w:t>
            </w:r>
          </w:p>
        </w:tc>
      </w:tr>
    </w:tbl>
    <w:p w:rsidR="00D03185" w:rsidRPr="00FE6719" w:rsidRDefault="00D03185" w:rsidP="00D03185">
      <w:pPr>
        <w:ind w:firstLine="709"/>
        <w:jc w:val="center"/>
      </w:pP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rPr>
          <w:color w:val="000000"/>
        </w:rPr>
        <w:t>3.6 Бюджет сельского поселения Хулимсунт за 2022 год выполнен с профицитом в сумме 335 905,44 рублей.</w:t>
      </w:r>
    </w:p>
    <w:p w:rsidR="00D03185" w:rsidRPr="00FE6719" w:rsidRDefault="00D03185" w:rsidP="00D03185">
      <w:pPr>
        <w:spacing w:line="360" w:lineRule="auto"/>
        <w:ind w:firstLine="709"/>
        <w:jc w:val="both"/>
      </w:pPr>
      <w:r w:rsidRPr="00FE6719">
        <w:rPr>
          <w:color w:val="000000"/>
        </w:rPr>
        <w:t>3.7 Статьей 10 решения Совета депутатов сельского поселения Хулимсунт № 130 от 22.12.2021 г «О бюджете сельского поселения Хулимсунт на 2022 год и плановый период 2023-2024 год» в составе расходов бюджета сельского поселения Хулимсунт утвержден резервный фонд администрации сельского поселения Хулимсунт на 2021 год в сумме 50,0 тыс. рублей. </w:t>
      </w:r>
    </w:p>
    <w:p w:rsidR="00A42911" w:rsidRPr="003B4D65" w:rsidRDefault="00D03185" w:rsidP="003B4D65">
      <w:pPr>
        <w:spacing w:line="360" w:lineRule="auto"/>
        <w:ind w:firstLine="709"/>
        <w:jc w:val="center"/>
        <w:rPr>
          <w:color w:val="000000"/>
        </w:rPr>
      </w:pPr>
      <w:r w:rsidRPr="00FE6719">
        <w:rPr>
          <w:color w:val="000000"/>
        </w:rPr>
        <w:t>Расходование средств резервного фонда на 01.01.2023 не осуществлялось. </w:t>
      </w: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="00891F7D">
        <w:rPr>
          <w:color w:val="000000" w:themeColor="text1"/>
          <w:sz w:val="16"/>
          <w:szCs w:val="16"/>
        </w:rPr>
        <w:t>И.о</w:t>
      </w:r>
      <w:proofErr w:type="spellEnd"/>
      <w:r w:rsidR="00891F7D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ED73A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426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13" w:rsidRDefault="00323513" w:rsidP="00165ADA">
      <w:r>
        <w:separator/>
      </w:r>
    </w:p>
  </w:endnote>
  <w:endnote w:type="continuationSeparator" w:id="0">
    <w:p w:rsidR="00323513" w:rsidRDefault="00323513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3B4D65" w:rsidRDefault="003B4D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93" w:rsidRPr="00F63893">
          <w:rPr>
            <w:noProof/>
            <w:lang w:val="ru-RU"/>
          </w:rPr>
          <w:t>19</w:t>
        </w:r>
        <w:r>
          <w:fldChar w:fldCharType="end"/>
        </w:r>
      </w:p>
    </w:sdtContent>
  </w:sdt>
  <w:p w:rsidR="003B4D65" w:rsidRPr="00F27FC0" w:rsidRDefault="003B4D65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3B4D65" w:rsidRDefault="003B4D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5" w:rsidRPr="0079227F" w:rsidRDefault="003B4D65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3B4D65" w:rsidRDefault="003B4D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3B4D65" w:rsidRDefault="003B4D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93" w:rsidRPr="00F63893">
          <w:rPr>
            <w:noProof/>
            <w:lang w:val="ru-RU"/>
          </w:rPr>
          <w:t>20</w:t>
        </w:r>
        <w:r>
          <w:fldChar w:fldCharType="end"/>
        </w:r>
      </w:p>
    </w:sdtContent>
  </w:sdt>
  <w:p w:rsidR="003B4D65" w:rsidRPr="00F27FC0" w:rsidRDefault="003B4D65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5" w:rsidRPr="0079227F" w:rsidRDefault="003B4D65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13" w:rsidRDefault="00323513" w:rsidP="00165ADA">
      <w:r>
        <w:separator/>
      </w:r>
    </w:p>
  </w:footnote>
  <w:footnote w:type="continuationSeparator" w:id="0">
    <w:p w:rsidR="00323513" w:rsidRDefault="00323513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5" w:rsidRPr="005904D0" w:rsidRDefault="003B4D65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3B4D65" w:rsidRDefault="003B4D65" w:rsidP="00914065">
    <w:pPr>
      <w:pStyle w:val="a5"/>
      <w:tabs>
        <w:tab w:val="left" w:pos="360"/>
      </w:tabs>
      <w:ind w:right="171"/>
    </w:pPr>
  </w:p>
  <w:p w:rsidR="003B4D65" w:rsidRPr="00E10FD7" w:rsidRDefault="003B4D65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12 (118)   04 апреля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3B4D65" w:rsidRDefault="003B4D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5" w:rsidRPr="0079227F" w:rsidRDefault="003B4D65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3B4D65" w:rsidRDefault="003B4D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5" w:rsidRPr="00165ADA" w:rsidRDefault="003B4D65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5" w:rsidRPr="0079227F" w:rsidRDefault="003B4D65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0BDC"/>
    <w:rsid w:val="00034ABC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5A6040"/>
    <w:rsid w:val="005C1087"/>
    <w:rsid w:val="00650996"/>
    <w:rsid w:val="00656BF6"/>
    <w:rsid w:val="00657FA4"/>
    <w:rsid w:val="00667B38"/>
    <w:rsid w:val="0074444F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914065"/>
    <w:rsid w:val="00947F38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E6B21"/>
    <w:rsid w:val="00BF3E22"/>
    <w:rsid w:val="00C176DF"/>
    <w:rsid w:val="00C55E63"/>
    <w:rsid w:val="00C6407B"/>
    <w:rsid w:val="00C71BDC"/>
    <w:rsid w:val="00CC7CD1"/>
    <w:rsid w:val="00CF75F3"/>
    <w:rsid w:val="00D03185"/>
    <w:rsid w:val="00D7236C"/>
    <w:rsid w:val="00DD385D"/>
    <w:rsid w:val="00DF6ED8"/>
    <w:rsid w:val="00E02098"/>
    <w:rsid w:val="00E0378F"/>
    <w:rsid w:val="00E2584A"/>
    <w:rsid w:val="00E5195F"/>
    <w:rsid w:val="00E541F9"/>
    <w:rsid w:val="00E679CB"/>
    <w:rsid w:val="00EA47B4"/>
    <w:rsid w:val="00EC15E5"/>
    <w:rsid w:val="00ED73A5"/>
    <w:rsid w:val="00EE5631"/>
    <w:rsid w:val="00F127DD"/>
    <w:rsid w:val="00F63893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571B5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9">
    <w:name w:val="Body Text"/>
    <w:basedOn w:val="a"/>
    <w:link w:val="afa"/>
    <w:uiPriority w:val="1"/>
    <w:unhideWhenUsed/>
    <w:qFormat/>
    <w:rsid w:val="00CC7CD1"/>
    <w:pPr>
      <w:spacing w:after="120"/>
    </w:pPr>
  </w:style>
  <w:style w:type="character" w:customStyle="1" w:styleId="afa">
    <w:name w:val="Основной текст Знак"/>
    <w:basedOn w:val="a0"/>
    <w:link w:val="af9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b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c">
    <w:name w:val="Сноска_"/>
    <w:link w:val="afd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d">
    <w:name w:val="Сноска"/>
    <w:basedOn w:val="a"/>
    <w:link w:val="afc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e">
    <w:name w:val="Emphasis"/>
    <w:uiPriority w:val="20"/>
    <w:qFormat/>
    <w:rsid w:val="009F4015"/>
    <w:rPr>
      <w:i/>
      <w:iCs/>
    </w:rPr>
  </w:style>
  <w:style w:type="paragraph" w:styleId="aff">
    <w:name w:val="footnote text"/>
    <w:basedOn w:val="a"/>
    <w:link w:val="aff0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2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0383-BAA3-48CF-8486-EF7BAEC3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20</Pages>
  <Words>7953</Words>
  <Characters>45337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2023-02-22T07:02:00Z</cp:lastPrinted>
  <dcterms:created xsi:type="dcterms:W3CDTF">2019-02-22T12:25:00Z</dcterms:created>
  <dcterms:modified xsi:type="dcterms:W3CDTF">2023-04-11T11:50:00Z</dcterms:modified>
</cp:coreProperties>
</file>