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A31" w:rsidRDefault="00296A31" w:rsidP="00296A31">
      <w:pPr>
        <w:tabs>
          <w:tab w:val="left" w:pos="6270"/>
        </w:tabs>
        <w:jc w:val="right"/>
      </w:pPr>
    </w:p>
    <w:p w:rsidR="00296A31" w:rsidRPr="00296A31" w:rsidRDefault="00296A31" w:rsidP="00296A31">
      <w:pPr>
        <w:jc w:val="center"/>
        <w:rPr>
          <w:b/>
        </w:rPr>
      </w:pPr>
    </w:p>
    <w:p w:rsidR="00296A31" w:rsidRPr="00296A31" w:rsidRDefault="00296A31" w:rsidP="00296A31">
      <w:pPr>
        <w:jc w:val="center"/>
        <w:rPr>
          <w:b/>
        </w:rPr>
      </w:pPr>
      <w:r w:rsidRPr="00296A31">
        <w:rPr>
          <w:b/>
        </w:rPr>
        <w:t>РЕШЕНИЕ</w:t>
      </w:r>
    </w:p>
    <w:p w:rsidR="00296A31" w:rsidRPr="00296A31" w:rsidRDefault="00296A31" w:rsidP="00296A31">
      <w:pPr>
        <w:jc w:val="center"/>
        <w:rPr>
          <w:b/>
        </w:rPr>
      </w:pPr>
      <w:r w:rsidRPr="00296A31">
        <w:rPr>
          <w:b/>
        </w:rPr>
        <w:t>СОВЕТА ДЕПУТАТОВ</w:t>
      </w:r>
    </w:p>
    <w:p w:rsidR="00296A31" w:rsidRPr="00296A31" w:rsidRDefault="00296A31" w:rsidP="00296A31">
      <w:pPr>
        <w:spacing w:before="10" w:after="10" w:line="120" w:lineRule="atLeast"/>
        <w:jc w:val="center"/>
        <w:rPr>
          <w:b/>
        </w:rPr>
      </w:pPr>
      <w:r w:rsidRPr="00296A31">
        <w:rPr>
          <w:b/>
        </w:rPr>
        <w:t xml:space="preserve">СЕЛЬСКОГО ПОСЕЛЕНИЯ ХУЛИМСУНТ </w:t>
      </w:r>
    </w:p>
    <w:p w:rsidR="00296A31" w:rsidRPr="00296A31" w:rsidRDefault="00296A31" w:rsidP="00296A31">
      <w:pPr>
        <w:spacing w:before="10" w:after="10" w:line="120" w:lineRule="atLeast"/>
        <w:jc w:val="center"/>
        <w:rPr>
          <w:b/>
        </w:rPr>
      </w:pPr>
      <w:r w:rsidRPr="00296A31">
        <w:rPr>
          <w:b/>
        </w:rPr>
        <w:t>Березовского района</w:t>
      </w:r>
    </w:p>
    <w:p w:rsidR="00296A31" w:rsidRPr="00296A31" w:rsidRDefault="00296A31" w:rsidP="00296A31">
      <w:pPr>
        <w:spacing w:before="10" w:after="10" w:line="120" w:lineRule="atLeast"/>
        <w:jc w:val="center"/>
        <w:rPr>
          <w:b/>
        </w:rPr>
      </w:pPr>
      <w:r w:rsidRPr="00296A31">
        <w:rPr>
          <w:b/>
        </w:rPr>
        <w:t>Ханты-Мансийского автономного округа – Югры</w:t>
      </w:r>
    </w:p>
    <w:p w:rsidR="00296A31" w:rsidRDefault="00296A31" w:rsidP="00296A31">
      <w:pPr>
        <w:jc w:val="center"/>
      </w:pPr>
    </w:p>
    <w:p w:rsidR="00296A31" w:rsidRDefault="00296A31" w:rsidP="00296A31">
      <w:pPr>
        <w:jc w:val="both"/>
      </w:pPr>
    </w:p>
    <w:p w:rsidR="00296A31" w:rsidRDefault="00043E34" w:rsidP="00296A31">
      <w:pPr>
        <w:jc w:val="both"/>
      </w:pPr>
      <w:r>
        <w:t>12.02</w:t>
      </w:r>
      <w:r w:rsidR="00296A31">
        <w:t>.2020 г</w:t>
      </w:r>
      <w:r w:rsidR="00296A31">
        <w:tab/>
      </w:r>
      <w:r w:rsidR="00296A31">
        <w:tab/>
      </w:r>
      <w:r w:rsidR="00296A31">
        <w:tab/>
      </w:r>
      <w:r w:rsidR="00296A31">
        <w:tab/>
      </w:r>
      <w:r w:rsidR="00296A31">
        <w:tab/>
      </w:r>
      <w:r w:rsidR="00296A31">
        <w:tab/>
      </w:r>
      <w:r w:rsidR="00296A31">
        <w:tab/>
      </w:r>
      <w:r w:rsidR="00296A31">
        <w:tab/>
        <w:t xml:space="preserve">   </w:t>
      </w:r>
      <w:r w:rsidR="00296A31">
        <w:tab/>
      </w:r>
      <w:r>
        <w:t xml:space="preserve">               № 74</w:t>
      </w:r>
      <w:bookmarkStart w:id="0" w:name="_GoBack"/>
      <w:bookmarkEnd w:id="0"/>
      <w:r w:rsidR="00296A31">
        <w:t xml:space="preserve">                                                                                                          </w:t>
      </w:r>
    </w:p>
    <w:p w:rsidR="00296A31" w:rsidRPr="00061C36" w:rsidRDefault="00296A31" w:rsidP="00296A31">
      <w:pPr>
        <w:jc w:val="both"/>
      </w:pPr>
      <w:r>
        <w:t>д. Хулимсунт</w:t>
      </w:r>
    </w:p>
    <w:p w:rsidR="00296A31" w:rsidRDefault="00296A31" w:rsidP="00296A31">
      <w:pPr>
        <w:jc w:val="both"/>
        <w:rPr>
          <w:color w:val="000000"/>
          <w:sz w:val="28"/>
          <w:szCs w:val="28"/>
        </w:rPr>
      </w:pPr>
    </w:p>
    <w:p w:rsidR="00061C36" w:rsidRPr="00061C36" w:rsidRDefault="00061C36" w:rsidP="00296A31">
      <w:pPr>
        <w:shd w:val="clear" w:color="auto" w:fill="FFFFFF"/>
        <w:ind w:right="4392"/>
        <w:jc w:val="both"/>
        <w:rPr>
          <w:b/>
          <w:color w:val="000000"/>
        </w:rPr>
      </w:pPr>
      <w:r w:rsidRPr="00061C36">
        <w:rPr>
          <w:b/>
          <w:color w:val="000000"/>
        </w:rPr>
        <w:t xml:space="preserve">О назначении старост в </w:t>
      </w:r>
      <w:r w:rsidRPr="00061C36">
        <w:rPr>
          <w:b/>
        </w:rPr>
        <w:t xml:space="preserve">населенных пунктах сельского поселения Хулимсунт в д. </w:t>
      </w:r>
      <w:proofErr w:type="spellStart"/>
      <w:r w:rsidRPr="00061C36">
        <w:rPr>
          <w:b/>
        </w:rPr>
        <w:t>Усть-Манья</w:t>
      </w:r>
      <w:proofErr w:type="spellEnd"/>
      <w:r w:rsidRPr="00061C36">
        <w:rPr>
          <w:b/>
        </w:rPr>
        <w:t xml:space="preserve"> и д. </w:t>
      </w:r>
      <w:proofErr w:type="spellStart"/>
      <w:r w:rsidRPr="00061C36">
        <w:rPr>
          <w:b/>
        </w:rPr>
        <w:t>Нерохи</w:t>
      </w:r>
      <w:proofErr w:type="spellEnd"/>
      <w:r w:rsidRPr="00061C36">
        <w:rPr>
          <w:b/>
          <w:color w:val="000000"/>
        </w:rPr>
        <w:t xml:space="preserve"> </w:t>
      </w:r>
    </w:p>
    <w:p w:rsidR="00296A31" w:rsidRDefault="00296A31" w:rsidP="00296A31">
      <w:pPr>
        <w:jc w:val="center"/>
        <w:rPr>
          <w:b/>
        </w:rPr>
      </w:pPr>
    </w:p>
    <w:p w:rsidR="00296A31" w:rsidRDefault="00296A31" w:rsidP="00296A31">
      <w:pPr>
        <w:jc w:val="both"/>
      </w:pPr>
      <w:r>
        <w:t xml:space="preserve">     </w:t>
      </w:r>
      <w:r>
        <w:tab/>
        <w:t xml:space="preserve">Руководствуясь Федеральным </w:t>
      </w:r>
      <w:hyperlink r:id="rId5" w:history="1">
        <w:r>
          <w:rPr>
            <w:rStyle w:val="a3"/>
            <w:color w:val="1155CC"/>
          </w:rPr>
          <w:t>законом</w:t>
        </w:r>
      </w:hyperlink>
      <w:r>
        <w:t xml:space="preserve"> от 6 октября 2003 года             № 131-ФЗ «Об общих принципах организации местного самоуправления в Российской Федерации», Законом Ханты-Мансийского автономного округа – Югры от 17 октября 2018 года № 71-оз «О старостах сельских населенных пунктов в Ханты-Мансийском автономном округе – Югре»  </w:t>
      </w:r>
      <w:hyperlink r:id="rId6" w:history="1">
        <w:r>
          <w:rPr>
            <w:rStyle w:val="a3"/>
            <w:color w:val="1155CC"/>
          </w:rPr>
          <w:t>Уставом</w:t>
        </w:r>
      </w:hyperlink>
      <w:r>
        <w:t xml:space="preserve">  сельского поселения Хулимсунт,  в целях обеспечения участия населения муниципального образования в осуществлении местного самоуправления </w:t>
      </w:r>
    </w:p>
    <w:p w:rsidR="00296A31" w:rsidRDefault="00296A31" w:rsidP="00296A31">
      <w:pPr>
        <w:jc w:val="both"/>
      </w:pPr>
    </w:p>
    <w:p w:rsidR="00296A31" w:rsidRPr="00296A31" w:rsidRDefault="00296A31" w:rsidP="00296A31">
      <w:pPr>
        <w:jc w:val="center"/>
        <w:rPr>
          <w:b/>
        </w:rPr>
      </w:pPr>
      <w:r w:rsidRPr="00296A31">
        <w:rPr>
          <w:b/>
        </w:rPr>
        <w:t>Совет депутатов решил:</w:t>
      </w:r>
    </w:p>
    <w:p w:rsidR="00296A31" w:rsidRDefault="00296A31" w:rsidP="00296A31">
      <w:pPr>
        <w:jc w:val="center"/>
      </w:pPr>
    </w:p>
    <w:p w:rsidR="00296A31" w:rsidRDefault="00296A31" w:rsidP="00296A31">
      <w:pPr>
        <w:ind w:firstLine="708"/>
        <w:jc w:val="both"/>
      </w:pPr>
      <w:r>
        <w:t xml:space="preserve">1. </w:t>
      </w:r>
      <w:r w:rsidR="00F60FDC">
        <w:t>Назначить старостами сельского поселения Хулимсунт</w:t>
      </w:r>
      <w:r>
        <w:t xml:space="preserve"> следую</w:t>
      </w:r>
      <w:r w:rsidR="00F60FDC">
        <w:t>щих граждан</w:t>
      </w:r>
      <w:r>
        <w:t>:</w:t>
      </w:r>
    </w:p>
    <w:p w:rsidR="00296A31" w:rsidRDefault="00F60FDC" w:rsidP="00296A31">
      <w:pPr>
        <w:pStyle w:val="a4"/>
        <w:numPr>
          <w:ilvl w:val="0"/>
          <w:numId w:val="2"/>
        </w:numPr>
        <w:ind w:left="0" w:firstLine="360"/>
        <w:jc w:val="both"/>
      </w:pPr>
      <w:r>
        <w:t xml:space="preserve">в д. </w:t>
      </w:r>
      <w:proofErr w:type="spellStart"/>
      <w:r>
        <w:t>Усть-Манья</w:t>
      </w:r>
      <w:proofErr w:type="spellEnd"/>
      <w:r>
        <w:t xml:space="preserve"> </w:t>
      </w:r>
      <w:r w:rsidR="00296A31">
        <w:t xml:space="preserve">  - </w:t>
      </w:r>
      <w:proofErr w:type="spellStart"/>
      <w:r w:rsidR="00296A31">
        <w:t>Ивукин</w:t>
      </w:r>
      <w:proofErr w:type="spellEnd"/>
      <w:r w:rsidR="00296A31">
        <w:t xml:space="preserve"> Анатолий Анатольевич;</w:t>
      </w:r>
    </w:p>
    <w:p w:rsidR="00296A31" w:rsidRDefault="00F60FDC" w:rsidP="00296A31">
      <w:pPr>
        <w:pStyle w:val="a4"/>
        <w:numPr>
          <w:ilvl w:val="0"/>
          <w:numId w:val="2"/>
        </w:numPr>
        <w:ind w:left="0" w:firstLine="360"/>
        <w:jc w:val="both"/>
      </w:pPr>
      <w:r>
        <w:t xml:space="preserve">в д. </w:t>
      </w:r>
      <w:proofErr w:type="spellStart"/>
      <w:r>
        <w:t>Нерохи</w:t>
      </w:r>
      <w:proofErr w:type="spellEnd"/>
      <w:r>
        <w:t xml:space="preserve"> - </w:t>
      </w:r>
      <w:r w:rsidR="00296A31">
        <w:t xml:space="preserve"> </w:t>
      </w:r>
      <w:proofErr w:type="spellStart"/>
      <w:r w:rsidR="00296A31">
        <w:t>Тасманова</w:t>
      </w:r>
      <w:proofErr w:type="spellEnd"/>
      <w:r w:rsidR="00296A31">
        <w:t xml:space="preserve"> Татьяна Семеновна</w:t>
      </w:r>
      <w:r>
        <w:t>.</w:t>
      </w:r>
    </w:p>
    <w:p w:rsidR="00296A31" w:rsidRDefault="00296A31" w:rsidP="00296A31">
      <w:pPr>
        <w:ind w:firstLine="708"/>
        <w:jc w:val="both"/>
      </w:pPr>
      <w:r>
        <w:t>2. Опубликовать настоящее решение в печатном издании органов местного самоуправления сельского поселения Хулимсунт «Официальный Бюллетень органов местного самоуправления сельского поселения Хулимсунт» и разместить на официальном веб-сайте органов местного самоуправления сельского поселения Хулимсунт.</w:t>
      </w:r>
    </w:p>
    <w:p w:rsidR="00296A31" w:rsidRDefault="00296A31" w:rsidP="00296A31">
      <w:pPr>
        <w:ind w:firstLine="708"/>
        <w:jc w:val="both"/>
      </w:pPr>
      <w:r>
        <w:t>3. Настоящее Решение вступает в силу после его официального опубликования (обнародования).</w:t>
      </w:r>
    </w:p>
    <w:p w:rsidR="00296A31" w:rsidRDefault="00296A31" w:rsidP="00296A31"/>
    <w:p w:rsidR="00296A31" w:rsidRDefault="00296A31" w:rsidP="00296A31">
      <w:pPr>
        <w:widowControl w:val="0"/>
        <w:ind w:firstLine="567"/>
        <w:rPr>
          <w:color w:val="000000"/>
        </w:rPr>
      </w:pPr>
    </w:p>
    <w:p w:rsidR="00296A31" w:rsidRDefault="00296A31" w:rsidP="00296A31">
      <w:pPr>
        <w:widowControl w:val="0"/>
        <w:ind w:firstLine="567"/>
        <w:rPr>
          <w:color w:val="000000"/>
        </w:rPr>
      </w:pPr>
    </w:p>
    <w:p w:rsidR="00296A31" w:rsidRDefault="00296A31" w:rsidP="00296A31">
      <w:pPr>
        <w:widowControl w:val="0"/>
        <w:ind w:firstLine="567"/>
        <w:rPr>
          <w:color w:val="000000"/>
        </w:rPr>
      </w:pPr>
    </w:p>
    <w:p w:rsidR="00296A31" w:rsidRDefault="00296A31" w:rsidP="00296A31">
      <w:pPr>
        <w:widowControl w:val="0"/>
        <w:ind w:firstLine="567"/>
        <w:rPr>
          <w:color w:val="000000"/>
        </w:rPr>
      </w:pPr>
    </w:p>
    <w:p w:rsidR="00296A31" w:rsidRDefault="00296A31" w:rsidP="00296A31">
      <w:pPr>
        <w:widowControl w:val="0"/>
        <w:ind w:firstLine="567"/>
        <w:rPr>
          <w:color w:val="000000"/>
        </w:rPr>
      </w:pPr>
    </w:p>
    <w:p w:rsidR="00296A31" w:rsidRDefault="00296A31" w:rsidP="00296A31">
      <w:bookmarkStart w:id="1" w:name="_heading=h.gjdgxs"/>
      <w:bookmarkEnd w:id="1"/>
      <w:r>
        <w:t>Глава сельского</w:t>
      </w:r>
    </w:p>
    <w:p w:rsidR="00296A31" w:rsidRDefault="00296A31" w:rsidP="00296A31">
      <w:r>
        <w:t>поселения Хулимсунт                                                                                Я.В. Ануфриев</w:t>
      </w:r>
    </w:p>
    <w:p w:rsidR="00296A31" w:rsidRDefault="00296A31" w:rsidP="00296A31"/>
    <w:p w:rsidR="00296A31" w:rsidRDefault="00296A31" w:rsidP="00296A31">
      <w:pPr>
        <w:widowControl w:val="0"/>
        <w:ind w:firstLine="567"/>
        <w:rPr>
          <w:color w:val="000000"/>
        </w:rPr>
      </w:pPr>
    </w:p>
    <w:p w:rsidR="00296A31" w:rsidRDefault="00296A31" w:rsidP="00296A31">
      <w:pPr>
        <w:jc w:val="both"/>
        <w:rPr>
          <w:color w:val="000000"/>
        </w:rPr>
      </w:pPr>
    </w:p>
    <w:p w:rsidR="00296A31" w:rsidRDefault="00296A31" w:rsidP="00296A31">
      <w:pPr>
        <w:jc w:val="both"/>
        <w:rPr>
          <w:color w:val="000000"/>
          <w:sz w:val="28"/>
          <w:szCs w:val="28"/>
        </w:rPr>
      </w:pPr>
    </w:p>
    <w:p w:rsidR="00296A31" w:rsidRDefault="00296A31" w:rsidP="00296A31"/>
    <w:p w:rsidR="00296A31" w:rsidRDefault="00296A31" w:rsidP="00296A31"/>
    <w:p w:rsidR="00296A31" w:rsidRDefault="00296A31" w:rsidP="00296A31"/>
    <w:p w:rsidR="00296A31" w:rsidRDefault="00296A31" w:rsidP="00296A31"/>
    <w:p w:rsidR="00296A31" w:rsidRDefault="00296A31" w:rsidP="00296A31"/>
    <w:p w:rsidR="00296A31" w:rsidRDefault="00296A31" w:rsidP="00296A31"/>
    <w:p w:rsidR="00296A31" w:rsidRDefault="00296A31" w:rsidP="00296A31"/>
    <w:p w:rsidR="00296A31" w:rsidRDefault="00296A31" w:rsidP="00296A31"/>
    <w:p w:rsidR="00296A31" w:rsidRDefault="00296A31" w:rsidP="00296A31"/>
    <w:p w:rsidR="00296A31" w:rsidRDefault="00296A31" w:rsidP="00296A31"/>
    <w:p w:rsidR="00296A31" w:rsidRDefault="00296A31" w:rsidP="00296A31"/>
    <w:p w:rsidR="00296A31" w:rsidRDefault="00296A31" w:rsidP="00296A31"/>
    <w:p w:rsidR="00296A31" w:rsidRDefault="00296A31" w:rsidP="00296A31"/>
    <w:p w:rsidR="00296A31" w:rsidRDefault="00296A31" w:rsidP="00296A31"/>
    <w:p w:rsidR="007614F4" w:rsidRDefault="007614F4"/>
    <w:sectPr w:rsidR="00761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A2681"/>
    <w:multiLevelType w:val="multilevel"/>
    <w:tmpl w:val="D2024C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A6EF4"/>
    <w:multiLevelType w:val="hybridMultilevel"/>
    <w:tmpl w:val="323EE4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AB"/>
    <w:rsid w:val="00043E34"/>
    <w:rsid w:val="00061C36"/>
    <w:rsid w:val="001A17AB"/>
    <w:rsid w:val="00296A31"/>
    <w:rsid w:val="007614F4"/>
    <w:rsid w:val="00F6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5ABE2"/>
  <w15:chartTrackingRefBased/>
  <w15:docId w15:val="{1385FE7C-ADB0-4781-AB2C-59B01C09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6A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6A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0F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0F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2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cp:lastPrinted>2020-02-13T11:14:00Z</cp:lastPrinted>
  <dcterms:created xsi:type="dcterms:W3CDTF">2020-02-07T04:34:00Z</dcterms:created>
  <dcterms:modified xsi:type="dcterms:W3CDTF">2020-02-13T11:14:00Z</dcterms:modified>
</cp:coreProperties>
</file>