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BE" w:rsidRPr="002E67BE" w:rsidRDefault="002E67BE" w:rsidP="002E67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E67BE"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 w:rsidRPr="002E67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6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9F" w:rsidRDefault="002E67BE" w:rsidP="002E67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67B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E67BE" w:rsidRDefault="002E67BE" w:rsidP="002E67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2E67BE" w:rsidRDefault="002E67BE" w:rsidP="002E67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16.05.2014 № 48</w:t>
      </w:r>
    </w:p>
    <w:p w:rsidR="002E67BE" w:rsidRDefault="002E67BE" w:rsidP="002E67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E67BE" w:rsidRPr="00C97BB3" w:rsidRDefault="002E67BE" w:rsidP="002E67B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7BE" w:rsidRPr="00C97BB3" w:rsidRDefault="002E67BE" w:rsidP="002E67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B3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2E67BE" w:rsidRPr="00C97BB3" w:rsidRDefault="002E67BE" w:rsidP="002E67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B3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</w:t>
      </w:r>
    </w:p>
    <w:p w:rsidR="002E67BE" w:rsidRPr="00C97BB3" w:rsidRDefault="002E67BE" w:rsidP="002E67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B3">
        <w:rPr>
          <w:rFonts w:ascii="Times New Roman" w:hAnsi="Times New Roman" w:cs="Times New Roman"/>
          <w:b/>
          <w:sz w:val="24"/>
          <w:szCs w:val="24"/>
        </w:rPr>
        <w:t>НА ТЕРИТОРИИ МУНИЦИПАЛЬНОГО ОБРАЗОВАНИЯ</w:t>
      </w:r>
    </w:p>
    <w:p w:rsidR="002E67BE" w:rsidRPr="00C97BB3" w:rsidRDefault="002E67BE" w:rsidP="002E67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BB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 Администрации сельского поселения Хулимсунт</w:t>
      </w:r>
    </w:p>
    <w:p w:rsidR="002E67BE" w:rsidRPr="00C97BB3" w:rsidRDefault="002E67BE" w:rsidP="002E67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B3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2E67BE" w:rsidRPr="00C97BB3" w:rsidRDefault="002E67BE" w:rsidP="002E67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BB3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C97BB3">
        <w:rPr>
          <w:rFonts w:ascii="Times New Roman" w:hAnsi="Times New Roman" w:cs="Times New Roman"/>
          <w:b/>
          <w:sz w:val="24"/>
          <w:szCs w:val="24"/>
          <w:u w:val="single"/>
        </w:rPr>
        <w:t>20 февраля 2014 г.</w:t>
      </w:r>
    </w:p>
    <w:p w:rsidR="002E67BE" w:rsidRDefault="002E67BE" w:rsidP="002E67BE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777"/>
        <w:gridCol w:w="1341"/>
        <w:gridCol w:w="1843"/>
        <w:gridCol w:w="1105"/>
        <w:gridCol w:w="1646"/>
        <w:gridCol w:w="1360"/>
        <w:gridCol w:w="992"/>
        <w:gridCol w:w="1559"/>
        <w:gridCol w:w="992"/>
      </w:tblGrid>
      <w:tr w:rsidR="003D5B8A" w:rsidRPr="003D5B8A" w:rsidTr="00C97BB3">
        <w:trPr>
          <w:trHeight w:val="3203"/>
        </w:trPr>
        <w:tc>
          <w:tcPr>
            <w:tcW w:w="425" w:type="dxa"/>
          </w:tcPr>
          <w:p w:rsidR="002E67BE" w:rsidRPr="003D5B8A" w:rsidRDefault="002E67BE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E67BE" w:rsidRPr="003D5B8A" w:rsidRDefault="002E67BE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proofErr w:type="gramStart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</w:tcPr>
          <w:p w:rsidR="002E67BE" w:rsidRPr="003D5B8A" w:rsidRDefault="00062FD5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торговли </w:t>
            </w:r>
          </w:p>
        </w:tc>
        <w:tc>
          <w:tcPr>
            <w:tcW w:w="1777" w:type="dxa"/>
          </w:tcPr>
          <w:p w:rsidR="002E67BE" w:rsidRPr="003D5B8A" w:rsidRDefault="00062FD5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Юридический адрес субъекта торговли</w:t>
            </w:r>
          </w:p>
        </w:tc>
        <w:tc>
          <w:tcPr>
            <w:tcW w:w="1341" w:type="dxa"/>
          </w:tcPr>
          <w:p w:rsidR="002E67BE" w:rsidRPr="003D5B8A" w:rsidRDefault="00062FD5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стационарных торговых объектов</w:t>
            </w:r>
          </w:p>
        </w:tc>
        <w:tc>
          <w:tcPr>
            <w:tcW w:w="1843" w:type="dxa"/>
          </w:tcPr>
          <w:p w:rsidR="002E67BE" w:rsidRPr="003D5B8A" w:rsidRDefault="00062FD5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Место расположение</w:t>
            </w:r>
            <w:proofErr w:type="gramEnd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нестационарного торгового объекта</w:t>
            </w:r>
          </w:p>
        </w:tc>
        <w:tc>
          <w:tcPr>
            <w:tcW w:w="1105" w:type="dxa"/>
          </w:tcPr>
          <w:p w:rsidR="002E67BE" w:rsidRPr="003D5B8A" w:rsidRDefault="00062FD5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6" w:type="dxa"/>
          </w:tcPr>
          <w:p w:rsidR="002E67BE" w:rsidRPr="003D5B8A" w:rsidRDefault="00062FD5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Специализация (ассортимент реализуемой продукции</w:t>
            </w:r>
            <w:r w:rsidRPr="003D5B8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360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Площадь не стационарного торгового объекта</w:t>
            </w:r>
          </w:p>
        </w:tc>
        <w:tc>
          <w:tcPr>
            <w:tcW w:w="992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Площади земельного участка</w:t>
            </w:r>
          </w:p>
        </w:tc>
        <w:tc>
          <w:tcPr>
            <w:tcW w:w="1559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992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Срок, период размещения нестационарного торгового объекта</w:t>
            </w:r>
          </w:p>
        </w:tc>
      </w:tr>
      <w:tr w:rsidR="003D5B8A" w:rsidRPr="003D5B8A" w:rsidTr="00C97BB3">
        <w:tc>
          <w:tcPr>
            <w:tcW w:w="425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B8A" w:rsidRPr="003D5B8A" w:rsidTr="00C97BB3">
        <w:tc>
          <w:tcPr>
            <w:tcW w:w="425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2E67BE" w:rsidRPr="003D5B8A" w:rsidRDefault="003D5B8A" w:rsidP="003D5B8A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Согуляк</w:t>
            </w:r>
            <w:proofErr w:type="spellEnd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1777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д. Хулимсунт </w:t>
            </w:r>
            <w:proofErr w:type="spellStart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. № 2, д. 13, кв. 13</w:t>
            </w:r>
          </w:p>
        </w:tc>
        <w:tc>
          <w:tcPr>
            <w:tcW w:w="1341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105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646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епродовольственные товары</w:t>
            </w:r>
          </w:p>
        </w:tc>
        <w:tc>
          <w:tcPr>
            <w:tcW w:w="1360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</w:tcPr>
          <w:p w:rsidR="002E67BE" w:rsidRPr="003D5B8A" w:rsidRDefault="002E67BE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D5B8A" w:rsidRPr="003D5B8A" w:rsidTr="00C97BB3">
        <w:tc>
          <w:tcPr>
            <w:tcW w:w="425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2E67BE" w:rsidRPr="003D5B8A" w:rsidRDefault="003D5B8A" w:rsidP="003D5B8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Джоббаров</w:t>
            </w:r>
            <w:proofErr w:type="spellEnd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  <w:tc>
          <w:tcPr>
            <w:tcW w:w="1777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Югорск</w:t>
            </w:r>
            <w:proofErr w:type="spellEnd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ул. Менделеева д</w:t>
            </w:r>
            <w:r w:rsidR="00602C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</w:tc>
        <w:tc>
          <w:tcPr>
            <w:tcW w:w="1341" w:type="dxa"/>
          </w:tcPr>
          <w:p w:rsidR="002E67BE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E67BE" w:rsidRPr="003D5B8A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646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цветы</w:t>
            </w:r>
          </w:p>
        </w:tc>
        <w:tc>
          <w:tcPr>
            <w:tcW w:w="1360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E67BE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2E67BE" w:rsidRPr="00C97BB3" w:rsidRDefault="00C97BB3" w:rsidP="00C97BB3">
            <w:pPr>
              <w:pStyle w:val="a4"/>
              <w:ind w:left="-18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</w:tcPr>
          <w:p w:rsidR="002E67BE" w:rsidRPr="003D5B8A" w:rsidRDefault="002E67BE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D5B8A" w:rsidRPr="003D5B8A" w:rsidTr="00C97BB3">
        <w:tc>
          <w:tcPr>
            <w:tcW w:w="425" w:type="dxa"/>
          </w:tcPr>
          <w:p w:rsidR="003D5B8A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3D5B8A" w:rsidRPr="003D5B8A" w:rsidRDefault="003D5B8A" w:rsidP="003D5B8A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>Давладшоев</w:t>
            </w:r>
            <w:proofErr w:type="spellEnd"/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777" w:type="dxa"/>
          </w:tcPr>
          <w:p w:rsidR="00602C3F" w:rsidRDefault="00602C3F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5B8A" w:rsidRPr="003D5B8A" w:rsidRDefault="00602C3F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Таежная</w:t>
            </w: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2, кв. 12 </w:t>
            </w:r>
          </w:p>
        </w:tc>
        <w:tc>
          <w:tcPr>
            <w:tcW w:w="1341" w:type="dxa"/>
          </w:tcPr>
          <w:p w:rsidR="003D5B8A" w:rsidRPr="00602C3F" w:rsidRDefault="00602C3F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C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D5B8A" w:rsidRPr="003D5B8A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</w:p>
        </w:tc>
        <w:tc>
          <w:tcPr>
            <w:tcW w:w="1105" w:type="dxa"/>
          </w:tcPr>
          <w:p w:rsidR="003D5B8A" w:rsidRPr="003D5B8A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646" w:type="dxa"/>
          </w:tcPr>
          <w:p w:rsidR="003D5B8A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ытовая химия</w:t>
            </w:r>
          </w:p>
        </w:tc>
        <w:tc>
          <w:tcPr>
            <w:tcW w:w="1360" w:type="dxa"/>
          </w:tcPr>
          <w:p w:rsidR="003D5B8A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D5B8A" w:rsidRPr="00C97BB3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D5B8A" w:rsidRPr="003D5B8A" w:rsidRDefault="00C97BB3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BB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</w:tcPr>
          <w:p w:rsidR="003D5B8A" w:rsidRPr="003D5B8A" w:rsidRDefault="003D5B8A" w:rsidP="003D5B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E67BE" w:rsidRPr="002E67BE" w:rsidRDefault="002E67BE" w:rsidP="002E67BE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2E67BE" w:rsidRPr="002E67BE" w:rsidSect="002E67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382"/>
    <w:multiLevelType w:val="hybridMultilevel"/>
    <w:tmpl w:val="43D234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03B25"/>
    <w:multiLevelType w:val="hybridMultilevel"/>
    <w:tmpl w:val="24C635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64B51"/>
    <w:multiLevelType w:val="hybridMultilevel"/>
    <w:tmpl w:val="FDC65C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D2684"/>
    <w:multiLevelType w:val="hybridMultilevel"/>
    <w:tmpl w:val="B5E23D24"/>
    <w:lvl w:ilvl="0" w:tplc="727EB2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24B"/>
    <w:rsid w:val="00062FD5"/>
    <w:rsid w:val="00102C87"/>
    <w:rsid w:val="00154D44"/>
    <w:rsid w:val="00217D4F"/>
    <w:rsid w:val="00240962"/>
    <w:rsid w:val="002776E6"/>
    <w:rsid w:val="002E67BE"/>
    <w:rsid w:val="00356DEC"/>
    <w:rsid w:val="00396CCB"/>
    <w:rsid w:val="003D5B8A"/>
    <w:rsid w:val="004A7A6B"/>
    <w:rsid w:val="004D78DA"/>
    <w:rsid w:val="005B0272"/>
    <w:rsid w:val="00602C3F"/>
    <w:rsid w:val="00617ED1"/>
    <w:rsid w:val="00666BB2"/>
    <w:rsid w:val="00686CF3"/>
    <w:rsid w:val="006E7EDC"/>
    <w:rsid w:val="00781BD5"/>
    <w:rsid w:val="007C443E"/>
    <w:rsid w:val="007E41C1"/>
    <w:rsid w:val="007F250D"/>
    <w:rsid w:val="008F71D1"/>
    <w:rsid w:val="00931423"/>
    <w:rsid w:val="009B5F7B"/>
    <w:rsid w:val="009F5821"/>
    <w:rsid w:val="00A346F4"/>
    <w:rsid w:val="00AF4699"/>
    <w:rsid w:val="00B73C44"/>
    <w:rsid w:val="00BB624B"/>
    <w:rsid w:val="00BB7944"/>
    <w:rsid w:val="00C07F35"/>
    <w:rsid w:val="00C20842"/>
    <w:rsid w:val="00C97BB3"/>
    <w:rsid w:val="00E17EFE"/>
    <w:rsid w:val="00E75B6A"/>
    <w:rsid w:val="00F2379F"/>
    <w:rsid w:val="00F622FF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624B"/>
    <w:pPr>
      <w:ind w:left="720"/>
    </w:pPr>
  </w:style>
  <w:style w:type="paragraph" w:styleId="a4">
    <w:name w:val="No Spacing"/>
    <w:uiPriority w:val="99"/>
    <w:qFormat/>
    <w:rsid w:val="00617ED1"/>
    <w:rPr>
      <w:rFonts w:cs="Calibri"/>
      <w:sz w:val="22"/>
      <w:szCs w:val="22"/>
      <w:lang w:eastAsia="en-US"/>
    </w:rPr>
  </w:style>
  <w:style w:type="table" w:styleId="a5">
    <w:name w:val="Table Grid"/>
    <w:basedOn w:val="a1"/>
    <w:locked/>
    <w:rsid w:val="002E6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2014-05-30T03:26:00Z</cp:lastPrinted>
  <dcterms:created xsi:type="dcterms:W3CDTF">2013-12-25T06:08:00Z</dcterms:created>
  <dcterms:modified xsi:type="dcterms:W3CDTF">2014-05-30T03:28:00Z</dcterms:modified>
</cp:coreProperties>
</file>