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0" w:rsidRPr="009139A7" w:rsidRDefault="00664A90" w:rsidP="00664A9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139A7">
        <w:rPr>
          <w:rFonts w:ascii="Times New Roman" w:hAnsi="Times New Roman"/>
          <w:sz w:val="26"/>
          <w:szCs w:val="26"/>
        </w:rPr>
        <w:t>АДМИНИСТРАЦИЯ СЕЛЬСКОГО ПОСЕЛЕНИЯ ХУЛИМСУНТ</w:t>
      </w:r>
    </w:p>
    <w:p w:rsidR="00664A90" w:rsidRPr="009139A7" w:rsidRDefault="00664A90" w:rsidP="00664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9A7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664A90" w:rsidRPr="009139A7" w:rsidRDefault="00664A90" w:rsidP="00664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A90" w:rsidRPr="009139A7" w:rsidRDefault="00664A90" w:rsidP="00664A90">
      <w:pPr>
        <w:pStyle w:val="3"/>
        <w:spacing w:before="0" w:after="0"/>
        <w:ind w:firstLine="709"/>
        <w:jc w:val="center"/>
        <w:rPr>
          <w:rFonts w:ascii="Times New Roman" w:hAnsi="Times New Roman"/>
        </w:rPr>
      </w:pPr>
      <w:r w:rsidRPr="009139A7">
        <w:rPr>
          <w:rFonts w:ascii="Times New Roman" w:hAnsi="Times New Roman"/>
        </w:rPr>
        <w:t>ХАНТЫ-МАНСИЙСКИЙ АВТОНОМНЫЙ ОКРУГ – ЮГРА</w:t>
      </w:r>
    </w:p>
    <w:p w:rsidR="00664A90" w:rsidRPr="009139A7" w:rsidRDefault="00664A90" w:rsidP="00664A9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4A90" w:rsidRPr="009139A7" w:rsidRDefault="00664A90" w:rsidP="00664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9A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64A90" w:rsidRPr="009139A7" w:rsidRDefault="00664A90" w:rsidP="00664A9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A90" w:rsidRPr="009139A7" w:rsidRDefault="00664A90" w:rsidP="00664A9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A90" w:rsidRPr="009139A7" w:rsidRDefault="00664A90" w:rsidP="00664A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9A7">
        <w:rPr>
          <w:rFonts w:ascii="Times New Roman" w:hAnsi="Times New Roman" w:cs="Times New Roman"/>
          <w:sz w:val="26"/>
          <w:szCs w:val="26"/>
        </w:rPr>
        <w:t>от 22.12.2015</w:t>
      </w:r>
      <w:r w:rsidRPr="009139A7">
        <w:rPr>
          <w:rFonts w:ascii="Times New Roman" w:hAnsi="Times New Roman" w:cs="Times New Roman"/>
          <w:sz w:val="26"/>
          <w:szCs w:val="26"/>
        </w:rPr>
        <w:tab/>
      </w:r>
      <w:r w:rsidRPr="009139A7">
        <w:rPr>
          <w:rFonts w:ascii="Times New Roman" w:hAnsi="Times New Roman" w:cs="Times New Roman"/>
          <w:sz w:val="26"/>
          <w:szCs w:val="26"/>
        </w:rPr>
        <w:tab/>
      </w:r>
      <w:r w:rsidRPr="009139A7">
        <w:rPr>
          <w:rFonts w:ascii="Times New Roman" w:hAnsi="Times New Roman" w:cs="Times New Roman"/>
          <w:sz w:val="26"/>
          <w:szCs w:val="26"/>
        </w:rPr>
        <w:tab/>
      </w:r>
      <w:r w:rsidRPr="009139A7">
        <w:rPr>
          <w:rFonts w:ascii="Times New Roman" w:hAnsi="Times New Roman" w:cs="Times New Roman"/>
          <w:sz w:val="26"/>
          <w:szCs w:val="26"/>
        </w:rPr>
        <w:tab/>
      </w:r>
      <w:r w:rsidRPr="009139A7">
        <w:rPr>
          <w:rFonts w:ascii="Times New Roman" w:hAnsi="Times New Roman" w:cs="Times New Roman"/>
          <w:sz w:val="26"/>
          <w:szCs w:val="26"/>
        </w:rPr>
        <w:tab/>
      </w:r>
      <w:r w:rsidRPr="009139A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7622D6">
        <w:rPr>
          <w:rFonts w:ascii="Times New Roman" w:hAnsi="Times New Roman" w:cs="Times New Roman"/>
          <w:sz w:val="26"/>
          <w:szCs w:val="26"/>
        </w:rPr>
        <w:t xml:space="preserve">   </w:t>
      </w:r>
      <w:r w:rsidRPr="009139A7">
        <w:rPr>
          <w:rFonts w:ascii="Times New Roman" w:hAnsi="Times New Roman" w:cs="Times New Roman"/>
          <w:sz w:val="26"/>
          <w:szCs w:val="26"/>
        </w:rPr>
        <w:t>№ 154</w:t>
      </w:r>
    </w:p>
    <w:p w:rsidR="00664A90" w:rsidRPr="009139A7" w:rsidRDefault="00664A90" w:rsidP="00664A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39A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9139A7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</w:p>
    <w:p w:rsidR="00664A90" w:rsidRPr="009139A7" w:rsidRDefault="00664A90" w:rsidP="00664A90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A833AE" w:rsidRPr="009139A7" w:rsidRDefault="00A833AE" w:rsidP="00664A90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139A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9139A7">
        <w:rPr>
          <w:rFonts w:ascii="Times New Roman" w:hAnsi="Times New Roman" w:cs="Times New Roman"/>
          <w:b/>
          <w:bCs/>
          <w:sz w:val="26"/>
          <w:szCs w:val="26"/>
        </w:rPr>
        <w:t>административного</w:t>
      </w:r>
      <w:proofErr w:type="gramEnd"/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A90" w:rsidRPr="009139A7" w:rsidRDefault="00A833AE" w:rsidP="00664A90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регламента предоставления </w:t>
      </w:r>
    </w:p>
    <w:p w:rsidR="00664A90" w:rsidRPr="009139A7" w:rsidRDefault="00664A90" w:rsidP="00664A90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администрацией </w:t>
      </w:r>
      <w:proofErr w:type="gramStart"/>
      <w:r w:rsidRPr="009139A7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proofErr w:type="gramEnd"/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33AE" w:rsidRPr="009139A7" w:rsidRDefault="00664A90" w:rsidP="00664A90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</w:t>
      </w:r>
      <w:proofErr w:type="spellStart"/>
      <w:r w:rsidRPr="009139A7">
        <w:rPr>
          <w:rFonts w:ascii="Times New Roman" w:hAnsi="Times New Roman" w:cs="Times New Roman"/>
          <w:b/>
          <w:bCs/>
          <w:sz w:val="26"/>
          <w:szCs w:val="26"/>
        </w:rPr>
        <w:t>Хулимсунт</w:t>
      </w:r>
      <w:proofErr w:type="spellEnd"/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A833AE" w:rsidRPr="009139A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  <w:r w:rsidR="00A833AE"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64A90" w:rsidRPr="009139A7" w:rsidRDefault="00A833AE" w:rsidP="00664A90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услуги </w:t>
      </w:r>
      <w:r w:rsidRPr="009139A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осуществлению </w:t>
      </w:r>
    </w:p>
    <w:p w:rsidR="00A833AE" w:rsidRPr="009139A7" w:rsidRDefault="00A833AE" w:rsidP="00664A90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9139A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земельного контроля </w:t>
      </w:r>
    </w:p>
    <w:p w:rsidR="00D96560" w:rsidRPr="009139A7" w:rsidRDefault="00D96560" w:rsidP="00664A9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139A7" w:rsidRPr="009139A7" w:rsidRDefault="009139A7" w:rsidP="00664A9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96560" w:rsidRPr="009139A7" w:rsidRDefault="00D96560" w:rsidP="00664A9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139A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27.07.2010г. № 210-ФЗ «Об организации предоставления государственных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A833AE" w:rsidRPr="009139A7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ХМАО-Югры от 14.08.2015 года № 257-п «</w:t>
      </w:r>
      <w:r w:rsidR="00A833AE" w:rsidRPr="009139A7">
        <w:rPr>
          <w:rFonts w:ascii="Times New Roman" w:hAnsi="Times New Roman"/>
          <w:b w:val="0"/>
          <w:sz w:val="26"/>
          <w:szCs w:val="26"/>
        </w:rPr>
        <w:t>О порядке осуществления муниципального земельного контроля в Ханты-Мансийском автономном округе - Югре</w:t>
      </w:r>
      <w:r w:rsidR="00A833AE" w:rsidRPr="009139A7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680916" w:rsidRPr="009139A7">
        <w:rPr>
          <w:rFonts w:ascii="Times New Roman" w:eastAsia="Calibri" w:hAnsi="Times New Roman" w:cs="Times New Roman"/>
          <w:b w:val="0"/>
          <w:kern w:val="24"/>
          <w:sz w:val="26"/>
          <w:szCs w:val="26"/>
        </w:rPr>
        <w:t xml:space="preserve">руководствуясь </w:t>
      </w:r>
      <w:r w:rsidR="00680916" w:rsidRPr="009139A7">
        <w:rPr>
          <w:rFonts w:ascii="Times New Roman" w:eastAsia="Calibri" w:hAnsi="Times New Roman" w:cs="Times New Roman"/>
          <w:b w:val="0"/>
          <w:sz w:val="26"/>
          <w:szCs w:val="26"/>
        </w:rPr>
        <w:t>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</w:t>
      </w:r>
      <w:r w:rsidR="000A7831">
        <w:rPr>
          <w:rFonts w:ascii="Times New Roman" w:eastAsia="Calibri" w:hAnsi="Times New Roman" w:cs="Times New Roman"/>
          <w:b w:val="0"/>
          <w:sz w:val="26"/>
          <w:szCs w:val="26"/>
        </w:rPr>
        <w:t>оставления муниципальных услуг»:</w:t>
      </w:r>
    </w:p>
    <w:p w:rsidR="00E91110" w:rsidRPr="009139A7" w:rsidRDefault="00A833AE" w:rsidP="00664A90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139A7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администрацией сельского поселения </w:t>
      </w:r>
      <w:proofErr w:type="spellStart"/>
      <w:r w:rsidRPr="009139A7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9139A7">
        <w:rPr>
          <w:rFonts w:ascii="Times New Roman" w:hAnsi="Times New Roman" w:cs="Times New Roman"/>
          <w:sz w:val="26"/>
          <w:szCs w:val="26"/>
        </w:rPr>
        <w:t xml:space="preserve"> муниципальной услуги по </w:t>
      </w:r>
      <w:r w:rsidRPr="009139A7">
        <w:rPr>
          <w:rFonts w:ascii="Times New Roman" w:hAnsi="Times New Roman" w:cs="Times New Roman"/>
          <w:bCs/>
          <w:sz w:val="26"/>
          <w:szCs w:val="26"/>
        </w:rPr>
        <w:t>осуществлению муниципального земельного контроля</w:t>
      </w:r>
      <w:r w:rsidRPr="009139A7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BB4267" w:rsidRPr="009139A7" w:rsidRDefault="00BB4267" w:rsidP="00664A90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139A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E91110" w:rsidRPr="009139A7">
        <w:rPr>
          <w:rFonts w:ascii="Times New Roman" w:hAnsi="Times New Roman" w:cs="Times New Roman"/>
          <w:sz w:val="26"/>
          <w:szCs w:val="26"/>
        </w:rPr>
        <w:t>18.03.2014</w:t>
      </w:r>
      <w:r w:rsidRPr="009139A7">
        <w:rPr>
          <w:rFonts w:ascii="Times New Roman" w:hAnsi="Times New Roman" w:cs="Times New Roman"/>
          <w:sz w:val="26"/>
          <w:szCs w:val="26"/>
        </w:rPr>
        <w:t xml:space="preserve"> № </w:t>
      </w:r>
      <w:r w:rsidR="00E91110" w:rsidRPr="009139A7">
        <w:rPr>
          <w:rFonts w:ascii="Times New Roman" w:hAnsi="Times New Roman" w:cs="Times New Roman"/>
          <w:sz w:val="26"/>
          <w:szCs w:val="26"/>
        </w:rPr>
        <w:t>13</w:t>
      </w:r>
      <w:r w:rsidRPr="009139A7">
        <w:rPr>
          <w:rFonts w:ascii="Times New Roman" w:hAnsi="Times New Roman" w:cs="Times New Roman"/>
          <w:sz w:val="26"/>
          <w:szCs w:val="26"/>
        </w:rPr>
        <w:t xml:space="preserve"> </w:t>
      </w:r>
      <w:r w:rsidR="00E91110" w:rsidRPr="009139A7">
        <w:rPr>
          <w:rFonts w:ascii="Times New Roman" w:hAnsi="Times New Roman" w:cs="Times New Roman"/>
          <w:sz w:val="26"/>
          <w:szCs w:val="26"/>
        </w:rPr>
        <w:t>«</w:t>
      </w:r>
      <w:r w:rsidR="00E91110" w:rsidRPr="009139A7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по исполнению муниципальной</w:t>
      </w:r>
      <w:r w:rsidR="00E91110" w:rsidRPr="009139A7">
        <w:rPr>
          <w:rFonts w:ascii="Times New Roman" w:hAnsi="Times New Roman" w:cs="Times New Roman"/>
          <w:sz w:val="26"/>
          <w:szCs w:val="26"/>
        </w:rPr>
        <w:t xml:space="preserve"> </w:t>
      </w:r>
      <w:r w:rsidR="00E91110" w:rsidRPr="009139A7">
        <w:rPr>
          <w:rFonts w:ascii="Times New Roman" w:hAnsi="Times New Roman" w:cs="Times New Roman"/>
          <w:bCs/>
          <w:sz w:val="26"/>
          <w:szCs w:val="26"/>
        </w:rPr>
        <w:t xml:space="preserve">функции  осуществлению муниципального земельного контроля </w:t>
      </w:r>
      <w:proofErr w:type="gramStart"/>
      <w:r w:rsidR="00E91110" w:rsidRPr="009139A7">
        <w:rPr>
          <w:rFonts w:ascii="Times New Roman" w:hAnsi="Times New Roman" w:cs="Times New Roman"/>
          <w:kern w:val="24"/>
          <w:sz w:val="26"/>
          <w:szCs w:val="26"/>
        </w:rPr>
        <w:t>находящихся</w:t>
      </w:r>
      <w:proofErr w:type="gramEnd"/>
      <w:r w:rsidR="00E91110" w:rsidRPr="009139A7">
        <w:rPr>
          <w:rFonts w:ascii="Times New Roman" w:hAnsi="Times New Roman" w:cs="Times New Roman"/>
          <w:kern w:val="24"/>
          <w:sz w:val="26"/>
          <w:szCs w:val="26"/>
        </w:rPr>
        <w:t xml:space="preserve"> на территории Березовского района</w:t>
      </w:r>
      <w:r w:rsidR="00E91110" w:rsidRPr="009139A7"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proofErr w:type="spellStart"/>
      <w:r w:rsidR="00E91110" w:rsidRPr="009139A7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E91110" w:rsidRPr="009139A7">
        <w:rPr>
          <w:rFonts w:ascii="Times New Roman" w:hAnsi="Times New Roman" w:cs="Times New Roman"/>
          <w:sz w:val="26"/>
          <w:szCs w:val="26"/>
        </w:rPr>
        <w:t xml:space="preserve">» </w:t>
      </w:r>
      <w:r w:rsidRPr="009139A7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9139A7" w:rsidRPr="009139A7" w:rsidRDefault="009139A7" w:rsidP="009139A7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9139A7">
        <w:rPr>
          <w:sz w:val="26"/>
          <w:szCs w:val="26"/>
        </w:rPr>
        <w:t xml:space="preserve">Обнародовать настоящее постановление путем размещения </w:t>
      </w:r>
      <w:proofErr w:type="gramStart"/>
      <w:r w:rsidRPr="009139A7">
        <w:rPr>
          <w:sz w:val="26"/>
          <w:szCs w:val="26"/>
        </w:rPr>
        <w:t>в</w:t>
      </w:r>
      <w:proofErr w:type="gramEnd"/>
      <w:r w:rsidRPr="009139A7">
        <w:rPr>
          <w:sz w:val="26"/>
          <w:szCs w:val="26"/>
        </w:rPr>
        <w:t xml:space="preserve"> общественно доступных местах и на </w:t>
      </w:r>
      <w:proofErr w:type="gramStart"/>
      <w:r w:rsidRPr="009139A7">
        <w:rPr>
          <w:sz w:val="26"/>
          <w:szCs w:val="26"/>
        </w:rPr>
        <w:t>официальном</w:t>
      </w:r>
      <w:proofErr w:type="gramEnd"/>
      <w:r w:rsidRPr="009139A7">
        <w:rPr>
          <w:sz w:val="26"/>
          <w:szCs w:val="26"/>
        </w:rPr>
        <w:t xml:space="preserve"> веб-сайте сельского поселения </w:t>
      </w:r>
      <w:proofErr w:type="spellStart"/>
      <w:r w:rsidRPr="009139A7">
        <w:rPr>
          <w:sz w:val="26"/>
          <w:szCs w:val="26"/>
        </w:rPr>
        <w:t>Хулимсунт</w:t>
      </w:r>
      <w:proofErr w:type="spellEnd"/>
      <w:r w:rsidRPr="009139A7">
        <w:rPr>
          <w:sz w:val="26"/>
          <w:szCs w:val="26"/>
        </w:rPr>
        <w:t>.</w:t>
      </w:r>
    </w:p>
    <w:p w:rsidR="009139A7" w:rsidRPr="009139A7" w:rsidRDefault="009139A7" w:rsidP="009139A7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9139A7">
        <w:rPr>
          <w:color w:val="000000"/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9139A7" w:rsidRPr="009139A7" w:rsidRDefault="009139A7" w:rsidP="009139A7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9139A7">
        <w:rPr>
          <w:sz w:val="26"/>
          <w:szCs w:val="26"/>
        </w:rPr>
        <w:t>Контроль за</w:t>
      </w:r>
      <w:proofErr w:type="gramEnd"/>
      <w:r w:rsidRPr="009139A7">
        <w:rPr>
          <w:sz w:val="26"/>
          <w:szCs w:val="26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9139A7">
        <w:rPr>
          <w:sz w:val="26"/>
          <w:szCs w:val="26"/>
        </w:rPr>
        <w:t>Хулимсунт</w:t>
      </w:r>
      <w:proofErr w:type="spellEnd"/>
      <w:r w:rsidR="003F2939">
        <w:rPr>
          <w:sz w:val="26"/>
          <w:szCs w:val="26"/>
        </w:rPr>
        <w:t xml:space="preserve"> Омельченко Светлану Александровну</w:t>
      </w:r>
      <w:r w:rsidRPr="009139A7">
        <w:rPr>
          <w:sz w:val="26"/>
          <w:szCs w:val="26"/>
        </w:rPr>
        <w:t>.</w:t>
      </w:r>
    </w:p>
    <w:p w:rsidR="00176E22" w:rsidRPr="009139A7" w:rsidRDefault="00176E22" w:rsidP="00664A90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6E22" w:rsidRPr="009139A7" w:rsidRDefault="00176E22" w:rsidP="00664A90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1110" w:rsidRPr="009139A7" w:rsidRDefault="00176E22" w:rsidP="00664A90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9A7">
        <w:rPr>
          <w:rFonts w:ascii="Times New Roman" w:hAnsi="Times New Roman" w:cs="Times New Roman"/>
          <w:sz w:val="26"/>
          <w:szCs w:val="26"/>
        </w:rPr>
        <w:t>Г</w:t>
      </w:r>
      <w:r w:rsidR="00B106E1" w:rsidRPr="009139A7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gramStart"/>
      <w:r w:rsidR="00B106E1" w:rsidRPr="009139A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B106E1" w:rsidRPr="00913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6E1" w:rsidRPr="009139A7" w:rsidRDefault="00B106E1" w:rsidP="00664A90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9A7">
        <w:rPr>
          <w:rFonts w:ascii="Times New Roman" w:hAnsi="Times New Roman" w:cs="Times New Roman"/>
          <w:sz w:val="26"/>
          <w:szCs w:val="26"/>
        </w:rPr>
        <w:t>поселения</w:t>
      </w:r>
      <w:r w:rsidR="00664A90" w:rsidRPr="009139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110" w:rsidRPr="009139A7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9139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91110" w:rsidRPr="009139A7">
        <w:rPr>
          <w:rFonts w:ascii="Times New Roman" w:hAnsi="Times New Roman" w:cs="Times New Roman"/>
          <w:sz w:val="26"/>
          <w:szCs w:val="26"/>
        </w:rPr>
        <w:t xml:space="preserve">    </w:t>
      </w:r>
      <w:r w:rsidR="00664A90" w:rsidRPr="009139A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139A7">
        <w:rPr>
          <w:rFonts w:ascii="Times New Roman" w:hAnsi="Times New Roman" w:cs="Times New Roman"/>
          <w:sz w:val="26"/>
          <w:szCs w:val="26"/>
        </w:rPr>
        <w:t xml:space="preserve">    О.В.</w:t>
      </w:r>
      <w:r w:rsidR="00E91110" w:rsidRPr="009139A7">
        <w:rPr>
          <w:rFonts w:ascii="Times New Roman" w:hAnsi="Times New Roman" w:cs="Times New Roman"/>
          <w:sz w:val="26"/>
          <w:szCs w:val="26"/>
        </w:rPr>
        <w:t xml:space="preserve"> </w:t>
      </w:r>
      <w:r w:rsidRPr="009139A7">
        <w:rPr>
          <w:rFonts w:ascii="Times New Roman" w:hAnsi="Times New Roman" w:cs="Times New Roman"/>
          <w:sz w:val="26"/>
          <w:szCs w:val="26"/>
        </w:rPr>
        <w:t>Баранова</w:t>
      </w:r>
    </w:p>
    <w:p w:rsidR="00A00F33" w:rsidRPr="009139A7" w:rsidRDefault="00A00F33" w:rsidP="00C760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110" w:rsidRPr="009139A7" w:rsidRDefault="00E91110" w:rsidP="00C760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A90" w:rsidRPr="009139A7" w:rsidRDefault="00664A90" w:rsidP="00C760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CBD" w:rsidRPr="009139A7" w:rsidRDefault="00F22CBD" w:rsidP="00664A9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9139A7">
        <w:rPr>
          <w:rFonts w:ascii="Times New Roman" w:hAnsi="Times New Roman" w:cs="Times New Roman"/>
        </w:rPr>
        <w:lastRenderedPageBreak/>
        <w:t>Приложение</w:t>
      </w:r>
      <w:r w:rsidR="0042248B">
        <w:rPr>
          <w:rFonts w:ascii="Times New Roman" w:hAnsi="Times New Roman" w:cs="Times New Roman"/>
        </w:rPr>
        <w:t xml:space="preserve"> № 1</w:t>
      </w:r>
    </w:p>
    <w:p w:rsidR="00F22CBD" w:rsidRPr="009139A7" w:rsidRDefault="00664A90" w:rsidP="00664A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139A7">
        <w:rPr>
          <w:rFonts w:ascii="Times New Roman" w:hAnsi="Times New Roman" w:cs="Times New Roman"/>
        </w:rPr>
        <w:t xml:space="preserve">к  Постановлению </w:t>
      </w:r>
      <w:r w:rsidR="00F22CBD" w:rsidRPr="009139A7">
        <w:rPr>
          <w:rFonts w:ascii="Times New Roman" w:hAnsi="Times New Roman" w:cs="Times New Roman"/>
        </w:rPr>
        <w:t>администрации</w:t>
      </w:r>
      <w:r w:rsidRPr="009139A7">
        <w:rPr>
          <w:rFonts w:ascii="Times New Roman" w:hAnsi="Times New Roman" w:cs="Times New Roman"/>
        </w:rPr>
        <w:t xml:space="preserve"> </w:t>
      </w:r>
      <w:r w:rsidR="00F22CBD" w:rsidRPr="009139A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22CBD" w:rsidRPr="009139A7">
        <w:rPr>
          <w:rFonts w:ascii="Times New Roman" w:hAnsi="Times New Roman" w:cs="Times New Roman"/>
        </w:rPr>
        <w:t>Хулимсунт</w:t>
      </w:r>
      <w:proofErr w:type="spellEnd"/>
    </w:p>
    <w:p w:rsidR="00F22CBD" w:rsidRPr="009139A7" w:rsidRDefault="00664A90" w:rsidP="00913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9A7">
        <w:rPr>
          <w:rFonts w:ascii="Times New Roman" w:hAnsi="Times New Roman" w:cs="Times New Roman"/>
        </w:rPr>
        <w:t>от 22.12.2015 года № 154</w:t>
      </w:r>
    </w:p>
    <w:p w:rsidR="00F22CBD" w:rsidRDefault="00F22CBD" w:rsidP="0091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05" w:rsidRPr="009139A7" w:rsidRDefault="000C6C05" w:rsidP="0091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90" w:rsidRPr="009139A7" w:rsidRDefault="00664A90" w:rsidP="009139A7">
      <w:pPr>
        <w:tabs>
          <w:tab w:val="left" w:pos="-108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A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64A90" w:rsidRPr="009139A7" w:rsidRDefault="00664A90" w:rsidP="009139A7">
      <w:pPr>
        <w:tabs>
          <w:tab w:val="left" w:pos="-108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A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администрацией сельского поселения </w:t>
      </w:r>
      <w:proofErr w:type="spellStart"/>
      <w:r w:rsidRPr="009139A7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:rsidR="00664A90" w:rsidRPr="009139A7" w:rsidRDefault="00664A90" w:rsidP="00664A90">
      <w:pPr>
        <w:pStyle w:val="a3"/>
        <w:spacing w:before="0" w:beforeAutospacing="0" w:after="0" w:afterAutospacing="0"/>
        <w:ind w:right="-24"/>
        <w:jc w:val="center"/>
        <w:rPr>
          <w:b/>
          <w:bCs/>
        </w:rPr>
      </w:pPr>
      <w:r w:rsidRPr="009139A7">
        <w:rPr>
          <w:b/>
        </w:rPr>
        <w:t xml:space="preserve">муниципальной услуги по </w:t>
      </w:r>
      <w:r w:rsidRPr="009139A7">
        <w:rPr>
          <w:b/>
          <w:bCs/>
        </w:rPr>
        <w:t>осуществлению муниципального земельного контроля</w:t>
      </w:r>
    </w:p>
    <w:p w:rsidR="000C6C05" w:rsidRDefault="000C6C05" w:rsidP="000C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1B6" w:rsidRDefault="007C71B6" w:rsidP="000C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C6C05" w:rsidRPr="009139A7" w:rsidRDefault="000C6C05" w:rsidP="000C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Pr="009139A7" w:rsidRDefault="007C71B6" w:rsidP="000C6C05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9139A7" w:rsidRPr="009139A7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администрацией сельского поселения </w:t>
      </w:r>
      <w:proofErr w:type="spellStart"/>
      <w:r w:rsidR="009139A7" w:rsidRPr="009139A7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proofErr w:type="spellEnd"/>
      <w:r w:rsidR="009139A7" w:rsidRPr="009139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по осуществлению муниципального земельного контроля</w:t>
      </w:r>
      <w:r w:rsidR="00374631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Административный регламент) разработан в целях повышения качества и эффективности проверок использования и охраны земель, проводимых специалистом администрации </w:t>
      </w:r>
      <w:r w:rsidR="009139A7" w:rsidRPr="009139A7">
        <w:rPr>
          <w:rFonts w:ascii="Times New Roman" w:hAnsi="Times New Roman" w:cs="Times New Roman"/>
        </w:rPr>
        <w:t>с</w:t>
      </w:r>
      <w:r w:rsidR="00374631" w:rsidRPr="009139A7">
        <w:rPr>
          <w:rFonts w:ascii="Times New Roman" w:hAnsi="Times New Roman" w:cs="Times New Roman"/>
        </w:rPr>
        <w:t xml:space="preserve">ельского поселения </w:t>
      </w:r>
      <w:proofErr w:type="spellStart"/>
      <w:r w:rsidR="00374631" w:rsidRPr="009139A7">
        <w:rPr>
          <w:rFonts w:ascii="Times New Roman" w:hAnsi="Times New Roman" w:cs="Times New Roman"/>
        </w:rPr>
        <w:t>Хулимсунт</w:t>
      </w:r>
      <w:proofErr w:type="spell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уполномоченным главой </w:t>
      </w:r>
      <w:r w:rsidR="009139A7" w:rsidRPr="009139A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39A7" w:rsidRPr="009139A7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proofErr w:type="spellEnd"/>
      <w:r w:rsidRPr="009139A7">
        <w:rPr>
          <w:rFonts w:ascii="Times New Roman" w:eastAsia="Times New Roman" w:hAnsi="Times New Roman" w:cs="Times New Roman"/>
          <w:sz w:val="24"/>
          <w:szCs w:val="24"/>
        </w:rPr>
        <w:t>, защиты прав участников земельных отношений, определяет сроки и последовательность действий при осуществлении полномочий по муниципальному земельному контролю.</w:t>
      </w:r>
      <w:proofErr w:type="gramEnd"/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Cs/>
          <w:sz w:val="24"/>
          <w:szCs w:val="24"/>
        </w:rPr>
        <w:t>1.2. Исполнителем муниципальной функции</w:t>
      </w: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является администрация </w:t>
      </w:r>
      <w:r w:rsidR="00AA6CB9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A6CB9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- администрация), являющаяся органом муниципального земельного контроля. Муниципальный земельный контроль осуществляет уполномоченное должностное лицо администрации </w:t>
      </w:r>
      <w:r w:rsidR="00AA6CB9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A6CB9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(далее - муниципальный инспектор).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лицо, осуществляющее муниципальный земельный контроль, назначается распорядительным актом администрации.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функции муниципального земельного контроля уполномоченное должностное лицо взаимодействуют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1) Управлением Федеральной службы государственной регистрации, кадастра и картографии по </w:t>
      </w:r>
      <w:r w:rsidR="00AA6CB9" w:rsidRPr="009139A7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Хулимсунт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и его территориальными подразделениями;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2) природоохранными, правоохранительными и другими территориальными органами исполнительной власти Российской Федерации и </w:t>
      </w:r>
      <w:r w:rsidR="00AA6CB9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осуществляющими деятельность на территории </w:t>
      </w:r>
      <w:r w:rsidR="00AA6CB9" w:rsidRPr="009139A7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3) отраслевыми (функциональными) органами администрации </w:t>
      </w:r>
      <w:r w:rsidR="009D2EF4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4) предприятиями, учреждениями, организациями и общественными объединениями, а также гражданами.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Cs/>
          <w:sz w:val="24"/>
          <w:szCs w:val="24"/>
        </w:rPr>
        <w:t>1.3. Перечень нормативных правовых актов, регулирующих исполнение муниципальной функции</w:t>
      </w:r>
      <w:r w:rsidR="000C6C0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D0CC5" w:rsidRPr="009139A7" w:rsidRDefault="007C71B6" w:rsidP="0091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разработан в соответствии Земельным кодексом Российской Федерации (далее - ЗК РФ), </w:t>
      </w:r>
      <w:hyperlink r:id="rId7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РФ), Градостроительным </w:t>
      </w:r>
      <w:hyperlink r:id="rId8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Рос</w:t>
      </w:r>
      <w:r w:rsidR="000D3E94" w:rsidRPr="009139A7">
        <w:rPr>
          <w:rFonts w:ascii="Times New Roman" w:eastAsia="Times New Roman" w:hAnsi="Times New Roman" w:cs="Times New Roman"/>
          <w:sz w:val="24"/>
          <w:szCs w:val="24"/>
        </w:rPr>
        <w:t>сийской Федерации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Федерации", Федеральным </w:t>
      </w:r>
      <w:hyperlink r:id="rId10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Федерации", Федеральным </w:t>
      </w:r>
      <w:hyperlink r:id="rId11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от 24.07.2002 N 101-ФЗ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Об обороте земель сельскохозяйственного назначения", Федеральным </w:t>
      </w:r>
      <w:hyperlink r:id="rId12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от 28.12.2008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Приказом Минэкономразвития РФ от 30.04.2009 №141 «О реализации положений Федерального закона «О защите прав юридических лиц и индивидуальных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предпринимателей при осуществлении государственного контроля (надзора) и муниципального контроля.», Приказом Минэкономразвития РФ от 30.09.2011 N 532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осуществлении государственного контроля (надзора) и муниципального контроля", </w:t>
      </w:r>
      <w:r w:rsidR="000C6C05" w:rsidRPr="000C6C05">
        <w:rPr>
          <w:rFonts w:ascii="Times New Roman" w:hAnsi="Times New Roman" w:cs="Times New Roman"/>
          <w:sz w:val="24"/>
          <w:szCs w:val="24"/>
        </w:rPr>
        <w:t>Постановлением Правительства ХМАО-Югры от 14.08.2015 года № 257-п «</w:t>
      </w:r>
      <w:r w:rsidR="000C6C05" w:rsidRPr="000C6C05">
        <w:rPr>
          <w:rFonts w:ascii="Times New Roman" w:hAnsi="Times New Roman"/>
          <w:sz w:val="24"/>
          <w:szCs w:val="24"/>
        </w:rPr>
        <w:t>О порядке</w:t>
      </w:r>
      <w:proofErr w:type="gramEnd"/>
      <w:r w:rsidR="000C6C05" w:rsidRPr="000C6C05">
        <w:rPr>
          <w:rFonts w:ascii="Times New Roman" w:hAnsi="Times New Roman"/>
          <w:sz w:val="24"/>
          <w:szCs w:val="24"/>
        </w:rPr>
        <w:t xml:space="preserve"> осуществления муниципального земельного контроля </w:t>
      </w:r>
      <w:proofErr w:type="gramStart"/>
      <w:r w:rsidR="000C6C05" w:rsidRPr="000C6C05">
        <w:rPr>
          <w:rFonts w:ascii="Times New Roman" w:hAnsi="Times New Roman"/>
          <w:sz w:val="24"/>
          <w:szCs w:val="24"/>
        </w:rPr>
        <w:t>в</w:t>
      </w:r>
      <w:proofErr w:type="gramEnd"/>
      <w:r w:rsidR="000C6C05" w:rsidRPr="000C6C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C05" w:rsidRPr="000C6C05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0C6C05" w:rsidRPr="000C6C05">
        <w:rPr>
          <w:rFonts w:ascii="Times New Roman" w:hAnsi="Times New Roman"/>
          <w:sz w:val="24"/>
          <w:szCs w:val="24"/>
        </w:rPr>
        <w:t xml:space="preserve"> автономном округе - Югре</w:t>
      </w:r>
      <w:r w:rsidR="000C6C05" w:rsidRPr="000C6C05">
        <w:rPr>
          <w:rFonts w:ascii="Times New Roman" w:hAnsi="Times New Roman" w:cs="Times New Roman"/>
          <w:sz w:val="24"/>
          <w:szCs w:val="24"/>
        </w:rPr>
        <w:t>»,</w:t>
      </w:r>
      <w:r w:rsidR="000C6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CC5" w:rsidRPr="009139A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услуг»,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1.4. Настоящий Административный регламент применяется в отношении физических лиц, а также юридических лиц и индивидуальных предпринимателей 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 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Cs/>
          <w:sz w:val="24"/>
          <w:szCs w:val="24"/>
        </w:rPr>
        <w:t>1.5. Права и обязанности должностного лица при осуществлении муниципального земельного контроля: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инспектор по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при проведении мероприятий по контролю обязан: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соответствии с возлагаемыми полномочиями, требований, установленных муниципальными правовыми актами;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б) соблюдать законодательство Российской Федерации, права и законные интересы юридических лиц, индивидуальных предпринимателей и физических лиц;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в) не препятствовать представителям юридического лица, индивидуального предпринимателя или физического лица присутствовать при проведении мероприятия по контролю, давать разъяснения по вопросам, относящимся к предмету проверки;</w:t>
      </w:r>
    </w:p>
    <w:p w:rsidR="007C71B6" w:rsidRPr="009139A7" w:rsidRDefault="000D3E94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предоставлять должностным лицам юридического лица или индивидуальным предпринимателям или физическим лицам, либо их представителям, присутствующим при проведении мероприятия по контролю, относящуюся к предмету проверки необходимую информацию;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д) знакомить должностных лиц юридического лица, индивидуального предпринимателя или физического лица, либо их представителей с результатами мероприятий по контролю;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е) доказывать законность своих действий при их обжаловании юридическими лицами, индивидуальными предпринимателями и физическими лицами в порядке, установленном законодательством Российской Федерации.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Муниципальный инспектор по использованию земель, при выполнении возложенных на него обязанностей, имеет право: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а)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постоянном (бессрочном) пользовании, пожизненно наследуемом владении, безвозмездном срочном пользовании, аренде и субаренде;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б) привлекать в установленном порядке специалистов для проведения обследования (экспертиз) земельных участков;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в) безвозмездно получать сведения и материалы о состоянии,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г) осуществлять муниципальный земельный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в соответствии с законодательством Российской Федерации и в порядке, установленном правовыми актами </w:t>
      </w:r>
      <w:r w:rsidR="005444AF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, настоящим Регламентом;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д)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е) получать письменные объяснения от лиц, осуществляющих землепользование и допустивших нарушения земельного законодательства при согласии данных лиц;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ж) обращаться в органы внутренних дел за содействием в предотвращении или пресечении действий, препятствующих осуществлению муниципальным инспектором по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использованию земель законной деятельности, а также в установлении личности граждан, виновных в нарушении земельного законодательства;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з)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и) направлять в соответствующие органы материалы о принудительном прекращении права на земельные участки ввиду их ненадлежащего использования в случаях, предусмотренных земельным законодательством.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к) принимать иные меры к выявлению, пресечению и предотвращению нарушений действующего законодательства в области земельных правоотношений;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л) в качестве представителя уполномоченного органа, осуществляющего муниципальный земельный контроль, совместно со службой судебных приставов-исполнителей участвовать в мероприятиях по демонтажу незаконных построек, занимающих земельные участки;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м) проводить разъяснительно-профилактическую работу по устранению обстоятельств, способствующих наличию правонарушений в сфере земельных правоотношений.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39A7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Права и обязанности лиц, в отношении которых проводится проверка 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 Лица, в отношении которых проводится проверка, имеют право: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а) присутствовать при проведении мероприятий по осуществлению муниципального земельного контроля (проверок), представлять объяснения по вопросам, относящимся к предмету проверки;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б) знакомиться с актами проверок, письменно выражать согласие или несогласие с фактами, отраженными в акте проверки, а также с действиями лиц, осуществляющих земельный контроль (проводящих проверку);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в) обжаловать действия (бездействие) лиц, осуществляющих земельный контроль (проводящих проверки), в порядке, установленном действующим законодательством Российской Федерации.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Лица, в отношении которых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проводится проверка</w:t>
      </w:r>
      <w:r w:rsidR="005444AF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обязаны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а)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б)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 1.7. </w:t>
      </w:r>
      <w:r w:rsidRPr="009139A7">
        <w:rPr>
          <w:rFonts w:ascii="Times New Roman" w:eastAsia="Times New Roman" w:hAnsi="Times New Roman" w:cs="Times New Roman"/>
          <w:bCs/>
          <w:sz w:val="24"/>
          <w:szCs w:val="24"/>
        </w:rPr>
        <w:t>Результатом исполнения функции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является выявление признаков нарушения физическими лицами требований земельного законодательства, признаков нарушения юридическими лицами и индивидуальными предпринимателями муниципальных правовых актов, регулирующих земельные отношения на территории </w:t>
      </w:r>
      <w:r w:rsidR="005444AF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5444AF" w:rsidRPr="009139A7">
        <w:rPr>
          <w:rFonts w:ascii="Times New Roman" w:eastAsia="Times New Roman" w:hAnsi="Times New Roman" w:cs="Times New Roman"/>
          <w:sz w:val="24"/>
          <w:szCs w:val="24"/>
        </w:rPr>
        <w:t xml:space="preserve"> Березовского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444AF" w:rsidRPr="009139A7">
        <w:rPr>
          <w:rFonts w:ascii="Times New Roman" w:eastAsia="Times New Roman" w:hAnsi="Times New Roman" w:cs="Times New Roman"/>
          <w:sz w:val="24"/>
          <w:szCs w:val="24"/>
        </w:rPr>
        <w:t>Тюменской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области, или установление отсутствия таких признаков.</w:t>
      </w:r>
    </w:p>
    <w:p w:rsidR="007C71B6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мер.</w:t>
      </w:r>
    </w:p>
    <w:p w:rsidR="009139A7" w:rsidRPr="009139A7" w:rsidRDefault="009139A7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Default="007C71B6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>II. Требования к порядку исполнения муниципальной функции</w:t>
      </w:r>
    </w:p>
    <w:p w:rsidR="009139A7" w:rsidRPr="009139A7" w:rsidRDefault="009139A7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9A7" w:rsidRPr="009139A7" w:rsidRDefault="00A44D98" w:rsidP="009139A7">
      <w:pPr>
        <w:tabs>
          <w:tab w:val="left" w:pos="-1080"/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9A7">
        <w:rPr>
          <w:rFonts w:ascii="Times New Roman" w:hAnsi="Times New Roman" w:cs="Times New Roman"/>
          <w:sz w:val="24"/>
          <w:szCs w:val="24"/>
        </w:rPr>
        <w:t xml:space="preserve">2.1. </w:t>
      </w:r>
      <w:r w:rsidR="009139A7" w:rsidRPr="009139A7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поселения, почтовый адрес: </w:t>
      </w:r>
      <w:r w:rsidR="009139A7" w:rsidRPr="009139A7">
        <w:rPr>
          <w:rFonts w:ascii="Times New Roman" w:hAnsi="Times New Roman" w:cs="Times New Roman"/>
          <w:bCs/>
          <w:sz w:val="24"/>
          <w:szCs w:val="24"/>
        </w:rPr>
        <w:t xml:space="preserve">628156,Тюменская область, Ханты–Мансийский автономный округ – Югра, Березовский район, д. </w:t>
      </w:r>
      <w:proofErr w:type="spellStart"/>
      <w:r w:rsidR="009139A7" w:rsidRPr="009139A7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="009139A7" w:rsidRPr="009139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139A7" w:rsidRPr="009139A7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139A7" w:rsidRPr="009139A7">
        <w:rPr>
          <w:rFonts w:ascii="Times New Roman" w:hAnsi="Times New Roman" w:cs="Times New Roman"/>
          <w:bCs/>
          <w:sz w:val="24"/>
          <w:szCs w:val="24"/>
        </w:rPr>
        <w:t>. 3, д. 23.</w:t>
      </w:r>
      <w:r w:rsidR="009139A7" w:rsidRPr="009139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9A7" w:rsidRPr="009139A7" w:rsidRDefault="009139A7" w:rsidP="00913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9A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месте нахождения, справочных телефонах, графике работы, адресах электронной почты </w:t>
      </w:r>
      <w:r w:rsidRPr="009139A7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сельского поселения </w:t>
      </w:r>
      <w:proofErr w:type="spellStart"/>
      <w:r w:rsidRPr="009139A7">
        <w:rPr>
          <w:rFonts w:ascii="Times New Roman" w:hAnsi="Times New Roman" w:cs="Times New Roman"/>
          <w:sz w:val="24"/>
          <w:szCs w:val="24"/>
          <w:lang w:eastAsia="en-US"/>
        </w:rPr>
        <w:t>Хулимсунт</w:t>
      </w:r>
      <w:proofErr w:type="spellEnd"/>
      <w:r w:rsidRPr="009139A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139A7" w:rsidRPr="009139A7" w:rsidRDefault="009139A7" w:rsidP="009139A7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9A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139A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9139A7">
        <w:rPr>
          <w:rFonts w:ascii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hAnsi="Times New Roman" w:cs="Times New Roman"/>
          <w:sz w:val="24"/>
          <w:szCs w:val="24"/>
          <w:lang w:eastAsia="en-US"/>
        </w:rPr>
        <w:t xml:space="preserve">находится по адресу: </w:t>
      </w:r>
      <w:r w:rsidRPr="009139A7">
        <w:rPr>
          <w:rFonts w:ascii="Times New Roman" w:hAnsi="Times New Roman" w:cs="Times New Roman"/>
          <w:sz w:val="24"/>
          <w:szCs w:val="24"/>
        </w:rPr>
        <w:t xml:space="preserve">628156,  мкр.3, д.23, д. </w:t>
      </w:r>
      <w:proofErr w:type="spellStart"/>
      <w:r w:rsidRPr="009139A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9139A7">
        <w:rPr>
          <w:rFonts w:ascii="Times New Roman" w:hAnsi="Times New Roman" w:cs="Times New Roman"/>
          <w:sz w:val="24"/>
          <w:szCs w:val="24"/>
        </w:rPr>
        <w:t>, Березовский район, ХМАО-Югра, Тюменская область.</w:t>
      </w:r>
    </w:p>
    <w:p w:rsidR="009139A7" w:rsidRPr="009139A7" w:rsidRDefault="009139A7" w:rsidP="00913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39A7">
        <w:rPr>
          <w:rFonts w:ascii="Times New Roman" w:hAnsi="Times New Roman" w:cs="Times New Roman"/>
          <w:sz w:val="24"/>
          <w:szCs w:val="24"/>
          <w:lang w:eastAsia="en-US"/>
        </w:rPr>
        <w:t>- телефоны для справок: 8 (34674) 33-8-05;</w:t>
      </w:r>
    </w:p>
    <w:p w:rsidR="009139A7" w:rsidRPr="009139A7" w:rsidRDefault="009139A7" w:rsidP="00913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39A7">
        <w:rPr>
          <w:rFonts w:ascii="Times New Roman" w:hAnsi="Times New Roman" w:cs="Times New Roman"/>
          <w:sz w:val="24"/>
          <w:szCs w:val="24"/>
          <w:lang w:eastAsia="en-US"/>
        </w:rPr>
        <w:t xml:space="preserve">- адрес электронной почты: </w:t>
      </w:r>
      <w:hyperlink r:id="rId14" w:history="1">
        <w:r w:rsidRPr="009139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hulimsunt</w:t>
        </w:r>
        <w:r w:rsidRPr="009139A7">
          <w:rPr>
            <w:rStyle w:val="a4"/>
            <w:rFonts w:ascii="Times New Roman" w:hAnsi="Times New Roman" w:cs="Times New Roman"/>
            <w:sz w:val="24"/>
            <w:szCs w:val="24"/>
          </w:rPr>
          <w:t>2007@</w:t>
        </w:r>
        <w:r w:rsidRPr="009139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139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39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39A7">
        <w:rPr>
          <w:rFonts w:ascii="Times New Roman" w:hAnsi="Times New Roman" w:cs="Times New Roman"/>
          <w:sz w:val="24"/>
          <w:szCs w:val="24"/>
        </w:rPr>
        <w:t>;</w:t>
      </w:r>
    </w:p>
    <w:p w:rsidR="009139A7" w:rsidRPr="009139A7" w:rsidRDefault="009139A7" w:rsidP="00913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39A7">
        <w:rPr>
          <w:rFonts w:ascii="Times New Roman" w:hAnsi="Times New Roman" w:cs="Times New Roman"/>
          <w:sz w:val="24"/>
          <w:szCs w:val="24"/>
          <w:lang w:eastAsia="en-US"/>
        </w:rPr>
        <w:t>- график приема заявителей: (</w:t>
      </w:r>
      <w:proofErr w:type="spellStart"/>
      <w:proofErr w:type="gramStart"/>
      <w:r w:rsidRPr="009139A7">
        <w:rPr>
          <w:rFonts w:ascii="Times New Roman" w:hAnsi="Times New Roman" w:cs="Times New Roman"/>
          <w:sz w:val="24"/>
          <w:szCs w:val="24"/>
          <w:lang w:eastAsia="en-US"/>
        </w:rPr>
        <w:t>пн</w:t>
      </w:r>
      <w:proofErr w:type="spellEnd"/>
      <w:proofErr w:type="gramEnd"/>
      <w:r w:rsidRPr="009139A7">
        <w:rPr>
          <w:rFonts w:ascii="Times New Roman" w:hAnsi="Times New Roman" w:cs="Times New Roman"/>
          <w:sz w:val="24"/>
          <w:szCs w:val="24"/>
          <w:lang w:eastAsia="en-US"/>
        </w:rPr>
        <w:t xml:space="preserve">: 9.00-18.00; </w:t>
      </w:r>
      <w:proofErr w:type="spellStart"/>
      <w:r w:rsidRPr="009139A7">
        <w:rPr>
          <w:rFonts w:ascii="Times New Roman" w:hAnsi="Times New Roman" w:cs="Times New Roman"/>
          <w:sz w:val="24"/>
          <w:szCs w:val="24"/>
          <w:lang w:eastAsia="en-US"/>
        </w:rPr>
        <w:t>вт-пт</w:t>
      </w:r>
      <w:proofErr w:type="spellEnd"/>
      <w:r w:rsidRPr="009139A7">
        <w:rPr>
          <w:rFonts w:ascii="Times New Roman" w:hAnsi="Times New Roman" w:cs="Times New Roman"/>
          <w:sz w:val="24"/>
          <w:szCs w:val="24"/>
          <w:lang w:eastAsia="en-US"/>
        </w:rPr>
        <w:t>: 9.00-17.00; перерыв: 13.00- 14.00);</w:t>
      </w:r>
    </w:p>
    <w:p w:rsidR="009139A7" w:rsidRPr="009139A7" w:rsidRDefault="009139A7" w:rsidP="009139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39A7">
        <w:rPr>
          <w:rFonts w:ascii="Times New Roman" w:hAnsi="Times New Roman" w:cs="Times New Roman"/>
          <w:sz w:val="24"/>
          <w:szCs w:val="24"/>
        </w:rPr>
        <w:t xml:space="preserve">- официальный сайт Администрации сельского поселения </w:t>
      </w:r>
      <w:proofErr w:type="spellStart"/>
      <w:r w:rsidRPr="009139A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9139A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Pr="009139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39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39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hulimsunt</w:t>
        </w:r>
        <w:proofErr w:type="spellEnd"/>
        <w:r w:rsidRPr="009139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39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39A7">
        <w:rPr>
          <w:rFonts w:ascii="Times New Roman" w:hAnsi="Times New Roman" w:cs="Times New Roman"/>
          <w:sz w:val="24"/>
          <w:szCs w:val="24"/>
        </w:rPr>
        <w:t>.</w:t>
      </w:r>
    </w:p>
    <w:p w:rsidR="00A44D98" w:rsidRPr="009139A7" w:rsidRDefault="00A44D98" w:rsidP="009139A7">
      <w:pPr>
        <w:pStyle w:val="a3"/>
        <w:spacing w:before="0" w:beforeAutospacing="0" w:after="0" w:afterAutospacing="0"/>
        <w:ind w:firstLine="709"/>
        <w:jc w:val="both"/>
        <w:rPr>
          <w:rStyle w:val="aa"/>
          <w:b w:val="0"/>
        </w:rPr>
      </w:pPr>
      <w:r w:rsidRPr="009139A7">
        <w:rPr>
          <w:rStyle w:val="aa"/>
          <w:b w:val="0"/>
        </w:rPr>
        <w:t>Вышеуказанная информация размещается в помещении Администрации на стендах с организационно – распорядительной информацией.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и на официальном сайте </w:t>
      </w:r>
      <w:r w:rsidR="00A46A35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46A35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Индивидуальное информирование осуществляется муниципальным инспектором в устной и письменной форме.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Индивидуальное информирование в устной форме осуществляется на личном приеме и по телефону.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139A7">
        <w:rPr>
          <w:rFonts w:ascii="Times New Roman" w:eastAsia="Times New Roman" w:hAnsi="Times New Roman" w:cs="Times New Roman"/>
          <w:bCs/>
          <w:sz w:val="24"/>
          <w:szCs w:val="24"/>
        </w:rPr>
        <w:t>Срок исполнения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функции не может превышать 30 дней со дня регистрации обращения.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проверок устанавливаются Федеральным </w:t>
      </w:r>
      <w:hyperlink r:id="rId16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составляют: общий срок проведения проверки (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до даты составления акта проверки) не может превышать двадцать рабочих дней.</w:t>
      </w:r>
    </w:p>
    <w:p w:rsidR="007C71B6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</w:t>
      </w:r>
      <w:proofErr w:type="spellStart"/>
      <w:r w:rsidRPr="009139A7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9139A7" w:rsidRPr="009139A7" w:rsidRDefault="009139A7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Default="007C71B6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A061A"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9139A7" w:rsidRPr="009139A7" w:rsidRDefault="009139A7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3.1. Состав административных процедур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процедуры: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1) планирование проведения проверок;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2) подготовка к проведению проверки;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3) уведомление заинтересованных лиц о проведении проверки;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4) проведение проверки;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5) составление акта проверки, направление материалов проверки в уполномоченные органы для рассмотрения и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мер;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устранением выявленных нарушений законодательства;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7) сведения о должностном лице, ответственном за выполнение муниципальной функции.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функции осуществляется в соответствии с блок-схемой (Приложение № 1).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3.2. Планирование проведения проверок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3.2.1. План проведения проверок в отношении физических лиц формируется в срок не позднее 1 </w:t>
      </w:r>
      <w:r w:rsidR="00950BB6" w:rsidRPr="009139A7">
        <w:rPr>
          <w:rFonts w:ascii="Times New Roman" w:eastAsia="Times New Roman" w:hAnsi="Times New Roman" w:cs="Times New Roman"/>
          <w:sz w:val="24"/>
          <w:szCs w:val="24"/>
        </w:rPr>
        <w:t>числа месяца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, предшествующего </w:t>
      </w:r>
      <w:r w:rsidR="00950BB6" w:rsidRPr="009139A7">
        <w:rPr>
          <w:rFonts w:ascii="Times New Roman" w:eastAsia="Times New Roman" w:hAnsi="Times New Roman" w:cs="Times New Roman"/>
          <w:sz w:val="24"/>
          <w:szCs w:val="24"/>
        </w:rPr>
        <w:t>кварталу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плановых проверок.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</w:t>
      </w:r>
      <w:r w:rsidR="00950BB6" w:rsidRPr="00913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 с указанием даты, времени начала и продолжительности проведения проверки, лице, уполномоченном на проведение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3.2.3. План проведения проверок утверждается главой </w:t>
      </w:r>
      <w:r w:rsidR="00A46A35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A46A35" w:rsidRPr="009139A7">
        <w:rPr>
          <w:rFonts w:ascii="Times New Roman" w:eastAsia="Times New Roman" w:hAnsi="Times New Roman" w:cs="Times New Roman"/>
          <w:sz w:val="24"/>
          <w:szCs w:val="24"/>
        </w:rPr>
        <w:t xml:space="preserve"> Березовского 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Утвержденный план проведения проверок подлежит официальному опубликованию в срок до </w:t>
      </w:r>
      <w:r w:rsidR="00950BB6" w:rsidRPr="009139A7">
        <w:rPr>
          <w:rFonts w:ascii="Times New Roman" w:eastAsia="Times New Roman" w:hAnsi="Times New Roman" w:cs="Times New Roman"/>
          <w:sz w:val="24"/>
          <w:szCs w:val="24"/>
        </w:rPr>
        <w:t>конца месяца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, предшествующего </w:t>
      </w:r>
      <w:r w:rsidR="00950BB6" w:rsidRPr="009139A7">
        <w:rPr>
          <w:rFonts w:ascii="Times New Roman" w:eastAsia="Times New Roman" w:hAnsi="Times New Roman" w:cs="Times New Roman"/>
          <w:sz w:val="24"/>
          <w:szCs w:val="24"/>
        </w:rPr>
        <w:t>кварталу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плановых проверок.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3.2.4. 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Федеральным </w:t>
      </w:r>
      <w:hyperlink r:id="rId17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3.3. Подготовка к проведению проверки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3.3.1. В процессе подготовки к проведению проверки муниципальным инспектором осуществляется уточнение сведений об объекте и субъекте проверки, сбор информации, необходимой для проведения проверки, подготовка распоряжения администрации </w:t>
      </w:r>
      <w:r w:rsidR="00A46A35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3.3.2. 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3.3.3.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3.4. Уведомление заинтересованных лиц о проведении проверки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3.4.1. О проведении плановой проверки юридическое лицо, индивидуальный предприниматель уведомляются муниципальным инспектором не позднее чем в течение трех рабочих дней до начала ее проведения посредством направления копии распоряжения администрации </w:t>
      </w:r>
      <w:r w:rsidR="00A46A35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которой указаны в </w:t>
      </w:r>
      <w:hyperlink r:id="rId18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пункте 2 части 2 ст. 10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муниципальным инспектором не менее чем за двадцать четыре часа до начала ее проведения любым доступным способом.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3.4.2.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3.5. Проведение проверки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3.5.1.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проверок являются утвержденный план проведения проверок в отношении юридических лиц и индивидуальных предпринимателей, либо истечение срока исполнения юридическим лицом, индивидуальным предпринимателем,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поступление в администрацию </w:t>
      </w:r>
      <w:r w:rsidR="000762F4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0762F4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из средств массовой информации о следующих фактах: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в)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 в рамках надзора за исполнением законов по поступившим в органы прокуратуры материалам и обращениям.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3.5.2. Для начала проведения мероприятий по муниципальному земельному контролю издается распоряжение администрации </w:t>
      </w:r>
      <w:r w:rsidR="00C52800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о проведении проверки принимается по форме, утвержденной приказом Министерства экономического развития Российской Федерации. 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3.5.3. 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3.5.4. Обследование земельных участков осуществляется путем выезда муниципального инспектора в срок, установленный распорядительным актом о проведении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3.5.5. Муниципальные инспекторы: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1) вручают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2) по требованию лиц, подлежащих проверке, либо их законных представителей предоставляют информацию в целях подтверждения своих полномочий, а также текст настоящего Административного регламента;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3) в пределах своей компетенции осуществляют мероприятия, необходимые для установления факта административного правонарушения либо его отсутствия;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4) проводят необходимые измерительные действия, при необходимости фото- и видеосъемку;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5) осуществляют иные действия, не нарушающие законные права и интересы правообладателя земельного участка.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3.5.6. Осуществление муниципального земельного контроля направлено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1) 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2) недопущение самовольного занятия земельных участков или самовольного строительства, а также уничтожения межевых знаков;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3) соблюдение физическими и юридическими лицами сроков освоения земельных участков;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4) оформление прав на земельный участок;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5) своевременное и качественное выполнение мероприятий по улучшению земель;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6) предотвращение и ликвидацию захламления, загрязнения и других процессов, вызывающих деградацию земель и приведение земельных участков в пригодное для использования состояние;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7) своевременный возврат земельных участков, предоставленных в аренду;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8) своевременное внесение землепользователями арендной платы;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10) соблюдение порядка использования и охраны земель;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11) использование земельных участков в процессе производства работ по благоустройству территорий;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12) выполнение иных требований по использованию и охране земель, установленных муниципальными правовыми актами.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3.5.7.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3.5.8. Ответственными за выполнение указанных действий являются муниципальные инспекторы.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 Составление акта проверки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3.6.1. По результатам проверки муниципальный инспектор оформляет акт проверки соблюдения требований земельного законодательства (далее - Акт проверки) в двух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экземплярах по форме, утвержденной </w:t>
      </w:r>
      <w:hyperlink r:id="rId19" w:history="1">
        <w:r w:rsidRPr="009139A7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</w:t>
      </w:r>
      <w:r w:rsidR="00556B9C" w:rsidRPr="009139A7">
        <w:rPr>
          <w:rFonts w:ascii="Times New Roman" w:eastAsia="Times New Roman" w:hAnsi="Times New Roman" w:cs="Times New Roman"/>
          <w:sz w:val="24"/>
          <w:szCs w:val="24"/>
        </w:rPr>
        <w:t>о развития Российской Федерации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3.6.2. В случае выявления фактов административного правонарушения муниципальным инспектором составляется третий экземпляр Акта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3.6.3. К Акту проверки прилагаются: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1) чертеж земельного участка</w:t>
      </w:r>
      <w:r w:rsidR="00EB3E00" w:rsidRPr="009139A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обмер</w:t>
      </w:r>
      <w:r w:rsidR="00EB3E00" w:rsidRPr="009139A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и вычисление</w:t>
      </w:r>
      <w:r w:rsidR="00EB3E00" w:rsidRPr="009139A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его площади;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3) копия распорядительного акта о проведении проверки;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уведомление правообладателя земельного участка о проведении проверки;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3.6.4.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3.6.5. Муниципальные инспекторы оформляют Акт проверки по окончании проведения проверки на месте либо в течение 3 рабочих дней после ее завершения.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Второй экземпляр Акта проверки хранится в архиве органа муниципального земельного контроля.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Третий экземпляр Акта проверки, содержащего сведения о выявлении факта административного правонарушения, в течение 5 рабочих дней после проведения проверки направляется в территориальный отдел Управления </w:t>
      </w:r>
      <w:proofErr w:type="spellStart"/>
      <w:r w:rsidRPr="009139A7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B73FE" w:rsidRPr="009139A7">
        <w:rPr>
          <w:rFonts w:ascii="Times New Roman" w:eastAsia="Times New Roman" w:hAnsi="Times New Roman" w:cs="Times New Roman"/>
          <w:sz w:val="24"/>
          <w:szCs w:val="24"/>
        </w:rPr>
        <w:t>Тюменской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области для рассмотрения и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мер.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муниципальный инспектор в течение 3 рабочих дней с момента составления Акта направляет Акт проверки заказным почтовым отправлением с уведомлением о вручении, которое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деле.</w:t>
      </w:r>
    </w:p>
    <w:p w:rsidR="007C71B6" w:rsidRPr="009139A7" w:rsidRDefault="007C71B6" w:rsidP="009139A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3.6.6. В случае если проверка проходила по согласованию с органом прокуратуры, муниципальный инспектор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3.6.7.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положений.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3.6.8. Результатом исполнения административной процедуры является оформление Акта проверки с приложениями.</w:t>
      </w:r>
    </w:p>
    <w:p w:rsid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3.6.9. Ответственным за выполнение указанных действий является муниципальный инспектор, осуществивший проверку.</w:t>
      </w:r>
    </w:p>
    <w:p w:rsidR="007C71B6" w:rsidRPr="009139A7" w:rsidRDefault="009139A7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3.6.10. 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Максимальн</w:t>
      </w:r>
      <w:r w:rsidR="00113651">
        <w:rPr>
          <w:rFonts w:ascii="Times New Roman" w:eastAsia="Times New Roman" w:hAnsi="Times New Roman" w:cs="Times New Roman"/>
          <w:sz w:val="24"/>
          <w:szCs w:val="24"/>
        </w:rPr>
        <w:t>ый срок исполнения процедуры - 3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0 рабочих дней.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3.7. Сведения о должностном лице,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муниципальной функции.</w:t>
      </w:r>
    </w:p>
    <w:p w:rsidR="007C71B6" w:rsidRPr="009139A7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лицом, ответственным за выполнение муниципальной функции, является </w:t>
      </w:r>
      <w:r w:rsidR="009139A7" w:rsidRPr="009139A7">
        <w:rPr>
          <w:rFonts w:ascii="Times New Roman" w:eastAsia="Times New Roman" w:hAnsi="Times New Roman" w:cs="Times New Roman"/>
          <w:sz w:val="24"/>
          <w:szCs w:val="24"/>
        </w:rPr>
        <w:t>ответственный специалист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1B6" w:rsidRPr="009139A7" w:rsidRDefault="007C71B6" w:rsidP="009139A7">
      <w:pPr>
        <w:pStyle w:val="a6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Условия,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30.06.2010г. №</w:t>
      </w:r>
      <w:r w:rsidR="00EB3E00" w:rsidRPr="0091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489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а также с наступлением обстоятельств непреодолимой силы.</w:t>
      </w:r>
    </w:p>
    <w:p w:rsidR="007C71B6" w:rsidRDefault="007C71B6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 3.9. Способ фиксации результата выполнения административной процедуры (действия), в том числе в электронной форме: запись в Журнале учета проверок.</w:t>
      </w:r>
    </w:p>
    <w:p w:rsidR="009139A7" w:rsidRPr="009139A7" w:rsidRDefault="009139A7" w:rsidP="009139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Default="007C71B6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Порядок и формы </w:t>
      </w:r>
      <w:proofErr w:type="gramStart"/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муниципальной функции</w:t>
      </w:r>
    </w:p>
    <w:p w:rsidR="009139A7" w:rsidRPr="009139A7" w:rsidRDefault="009139A7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 4.1.Текущий контроль соблюдения последовательности действий, определенных административными процедурами, по исполнению муниципальной функции (далее - текущий контроль), осуществляется главой </w:t>
      </w:r>
      <w:r w:rsidR="003F492B" w:rsidRPr="009139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492B" w:rsidRPr="009139A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91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Контроль полноты и качества исполнения муниципальной функции включает в себя проведение плановых проверок (осуществляется на основании </w:t>
      </w:r>
      <w:r w:rsidR="00B5559A">
        <w:rPr>
          <w:rFonts w:ascii="Times New Roman" w:eastAsia="Times New Roman" w:hAnsi="Times New Roman" w:cs="Times New Roman"/>
          <w:sz w:val="24"/>
          <w:szCs w:val="24"/>
        </w:rPr>
        <w:t>квартальных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планов работы</w:t>
      </w:r>
      <w:r w:rsidR="009544B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2553B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осуществляются на основании распоряжения главы </w:t>
      </w:r>
      <w:r w:rsidR="0082553B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4.3. По результатам контроля, при выявлении допущенных нарушений глава </w:t>
      </w:r>
      <w:r w:rsidR="00950098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об их устранении и меры по наложению дисциплинарных взысканий, а также, в случае необходимости, о подготовке предложений по изменению положений настоящего регламента.</w:t>
      </w:r>
    </w:p>
    <w:p w:rsidR="007C71B6" w:rsidRDefault="00EB3E00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муниципальной функции со стороны граждан, их объединений и организаций осуществляется в порядке и фо</w:t>
      </w:r>
      <w:bookmarkStart w:id="0" w:name="_GoBack"/>
      <w:bookmarkEnd w:id="0"/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рмах, установленных Федеральным от 02.05.2006 N 59-ФЗ "О порядке рассмотрения обращений граждан Российской Федерации".</w:t>
      </w:r>
    </w:p>
    <w:p w:rsidR="009139A7" w:rsidRPr="009139A7" w:rsidRDefault="009139A7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Default="007C71B6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</w:t>
      </w:r>
    </w:p>
    <w:p w:rsidR="009139A7" w:rsidRPr="009139A7" w:rsidRDefault="009139A7" w:rsidP="009139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5.1. Заявители имеют право на обжалование действий или бездействия должностных лиц, участвующих в исполнении данной муниципальной функции, во внесудебном и судебном порядке.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5.2. Действия (бездействие) и решения исполнителя (должностного лица администрации), осуществляемые (принимаемые) в ходе исполнения муниципальной функции, могут быть обжалованы главе </w:t>
      </w:r>
      <w:r w:rsidR="00950098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5.3. Обращение (жалоба) подается в письменной форме либо при личном приеме.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в письменной форме гражданин в обязательном порядке указывает фамилию, имя, отчество (при наличии) соответствующего должностного лица администрации </w:t>
      </w:r>
      <w:r w:rsidR="00950098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, либо должность соответствующего лица, а также свои фамилию, имя, отчество (последнее - при наличии), почтовый адрес или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5.4.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 изложенные обстоятельства, личную подпись, дату.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3 рабочих дней, с даты поступления обращения.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5.5. Обращения заявителей, содержащие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5.6. Обращение, содержащее вопросы, решение которых не входит в компетенцию администрации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заявителя о переадресации обращения.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5.7.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заявителю в течение 3 рабочих дней.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глава </w:t>
      </w:r>
      <w:r w:rsidR="00DD3804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5.9.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лицо, глава </w:t>
      </w:r>
      <w:r w:rsidR="00DD3804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1B6" w:rsidRPr="009139A7" w:rsidRDefault="00655F5D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признает правомерными действия и решения в ходе исполнения муниципальной функции;</w:t>
      </w:r>
    </w:p>
    <w:p w:rsidR="007C71B6" w:rsidRPr="009139A7" w:rsidRDefault="00655F5D" w:rsidP="009139A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>Результатом досудебного обжалования является рассмотрение всех поставленных в жалобе вопросов, принятие необходимых мер и направление ответа заявителю в порядке, установленном административным регламентом.</w:t>
      </w:r>
    </w:p>
    <w:p w:rsidR="007C71B6" w:rsidRPr="009139A7" w:rsidRDefault="007C71B6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5.10. Заявители вправе обжаловать действия (бездействие) и решения главы </w:t>
      </w:r>
      <w:r w:rsidR="00DD3804" w:rsidRPr="009139A7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9139A7">
        <w:rPr>
          <w:rFonts w:ascii="Times New Roman" w:eastAsia="Times New Roman" w:hAnsi="Times New Roman" w:cs="Times New Roman"/>
          <w:sz w:val="24"/>
          <w:szCs w:val="24"/>
        </w:rPr>
        <w:t>, соответственно осуществленные и принятые в ходе предоставления муниципальной функции, в судебном порядке.</w:t>
      </w:r>
    </w:p>
    <w:p w:rsidR="007C71B6" w:rsidRPr="009139A7" w:rsidRDefault="00A00F33" w:rsidP="009139A7">
      <w:pPr>
        <w:pStyle w:val="a6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71B6" w:rsidRPr="009139A7">
        <w:rPr>
          <w:rFonts w:ascii="Times New Roman" w:eastAsia="Times New Roman" w:hAnsi="Times New Roman" w:cs="Times New Roman"/>
          <w:sz w:val="24"/>
          <w:szCs w:val="24"/>
        </w:rPr>
        <w:t>Порядок подачи, порядок и сроки рассмотрения и порядок разрешения обращений, направляемых в суды, определяются законодательством Российской Федерации.</w:t>
      </w: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F5D" w:rsidRPr="009139A7" w:rsidRDefault="00655F5D" w:rsidP="0091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A7" w:rsidRDefault="00082CA7" w:rsidP="009139A7">
      <w:pPr>
        <w:spacing w:after="0" w:line="240" w:lineRule="auto"/>
        <w:ind w:left="581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39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736D8" w:rsidRPr="009139A7">
        <w:rPr>
          <w:rFonts w:ascii="Times New Roman" w:hAnsi="Times New Roman" w:cs="Times New Roman"/>
          <w:sz w:val="24"/>
          <w:szCs w:val="24"/>
        </w:rPr>
        <w:t>1</w:t>
      </w:r>
      <w:r w:rsidR="00EC0942" w:rsidRPr="00913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A7" w:rsidRPr="009139A7" w:rsidRDefault="009139A7" w:rsidP="009139A7">
      <w:pPr>
        <w:spacing w:after="0" w:line="240" w:lineRule="auto"/>
        <w:ind w:left="581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082CA7" w:rsidRPr="009139A7">
        <w:rPr>
          <w:rFonts w:ascii="Times New Roman" w:hAnsi="Times New Roman" w:cs="Times New Roman"/>
          <w:sz w:val="24"/>
          <w:szCs w:val="24"/>
        </w:rPr>
        <w:t>регламенту</w:t>
      </w:r>
      <w:r w:rsidR="00EC0942" w:rsidRPr="00913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A7" w:rsidRDefault="00082CA7" w:rsidP="009139A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39A7" w:rsidRPr="009139A7" w:rsidRDefault="009139A7" w:rsidP="009139A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2CA7" w:rsidRPr="009139A7" w:rsidRDefault="00082CA7" w:rsidP="00913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9A7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9139A7" w:rsidRPr="009139A7" w:rsidRDefault="009139A7" w:rsidP="009139A7">
      <w:pPr>
        <w:tabs>
          <w:tab w:val="left" w:pos="-108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39A7">
        <w:rPr>
          <w:rFonts w:ascii="Times New Roman" w:hAnsi="Times New Roman" w:cs="Times New Roman"/>
          <w:sz w:val="24"/>
          <w:szCs w:val="24"/>
        </w:rPr>
        <w:t xml:space="preserve">по предоставления администрацией сельского поселения </w:t>
      </w:r>
      <w:proofErr w:type="spellStart"/>
      <w:r w:rsidRPr="009139A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082CA7" w:rsidRPr="009139A7" w:rsidRDefault="009139A7" w:rsidP="00913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39A7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Pr="009139A7">
        <w:rPr>
          <w:rFonts w:ascii="Times New Roman" w:hAnsi="Times New Roman" w:cs="Times New Roman"/>
          <w:bCs/>
          <w:sz w:val="24"/>
          <w:szCs w:val="24"/>
        </w:rPr>
        <w:t>осуществлению муниципального земельного контроля</w:t>
      </w:r>
    </w:p>
    <w:p w:rsidR="009139A7" w:rsidRPr="009139A7" w:rsidRDefault="009139A7" w:rsidP="00913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CA7" w:rsidRPr="009139A7" w:rsidRDefault="00A833AE" w:rsidP="00913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E52952" wp14:editId="346EF6F2">
                <wp:simplePos x="0" y="0"/>
                <wp:positionH relativeFrom="column">
                  <wp:posOffset>570865</wp:posOffset>
                </wp:positionH>
                <wp:positionV relativeFrom="paragraph">
                  <wp:posOffset>914400</wp:posOffset>
                </wp:positionV>
                <wp:extent cx="4594225" cy="393700"/>
                <wp:effectExtent l="0" t="0" r="15875" b="254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7" w:rsidRDefault="00082CA7" w:rsidP="00082CA7">
                            <w:pPr>
                              <w:jc w:val="center"/>
                            </w:pPr>
                            <w:r>
                              <w:t>Р</w:t>
                            </w:r>
                            <w:r>
                              <w:rPr>
                                <w:rFonts w:eastAsia="Calibri"/>
                              </w:rPr>
                              <w:t>ассмотрение заявления о предоставлении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муниципальной услуги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left:0;text-align:left;margin-left:44.95pt;margin-top:1in;width:361.75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" strokecolor="#339" strokeweight="2pt">
                <v:textbox>
                  <w:txbxContent>
                    <w:p w:rsidR="00082CA7" w:rsidRDefault="00082CA7" w:rsidP="00082CA7">
                      <w:pPr>
                        <w:jc w:val="center"/>
                      </w:pPr>
                      <w:r>
                        <w:t>Р</w:t>
                      </w:r>
                      <w:r>
                        <w:rPr>
                          <w:rFonts w:eastAsia="Calibri"/>
                        </w:rPr>
                        <w:t>ассмотрение заявления о предоставлении</w:t>
                      </w:r>
                      <w:r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муниципальной услуги</w:t>
                      </w:r>
                      <w:r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2608" behindDoc="0" locked="0" layoutInCell="1" allowOverlap="1" wp14:anchorId="200478AF" wp14:editId="66969216">
                <wp:simplePos x="0" y="0"/>
                <wp:positionH relativeFrom="column">
                  <wp:posOffset>2755264</wp:posOffset>
                </wp:positionH>
                <wp:positionV relativeFrom="paragraph">
                  <wp:posOffset>1313815</wp:posOffset>
                </wp:positionV>
                <wp:extent cx="0" cy="3048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2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103.45pt" to="216.9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6F3EE4" wp14:editId="7BCC960E">
                <wp:simplePos x="0" y="0"/>
                <wp:positionH relativeFrom="column">
                  <wp:posOffset>565150</wp:posOffset>
                </wp:positionH>
                <wp:positionV relativeFrom="paragraph">
                  <wp:posOffset>144780</wp:posOffset>
                </wp:positionV>
                <wp:extent cx="4594225" cy="527685"/>
                <wp:effectExtent l="0" t="0" r="15875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7" w:rsidRDefault="00082CA7" w:rsidP="00082CA7">
                            <w:pPr>
                              <w:jc w:val="center"/>
                            </w:pPr>
                            <w:r>
                              <w:t xml:space="preserve">Прием и регистрация заявления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44.5pt;margin-top:11.4pt;width:361.75pt;height:4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" strokecolor="#339" strokeweight="2pt">
                <v:textbox>
                  <w:txbxContent>
                    <w:p w:rsidR="00082CA7" w:rsidRDefault="00082CA7" w:rsidP="00082CA7">
                      <w:pPr>
                        <w:jc w:val="center"/>
                      </w:pPr>
                      <w:r>
                        <w:t xml:space="preserve">Прием и регистрация заявления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A58022" wp14:editId="52318BAA">
                <wp:simplePos x="0" y="0"/>
                <wp:positionH relativeFrom="column">
                  <wp:posOffset>526415</wp:posOffset>
                </wp:positionH>
                <wp:positionV relativeFrom="paragraph">
                  <wp:posOffset>1818005</wp:posOffset>
                </wp:positionV>
                <wp:extent cx="2057400" cy="649605"/>
                <wp:effectExtent l="0" t="0" r="19050" b="1714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7" w:rsidRDefault="00082CA7" w:rsidP="00082CA7">
                            <w:pPr>
                              <w:jc w:val="center"/>
                            </w:pPr>
                            <w:r>
                              <w:t xml:space="preserve">Отсутствуют основания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41.45pt;margin-top:143.15pt;width:162pt;height:5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" strokecolor="#339" strokeweight="2pt">
                <v:textbox>
                  <w:txbxContent>
                    <w:p w:rsidR="00082CA7" w:rsidRDefault="00082CA7" w:rsidP="00082CA7">
                      <w:pPr>
                        <w:jc w:val="center"/>
                      </w:pPr>
                      <w:r>
                        <w:t xml:space="preserve">Отсутствуют основания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C7E793" wp14:editId="7D0BE50A">
                <wp:simplePos x="0" y="0"/>
                <wp:positionH relativeFrom="column">
                  <wp:posOffset>3030855</wp:posOffset>
                </wp:positionH>
                <wp:positionV relativeFrom="paragraph">
                  <wp:posOffset>1818005</wp:posOffset>
                </wp:positionV>
                <wp:extent cx="2057400" cy="707390"/>
                <wp:effectExtent l="0" t="0" r="19050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7" w:rsidRDefault="00082CA7" w:rsidP="00082CA7">
                            <w:pPr>
                              <w:jc w:val="center"/>
                            </w:pPr>
                            <w:r>
                              <w:t xml:space="preserve">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238.65pt;margin-top:143.15pt;width:162pt;height:5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" strokecolor="#339" strokeweight="2pt">
                <v:textbox>
                  <w:txbxContent>
                    <w:p w:rsidR="00082CA7" w:rsidRDefault="00082CA7" w:rsidP="00082CA7">
                      <w:pPr>
                        <w:jc w:val="center"/>
                      </w:pPr>
                      <w:r>
                        <w:t xml:space="preserve">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6704" behindDoc="0" locked="0" layoutInCell="1" allowOverlap="1" wp14:anchorId="4C5EAD63" wp14:editId="672E9970">
                <wp:simplePos x="0" y="0"/>
                <wp:positionH relativeFrom="column">
                  <wp:posOffset>1392554</wp:posOffset>
                </wp:positionH>
                <wp:positionV relativeFrom="paragraph">
                  <wp:posOffset>2476500</wp:posOffset>
                </wp:positionV>
                <wp:extent cx="0" cy="210185"/>
                <wp:effectExtent l="76200" t="0" r="57150" b="565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9.65pt,195pt" to="109.6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7728" behindDoc="0" locked="0" layoutInCell="1" allowOverlap="1" wp14:anchorId="01C13BCD" wp14:editId="6D1FE057">
                <wp:simplePos x="0" y="0"/>
                <wp:positionH relativeFrom="column">
                  <wp:posOffset>4180839</wp:posOffset>
                </wp:positionH>
                <wp:positionV relativeFrom="paragraph">
                  <wp:posOffset>2534285</wp:posOffset>
                </wp:positionV>
                <wp:extent cx="0" cy="1524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29.2pt,199.55pt" to="329.2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">
                <v:stroke endarrow="block"/>
              </v:line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AEE64A3" wp14:editId="2697BBE0">
                <wp:simplePos x="0" y="0"/>
                <wp:positionH relativeFrom="column">
                  <wp:posOffset>1149350</wp:posOffset>
                </wp:positionH>
                <wp:positionV relativeFrom="paragraph">
                  <wp:posOffset>1620519</wp:posOffset>
                </wp:positionV>
                <wp:extent cx="3122930" cy="0"/>
                <wp:effectExtent l="0" t="0" r="2032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90.5pt;margin-top:127.6pt;width:245.9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"/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260F4131" wp14:editId="3244ACD9">
                <wp:simplePos x="0" y="0"/>
                <wp:positionH relativeFrom="column">
                  <wp:posOffset>1149349</wp:posOffset>
                </wp:positionH>
                <wp:positionV relativeFrom="paragraph">
                  <wp:posOffset>1620520</wp:posOffset>
                </wp:positionV>
                <wp:extent cx="0" cy="147955"/>
                <wp:effectExtent l="76200" t="0" r="57150" b="615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0.5pt;margin-top:127.6pt;width:0;height:11.65pt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mGClSw4y6j9vb7X33vfu0vUfbD90DLNu77W33ufvWfe0eui8InKFzbWNT&#10;AMjVlfG107W6bi41fWuR0nlF1IKHCm42DaDGPiJ6FOI3toH88/alZuBDlk6HNq5LU3tIaBBah2lt&#10;jtPia4fo7pDCaZycjk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 wp14:anchorId="0FA7D594" wp14:editId="34B952F4">
                <wp:simplePos x="0" y="0"/>
                <wp:positionH relativeFrom="column">
                  <wp:posOffset>4272279</wp:posOffset>
                </wp:positionH>
                <wp:positionV relativeFrom="paragraph">
                  <wp:posOffset>1620520</wp:posOffset>
                </wp:positionV>
                <wp:extent cx="0" cy="14795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6.4pt;margin-top:127.6pt;width:0;height:11.65pt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VS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K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1824" behindDoc="0" locked="0" layoutInCell="1" allowOverlap="1" wp14:anchorId="44B0195B" wp14:editId="32C9932C">
                <wp:simplePos x="0" y="0"/>
                <wp:positionH relativeFrom="column">
                  <wp:posOffset>2755264</wp:posOffset>
                </wp:positionH>
                <wp:positionV relativeFrom="paragraph">
                  <wp:posOffset>682625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53.75pt" to="216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82CA7" w:rsidRPr="009139A7" w:rsidRDefault="00082CA7" w:rsidP="00913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9139A7" w:rsidRDefault="00082CA7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A7" w:rsidRPr="009139A7" w:rsidRDefault="00A833AE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FD406" wp14:editId="3215F09A">
                <wp:simplePos x="0" y="0"/>
                <wp:positionH relativeFrom="column">
                  <wp:posOffset>526415</wp:posOffset>
                </wp:positionH>
                <wp:positionV relativeFrom="paragraph">
                  <wp:posOffset>269240</wp:posOffset>
                </wp:positionV>
                <wp:extent cx="2057400" cy="1376680"/>
                <wp:effectExtent l="0" t="0" r="19050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7" w:rsidRDefault="00082CA7" w:rsidP="00082CA7">
                            <w:pPr>
                              <w:jc w:val="center"/>
                            </w:pPr>
                            <w:r>
                              <w:t xml:space="preserve">Оформление и выдача (направление) заявителю информации </w:t>
                            </w:r>
                            <w:r w:rsidR="001736D8">
                              <w:t>по осуществлению муниципального  земельного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41.45pt;margin-top:21.2pt;width:162pt;height:10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" strokecolor="#339" strokeweight="2pt">
                <v:textbox>
                  <w:txbxContent>
                    <w:p w:rsidR="00082CA7" w:rsidRDefault="00082CA7" w:rsidP="00082CA7">
                      <w:pPr>
                        <w:jc w:val="center"/>
                      </w:pPr>
                      <w:r>
                        <w:t xml:space="preserve">Оформление и выдача (направление) заявителю информации </w:t>
                      </w:r>
                      <w:r w:rsidR="001736D8">
                        <w:t>по осуществлению муниципального  земельного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Pr="009139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BC18B1" wp14:editId="610C027C">
                <wp:simplePos x="0" y="0"/>
                <wp:positionH relativeFrom="column">
                  <wp:posOffset>3030855</wp:posOffset>
                </wp:positionH>
                <wp:positionV relativeFrom="paragraph">
                  <wp:posOffset>269240</wp:posOffset>
                </wp:positionV>
                <wp:extent cx="2128520" cy="1294765"/>
                <wp:effectExtent l="0" t="0" r="24130" b="196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7" w:rsidRDefault="00082CA7" w:rsidP="00082CA7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t xml:space="preserve">Оформление и выдача (направление) заявителю </w:t>
                            </w:r>
                            <w:r>
                              <w:rPr>
                                <w:rFonts w:eastAsia="Calibri"/>
                              </w:rPr>
                              <w:t>уведомления об отказе в предоставлении информации с указанием причины отказа</w:t>
                            </w:r>
                          </w:p>
                          <w:p w:rsidR="001736D8" w:rsidRDefault="001736D8" w:rsidP="00082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238.65pt;margin-top:21.2pt;width:167.6pt;height:10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" strokecolor="#339" strokeweight="2pt">
                <v:textbox>
                  <w:txbxContent>
                    <w:p w:rsidR="00082CA7" w:rsidRDefault="00082CA7" w:rsidP="00082CA7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t xml:space="preserve">Оформление и выдача (направление) заявителю </w:t>
                      </w:r>
                      <w:r>
                        <w:rPr>
                          <w:rFonts w:eastAsia="Calibri"/>
                        </w:rPr>
                        <w:t>уведомления об отказе в предоставлении информации с указанием причины отказа</w:t>
                      </w:r>
                    </w:p>
                    <w:p w:rsidR="001736D8" w:rsidRDefault="001736D8" w:rsidP="00082C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56A1" w:rsidRPr="009139A7" w:rsidRDefault="00D556A1" w:rsidP="00913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6A1" w:rsidRPr="009139A7" w:rsidRDefault="00D556A1" w:rsidP="00913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56A1" w:rsidRPr="009139A7" w:rsidRDefault="00D556A1" w:rsidP="00913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56A1" w:rsidRPr="009139A7" w:rsidRDefault="00D556A1" w:rsidP="00913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56A1" w:rsidRPr="009139A7" w:rsidRDefault="00D556A1" w:rsidP="00913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0942" w:rsidRPr="009139A7" w:rsidRDefault="00EC0942" w:rsidP="0091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942" w:rsidRPr="009139A7" w:rsidSect="009139A7">
      <w:pgSz w:w="11906" w:h="16838"/>
      <w:pgMar w:top="567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A120D"/>
    <w:multiLevelType w:val="hybridMultilevel"/>
    <w:tmpl w:val="7DFC8F88"/>
    <w:lvl w:ilvl="0" w:tplc="C1205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001BA7"/>
    <w:multiLevelType w:val="multilevel"/>
    <w:tmpl w:val="23D06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A5B95"/>
    <w:multiLevelType w:val="multilevel"/>
    <w:tmpl w:val="39D61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C2D02"/>
    <w:multiLevelType w:val="hybridMultilevel"/>
    <w:tmpl w:val="82EE48FE"/>
    <w:lvl w:ilvl="0" w:tplc="CAFE29F6">
      <w:start w:val="1"/>
      <w:numFmt w:val="decimal"/>
      <w:lvlText w:val="%1."/>
      <w:lvlJc w:val="left"/>
      <w:pPr>
        <w:ind w:left="1305" w:hanging="765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634B67"/>
    <w:multiLevelType w:val="hybridMultilevel"/>
    <w:tmpl w:val="02B404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4B51"/>
    <w:multiLevelType w:val="multilevel"/>
    <w:tmpl w:val="4F6C6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1950FC"/>
    <w:multiLevelType w:val="multilevel"/>
    <w:tmpl w:val="3C003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C7568"/>
    <w:multiLevelType w:val="multilevel"/>
    <w:tmpl w:val="AE7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40D34"/>
    <w:multiLevelType w:val="multilevel"/>
    <w:tmpl w:val="4D2E4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62761BA"/>
    <w:multiLevelType w:val="hybridMultilevel"/>
    <w:tmpl w:val="B07C06B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2A1"/>
    <w:multiLevelType w:val="hybridMultilevel"/>
    <w:tmpl w:val="16C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1ADC"/>
    <w:multiLevelType w:val="multilevel"/>
    <w:tmpl w:val="2200CB1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0615A6"/>
    <w:multiLevelType w:val="multilevel"/>
    <w:tmpl w:val="A25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B6"/>
    <w:rsid w:val="00037C70"/>
    <w:rsid w:val="00063841"/>
    <w:rsid w:val="00065E88"/>
    <w:rsid w:val="000762F4"/>
    <w:rsid w:val="00082CA7"/>
    <w:rsid w:val="00096F1F"/>
    <w:rsid w:val="000A7831"/>
    <w:rsid w:val="000B5788"/>
    <w:rsid w:val="000B73FE"/>
    <w:rsid w:val="000C6C05"/>
    <w:rsid w:val="000D3E94"/>
    <w:rsid w:val="00113651"/>
    <w:rsid w:val="0013775D"/>
    <w:rsid w:val="00155C4B"/>
    <w:rsid w:val="0016095B"/>
    <w:rsid w:val="001736D8"/>
    <w:rsid w:val="00176E22"/>
    <w:rsid w:val="001C5F44"/>
    <w:rsid w:val="001D0CC5"/>
    <w:rsid w:val="0021693D"/>
    <w:rsid w:val="00246B40"/>
    <w:rsid w:val="002A6CAB"/>
    <w:rsid w:val="002D1C11"/>
    <w:rsid w:val="002E3B5D"/>
    <w:rsid w:val="002F06BC"/>
    <w:rsid w:val="00374631"/>
    <w:rsid w:val="003D2A41"/>
    <w:rsid w:val="003F2939"/>
    <w:rsid w:val="003F492B"/>
    <w:rsid w:val="004072F6"/>
    <w:rsid w:val="0042248B"/>
    <w:rsid w:val="0047712A"/>
    <w:rsid w:val="005153E2"/>
    <w:rsid w:val="005444AF"/>
    <w:rsid w:val="00546460"/>
    <w:rsid w:val="00553E89"/>
    <w:rsid w:val="00556B9C"/>
    <w:rsid w:val="0058424B"/>
    <w:rsid w:val="005D0EAC"/>
    <w:rsid w:val="00655F5D"/>
    <w:rsid w:val="00664A90"/>
    <w:rsid w:val="00665BE1"/>
    <w:rsid w:val="006759E2"/>
    <w:rsid w:val="00680916"/>
    <w:rsid w:val="006A061A"/>
    <w:rsid w:val="006E0EFE"/>
    <w:rsid w:val="006E5FB9"/>
    <w:rsid w:val="0072603D"/>
    <w:rsid w:val="00737A85"/>
    <w:rsid w:val="00761DDB"/>
    <w:rsid w:val="007622D6"/>
    <w:rsid w:val="007C71B6"/>
    <w:rsid w:val="007F6F9A"/>
    <w:rsid w:val="0082553B"/>
    <w:rsid w:val="00874702"/>
    <w:rsid w:val="008A088E"/>
    <w:rsid w:val="008C3D9D"/>
    <w:rsid w:val="008F154E"/>
    <w:rsid w:val="009139A7"/>
    <w:rsid w:val="00950098"/>
    <w:rsid w:val="00950BB6"/>
    <w:rsid w:val="009544BF"/>
    <w:rsid w:val="009D2EF4"/>
    <w:rsid w:val="009E7798"/>
    <w:rsid w:val="00A00F33"/>
    <w:rsid w:val="00A22A48"/>
    <w:rsid w:val="00A44D98"/>
    <w:rsid w:val="00A46A35"/>
    <w:rsid w:val="00A62B3A"/>
    <w:rsid w:val="00A73877"/>
    <w:rsid w:val="00A833AE"/>
    <w:rsid w:val="00AA6CB9"/>
    <w:rsid w:val="00AF0A13"/>
    <w:rsid w:val="00AF513A"/>
    <w:rsid w:val="00B106E1"/>
    <w:rsid w:val="00B20C36"/>
    <w:rsid w:val="00B3672E"/>
    <w:rsid w:val="00B406CE"/>
    <w:rsid w:val="00B5559A"/>
    <w:rsid w:val="00BA36C5"/>
    <w:rsid w:val="00BB4267"/>
    <w:rsid w:val="00BB4941"/>
    <w:rsid w:val="00BE1764"/>
    <w:rsid w:val="00C254CF"/>
    <w:rsid w:val="00C52800"/>
    <w:rsid w:val="00C60F34"/>
    <w:rsid w:val="00C760E8"/>
    <w:rsid w:val="00CA1EAC"/>
    <w:rsid w:val="00CE3C3C"/>
    <w:rsid w:val="00D023DF"/>
    <w:rsid w:val="00D21ECA"/>
    <w:rsid w:val="00D308A5"/>
    <w:rsid w:val="00D42170"/>
    <w:rsid w:val="00D556A1"/>
    <w:rsid w:val="00D64EFB"/>
    <w:rsid w:val="00D6795C"/>
    <w:rsid w:val="00D94E01"/>
    <w:rsid w:val="00D96560"/>
    <w:rsid w:val="00DB1354"/>
    <w:rsid w:val="00DD3804"/>
    <w:rsid w:val="00E21A5B"/>
    <w:rsid w:val="00E91110"/>
    <w:rsid w:val="00E94A67"/>
    <w:rsid w:val="00EB3E00"/>
    <w:rsid w:val="00EC0942"/>
    <w:rsid w:val="00F1584C"/>
    <w:rsid w:val="00F22CBD"/>
    <w:rsid w:val="00F647DA"/>
    <w:rsid w:val="00FD1B89"/>
    <w:rsid w:val="00FD32CC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B106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06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71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1B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C71B6"/>
    <w:pPr>
      <w:ind w:left="720"/>
      <w:contextualSpacing/>
    </w:pPr>
  </w:style>
  <w:style w:type="paragraph" w:styleId="a7">
    <w:name w:val="No Spacing"/>
    <w:uiPriority w:val="1"/>
    <w:qFormat/>
    <w:rsid w:val="00A00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6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3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6560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96560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ConsPlusNormal">
    <w:name w:val="ConsPlusNormal"/>
    <w:rsid w:val="00D96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A44D98"/>
    <w:rPr>
      <w:b/>
      <w:bCs/>
    </w:rPr>
  </w:style>
  <w:style w:type="paragraph" w:customStyle="1" w:styleId="ConsPlusTitle">
    <w:name w:val="ConsPlusTitle"/>
    <w:rsid w:val="00A8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B106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06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71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71B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C71B6"/>
    <w:pPr>
      <w:ind w:left="720"/>
      <w:contextualSpacing/>
    </w:pPr>
  </w:style>
  <w:style w:type="paragraph" w:styleId="a7">
    <w:name w:val="No Spacing"/>
    <w:uiPriority w:val="1"/>
    <w:qFormat/>
    <w:rsid w:val="00A00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10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6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37A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6560"/>
    <w:pPr>
      <w:spacing w:after="0" w:line="240" w:lineRule="auto"/>
    </w:pPr>
    <w:rPr>
      <w:rFonts w:ascii="Times New Roman" w:eastAsia="Times New Roman" w:hAnsi="Times New Roman" w:cs="Times New Roman"/>
      <w:sz w:val="24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96560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ConsPlusNormal">
    <w:name w:val="ConsPlusNormal"/>
    <w:rsid w:val="00D96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A44D98"/>
    <w:rPr>
      <w:b/>
      <w:bCs/>
    </w:rPr>
  </w:style>
  <w:style w:type="paragraph" w:customStyle="1" w:styleId="ConsPlusTitle">
    <w:name w:val="ConsPlusTitle"/>
    <w:rsid w:val="00A8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" TargetMode="External"/><Relationship Id="rId13" Type="http://schemas.openxmlformats.org/officeDocument/2006/relationships/hyperlink" Target="consultantplus://offline/main?base=LAW;n=115838;fld=134;dst=100315" TargetMode="External"/><Relationship Id="rId18" Type="http://schemas.openxmlformats.org/officeDocument/2006/relationships/hyperlink" Target="consultantplus://offline/main?base=LAW;n=115838;fld=134;dst=1001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7342;fld=134" TargetMode="External"/><Relationship Id="rId12" Type="http://schemas.openxmlformats.org/officeDocument/2006/relationships/hyperlink" Target="consultantplus://offline/main?base=LAW;n=117671;fld=134;dst=264" TargetMode="External"/><Relationship Id="rId17" Type="http://schemas.openxmlformats.org/officeDocument/2006/relationships/hyperlink" Target="consultantplus://offline/main?base=LAW;n=115838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38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9066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ulimsunt.ru" TargetMode="External"/><Relationship Id="rId10" Type="http://schemas.openxmlformats.org/officeDocument/2006/relationships/hyperlink" Target="consultantplus://offline/main?base=LAW;n=117669;fld=134" TargetMode="External"/><Relationship Id="rId19" Type="http://schemas.openxmlformats.org/officeDocument/2006/relationships/hyperlink" Target="consultantplus://offline/main?base=LAW;n=10241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070;fld=134" TargetMode="External"/><Relationship Id="rId14" Type="http://schemas.openxmlformats.org/officeDocument/2006/relationships/hyperlink" Target="mailto:hulimsunt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05D-7739-47E6-9F8F-0164409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4115</Words>
  <Characters>32056</Characters>
  <Application>Microsoft Office Word</Application>
  <DocSecurity>0</DocSecurity>
  <Lines>593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СНДЗО</cp:lastModifiedBy>
  <cp:revision>21</cp:revision>
  <cp:lastPrinted>2015-12-30T05:17:00Z</cp:lastPrinted>
  <dcterms:created xsi:type="dcterms:W3CDTF">2015-12-22T10:06:00Z</dcterms:created>
  <dcterms:modified xsi:type="dcterms:W3CDTF">2015-12-30T05:23:00Z</dcterms:modified>
</cp:coreProperties>
</file>