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BF23C7" w:rsidRDefault="00A77B1C" w:rsidP="00BF23C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0470">
        <w:rPr>
          <w:rFonts w:ascii="Times New Roman" w:eastAsia="Times New Roman" w:hAnsi="Times New Roman" w:cs="Times New Roman"/>
          <w:sz w:val="28"/>
          <w:szCs w:val="28"/>
        </w:rPr>
        <w:t>08.06.2020</w:t>
      </w:r>
      <w:r w:rsidR="00A22D29" w:rsidRPr="00BF23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</w:r>
      <w:r w:rsidR="00A773A7" w:rsidRPr="00BF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</w:r>
      <w:r w:rsidRPr="00BF23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BF23C7">
        <w:rPr>
          <w:rFonts w:ascii="Times New Roman" w:hAnsi="Times New Roman" w:cs="Times New Roman"/>
          <w:sz w:val="28"/>
          <w:szCs w:val="28"/>
        </w:rPr>
        <w:t xml:space="preserve">     </w:t>
      </w:r>
      <w:r w:rsidR="00816F5D" w:rsidRPr="00BF23C7">
        <w:rPr>
          <w:rFonts w:ascii="Times New Roman" w:hAnsi="Times New Roman" w:cs="Times New Roman"/>
          <w:sz w:val="28"/>
          <w:szCs w:val="28"/>
        </w:rPr>
        <w:t xml:space="preserve"> </w:t>
      </w:r>
      <w:r w:rsidR="00A773A7" w:rsidRPr="00BF23C7">
        <w:rPr>
          <w:rFonts w:ascii="Times New Roman" w:hAnsi="Times New Roman" w:cs="Times New Roman"/>
          <w:sz w:val="28"/>
          <w:szCs w:val="28"/>
        </w:rPr>
        <w:t xml:space="preserve">   </w:t>
      </w:r>
      <w:r w:rsidR="005D04A2" w:rsidRPr="00BF23C7">
        <w:rPr>
          <w:rFonts w:ascii="Times New Roman" w:hAnsi="Times New Roman" w:cs="Times New Roman"/>
          <w:sz w:val="28"/>
          <w:szCs w:val="28"/>
        </w:rPr>
        <w:t xml:space="preserve">        </w:t>
      </w:r>
      <w:r w:rsidR="00A773A7" w:rsidRPr="00BF23C7">
        <w:rPr>
          <w:rFonts w:ascii="Times New Roman" w:hAnsi="Times New Roman" w:cs="Times New Roman"/>
          <w:sz w:val="28"/>
          <w:szCs w:val="28"/>
        </w:rPr>
        <w:t xml:space="preserve"> </w:t>
      </w:r>
      <w:r w:rsidRPr="00BF23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424AD" w:rsidRPr="00BF2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470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A77B1C" w:rsidRPr="00BF23C7" w:rsidRDefault="00A77B1C" w:rsidP="00BF23C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C7">
        <w:rPr>
          <w:rFonts w:ascii="Times New Roman" w:eastAsia="Times New Roman" w:hAnsi="Times New Roman" w:cs="Times New Roman"/>
          <w:sz w:val="28"/>
          <w:szCs w:val="28"/>
        </w:rPr>
        <w:t>д. Хулимсунт</w:t>
      </w:r>
    </w:p>
    <w:p w:rsidR="00F104A7" w:rsidRPr="005D04A2" w:rsidRDefault="00F104A7" w:rsidP="00BF23C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104A7" w:rsidRPr="005D04A2" w:rsidTr="00BF23C7">
        <w:tc>
          <w:tcPr>
            <w:tcW w:w="4361" w:type="dxa"/>
          </w:tcPr>
          <w:p w:rsidR="00A22D29" w:rsidRPr="00A22D29" w:rsidRDefault="00A22D29" w:rsidP="00BF23C7">
            <w:pPr>
              <w:spacing w:line="276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D2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      </w:r>
          </w:p>
          <w:p w:rsidR="00565F6A" w:rsidRPr="005D04A2" w:rsidRDefault="00565F6A" w:rsidP="00BF23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04A7" w:rsidRPr="005D04A2" w:rsidRDefault="00F104A7" w:rsidP="00BF23C7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 w:line="276" w:lineRule="auto"/>
              <w:ind w:left="23" w:right="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Pr="005D04A2" w:rsidRDefault="00F104A7" w:rsidP="00BF23C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22D29" w:rsidRDefault="00A22D29" w:rsidP="00BF23C7">
      <w:pPr>
        <w:spacing w:line="276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2D29">
        <w:rPr>
          <w:rFonts w:ascii="Times New Roman" w:hAnsi="Times New Roman" w:cs="Times New Roman"/>
          <w:sz w:val="28"/>
          <w:szCs w:val="28"/>
        </w:rPr>
        <w:t>В соответствии со ст. 34 Федерального закона от 21.12.1994 № 69</w:t>
      </w:r>
      <w:r>
        <w:rPr>
          <w:rFonts w:ascii="Times New Roman" w:hAnsi="Times New Roman" w:cs="Times New Roman"/>
          <w:sz w:val="28"/>
          <w:szCs w:val="28"/>
        </w:rPr>
        <w:t xml:space="preserve">-ФЗ «О пожарной </w:t>
      </w:r>
      <w:r w:rsidRPr="00A22D29">
        <w:rPr>
          <w:rFonts w:ascii="Times New Roman" w:hAnsi="Times New Roman" w:cs="Times New Roman"/>
          <w:sz w:val="28"/>
          <w:szCs w:val="28"/>
        </w:rPr>
        <w:t xml:space="preserve">безопасности», п.9 ч.1 ст.14 Федерального закона от 06.10.2003 № 131-ФЗ «Об общих принципах организации местного самоуправления в Российской Федерации», </w:t>
      </w:r>
      <w:r w:rsidRPr="00A22D29">
        <w:rPr>
          <w:rFonts w:ascii="Times New Roman" w:hAnsi="Times New Roman" w:cs="Times New Roman"/>
          <w:spacing w:val="2"/>
          <w:sz w:val="28"/>
          <w:szCs w:val="28"/>
        </w:rPr>
        <w:t>в целях соблюдения требований пожарной безопасности в помещениях и строениях, находящихся в собственности (пользовании) граждан</w:t>
      </w:r>
      <w:r w:rsidRPr="00A22D29">
        <w:rPr>
          <w:rFonts w:ascii="Times New Roman" w:hAnsi="Times New Roman" w:cs="Times New Roman"/>
          <w:sz w:val="28"/>
          <w:szCs w:val="28"/>
        </w:rPr>
        <w:t>:</w:t>
      </w:r>
    </w:p>
    <w:p w:rsidR="00A22D29" w:rsidRDefault="00A22D29" w:rsidP="00BF23C7">
      <w:pPr>
        <w:spacing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22D29" w:rsidRPr="00A22D29" w:rsidRDefault="00A22D29" w:rsidP="00BF23C7">
      <w:pPr>
        <w:spacing w:line="276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D29" w:rsidRPr="00A22D29" w:rsidRDefault="00A22D29" w:rsidP="00BF23C7">
      <w:pPr>
        <w:spacing w:line="276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3C7" w:rsidRDefault="00A22D29" w:rsidP="00BF23C7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C7">
        <w:rPr>
          <w:rFonts w:ascii="Times New Roman" w:hAnsi="Times New Roman" w:cs="Times New Roman"/>
          <w:sz w:val="28"/>
          <w:szCs w:val="28"/>
        </w:rPr>
        <w:t>Утвердить перечень первичных средств тушения пожаров и противопожарного инвентаря в жилых помещениях и строениях, находящихся в собственности (пользовании) граждан, согласно приложению.</w:t>
      </w:r>
    </w:p>
    <w:p w:rsidR="00BF23C7" w:rsidRPr="00BF23C7" w:rsidRDefault="00BF23C7" w:rsidP="00BF23C7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C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местах и на официальном веб-сайте сельского поселения Хулимсунт. </w:t>
      </w:r>
    </w:p>
    <w:p w:rsidR="00BF23C7" w:rsidRPr="00BF23C7" w:rsidRDefault="00BF23C7" w:rsidP="00BF23C7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C7">
        <w:rPr>
          <w:rFonts w:ascii="Times New Roman" w:hAnsi="Times New Roman"/>
          <w:spacing w:val="6"/>
          <w:sz w:val="28"/>
          <w:szCs w:val="28"/>
        </w:rPr>
        <w:t>Настоящее постановление вступает в силу после</w:t>
      </w:r>
      <w:r w:rsidRPr="00BF23C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BF23C7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BF23C7" w:rsidRDefault="00BF23C7" w:rsidP="00BF23C7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C7">
        <w:rPr>
          <w:rFonts w:ascii="Times New Roman" w:hAnsi="Times New Roman"/>
          <w:spacing w:val="6"/>
          <w:sz w:val="28"/>
          <w:szCs w:val="28"/>
        </w:rPr>
        <w:t>К</w:t>
      </w:r>
      <w:r w:rsidRPr="00BF23C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BF23C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23C7" w:rsidRPr="00BF23C7" w:rsidRDefault="00BF23C7" w:rsidP="00BF23C7">
      <w:pPr>
        <w:widowControl/>
        <w:tabs>
          <w:tab w:val="left" w:pos="567"/>
        </w:tabs>
        <w:spacing w:line="276" w:lineRule="auto"/>
        <w:ind w:left="426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22D29" w:rsidRPr="00A22D29" w:rsidRDefault="00A22D29" w:rsidP="00BF23C7">
      <w:pPr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BF23C7" w:rsidRPr="00BF23C7" w:rsidRDefault="00BF23C7" w:rsidP="00BF23C7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23C7">
        <w:rPr>
          <w:rFonts w:ascii="Times New Roman" w:hAnsi="Times New Roman" w:cs="Times New Roman"/>
          <w:sz w:val="28"/>
          <w:szCs w:val="28"/>
        </w:rPr>
        <w:t>Глава сельского поселения Хулимсунт</w:t>
      </w:r>
      <w:r w:rsidRPr="00BF23C7">
        <w:rPr>
          <w:rFonts w:ascii="Times New Roman" w:hAnsi="Times New Roman" w:cs="Times New Roman"/>
          <w:sz w:val="28"/>
          <w:szCs w:val="28"/>
        </w:rPr>
        <w:tab/>
      </w:r>
      <w:r w:rsidRPr="00BF23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Я.В.Ануфриев</w:t>
      </w:r>
    </w:p>
    <w:p w:rsidR="00A22D29" w:rsidRPr="00A22D29" w:rsidRDefault="00A22D29" w:rsidP="00BF23C7">
      <w:pPr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610470" w:rsidRDefault="00610470" w:rsidP="00BF23C7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610470" w:rsidRDefault="00610470" w:rsidP="00BF23C7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</w:p>
    <w:p w:rsidR="00BF23C7" w:rsidRPr="005D04A2" w:rsidRDefault="00BF23C7" w:rsidP="00BF23C7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lastRenderedPageBreak/>
        <w:t>Приложение № 1</w:t>
      </w:r>
    </w:p>
    <w:p w:rsidR="00BF23C7" w:rsidRPr="005D04A2" w:rsidRDefault="00BF23C7" w:rsidP="00BF23C7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t xml:space="preserve">к постановлению Администрации </w:t>
      </w:r>
    </w:p>
    <w:p w:rsidR="00BF23C7" w:rsidRPr="005D04A2" w:rsidRDefault="00BF23C7" w:rsidP="00BF23C7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t>сельского поселения Хулимсунт</w:t>
      </w:r>
    </w:p>
    <w:p w:rsidR="00BF23C7" w:rsidRPr="005D04A2" w:rsidRDefault="00BF23C7" w:rsidP="00BF23C7">
      <w:pPr>
        <w:pStyle w:val="a5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</w:rPr>
      </w:pPr>
      <w:r w:rsidRPr="005D04A2">
        <w:rPr>
          <w:rFonts w:ascii="Times New Roman" w:hAnsi="Times New Roman" w:cs="Times New Roman"/>
        </w:rPr>
        <w:t xml:space="preserve">от </w:t>
      </w:r>
      <w:r w:rsidR="00610470">
        <w:rPr>
          <w:rFonts w:ascii="Times New Roman" w:hAnsi="Times New Roman" w:cs="Times New Roman"/>
        </w:rPr>
        <w:t>08.06.2020</w:t>
      </w:r>
      <w:r>
        <w:rPr>
          <w:rFonts w:ascii="Times New Roman" w:hAnsi="Times New Roman" w:cs="Times New Roman"/>
        </w:rPr>
        <w:t xml:space="preserve"> года</w:t>
      </w:r>
      <w:r w:rsidRPr="005D04A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610470">
        <w:rPr>
          <w:rFonts w:ascii="Times New Roman" w:hAnsi="Times New Roman" w:cs="Times New Roman"/>
        </w:rPr>
        <w:t>28</w:t>
      </w:r>
      <w:bookmarkStart w:id="1" w:name="_GoBack"/>
      <w:bookmarkEnd w:id="1"/>
    </w:p>
    <w:p w:rsidR="00A22D29" w:rsidRDefault="00A22D29" w:rsidP="00A22D29">
      <w:pPr>
        <w:ind w:right="-545"/>
      </w:pPr>
    </w:p>
    <w:p w:rsidR="00BF23C7" w:rsidRPr="00681AE0" w:rsidRDefault="00BF23C7" w:rsidP="00BF23C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  <w:sz w:val="28"/>
          <w:szCs w:val="28"/>
        </w:rPr>
      </w:pPr>
    </w:p>
    <w:p w:rsidR="00BF23C7" w:rsidRPr="00681AE0" w:rsidRDefault="00BF23C7" w:rsidP="00BF23C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81AE0">
        <w:rPr>
          <w:b/>
          <w:bCs/>
          <w:spacing w:val="2"/>
          <w:sz w:val="28"/>
          <w:szCs w:val="28"/>
        </w:rPr>
        <w:t xml:space="preserve">ПЕРЕЧЕНЬ </w:t>
      </w:r>
    </w:p>
    <w:p w:rsidR="00BF23C7" w:rsidRPr="00681AE0" w:rsidRDefault="00BF23C7" w:rsidP="00BF23C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81AE0">
        <w:rPr>
          <w:b/>
          <w:bCs/>
          <w:spacing w:val="2"/>
          <w:sz w:val="28"/>
          <w:szCs w:val="28"/>
        </w:rPr>
        <w:t xml:space="preserve">первичных средств тушения пожаров и противопожарного инвентаря в помещениях и строениях, находящихся в </w:t>
      </w:r>
    </w:p>
    <w:p w:rsidR="00BF23C7" w:rsidRPr="00681AE0" w:rsidRDefault="00BF23C7" w:rsidP="00BF23C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81AE0">
        <w:rPr>
          <w:b/>
          <w:bCs/>
          <w:spacing w:val="2"/>
          <w:sz w:val="28"/>
          <w:szCs w:val="28"/>
        </w:rPr>
        <w:t>собственности (пользовании) граждан</w:t>
      </w:r>
    </w:p>
    <w:p w:rsidR="00BF23C7" w:rsidRPr="00681AE0" w:rsidRDefault="00BF23C7" w:rsidP="00BF23C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81AE0">
        <w:rPr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546"/>
        <w:gridCol w:w="1665"/>
      </w:tblGrid>
      <w:tr w:rsidR="00681AE0" w:rsidRPr="00681AE0" w:rsidTr="00BF23C7">
        <w:trPr>
          <w:trHeight w:val="15"/>
        </w:trPr>
        <w:tc>
          <w:tcPr>
            <w:tcW w:w="676" w:type="dxa"/>
            <w:hideMark/>
          </w:tcPr>
          <w:p w:rsidR="00BF23C7" w:rsidRPr="00681AE0" w:rsidRDefault="00BF23C7" w:rsidP="0065700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546" w:type="dxa"/>
            <w:hideMark/>
          </w:tcPr>
          <w:p w:rsidR="00BF23C7" w:rsidRPr="00681AE0" w:rsidRDefault="00BF23C7" w:rsidP="0065700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F23C7" w:rsidRPr="00681AE0" w:rsidRDefault="00BF23C7" w:rsidP="0065700E">
            <w:pPr>
              <w:rPr>
                <w:color w:val="auto"/>
                <w:sz w:val="28"/>
                <w:szCs w:val="28"/>
              </w:rPr>
            </w:pP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№ п/п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Наименования первичных средств тушения и противопожарного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количество</w:t>
            </w:r>
          </w:p>
        </w:tc>
      </w:tr>
      <w:tr w:rsidR="00681AE0" w:rsidRPr="00681AE0" w:rsidTr="00BF23C7">
        <w:tc>
          <w:tcPr>
            <w:tcW w:w="9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Для квартиры многоэтажного жилого дома (комнаты в общежитии)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Огнетушитель углекислый или порошковый объемом не менее 2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Противопожарное полотно размером 1 x 1 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9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Для индивидуального жилого дома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Противопожарное полотно размером 1 x 1 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Емкость с водой объемом 200 литров (в летнее время)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4.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2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Топор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Лопата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7.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Лестница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9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Для индивидуального гаража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Огнетушитель углекислый или порошковый объемом не менее 5 литров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2.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Противопожарное полотно размером 1 x 1 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3.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Ведро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4.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Лопата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5.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Топор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  <w:tr w:rsidR="00681AE0" w:rsidRPr="00681AE0" w:rsidTr="00BF23C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6.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Ящик с песком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3C7" w:rsidRPr="00681AE0" w:rsidRDefault="00BF23C7" w:rsidP="0065700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81AE0">
              <w:rPr>
                <w:sz w:val="28"/>
                <w:szCs w:val="28"/>
              </w:rPr>
              <w:t>1 шт.</w:t>
            </w:r>
          </w:p>
        </w:tc>
      </w:tr>
    </w:tbl>
    <w:p w:rsidR="00BF23C7" w:rsidRPr="00681AE0" w:rsidRDefault="00BF23C7" w:rsidP="00BF23C7">
      <w:pPr>
        <w:pStyle w:val="af2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81AE0">
        <w:rPr>
          <w:sz w:val="28"/>
          <w:szCs w:val="28"/>
        </w:rPr>
        <w:t xml:space="preserve"> </w:t>
      </w:r>
    </w:p>
    <w:sectPr w:rsidR="00BF23C7" w:rsidRPr="00681AE0" w:rsidSect="00A773A7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E9" w:rsidRDefault="006E53E9" w:rsidP="00A93388">
      <w:r>
        <w:separator/>
      </w:r>
    </w:p>
  </w:endnote>
  <w:endnote w:type="continuationSeparator" w:id="0">
    <w:p w:rsidR="006E53E9" w:rsidRDefault="006E53E9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E9" w:rsidRDefault="006E53E9"/>
  </w:footnote>
  <w:footnote w:type="continuationSeparator" w:id="0">
    <w:p w:rsidR="006E53E9" w:rsidRDefault="006E53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5A"/>
    <w:multiLevelType w:val="hybridMultilevel"/>
    <w:tmpl w:val="519C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3D3119"/>
    <w:multiLevelType w:val="multilevel"/>
    <w:tmpl w:val="9368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300D9"/>
    <w:rsid w:val="000848F9"/>
    <w:rsid w:val="00085FA5"/>
    <w:rsid w:val="000A6F45"/>
    <w:rsid w:val="000E4061"/>
    <w:rsid w:val="001142B2"/>
    <w:rsid w:val="001424AD"/>
    <w:rsid w:val="00182BD0"/>
    <w:rsid w:val="001C646C"/>
    <w:rsid w:val="001E7DA9"/>
    <w:rsid w:val="002205B9"/>
    <w:rsid w:val="002763E4"/>
    <w:rsid w:val="0031457D"/>
    <w:rsid w:val="00324BB8"/>
    <w:rsid w:val="003439D5"/>
    <w:rsid w:val="003668D3"/>
    <w:rsid w:val="003C0430"/>
    <w:rsid w:val="00464BAD"/>
    <w:rsid w:val="004659B9"/>
    <w:rsid w:val="0047753D"/>
    <w:rsid w:val="00477A06"/>
    <w:rsid w:val="00486423"/>
    <w:rsid w:val="00496408"/>
    <w:rsid w:val="004B7C46"/>
    <w:rsid w:val="00565F6A"/>
    <w:rsid w:val="005822EE"/>
    <w:rsid w:val="005D04A2"/>
    <w:rsid w:val="005D25F6"/>
    <w:rsid w:val="005D3742"/>
    <w:rsid w:val="005F0346"/>
    <w:rsid w:val="005F72C2"/>
    <w:rsid w:val="006061FD"/>
    <w:rsid w:val="00610470"/>
    <w:rsid w:val="00610B94"/>
    <w:rsid w:val="006231B6"/>
    <w:rsid w:val="00681AE0"/>
    <w:rsid w:val="00695020"/>
    <w:rsid w:val="006A15DD"/>
    <w:rsid w:val="006E53E9"/>
    <w:rsid w:val="007045EB"/>
    <w:rsid w:val="0072193C"/>
    <w:rsid w:val="0074002D"/>
    <w:rsid w:val="007657DF"/>
    <w:rsid w:val="007827F5"/>
    <w:rsid w:val="007915BF"/>
    <w:rsid w:val="00816F5D"/>
    <w:rsid w:val="00827453"/>
    <w:rsid w:val="00862DAC"/>
    <w:rsid w:val="008679D6"/>
    <w:rsid w:val="00895729"/>
    <w:rsid w:val="008B059C"/>
    <w:rsid w:val="008B1442"/>
    <w:rsid w:val="008D19A0"/>
    <w:rsid w:val="00920E91"/>
    <w:rsid w:val="00922F24"/>
    <w:rsid w:val="009301BE"/>
    <w:rsid w:val="009F3319"/>
    <w:rsid w:val="009F6211"/>
    <w:rsid w:val="00A22D29"/>
    <w:rsid w:val="00A64921"/>
    <w:rsid w:val="00A773A7"/>
    <w:rsid w:val="00A77B1C"/>
    <w:rsid w:val="00A93388"/>
    <w:rsid w:val="00B0037E"/>
    <w:rsid w:val="00B04B1B"/>
    <w:rsid w:val="00B237C2"/>
    <w:rsid w:val="00B26DDF"/>
    <w:rsid w:val="00B663AD"/>
    <w:rsid w:val="00B97AA6"/>
    <w:rsid w:val="00BB390A"/>
    <w:rsid w:val="00BF23C7"/>
    <w:rsid w:val="00C27EB0"/>
    <w:rsid w:val="00C27F80"/>
    <w:rsid w:val="00C52680"/>
    <w:rsid w:val="00C965E9"/>
    <w:rsid w:val="00CB6E99"/>
    <w:rsid w:val="00D02CC9"/>
    <w:rsid w:val="00D225C7"/>
    <w:rsid w:val="00D31FAF"/>
    <w:rsid w:val="00D37188"/>
    <w:rsid w:val="00D4322D"/>
    <w:rsid w:val="00D60449"/>
    <w:rsid w:val="00EA50DF"/>
    <w:rsid w:val="00F104A7"/>
    <w:rsid w:val="00F35C5E"/>
    <w:rsid w:val="00F871A7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53C8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B04B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4B1B"/>
    <w:rPr>
      <w:color w:val="000000"/>
    </w:rPr>
  </w:style>
  <w:style w:type="paragraph" w:styleId="af2">
    <w:name w:val="Normal (Web)"/>
    <w:basedOn w:val="a"/>
    <w:uiPriority w:val="99"/>
    <w:rsid w:val="00BF23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BF23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Специалист</cp:lastModifiedBy>
  <cp:revision>43</cp:revision>
  <cp:lastPrinted>2020-03-23T06:01:00Z</cp:lastPrinted>
  <dcterms:created xsi:type="dcterms:W3CDTF">2013-05-30T10:20:00Z</dcterms:created>
  <dcterms:modified xsi:type="dcterms:W3CDTF">2020-06-08T10:07:00Z</dcterms:modified>
</cp:coreProperties>
</file>