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BD71F7" w:rsidRDefault="00013BD0" w:rsidP="00165ADA">
      <w:pPr>
        <w:autoSpaceDE w:val="0"/>
        <w:jc w:val="center"/>
        <w:rPr>
          <w:u w:val="double"/>
        </w:rPr>
      </w:pPr>
      <w:r w:rsidRPr="00BD71F7">
        <w:rPr>
          <w:u w:val="double"/>
        </w:rPr>
        <w:t>_____</w:t>
      </w:r>
      <w:r w:rsidR="00165ADA" w:rsidRPr="00BD71F7">
        <w:rPr>
          <w:u w:val="double"/>
        </w:rPr>
        <w:t>__________________________________________________</w:t>
      </w:r>
    </w:p>
    <w:p w:rsidR="00165ADA" w:rsidRPr="00BD71F7" w:rsidRDefault="00165ADA" w:rsidP="00165ADA">
      <w:pPr>
        <w:autoSpaceDE w:val="0"/>
        <w:jc w:val="center"/>
        <w:rPr>
          <w:b/>
          <w:i/>
        </w:rPr>
      </w:pPr>
      <w:r w:rsidRPr="00BD71F7">
        <w:rPr>
          <w:b/>
          <w:i/>
        </w:rPr>
        <w:t>ОФИЦИАЛЬНЫЙ БЮЛЛЕТЕНЬ</w:t>
      </w:r>
    </w:p>
    <w:p w:rsidR="00165ADA" w:rsidRPr="00BD71F7" w:rsidRDefault="00165ADA" w:rsidP="00165ADA">
      <w:pPr>
        <w:autoSpaceDE w:val="0"/>
        <w:ind w:firstLine="540"/>
        <w:jc w:val="center"/>
        <w:rPr>
          <w:b/>
          <w:i/>
        </w:rPr>
      </w:pPr>
      <w:r w:rsidRPr="00BD71F7">
        <w:rPr>
          <w:b/>
          <w:i/>
        </w:rPr>
        <w:t>ОРГАНОВ МЕСТНОГО САМОУПРАВЛЕНИЯ</w:t>
      </w:r>
    </w:p>
    <w:p w:rsidR="00165ADA" w:rsidRPr="00BD71F7" w:rsidRDefault="00165ADA" w:rsidP="00165ADA">
      <w:pPr>
        <w:pBdr>
          <w:bottom w:val="single" w:sz="12" w:space="1" w:color="auto"/>
        </w:pBdr>
        <w:autoSpaceDE w:val="0"/>
        <w:ind w:firstLine="540"/>
        <w:jc w:val="center"/>
        <w:rPr>
          <w:b/>
          <w:i/>
        </w:rPr>
      </w:pPr>
      <w:r w:rsidRPr="00BD71F7">
        <w:rPr>
          <w:b/>
          <w:i/>
        </w:rPr>
        <w:t>СЕЛЬСКОГО ПОСЕЛЕНИЯ ХУЛИМСУНТ</w:t>
      </w:r>
    </w:p>
    <w:p w:rsidR="00BD71F7" w:rsidRDefault="00165ADA" w:rsidP="00165ADA">
      <w:pPr>
        <w:jc w:val="center"/>
        <w:rPr>
          <w:b/>
          <w:i/>
        </w:rPr>
      </w:pPr>
      <w:r w:rsidRPr="00BD71F7">
        <w:rPr>
          <w:b/>
          <w:i/>
        </w:rPr>
        <w:t xml:space="preserve">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w:t>
      </w:r>
    </w:p>
    <w:p w:rsidR="00165ADA" w:rsidRPr="00BD71F7" w:rsidRDefault="00165ADA" w:rsidP="00165ADA">
      <w:pPr>
        <w:jc w:val="center"/>
        <w:rPr>
          <w:b/>
          <w:i/>
        </w:rPr>
      </w:pPr>
      <w:r w:rsidRPr="00BD71F7">
        <w:rPr>
          <w:b/>
          <w:i/>
        </w:rPr>
        <w:t>сельского поселения Хулимсунт</w:t>
      </w:r>
    </w:p>
    <w:p w:rsidR="00165ADA" w:rsidRPr="00BD71F7" w:rsidRDefault="00165ADA" w:rsidP="00165ADA">
      <w:pPr>
        <w:jc w:val="center"/>
        <w:rPr>
          <w:b/>
          <w:i/>
          <w:strike/>
          <w:u w:val="thick"/>
        </w:rPr>
      </w:pPr>
      <w:r w:rsidRPr="00BD71F7">
        <w:rPr>
          <w:b/>
          <w:i/>
          <w:strike/>
          <w:u w:val="thick"/>
        </w:rPr>
        <w:t>___________________________________________________________</w:t>
      </w:r>
    </w:p>
    <w:p w:rsidR="00165ADA" w:rsidRPr="00BD71F7" w:rsidRDefault="00165ADA" w:rsidP="00165ADA">
      <w:pPr>
        <w:autoSpaceDE w:val="0"/>
        <w:jc w:val="both"/>
        <w:rPr>
          <w:b/>
          <w:i/>
        </w:rPr>
      </w:pPr>
      <w:proofErr w:type="gramStart"/>
      <w:r w:rsidRPr="00BD71F7">
        <w:rPr>
          <w:b/>
        </w:rPr>
        <w:t xml:space="preserve">№ </w:t>
      </w:r>
      <w:r w:rsidR="00B84CC3" w:rsidRPr="00BD71F7">
        <w:rPr>
          <w:b/>
          <w:i/>
        </w:rPr>
        <w:t xml:space="preserve"> </w:t>
      </w:r>
      <w:r w:rsidR="002932FD">
        <w:rPr>
          <w:b/>
          <w:i/>
        </w:rPr>
        <w:t>30</w:t>
      </w:r>
      <w:proofErr w:type="gramEnd"/>
      <w:r w:rsidR="004224C4" w:rsidRPr="00BD71F7">
        <w:rPr>
          <w:b/>
          <w:i/>
        </w:rPr>
        <w:t xml:space="preserve"> (</w:t>
      </w:r>
      <w:r w:rsidR="00891F7D" w:rsidRPr="00BD71F7">
        <w:rPr>
          <w:b/>
          <w:i/>
        </w:rPr>
        <w:t>1</w:t>
      </w:r>
      <w:r w:rsidR="002932FD">
        <w:rPr>
          <w:b/>
          <w:i/>
        </w:rPr>
        <w:t>36</w:t>
      </w:r>
      <w:r w:rsidRPr="00BD71F7">
        <w:rPr>
          <w:b/>
          <w:i/>
        </w:rPr>
        <w:t xml:space="preserve">)                                                                                      </w:t>
      </w:r>
      <w:r w:rsidR="00A42911" w:rsidRPr="00BD71F7">
        <w:rPr>
          <w:b/>
          <w:i/>
        </w:rPr>
        <w:t xml:space="preserve">           </w:t>
      </w:r>
      <w:r w:rsidRPr="00BD71F7">
        <w:rPr>
          <w:b/>
          <w:i/>
        </w:rPr>
        <w:t xml:space="preserve">      </w:t>
      </w:r>
      <w:r w:rsidR="00656BF6" w:rsidRPr="00BD71F7">
        <w:rPr>
          <w:b/>
          <w:i/>
        </w:rPr>
        <w:t xml:space="preserve"> </w:t>
      </w:r>
      <w:r w:rsidR="002127B7" w:rsidRPr="00BD71F7">
        <w:rPr>
          <w:b/>
          <w:i/>
        </w:rPr>
        <w:t xml:space="preserve">       </w:t>
      </w:r>
      <w:r w:rsidR="002932FD">
        <w:rPr>
          <w:b/>
          <w:i/>
        </w:rPr>
        <w:t xml:space="preserve">  0</w:t>
      </w:r>
      <w:r w:rsidR="008C6272">
        <w:rPr>
          <w:b/>
          <w:i/>
        </w:rPr>
        <w:t>6</w:t>
      </w:r>
      <w:r w:rsidR="002932FD">
        <w:rPr>
          <w:b/>
          <w:i/>
        </w:rPr>
        <w:t xml:space="preserve"> октября</w:t>
      </w:r>
      <w:r w:rsidR="00F9144C" w:rsidRPr="00BD71F7">
        <w:rPr>
          <w:b/>
          <w:i/>
        </w:rPr>
        <w:t xml:space="preserve"> 202</w:t>
      </w:r>
      <w:r w:rsidR="00CC7CD1" w:rsidRPr="00BD71F7">
        <w:rPr>
          <w:b/>
          <w:i/>
        </w:rPr>
        <w:t>3</w:t>
      </w:r>
      <w:r w:rsidRPr="00BD71F7">
        <w:rPr>
          <w:b/>
          <w:i/>
        </w:rPr>
        <w:t xml:space="preserve"> года  </w:t>
      </w:r>
    </w:p>
    <w:p w:rsidR="00517012" w:rsidRPr="00A34498" w:rsidRDefault="00517012" w:rsidP="00517012">
      <w:pPr>
        <w:pStyle w:val="a3"/>
      </w:pPr>
    </w:p>
    <w:p w:rsidR="00B857DE" w:rsidRDefault="00B857DE" w:rsidP="00B857DE">
      <w:pPr>
        <w:jc w:val="center"/>
        <w:rPr>
          <w:b/>
          <w:sz w:val="26"/>
          <w:szCs w:val="26"/>
        </w:rPr>
      </w:pPr>
    </w:p>
    <w:p w:rsidR="00835CE6" w:rsidRPr="001E0AE1" w:rsidRDefault="00835CE6" w:rsidP="00835CE6">
      <w:pPr>
        <w:jc w:val="center"/>
        <w:rPr>
          <w:b/>
        </w:rPr>
      </w:pPr>
      <w:r w:rsidRPr="001E0AE1">
        <w:rPr>
          <w:b/>
        </w:rPr>
        <w:t>АДМИНИСТРАЦИЯ</w:t>
      </w:r>
    </w:p>
    <w:p w:rsidR="00835CE6" w:rsidRPr="001E0AE1" w:rsidRDefault="00835CE6" w:rsidP="00835CE6">
      <w:pPr>
        <w:jc w:val="center"/>
        <w:rPr>
          <w:b/>
        </w:rPr>
      </w:pPr>
      <w:r w:rsidRPr="001E0AE1">
        <w:rPr>
          <w:b/>
        </w:rPr>
        <w:t>СЕЛЬСКОГО ПОСЕЛЕНИЯ ХУЛИМСУНТ</w:t>
      </w:r>
    </w:p>
    <w:p w:rsidR="00835CE6" w:rsidRPr="001E0AE1" w:rsidRDefault="00835CE6" w:rsidP="00835CE6">
      <w:pPr>
        <w:jc w:val="center"/>
        <w:rPr>
          <w:b/>
        </w:rPr>
      </w:pPr>
      <w:r w:rsidRPr="001E0AE1">
        <w:rPr>
          <w:b/>
        </w:rPr>
        <w:t>Березовский район</w:t>
      </w:r>
    </w:p>
    <w:p w:rsidR="00835CE6" w:rsidRPr="001E0AE1" w:rsidRDefault="00835CE6" w:rsidP="00835CE6">
      <w:pPr>
        <w:jc w:val="center"/>
        <w:rPr>
          <w:b/>
        </w:rPr>
      </w:pPr>
      <w:r w:rsidRPr="001E0AE1">
        <w:rPr>
          <w:b/>
        </w:rPr>
        <w:t>Ханты-Мансийского автономного округа -Югры</w:t>
      </w:r>
    </w:p>
    <w:p w:rsidR="00835CE6" w:rsidRPr="001E0AE1" w:rsidRDefault="00835CE6" w:rsidP="00835CE6">
      <w:pPr>
        <w:jc w:val="center"/>
      </w:pPr>
    </w:p>
    <w:p w:rsidR="00835CE6" w:rsidRPr="001E0AE1" w:rsidRDefault="00835CE6" w:rsidP="00835CE6">
      <w:pPr>
        <w:jc w:val="center"/>
        <w:rPr>
          <w:b/>
        </w:rPr>
      </w:pPr>
      <w:r w:rsidRPr="001E0AE1">
        <w:rPr>
          <w:b/>
        </w:rPr>
        <w:t>ПОСТАНОВЛЕНИЕ</w:t>
      </w:r>
    </w:p>
    <w:p w:rsidR="00835CE6" w:rsidRPr="001E0AE1" w:rsidRDefault="00835CE6" w:rsidP="00835CE6"/>
    <w:p w:rsidR="00835CE6" w:rsidRPr="001E0AE1" w:rsidRDefault="00835CE6" w:rsidP="001E0AE1">
      <w:r w:rsidRPr="001E0AE1">
        <w:t xml:space="preserve">от 28.09.2023 г. </w:t>
      </w:r>
      <w:r w:rsidRPr="001E0AE1">
        <w:tab/>
      </w:r>
      <w:r w:rsidRPr="001E0AE1">
        <w:tab/>
      </w:r>
      <w:r w:rsidRPr="001E0AE1">
        <w:tab/>
      </w:r>
      <w:r w:rsidRPr="001E0AE1">
        <w:tab/>
      </w:r>
      <w:r w:rsidRPr="001E0AE1">
        <w:tab/>
      </w:r>
      <w:r w:rsidRPr="001E0AE1">
        <w:tab/>
      </w:r>
      <w:r w:rsidRPr="001E0AE1">
        <w:tab/>
      </w:r>
      <w:r w:rsidRPr="001E0AE1">
        <w:tab/>
      </w:r>
      <w:r w:rsidRPr="001E0AE1">
        <w:tab/>
      </w:r>
      <w:r w:rsidRPr="001E0AE1">
        <w:tab/>
        <w:t>№ 123</w:t>
      </w:r>
    </w:p>
    <w:p w:rsidR="00835CE6" w:rsidRPr="001E0AE1" w:rsidRDefault="00835CE6" w:rsidP="002932FD">
      <w:pPr>
        <w:pStyle w:val="af4"/>
        <w:ind w:hanging="283"/>
      </w:pPr>
      <w:r w:rsidRPr="001E0AE1">
        <w:t>д. Хулимсунт</w:t>
      </w:r>
    </w:p>
    <w:p w:rsidR="00835CE6" w:rsidRPr="001E0AE1" w:rsidRDefault="00835CE6" w:rsidP="008D0540">
      <w:pPr>
        <w:pStyle w:val="af4"/>
        <w:ind w:left="0"/>
        <w:contextualSpacing/>
      </w:pPr>
      <w:r w:rsidRPr="001E0AE1">
        <w:t>О внесении изменений в постановление</w:t>
      </w:r>
    </w:p>
    <w:p w:rsidR="00835CE6" w:rsidRPr="001E0AE1" w:rsidRDefault="00835CE6" w:rsidP="008D0540">
      <w:pPr>
        <w:pStyle w:val="af4"/>
        <w:ind w:left="0"/>
        <w:contextualSpacing/>
      </w:pPr>
      <w:r w:rsidRPr="001E0AE1">
        <w:t>Администрации сельского поселения</w:t>
      </w:r>
    </w:p>
    <w:p w:rsidR="00835CE6" w:rsidRPr="001E0AE1" w:rsidRDefault="00835CE6" w:rsidP="008D0540">
      <w:pPr>
        <w:pStyle w:val="af4"/>
        <w:ind w:left="0"/>
        <w:contextualSpacing/>
      </w:pPr>
      <w:r w:rsidRPr="001E0AE1">
        <w:t>Хулимсунт № 85 от 09.06.2023 года</w:t>
      </w:r>
    </w:p>
    <w:p w:rsidR="00835CE6" w:rsidRPr="001E0AE1" w:rsidRDefault="00835CE6" w:rsidP="008D0540">
      <w:pPr>
        <w:pStyle w:val="af4"/>
        <w:ind w:left="0"/>
        <w:contextualSpacing/>
      </w:pPr>
      <w:r w:rsidRPr="001E0AE1">
        <w:t>«О плане мероприятий по росту</w:t>
      </w:r>
    </w:p>
    <w:p w:rsidR="00835CE6" w:rsidRPr="001E0AE1" w:rsidRDefault="00835CE6" w:rsidP="008D0540">
      <w:pPr>
        <w:pStyle w:val="af4"/>
        <w:ind w:left="0"/>
        <w:contextualSpacing/>
      </w:pPr>
      <w:r w:rsidRPr="001E0AE1">
        <w:t>доходов и оптимизации расходов</w:t>
      </w:r>
    </w:p>
    <w:p w:rsidR="00835CE6" w:rsidRPr="001E0AE1" w:rsidRDefault="00835CE6" w:rsidP="008D0540">
      <w:pPr>
        <w:pStyle w:val="af4"/>
        <w:ind w:left="0"/>
        <w:contextualSpacing/>
      </w:pPr>
      <w:r w:rsidRPr="001E0AE1">
        <w:t>бюджета сельского поселения</w:t>
      </w:r>
    </w:p>
    <w:p w:rsidR="00835CE6" w:rsidRPr="001E0AE1" w:rsidRDefault="00835CE6" w:rsidP="008D0540">
      <w:pPr>
        <w:contextualSpacing/>
        <w:jc w:val="both"/>
      </w:pPr>
      <w:r w:rsidRPr="001E0AE1">
        <w:t xml:space="preserve">Хулимсунт на 2023 год и на </w:t>
      </w:r>
    </w:p>
    <w:p w:rsidR="00835CE6" w:rsidRPr="001E0AE1" w:rsidRDefault="00835CE6" w:rsidP="008D0540">
      <w:pPr>
        <w:contextualSpacing/>
        <w:jc w:val="both"/>
      </w:pPr>
      <w:r w:rsidRPr="001E0AE1">
        <w:t>плановый период 2024-2025 года»</w:t>
      </w:r>
    </w:p>
    <w:p w:rsidR="00835CE6" w:rsidRPr="001E0AE1" w:rsidRDefault="00835CE6" w:rsidP="00835CE6">
      <w:pPr>
        <w:ind w:firstLine="709"/>
        <w:jc w:val="both"/>
      </w:pPr>
    </w:p>
    <w:p w:rsidR="00835CE6" w:rsidRPr="001E0AE1" w:rsidRDefault="00835CE6" w:rsidP="00835CE6">
      <w:pPr>
        <w:ind w:firstLine="709"/>
        <w:jc w:val="both"/>
      </w:pPr>
      <w:r w:rsidRPr="001E0AE1">
        <w:t>В целях увеличения роста доходов и оптимизации расходов бюджета Администрации сельского поселения Хулимсунт на 2023 год и плановый период 2024-2025 годы:</w:t>
      </w:r>
    </w:p>
    <w:p w:rsidR="00835CE6" w:rsidRPr="001E0AE1" w:rsidRDefault="00835CE6" w:rsidP="00835CE6">
      <w:pPr>
        <w:numPr>
          <w:ilvl w:val="0"/>
          <w:numId w:val="22"/>
        </w:numPr>
        <w:tabs>
          <w:tab w:val="left" w:pos="993"/>
        </w:tabs>
        <w:autoSpaceDE w:val="0"/>
        <w:autoSpaceDN w:val="0"/>
        <w:adjustRightInd w:val="0"/>
        <w:spacing w:line="276" w:lineRule="auto"/>
        <w:ind w:left="0" w:firstLine="709"/>
        <w:jc w:val="both"/>
        <w:outlineLvl w:val="0"/>
      </w:pPr>
      <w:r w:rsidRPr="001E0AE1">
        <w:t xml:space="preserve">Внести изменения в Приложение 1 к Постановлению Администрации сельского поселения Хулимсунт № 85 «О плане мероприятий по росту доходов и оптимизации расходов бюджета Администрации сельского поселения Хулимсунт на 2023 год и плановый период 2024-2025 года», согласно </w:t>
      </w:r>
      <w:proofErr w:type="gramStart"/>
      <w:r w:rsidRPr="001E0AE1">
        <w:t>приложению</w:t>
      </w:r>
      <w:proofErr w:type="gramEnd"/>
      <w:r w:rsidRPr="001E0AE1">
        <w:t xml:space="preserve"> к настоящему постановлению.</w:t>
      </w:r>
    </w:p>
    <w:p w:rsidR="00835CE6" w:rsidRPr="001E0AE1" w:rsidRDefault="00835CE6" w:rsidP="00835CE6">
      <w:pPr>
        <w:pStyle w:val="af4"/>
        <w:numPr>
          <w:ilvl w:val="0"/>
          <w:numId w:val="22"/>
        </w:numPr>
        <w:tabs>
          <w:tab w:val="left" w:pos="993"/>
        </w:tabs>
        <w:suppressAutoHyphens w:val="0"/>
        <w:spacing w:after="0" w:line="276" w:lineRule="auto"/>
        <w:ind w:left="0" w:firstLine="709"/>
        <w:jc w:val="both"/>
      </w:pPr>
      <w:r w:rsidRPr="001E0AE1">
        <w:t>Обнародовать настоящее постановление путем размещения в общественно-доступных местах и на официальном веб-сайте сельского поселения Хулимсунт.</w:t>
      </w:r>
    </w:p>
    <w:p w:rsidR="00835CE6" w:rsidRPr="001E0AE1" w:rsidRDefault="00835CE6" w:rsidP="00835CE6">
      <w:pPr>
        <w:pStyle w:val="af4"/>
        <w:numPr>
          <w:ilvl w:val="0"/>
          <w:numId w:val="22"/>
        </w:numPr>
        <w:tabs>
          <w:tab w:val="left" w:pos="993"/>
        </w:tabs>
        <w:suppressAutoHyphens w:val="0"/>
        <w:spacing w:after="0" w:line="276" w:lineRule="auto"/>
        <w:ind w:left="0" w:firstLine="709"/>
        <w:jc w:val="both"/>
      </w:pPr>
      <w:r w:rsidRPr="001E0AE1">
        <w:t>Настоящее постановление вступает в силу после его официального обнародования.</w:t>
      </w:r>
    </w:p>
    <w:p w:rsidR="00835CE6" w:rsidRPr="001E0AE1" w:rsidRDefault="00835CE6" w:rsidP="00835CE6">
      <w:pPr>
        <w:pStyle w:val="af4"/>
        <w:numPr>
          <w:ilvl w:val="0"/>
          <w:numId w:val="22"/>
        </w:numPr>
        <w:tabs>
          <w:tab w:val="left" w:pos="993"/>
        </w:tabs>
        <w:suppressAutoHyphens w:val="0"/>
        <w:spacing w:after="0" w:line="276" w:lineRule="auto"/>
        <w:ind w:left="0" w:firstLine="709"/>
        <w:jc w:val="both"/>
      </w:pPr>
      <w:r w:rsidRPr="001E0AE1">
        <w:t>Контроль за выполнением постановления оставляю за собой.</w:t>
      </w:r>
    </w:p>
    <w:p w:rsidR="00835CE6" w:rsidRPr="001E0AE1" w:rsidRDefault="00835CE6" w:rsidP="00835CE6">
      <w:pPr>
        <w:ind w:firstLine="709"/>
        <w:jc w:val="both"/>
      </w:pPr>
    </w:p>
    <w:p w:rsidR="00835CE6" w:rsidRPr="001E0AE1" w:rsidRDefault="00835CE6" w:rsidP="00835CE6">
      <w:pPr>
        <w:pStyle w:val="a3"/>
        <w:ind w:firstLine="708"/>
      </w:pPr>
    </w:p>
    <w:p w:rsidR="00835CE6" w:rsidRPr="001E0AE1" w:rsidRDefault="00835CE6" w:rsidP="002932FD">
      <w:pPr>
        <w:pStyle w:val="a3"/>
      </w:pPr>
      <w:bookmarkStart w:id="0" w:name="_GoBack"/>
      <w:r w:rsidRPr="001E0AE1">
        <w:t xml:space="preserve">Глава сельского </w:t>
      </w:r>
    </w:p>
    <w:p w:rsidR="00835CE6" w:rsidRPr="001E0AE1" w:rsidRDefault="00835CE6" w:rsidP="002932FD">
      <w:pPr>
        <w:pStyle w:val="a3"/>
      </w:pPr>
      <w:r w:rsidRPr="001E0AE1">
        <w:t xml:space="preserve">поселения </w:t>
      </w:r>
      <w:bookmarkEnd w:id="0"/>
      <w:r w:rsidRPr="001E0AE1">
        <w:t xml:space="preserve">Хулимсунт                                                                               Е.В. </w:t>
      </w:r>
      <w:proofErr w:type="spellStart"/>
      <w:r w:rsidRPr="001E0AE1">
        <w:t>Ефаркина</w:t>
      </w:r>
      <w:proofErr w:type="spellEnd"/>
    </w:p>
    <w:p w:rsidR="00835CE6" w:rsidRPr="001E0AE1" w:rsidRDefault="00835CE6" w:rsidP="00835CE6">
      <w:pPr>
        <w:pStyle w:val="a3"/>
        <w:jc w:val="right"/>
      </w:pPr>
    </w:p>
    <w:p w:rsidR="00B064E4" w:rsidRDefault="00B064E4" w:rsidP="00835CE6">
      <w:pPr>
        <w:pStyle w:val="a3"/>
        <w:jc w:val="right"/>
      </w:pPr>
    </w:p>
    <w:p w:rsidR="00B064E4" w:rsidRDefault="00B064E4" w:rsidP="00835CE6">
      <w:pPr>
        <w:pStyle w:val="a3"/>
        <w:jc w:val="right"/>
      </w:pPr>
    </w:p>
    <w:p w:rsidR="00B064E4" w:rsidRDefault="00B064E4" w:rsidP="00835CE6">
      <w:pPr>
        <w:pStyle w:val="a3"/>
        <w:jc w:val="right"/>
      </w:pPr>
    </w:p>
    <w:p w:rsidR="00835CE6" w:rsidRDefault="00B064E4" w:rsidP="00835CE6">
      <w:pPr>
        <w:pStyle w:val="a3"/>
        <w:jc w:val="right"/>
      </w:pPr>
      <w:r>
        <w:t>Приложение к постановлению</w:t>
      </w:r>
    </w:p>
    <w:p w:rsidR="00B064E4" w:rsidRPr="001E0AE1" w:rsidRDefault="00B064E4" w:rsidP="00835CE6">
      <w:pPr>
        <w:pStyle w:val="a3"/>
        <w:jc w:val="right"/>
      </w:pPr>
      <w:r>
        <w:t>От 28.09.2023 № 123</w:t>
      </w:r>
    </w:p>
    <w:tbl>
      <w:tblPr>
        <w:tblW w:w="10632" w:type="dxa"/>
        <w:tblLayout w:type="fixed"/>
        <w:tblLook w:val="04A0" w:firstRow="1" w:lastRow="0" w:firstColumn="1" w:lastColumn="0" w:noHBand="0" w:noVBand="1"/>
      </w:tblPr>
      <w:tblGrid>
        <w:gridCol w:w="430"/>
        <w:gridCol w:w="1271"/>
        <w:gridCol w:w="1843"/>
        <w:gridCol w:w="992"/>
        <w:gridCol w:w="2694"/>
        <w:gridCol w:w="658"/>
        <w:gridCol w:w="730"/>
        <w:gridCol w:w="2014"/>
      </w:tblGrid>
      <w:tr w:rsidR="00B064E4" w:rsidRPr="00834091" w:rsidTr="00B064E4">
        <w:trPr>
          <w:trHeight w:val="720"/>
        </w:trPr>
        <w:tc>
          <w:tcPr>
            <w:tcW w:w="10632" w:type="dxa"/>
            <w:gridSpan w:val="8"/>
            <w:tcBorders>
              <w:top w:val="nil"/>
              <w:left w:val="nil"/>
              <w:bottom w:val="nil"/>
              <w:right w:val="nil"/>
            </w:tcBorders>
            <w:shd w:val="clear" w:color="auto" w:fill="auto"/>
            <w:vAlign w:val="bottom"/>
            <w:hideMark/>
          </w:tcPr>
          <w:p w:rsidR="00B064E4" w:rsidRPr="00834091" w:rsidRDefault="00B064E4" w:rsidP="00B064E4">
            <w:pPr>
              <w:jc w:val="center"/>
              <w:rPr>
                <w:b/>
                <w:bCs/>
                <w:color w:val="000000"/>
                <w:sz w:val="16"/>
                <w:szCs w:val="16"/>
              </w:rPr>
            </w:pPr>
            <w:r w:rsidRPr="00834091">
              <w:rPr>
                <w:b/>
                <w:bCs/>
                <w:color w:val="000000"/>
                <w:sz w:val="16"/>
                <w:szCs w:val="16"/>
              </w:rPr>
              <w:t>План мероприятий по росту доходов, оптимизации расходов бюджета и сокращению муниципального долга сельского поселения Хулимсунт на 2023 год и плановый период 2024 и 2025 годов</w:t>
            </w:r>
          </w:p>
        </w:tc>
      </w:tr>
      <w:tr w:rsidR="00B064E4" w:rsidRPr="00834091" w:rsidTr="00B064E4">
        <w:trPr>
          <w:trHeight w:val="315"/>
        </w:trPr>
        <w:tc>
          <w:tcPr>
            <w:tcW w:w="10632" w:type="dxa"/>
            <w:gridSpan w:val="8"/>
            <w:tcBorders>
              <w:top w:val="nil"/>
              <w:left w:val="nil"/>
              <w:bottom w:val="single" w:sz="4" w:space="0" w:color="auto"/>
              <w:right w:val="nil"/>
            </w:tcBorders>
            <w:shd w:val="clear" w:color="auto" w:fill="auto"/>
            <w:vAlign w:val="bottom"/>
            <w:hideMark/>
          </w:tcPr>
          <w:p w:rsidR="00B064E4" w:rsidRPr="00834091" w:rsidRDefault="00B064E4" w:rsidP="00B064E4">
            <w:pPr>
              <w:jc w:val="right"/>
              <w:rPr>
                <w:b/>
                <w:bCs/>
                <w:color w:val="000000"/>
                <w:sz w:val="16"/>
                <w:szCs w:val="16"/>
              </w:rPr>
            </w:pPr>
            <w:r w:rsidRPr="00834091">
              <w:rPr>
                <w:b/>
                <w:bCs/>
                <w:color w:val="000000"/>
                <w:sz w:val="16"/>
                <w:szCs w:val="16"/>
              </w:rPr>
              <w:t>тыс. руб.</w:t>
            </w:r>
          </w:p>
        </w:tc>
      </w:tr>
      <w:tr w:rsidR="00B064E4" w:rsidRPr="00834091" w:rsidTr="00B064E4">
        <w:trPr>
          <w:trHeight w:val="1170"/>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rsidR="00B064E4" w:rsidRPr="00834091" w:rsidRDefault="00B064E4" w:rsidP="00B064E4">
            <w:pPr>
              <w:jc w:val="center"/>
              <w:rPr>
                <w:b/>
                <w:bCs/>
                <w:color w:val="000000"/>
                <w:sz w:val="16"/>
                <w:szCs w:val="16"/>
              </w:rPr>
            </w:pPr>
            <w:r w:rsidRPr="00834091">
              <w:rPr>
                <w:b/>
                <w:bCs/>
                <w:color w:val="000000"/>
                <w:sz w:val="16"/>
                <w:szCs w:val="16"/>
              </w:rPr>
              <w:lastRenderedPageBreak/>
              <w:t>№ п/п</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B064E4" w:rsidRPr="00834091" w:rsidRDefault="00B064E4" w:rsidP="00B064E4">
            <w:pPr>
              <w:jc w:val="center"/>
              <w:rPr>
                <w:b/>
                <w:bCs/>
                <w:color w:val="000000"/>
                <w:sz w:val="16"/>
                <w:szCs w:val="16"/>
              </w:rPr>
            </w:pPr>
            <w:r w:rsidRPr="00834091">
              <w:rPr>
                <w:b/>
                <w:bCs/>
                <w:color w:val="000000"/>
                <w:sz w:val="16"/>
                <w:szCs w:val="16"/>
              </w:rPr>
              <w:t>Наименование мероприятия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064E4" w:rsidRPr="00834091" w:rsidRDefault="00B064E4" w:rsidP="00B064E4">
            <w:pPr>
              <w:jc w:val="center"/>
              <w:rPr>
                <w:b/>
                <w:bCs/>
                <w:color w:val="000000"/>
                <w:sz w:val="16"/>
                <w:szCs w:val="16"/>
              </w:rPr>
            </w:pPr>
            <w:r w:rsidRPr="00834091">
              <w:rPr>
                <w:b/>
                <w:bCs/>
                <w:color w:val="000000"/>
                <w:sz w:val="16"/>
                <w:szCs w:val="16"/>
              </w:rPr>
              <w:t>Проект нормативного правового акта или иной документ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064E4" w:rsidRPr="00834091" w:rsidRDefault="00B064E4" w:rsidP="00B064E4">
            <w:pPr>
              <w:jc w:val="center"/>
              <w:rPr>
                <w:b/>
                <w:bCs/>
                <w:color w:val="000000"/>
                <w:sz w:val="16"/>
                <w:szCs w:val="16"/>
              </w:rPr>
            </w:pPr>
            <w:r w:rsidRPr="00834091">
              <w:rPr>
                <w:b/>
                <w:bCs/>
                <w:color w:val="000000"/>
                <w:sz w:val="16"/>
                <w:szCs w:val="16"/>
              </w:rPr>
              <w:t>Срок реализации</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64E4" w:rsidRPr="00834091" w:rsidRDefault="00B064E4" w:rsidP="00B064E4">
            <w:pPr>
              <w:jc w:val="center"/>
              <w:rPr>
                <w:b/>
                <w:bCs/>
                <w:color w:val="000000"/>
                <w:sz w:val="16"/>
                <w:szCs w:val="16"/>
              </w:rPr>
            </w:pPr>
            <w:r w:rsidRPr="00834091">
              <w:rPr>
                <w:b/>
                <w:bCs/>
                <w:color w:val="000000"/>
                <w:sz w:val="16"/>
                <w:szCs w:val="16"/>
              </w:rPr>
              <w:t>Целевой показатель</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B064E4" w:rsidRPr="00834091" w:rsidRDefault="00B064E4" w:rsidP="00B064E4">
            <w:pPr>
              <w:jc w:val="center"/>
              <w:rPr>
                <w:b/>
                <w:bCs/>
                <w:color w:val="000000"/>
                <w:sz w:val="16"/>
                <w:szCs w:val="16"/>
              </w:rPr>
            </w:pPr>
            <w:r w:rsidRPr="00834091">
              <w:rPr>
                <w:b/>
                <w:bCs/>
                <w:color w:val="000000"/>
                <w:sz w:val="16"/>
                <w:szCs w:val="16"/>
              </w:rPr>
              <w:t>Значение целевого показателя</w:t>
            </w:r>
          </w:p>
        </w:tc>
      </w:tr>
      <w:tr w:rsidR="00B064E4" w:rsidRPr="00834091" w:rsidTr="00B064E4">
        <w:trPr>
          <w:trHeight w:val="630"/>
        </w:trPr>
        <w:tc>
          <w:tcPr>
            <w:tcW w:w="430" w:type="dxa"/>
            <w:vMerge/>
            <w:tcBorders>
              <w:top w:val="nil"/>
              <w:left w:val="single" w:sz="4" w:space="0" w:color="auto"/>
              <w:bottom w:val="single" w:sz="4" w:space="0" w:color="000000"/>
              <w:right w:val="single" w:sz="4" w:space="0" w:color="auto"/>
            </w:tcBorders>
            <w:vAlign w:val="center"/>
            <w:hideMark/>
          </w:tcPr>
          <w:p w:rsidR="00B064E4" w:rsidRPr="00834091" w:rsidRDefault="00B064E4" w:rsidP="00B064E4">
            <w:pPr>
              <w:rPr>
                <w:b/>
                <w:bCs/>
                <w:color w:val="000000"/>
                <w:sz w:val="16"/>
                <w:szCs w:val="16"/>
              </w:rPr>
            </w:pPr>
          </w:p>
        </w:tc>
        <w:tc>
          <w:tcPr>
            <w:tcW w:w="1271" w:type="dxa"/>
            <w:vMerge/>
            <w:tcBorders>
              <w:top w:val="nil"/>
              <w:left w:val="single" w:sz="4" w:space="0" w:color="auto"/>
              <w:bottom w:val="single" w:sz="4" w:space="0" w:color="000000"/>
              <w:right w:val="single" w:sz="4" w:space="0" w:color="auto"/>
            </w:tcBorders>
            <w:vAlign w:val="center"/>
            <w:hideMark/>
          </w:tcPr>
          <w:p w:rsidR="00B064E4" w:rsidRPr="00834091" w:rsidRDefault="00B064E4" w:rsidP="00B064E4">
            <w:pPr>
              <w:rPr>
                <w:b/>
                <w:bCs/>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B064E4" w:rsidRPr="00834091" w:rsidRDefault="00B064E4" w:rsidP="00B064E4">
            <w:pPr>
              <w:rPr>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064E4" w:rsidRPr="00834091" w:rsidRDefault="00B064E4" w:rsidP="00B064E4">
            <w:pPr>
              <w:rPr>
                <w:b/>
                <w:bCs/>
                <w:color w:val="000000"/>
                <w:sz w:val="16"/>
                <w:szCs w:val="16"/>
              </w:rPr>
            </w:pPr>
          </w:p>
        </w:tc>
        <w:tc>
          <w:tcPr>
            <w:tcW w:w="2694" w:type="dxa"/>
            <w:vMerge/>
            <w:tcBorders>
              <w:top w:val="nil"/>
              <w:left w:val="single" w:sz="4" w:space="0" w:color="auto"/>
              <w:bottom w:val="single" w:sz="4" w:space="0" w:color="000000"/>
              <w:right w:val="single" w:sz="4" w:space="0" w:color="auto"/>
            </w:tcBorders>
            <w:vAlign w:val="center"/>
            <w:hideMark/>
          </w:tcPr>
          <w:p w:rsidR="00B064E4" w:rsidRPr="00834091" w:rsidRDefault="00B064E4" w:rsidP="00B064E4">
            <w:pPr>
              <w:rPr>
                <w:b/>
                <w:bCs/>
                <w:color w:val="000000"/>
                <w:sz w:val="16"/>
                <w:szCs w:val="16"/>
              </w:rPr>
            </w:pPr>
          </w:p>
        </w:tc>
        <w:tc>
          <w:tcPr>
            <w:tcW w:w="658"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b/>
                <w:bCs/>
                <w:color w:val="000000"/>
                <w:sz w:val="16"/>
                <w:szCs w:val="16"/>
              </w:rPr>
            </w:pPr>
            <w:r w:rsidRPr="00834091">
              <w:rPr>
                <w:b/>
                <w:bCs/>
                <w:color w:val="000000"/>
                <w:sz w:val="16"/>
                <w:szCs w:val="16"/>
              </w:rPr>
              <w:t>2023 год</w:t>
            </w:r>
          </w:p>
        </w:tc>
        <w:tc>
          <w:tcPr>
            <w:tcW w:w="730"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b/>
                <w:bCs/>
                <w:color w:val="000000"/>
                <w:sz w:val="16"/>
                <w:szCs w:val="16"/>
              </w:rPr>
            </w:pPr>
            <w:r w:rsidRPr="00834091">
              <w:rPr>
                <w:b/>
                <w:bCs/>
                <w:color w:val="000000"/>
                <w:sz w:val="16"/>
                <w:szCs w:val="16"/>
              </w:rPr>
              <w:t>2024 год</w:t>
            </w:r>
          </w:p>
        </w:tc>
        <w:tc>
          <w:tcPr>
            <w:tcW w:w="2014"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b/>
                <w:bCs/>
                <w:color w:val="000000"/>
                <w:sz w:val="16"/>
                <w:szCs w:val="16"/>
              </w:rPr>
            </w:pPr>
            <w:r w:rsidRPr="00834091">
              <w:rPr>
                <w:b/>
                <w:bCs/>
                <w:color w:val="000000"/>
                <w:sz w:val="16"/>
                <w:szCs w:val="16"/>
              </w:rPr>
              <w:t>2025 год</w:t>
            </w:r>
          </w:p>
        </w:tc>
      </w:tr>
      <w:tr w:rsidR="00B064E4" w:rsidRPr="00834091" w:rsidTr="00B064E4">
        <w:trPr>
          <w:trHeight w:val="375"/>
        </w:trPr>
        <w:tc>
          <w:tcPr>
            <w:tcW w:w="10632" w:type="dxa"/>
            <w:gridSpan w:val="8"/>
            <w:tcBorders>
              <w:top w:val="single" w:sz="4" w:space="0" w:color="auto"/>
              <w:left w:val="single" w:sz="4" w:space="0" w:color="auto"/>
              <w:bottom w:val="single" w:sz="4" w:space="0" w:color="auto"/>
              <w:right w:val="nil"/>
            </w:tcBorders>
            <w:shd w:val="clear" w:color="auto" w:fill="auto"/>
            <w:vAlign w:val="bottom"/>
            <w:hideMark/>
          </w:tcPr>
          <w:p w:rsidR="00B064E4" w:rsidRPr="00834091" w:rsidRDefault="00B064E4" w:rsidP="00B064E4">
            <w:pPr>
              <w:jc w:val="center"/>
              <w:rPr>
                <w:b/>
                <w:bCs/>
                <w:color w:val="000000"/>
                <w:sz w:val="16"/>
                <w:szCs w:val="16"/>
              </w:rPr>
            </w:pPr>
            <w:r w:rsidRPr="00834091">
              <w:rPr>
                <w:b/>
                <w:bCs/>
                <w:color w:val="000000"/>
                <w:sz w:val="16"/>
                <w:szCs w:val="16"/>
              </w:rPr>
              <w:t>Раздел 1.  Мероприятия по росту доходов бюджета сельского поселения Хулимсунт</w:t>
            </w:r>
          </w:p>
        </w:tc>
      </w:tr>
      <w:tr w:rsidR="00B064E4" w:rsidRPr="00834091" w:rsidTr="00B064E4">
        <w:trPr>
          <w:trHeight w:val="31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1.</w:t>
            </w:r>
          </w:p>
        </w:tc>
        <w:tc>
          <w:tcPr>
            <w:tcW w:w="1271"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Всего по доходам, в том числе:</w:t>
            </w:r>
          </w:p>
        </w:tc>
        <w:tc>
          <w:tcPr>
            <w:tcW w:w="1843"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2694"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2014"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r>
      <w:tr w:rsidR="00B064E4" w:rsidRPr="00834091" w:rsidTr="00B064E4">
        <w:trPr>
          <w:trHeight w:val="315"/>
        </w:trPr>
        <w:tc>
          <w:tcPr>
            <w:tcW w:w="430" w:type="dxa"/>
            <w:tcBorders>
              <w:top w:val="nil"/>
              <w:left w:val="single" w:sz="4" w:space="0" w:color="auto"/>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 </w:t>
            </w:r>
          </w:p>
        </w:tc>
        <w:tc>
          <w:tcPr>
            <w:tcW w:w="1271" w:type="dxa"/>
            <w:tcBorders>
              <w:top w:val="nil"/>
              <w:left w:val="nil"/>
              <w:bottom w:val="single" w:sz="4" w:space="0" w:color="auto"/>
              <w:right w:val="nil"/>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1843" w:type="dxa"/>
            <w:tcBorders>
              <w:top w:val="nil"/>
              <w:left w:val="nil"/>
              <w:bottom w:val="single" w:sz="4" w:space="0" w:color="auto"/>
              <w:right w:val="nil"/>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2694" w:type="dxa"/>
            <w:tcBorders>
              <w:top w:val="nil"/>
              <w:left w:val="nil"/>
              <w:bottom w:val="single" w:sz="4" w:space="0" w:color="auto"/>
              <w:right w:val="nil"/>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658" w:type="dxa"/>
            <w:tcBorders>
              <w:top w:val="nil"/>
              <w:left w:val="nil"/>
              <w:bottom w:val="single" w:sz="4" w:space="0" w:color="auto"/>
              <w:right w:val="nil"/>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730" w:type="dxa"/>
            <w:tcBorders>
              <w:top w:val="nil"/>
              <w:left w:val="nil"/>
              <w:bottom w:val="single" w:sz="4" w:space="0" w:color="auto"/>
              <w:right w:val="nil"/>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2014" w:type="dxa"/>
            <w:tcBorders>
              <w:top w:val="nil"/>
              <w:left w:val="nil"/>
              <w:bottom w:val="single" w:sz="4" w:space="0" w:color="auto"/>
              <w:right w:val="nil"/>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r>
      <w:tr w:rsidR="00B064E4" w:rsidRPr="00834091" w:rsidTr="00B064E4">
        <w:trPr>
          <w:trHeight w:val="1969"/>
        </w:trPr>
        <w:tc>
          <w:tcPr>
            <w:tcW w:w="430" w:type="dxa"/>
            <w:tcBorders>
              <w:top w:val="nil"/>
              <w:left w:val="single" w:sz="4" w:space="0" w:color="auto"/>
              <w:bottom w:val="single" w:sz="4" w:space="0" w:color="auto"/>
              <w:right w:val="nil"/>
            </w:tcBorders>
            <w:shd w:val="clear" w:color="auto" w:fill="auto"/>
            <w:noWrap/>
            <w:vAlign w:val="center"/>
            <w:hideMark/>
          </w:tcPr>
          <w:p w:rsidR="00B064E4" w:rsidRPr="00834091" w:rsidRDefault="00B064E4" w:rsidP="00B064E4">
            <w:pPr>
              <w:jc w:val="center"/>
              <w:rPr>
                <w:color w:val="000000"/>
                <w:sz w:val="16"/>
                <w:szCs w:val="16"/>
              </w:rPr>
            </w:pPr>
            <w:r w:rsidRPr="00834091">
              <w:rPr>
                <w:color w:val="000000"/>
                <w:sz w:val="16"/>
                <w:szCs w:val="16"/>
              </w:rPr>
              <w:t>1.1.</w:t>
            </w:r>
          </w:p>
        </w:tc>
        <w:tc>
          <w:tcPr>
            <w:tcW w:w="1271" w:type="dxa"/>
            <w:tcBorders>
              <w:top w:val="nil"/>
              <w:left w:val="single" w:sz="4" w:space="0" w:color="auto"/>
              <w:bottom w:val="single" w:sz="4" w:space="0" w:color="auto"/>
              <w:right w:val="single" w:sz="4" w:space="0" w:color="auto"/>
            </w:tcBorders>
            <w:shd w:val="clear" w:color="auto" w:fill="auto"/>
            <w:hideMark/>
          </w:tcPr>
          <w:p w:rsidR="00B064E4" w:rsidRPr="00834091" w:rsidRDefault="00B064E4" w:rsidP="00B064E4">
            <w:pPr>
              <w:rPr>
                <w:sz w:val="16"/>
                <w:szCs w:val="16"/>
              </w:rPr>
            </w:pPr>
            <w:r w:rsidRPr="00834091">
              <w:rPr>
                <w:sz w:val="16"/>
                <w:szCs w:val="16"/>
              </w:rPr>
              <w:t>Принятие мер по актуализации НПА по аренде имущества сельского поселения Хулимсунт в сторону увеличения на размер инфляции</w:t>
            </w:r>
          </w:p>
        </w:tc>
        <w:tc>
          <w:tcPr>
            <w:tcW w:w="1843" w:type="dxa"/>
            <w:tcBorders>
              <w:top w:val="nil"/>
              <w:left w:val="nil"/>
              <w:bottom w:val="single" w:sz="4" w:space="0" w:color="auto"/>
              <w:right w:val="single" w:sz="4" w:space="0" w:color="auto"/>
            </w:tcBorders>
            <w:shd w:val="clear" w:color="auto" w:fill="auto"/>
            <w:hideMark/>
          </w:tcPr>
          <w:p w:rsidR="00B064E4" w:rsidRPr="00834091" w:rsidRDefault="00B064E4" w:rsidP="00B064E4">
            <w:pPr>
              <w:rPr>
                <w:sz w:val="16"/>
                <w:szCs w:val="16"/>
              </w:rPr>
            </w:pPr>
            <w:r w:rsidRPr="00834091">
              <w:rPr>
                <w:sz w:val="16"/>
                <w:szCs w:val="16"/>
              </w:rPr>
              <w:t>Постановление № 17 от 14.02.2022 г. «Об утверждении порядка предоставления</w:t>
            </w:r>
            <w:r w:rsidRPr="00834091">
              <w:rPr>
                <w:sz w:val="16"/>
                <w:szCs w:val="16"/>
              </w:rPr>
              <w:br/>
              <w:t>в аренду имущества находящегося в</w:t>
            </w:r>
            <w:r w:rsidRPr="00834091">
              <w:rPr>
                <w:sz w:val="16"/>
                <w:szCs w:val="16"/>
              </w:rPr>
              <w:br/>
              <w:t>муниципальной собственности,</w:t>
            </w:r>
            <w:r w:rsidRPr="00834091">
              <w:rPr>
                <w:sz w:val="16"/>
                <w:szCs w:val="16"/>
              </w:rPr>
              <w:br/>
              <w:t>порядке согласования предоставления</w:t>
            </w:r>
            <w:r w:rsidRPr="00834091">
              <w:rPr>
                <w:sz w:val="16"/>
                <w:szCs w:val="16"/>
              </w:rPr>
              <w:br/>
              <w:t>в аренду имущества, закрепленного за</w:t>
            </w:r>
            <w:r w:rsidRPr="00834091">
              <w:rPr>
                <w:sz w:val="16"/>
                <w:szCs w:val="16"/>
              </w:rPr>
              <w:br/>
              <w:t>муниципальными учреждениями</w:t>
            </w:r>
            <w:r w:rsidRPr="00834091">
              <w:rPr>
                <w:sz w:val="16"/>
                <w:szCs w:val="16"/>
              </w:rPr>
              <w:br/>
              <w:t>муниципального образования</w:t>
            </w:r>
            <w:r w:rsidRPr="00834091">
              <w:rPr>
                <w:sz w:val="16"/>
                <w:szCs w:val="16"/>
              </w:rPr>
              <w:br/>
              <w:t>сельское поселение Хулимсунт»</w:t>
            </w:r>
          </w:p>
        </w:tc>
        <w:tc>
          <w:tcPr>
            <w:tcW w:w="992"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sz w:val="16"/>
                <w:szCs w:val="16"/>
              </w:rPr>
            </w:pPr>
            <w:r w:rsidRPr="00834091">
              <w:rPr>
                <w:sz w:val="16"/>
                <w:szCs w:val="16"/>
              </w:rPr>
              <w:t>2023-2025 гг.</w:t>
            </w:r>
          </w:p>
        </w:tc>
        <w:tc>
          <w:tcPr>
            <w:tcW w:w="2694" w:type="dxa"/>
            <w:tcBorders>
              <w:top w:val="nil"/>
              <w:left w:val="nil"/>
              <w:bottom w:val="single" w:sz="4" w:space="0" w:color="auto"/>
              <w:right w:val="single" w:sz="4" w:space="0" w:color="auto"/>
            </w:tcBorders>
            <w:shd w:val="clear" w:color="auto" w:fill="auto"/>
            <w:hideMark/>
          </w:tcPr>
          <w:p w:rsidR="00B064E4" w:rsidRPr="00834091" w:rsidRDefault="00B064E4" w:rsidP="00B064E4">
            <w:pPr>
              <w:jc w:val="both"/>
              <w:rPr>
                <w:sz w:val="16"/>
                <w:szCs w:val="16"/>
              </w:rPr>
            </w:pPr>
            <w:r w:rsidRPr="00834091">
              <w:rPr>
                <w:sz w:val="16"/>
                <w:szCs w:val="16"/>
              </w:rPr>
              <w:t>Отношение дополнительной суммы арендной платы, планируемой к получению в результате пересмотра ставок к годовой сумме арендной платы, %</w:t>
            </w:r>
          </w:p>
        </w:tc>
        <w:tc>
          <w:tcPr>
            <w:tcW w:w="658"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rPr>
                <w:color w:val="000000"/>
                <w:sz w:val="16"/>
                <w:szCs w:val="16"/>
              </w:rPr>
            </w:pPr>
            <w:r w:rsidRPr="00834091">
              <w:rPr>
                <w:color w:val="000000"/>
                <w:sz w:val="16"/>
                <w:szCs w:val="16"/>
              </w:rPr>
              <w:t>1%</w:t>
            </w:r>
          </w:p>
        </w:tc>
        <w:tc>
          <w:tcPr>
            <w:tcW w:w="730"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rPr>
                <w:color w:val="000000"/>
                <w:sz w:val="16"/>
                <w:szCs w:val="16"/>
              </w:rPr>
            </w:pPr>
            <w:r w:rsidRPr="00834091">
              <w:rPr>
                <w:color w:val="000000"/>
                <w:sz w:val="16"/>
                <w:szCs w:val="16"/>
              </w:rPr>
              <w:t>10%</w:t>
            </w:r>
          </w:p>
        </w:tc>
        <w:tc>
          <w:tcPr>
            <w:tcW w:w="2014"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rPr>
                <w:color w:val="000000"/>
                <w:sz w:val="16"/>
                <w:szCs w:val="16"/>
              </w:rPr>
            </w:pPr>
            <w:r w:rsidRPr="00834091">
              <w:rPr>
                <w:color w:val="000000"/>
                <w:sz w:val="16"/>
                <w:szCs w:val="16"/>
              </w:rPr>
              <w:t>10%</w:t>
            </w:r>
          </w:p>
        </w:tc>
      </w:tr>
      <w:tr w:rsidR="00B064E4" w:rsidRPr="00834091" w:rsidTr="00B064E4">
        <w:trPr>
          <w:trHeight w:val="175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064E4" w:rsidRPr="00834091" w:rsidRDefault="00B064E4" w:rsidP="00B064E4">
            <w:pPr>
              <w:jc w:val="center"/>
              <w:rPr>
                <w:color w:val="000000"/>
                <w:sz w:val="16"/>
                <w:szCs w:val="16"/>
              </w:rPr>
            </w:pPr>
            <w:r w:rsidRPr="00834091">
              <w:rPr>
                <w:color w:val="000000"/>
                <w:sz w:val="16"/>
                <w:szCs w:val="16"/>
              </w:rPr>
              <w:t>1.2.</w:t>
            </w:r>
          </w:p>
        </w:tc>
        <w:tc>
          <w:tcPr>
            <w:tcW w:w="1271" w:type="dxa"/>
            <w:tcBorders>
              <w:top w:val="nil"/>
              <w:left w:val="nil"/>
              <w:bottom w:val="single" w:sz="4" w:space="0" w:color="auto"/>
              <w:right w:val="single" w:sz="4" w:space="0" w:color="auto"/>
            </w:tcBorders>
            <w:shd w:val="clear" w:color="auto" w:fill="auto"/>
            <w:hideMark/>
          </w:tcPr>
          <w:p w:rsidR="00B064E4" w:rsidRPr="00834091" w:rsidRDefault="00B064E4" w:rsidP="00B064E4">
            <w:pPr>
              <w:rPr>
                <w:sz w:val="16"/>
                <w:szCs w:val="16"/>
              </w:rPr>
            </w:pPr>
            <w:r w:rsidRPr="00834091">
              <w:rPr>
                <w:sz w:val="16"/>
                <w:szCs w:val="16"/>
              </w:rPr>
              <w:t>Проведение мероприятий, направленных на выявление дополнительных неналоговых доходов в бюджет сельского поселения Хулимсунт</w:t>
            </w:r>
          </w:p>
        </w:tc>
        <w:tc>
          <w:tcPr>
            <w:tcW w:w="1843" w:type="dxa"/>
            <w:tcBorders>
              <w:top w:val="nil"/>
              <w:left w:val="nil"/>
              <w:bottom w:val="single" w:sz="4" w:space="0" w:color="auto"/>
              <w:right w:val="single" w:sz="4" w:space="0" w:color="auto"/>
            </w:tcBorders>
            <w:shd w:val="clear" w:color="auto" w:fill="auto"/>
            <w:hideMark/>
          </w:tcPr>
          <w:p w:rsidR="00B064E4" w:rsidRPr="00834091" w:rsidRDefault="00B064E4" w:rsidP="00B064E4">
            <w:pPr>
              <w:jc w:val="both"/>
              <w:rPr>
                <w:sz w:val="16"/>
                <w:szCs w:val="16"/>
              </w:rPr>
            </w:pPr>
            <w:r w:rsidRPr="00834091">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jc w:val="center"/>
              <w:rPr>
                <w:color w:val="000000"/>
                <w:sz w:val="16"/>
                <w:szCs w:val="16"/>
              </w:rPr>
            </w:pPr>
            <w:r w:rsidRPr="00834091">
              <w:rPr>
                <w:color w:val="000000"/>
                <w:sz w:val="16"/>
                <w:szCs w:val="16"/>
              </w:rPr>
              <w:t>2023-2025 гг.</w:t>
            </w:r>
          </w:p>
        </w:tc>
        <w:tc>
          <w:tcPr>
            <w:tcW w:w="2694" w:type="dxa"/>
            <w:tcBorders>
              <w:top w:val="nil"/>
              <w:left w:val="nil"/>
              <w:bottom w:val="single" w:sz="4" w:space="0" w:color="auto"/>
              <w:right w:val="single" w:sz="4" w:space="0" w:color="auto"/>
            </w:tcBorders>
            <w:shd w:val="clear" w:color="auto" w:fill="auto"/>
            <w:noWrap/>
            <w:hideMark/>
          </w:tcPr>
          <w:p w:rsidR="00B064E4" w:rsidRPr="00834091" w:rsidRDefault="00B064E4" w:rsidP="00B064E4">
            <w:pPr>
              <w:jc w:val="both"/>
              <w:rPr>
                <w:color w:val="000000"/>
                <w:sz w:val="16"/>
                <w:szCs w:val="16"/>
              </w:rPr>
            </w:pPr>
            <w:r w:rsidRPr="00834091">
              <w:rPr>
                <w:color w:val="000000"/>
                <w:sz w:val="16"/>
                <w:szCs w:val="16"/>
              </w:rPr>
              <w:t xml:space="preserve">Погашение дебиторской </w:t>
            </w:r>
            <w:proofErr w:type="spellStart"/>
            <w:r w:rsidRPr="00834091">
              <w:rPr>
                <w:color w:val="000000"/>
                <w:sz w:val="16"/>
                <w:szCs w:val="16"/>
              </w:rPr>
              <w:t>задожности</w:t>
            </w:r>
            <w:proofErr w:type="spellEnd"/>
            <w:r w:rsidRPr="00834091">
              <w:rPr>
                <w:color w:val="000000"/>
                <w:sz w:val="16"/>
                <w:szCs w:val="16"/>
              </w:rPr>
              <w:t xml:space="preserve"> прошлых лет к общей сумме неналоговых доходов, в процентах к общей сумме неналоговых доходов</w:t>
            </w:r>
          </w:p>
        </w:tc>
        <w:tc>
          <w:tcPr>
            <w:tcW w:w="658"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rPr>
                <w:color w:val="000000"/>
                <w:sz w:val="16"/>
                <w:szCs w:val="16"/>
              </w:rPr>
            </w:pPr>
            <w:r w:rsidRPr="00834091">
              <w:rPr>
                <w:color w:val="000000"/>
                <w:sz w:val="16"/>
                <w:szCs w:val="16"/>
              </w:rPr>
              <w:t>20%</w:t>
            </w:r>
          </w:p>
        </w:tc>
        <w:tc>
          <w:tcPr>
            <w:tcW w:w="730"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rPr>
                <w:color w:val="000000"/>
                <w:sz w:val="16"/>
                <w:szCs w:val="16"/>
              </w:rPr>
            </w:pPr>
            <w:r w:rsidRPr="00834091">
              <w:rPr>
                <w:color w:val="000000"/>
                <w:sz w:val="16"/>
                <w:szCs w:val="16"/>
              </w:rPr>
              <w:t>не менее 10%</w:t>
            </w:r>
          </w:p>
        </w:tc>
        <w:tc>
          <w:tcPr>
            <w:tcW w:w="2014"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rPr>
                <w:color w:val="000000"/>
                <w:sz w:val="16"/>
                <w:szCs w:val="16"/>
              </w:rPr>
            </w:pPr>
            <w:r w:rsidRPr="00834091">
              <w:rPr>
                <w:color w:val="000000"/>
                <w:sz w:val="16"/>
                <w:szCs w:val="16"/>
              </w:rPr>
              <w:t>не менее 10%</w:t>
            </w:r>
          </w:p>
        </w:tc>
      </w:tr>
      <w:tr w:rsidR="00B064E4" w:rsidRPr="00834091" w:rsidTr="00B064E4">
        <w:trPr>
          <w:trHeight w:val="645"/>
        </w:trPr>
        <w:tc>
          <w:tcPr>
            <w:tcW w:w="430" w:type="dxa"/>
            <w:tcBorders>
              <w:top w:val="nil"/>
              <w:left w:val="single" w:sz="4" w:space="0" w:color="auto"/>
              <w:bottom w:val="single" w:sz="4" w:space="0" w:color="auto"/>
              <w:right w:val="nil"/>
            </w:tcBorders>
            <w:shd w:val="clear" w:color="auto" w:fill="auto"/>
            <w:noWrap/>
            <w:vAlign w:val="center"/>
            <w:hideMark/>
          </w:tcPr>
          <w:p w:rsidR="00B064E4" w:rsidRPr="00834091" w:rsidRDefault="00B064E4" w:rsidP="00B064E4">
            <w:pPr>
              <w:jc w:val="center"/>
              <w:rPr>
                <w:color w:val="000000"/>
                <w:sz w:val="16"/>
                <w:szCs w:val="16"/>
              </w:rPr>
            </w:pPr>
            <w:r w:rsidRPr="00834091">
              <w:rPr>
                <w:color w:val="000000"/>
                <w:sz w:val="16"/>
                <w:szCs w:val="16"/>
              </w:rPr>
              <w:t>1.3.</w:t>
            </w:r>
          </w:p>
        </w:tc>
        <w:tc>
          <w:tcPr>
            <w:tcW w:w="1271" w:type="dxa"/>
            <w:tcBorders>
              <w:top w:val="nil"/>
              <w:left w:val="single" w:sz="4" w:space="0" w:color="auto"/>
              <w:bottom w:val="single" w:sz="4" w:space="0" w:color="auto"/>
              <w:right w:val="single" w:sz="4" w:space="0" w:color="auto"/>
            </w:tcBorders>
            <w:shd w:val="clear" w:color="auto" w:fill="auto"/>
            <w:hideMark/>
          </w:tcPr>
          <w:p w:rsidR="00B064E4" w:rsidRPr="00834091" w:rsidRDefault="00B064E4" w:rsidP="00B064E4">
            <w:pPr>
              <w:jc w:val="both"/>
              <w:rPr>
                <w:sz w:val="16"/>
                <w:szCs w:val="16"/>
              </w:rPr>
            </w:pPr>
            <w:r w:rsidRPr="00834091">
              <w:rPr>
                <w:sz w:val="16"/>
                <w:szCs w:val="16"/>
              </w:rPr>
              <w:t> </w:t>
            </w:r>
          </w:p>
        </w:tc>
        <w:tc>
          <w:tcPr>
            <w:tcW w:w="1843" w:type="dxa"/>
            <w:tcBorders>
              <w:top w:val="nil"/>
              <w:left w:val="nil"/>
              <w:bottom w:val="single" w:sz="4" w:space="0" w:color="auto"/>
              <w:right w:val="single" w:sz="4" w:space="0" w:color="auto"/>
            </w:tcBorders>
            <w:shd w:val="clear" w:color="auto" w:fill="auto"/>
            <w:hideMark/>
          </w:tcPr>
          <w:p w:rsidR="00B064E4" w:rsidRPr="00834091" w:rsidRDefault="00B064E4" w:rsidP="00B064E4">
            <w:pPr>
              <w:jc w:val="both"/>
              <w:rPr>
                <w:sz w:val="16"/>
                <w:szCs w:val="16"/>
              </w:rPr>
            </w:pPr>
            <w:r w:rsidRPr="00834091">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sz w:val="16"/>
                <w:szCs w:val="16"/>
              </w:rPr>
            </w:pPr>
            <w:r w:rsidRPr="00834091">
              <w:rPr>
                <w:sz w:val="16"/>
                <w:szCs w:val="16"/>
              </w:rPr>
              <w:t> </w:t>
            </w:r>
          </w:p>
        </w:tc>
        <w:tc>
          <w:tcPr>
            <w:tcW w:w="2694"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sz w:val="16"/>
                <w:szCs w:val="16"/>
              </w:rPr>
            </w:pPr>
            <w:r w:rsidRPr="00834091">
              <w:rPr>
                <w:sz w:val="16"/>
                <w:szCs w:val="16"/>
              </w:rPr>
              <w:t> </w:t>
            </w:r>
          </w:p>
        </w:tc>
        <w:tc>
          <w:tcPr>
            <w:tcW w:w="658"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sz w:val="16"/>
                <w:szCs w:val="16"/>
              </w:rPr>
            </w:pPr>
            <w:r w:rsidRPr="00834091">
              <w:rPr>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sz w:val="16"/>
                <w:szCs w:val="16"/>
              </w:rPr>
            </w:pPr>
            <w:r w:rsidRPr="00834091">
              <w:rPr>
                <w:sz w:val="16"/>
                <w:szCs w:val="16"/>
              </w:rPr>
              <w:t> </w:t>
            </w:r>
          </w:p>
        </w:tc>
        <w:tc>
          <w:tcPr>
            <w:tcW w:w="2014"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sz w:val="16"/>
                <w:szCs w:val="16"/>
              </w:rPr>
            </w:pPr>
            <w:r w:rsidRPr="00834091">
              <w:rPr>
                <w:sz w:val="16"/>
                <w:szCs w:val="16"/>
              </w:rPr>
              <w:t> </w:t>
            </w:r>
          </w:p>
        </w:tc>
      </w:tr>
      <w:tr w:rsidR="00B064E4" w:rsidRPr="00834091" w:rsidTr="00B064E4">
        <w:trPr>
          <w:trHeight w:val="315"/>
        </w:trPr>
        <w:tc>
          <w:tcPr>
            <w:tcW w:w="10632" w:type="dxa"/>
            <w:gridSpan w:val="8"/>
            <w:tcBorders>
              <w:top w:val="single" w:sz="4" w:space="0" w:color="auto"/>
              <w:left w:val="single" w:sz="4" w:space="0" w:color="auto"/>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Раздел 2.  Мероприятия по оптимизации бюджета сельского поселения Хулимсунт</w:t>
            </w:r>
          </w:p>
        </w:tc>
      </w:tr>
      <w:tr w:rsidR="00B064E4" w:rsidRPr="00834091" w:rsidTr="00B064E4">
        <w:trPr>
          <w:trHeight w:val="315"/>
        </w:trPr>
        <w:tc>
          <w:tcPr>
            <w:tcW w:w="430" w:type="dxa"/>
            <w:tcBorders>
              <w:top w:val="nil"/>
              <w:left w:val="single" w:sz="4" w:space="0" w:color="auto"/>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 </w:t>
            </w:r>
          </w:p>
        </w:tc>
        <w:tc>
          <w:tcPr>
            <w:tcW w:w="1271" w:type="dxa"/>
            <w:tcBorders>
              <w:top w:val="nil"/>
              <w:left w:val="nil"/>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 </w:t>
            </w:r>
          </w:p>
        </w:tc>
        <w:tc>
          <w:tcPr>
            <w:tcW w:w="1843" w:type="dxa"/>
            <w:tcBorders>
              <w:top w:val="nil"/>
              <w:left w:val="nil"/>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 </w:t>
            </w:r>
          </w:p>
        </w:tc>
        <w:tc>
          <w:tcPr>
            <w:tcW w:w="2694" w:type="dxa"/>
            <w:tcBorders>
              <w:top w:val="nil"/>
              <w:left w:val="nil"/>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 </w:t>
            </w:r>
          </w:p>
        </w:tc>
        <w:tc>
          <w:tcPr>
            <w:tcW w:w="658" w:type="dxa"/>
            <w:tcBorders>
              <w:top w:val="nil"/>
              <w:left w:val="nil"/>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 </w:t>
            </w:r>
          </w:p>
        </w:tc>
        <w:tc>
          <w:tcPr>
            <w:tcW w:w="730" w:type="dxa"/>
            <w:tcBorders>
              <w:top w:val="nil"/>
              <w:left w:val="nil"/>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 </w:t>
            </w:r>
          </w:p>
        </w:tc>
        <w:tc>
          <w:tcPr>
            <w:tcW w:w="2014" w:type="dxa"/>
            <w:tcBorders>
              <w:top w:val="nil"/>
              <w:left w:val="nil"/>
              <w:bottom w:val="single" w:sz="4" w:space="0" w:color="auto"/>
              <w:right w:val="nil"/>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 </w:t>
            </w:r>
          </w:p>
        </w:tc>
      </w:tr>
      <w:tr w:rsidR="00B064E4" w:rsidRPr="00834091" w:rsidTr="00B064E4">
        <w:trPr>
          <w:trHeight w:val="31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B064E4" w:rsidRPr="00834091" w:rsidRDefault="00B064E4" w:rsidP="00B064E4">
            <w:pPr>
              <w:jc w:val="center"/>
              <w:rPr>
                <w:b/>
                <w:bCs/>
                <w:color w:val="000000"/>
                <w:sz w:val="16"/>
                <w:szCs w:val="16"/>
              </w:rPr>
            </w:pPr>
            <w:r w:rsidRPr="00834091">
              <w:rPr>
                <w:b/>
                <w:bCs/>
                <w:color w:val="000000"/>
                <w:sz w:val="16"/>
                <w:szCs w:val="16"/>
              </w:rPr>
              <w:t>2.</w:t>
            </w:r>
          </w:p>
        </w:tc>
        <w:tc>
          <w:tcPr>
            <w:tcW w:w="1271"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xml:space="preserve">Всего по расходам, в </w:t>
            </w:r>
            <w:proofErr w:type="spellStart"/>
            <w:r w:rsidRPr="00834091">
              <w:rPr>
                <w:b/>
                <w:bCs/>
                <w:color w:val="000000"/>
                <w:sz w:val="16"/>
                <w:szCs w:val="16"/>
              </w:rPr>
              <w:t>т.ч</w:t>
            </w:r>
            <w:proofErr w:type="spellEnd"/>
            <w:r w:rsidRPr="00834091">
              <w:rPr>
                <w:b/>
                <w:bCs/>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2694"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c>
          <w:tcPr>
            <w:tcW w:w="2014" w:type="dxa"/>
            <w:tcBorders>
              <w:top w:val="nil"/>
              <w:left w:val="nil"/>
              <w:bottom w:val="single" w:sz="4" w:space="0" w:color="auto"/>
              <w:right w:val="single" w:sz="4" w:space="0" w:color="auto"/>
            </w:tcBorders>
            <w:shd w:val="clear" w:color="auto" w:fill="auto"/>
            <w:noWrap/>
            <w:vAlign w:val="bottom"/>
            <w:hideMark/>
          </w:tcPr>
          <w:p w:rsidR="00B064E4" w:rsidRPr="00834091" w:rsidRDefault="00B064E4" w:rsidP="00B064E4">
            <w:pPr>
              <w:rPr>
                <w:b/>
                <w:bCs/>
                <w:color w:val="000000"/>
                <w:sz w:val="16"/>
                <w:szCs w:val="16"/>
              </w:rPr>
            </w:pPr>
            <w:r w:rsidRPr="00834091">
              <w:rPr>
                <w:b/>
                <w:bCs/>
                <w:color w:val="000000"/>
                <w:sz w:val="16"/>
                <w:szCs w:val="16"/>
              </w:rPr>
              <w:t> </w:t>
            </w:r>
          </w:p>
        </w:tc>
      </w:tr>
      <w:tr w:rsidR="00B064E4" w:rsidRPr="00834091" w:rsidTr="00B064E4">
        <w:trPr>
          <w:trHeight w:val="157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064E4" w:rsidRPr="00834091" w:rsidRDefault="00B064E4" w:rsidP="00B064E4">
            <w:pPr>
              <w:jc w:val="center"/>
              <w:rPr>
                <w:color w:val="000000"/>
                <w:sz w:val="16"/>
                <w:szCs w:val="16"/>
              </w:rPr>
            </w:pPr>
            <w:r w:rsidRPr="00834091">
              <w:rPr>
                <w:color w:val="000000"/>
                <w:sz w:val="16"/>
                <w:szCs w:val="16"/>
              </w:rPr>
              <w:t>2.1.</w:t>
            </w:r>
          </w:p>
        </w:tc>
        <w:tc>
          <w:tcPr>
            <w:tcW w:w="1271"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sz w:val="16"/>
                <w:szCs w:val="16"/>
              </w:rPr>
            </w:pPr>
            <w:r w:rsidRPr="00834091">
              <w:rPr>
                <w:sz w:val="16"/>
                <w:szCs w:val="16"/>
              </w:rPr>
              <w:t xml:space="preserve">Анализ </w:t>
            </w:r>
            <w:proofErr w:type="spellStart"/>
            <w:r w:rsidRPr="00834091">
              <w:rPr>
                <w:sz w:val="16"/>
                <w:szCs w:val="16"/>
              </w:rPr>
              <w:t>конъюктуры</w:t>
            </w:r>
            <w:proofErr w:type="spellEnd"/>
            <w:r w:rsidRPr="00834091">
              <w:rPr>
                <w:sz w:val="16"/>
                <w:szCs w:val="16"/>
              </w:rPr>
              <w:t xml:space="preserve"> цен в целях определения начальной цены муниципальных контрактов</w:t>
            </w:r>
          </w:p>
        </w:tc>
        <w:tc>
          <w:tcPr>
            <w:tcW w:w="1843"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color w:val="000000"/>
                <w:sz w:val="16"/>
                <w:szCs w:val="16"/>
              </w:rPr>
            </w:pPr>
            <w:r w:rsidRPr="00834091">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sz w:val="16"/>
                <w:szCs w:val="16"/>
              </w:rPr>
            </w:pPr>
            <w:r w:rsidRPr="00834091">
              <w:rPr>
                <w:sz w:val="16"/>
                <w:szCs w:val="16"/>
              </w:rPr>
              <w:t>2023-2025 гг.</w:t>
            </w:r>
          </w:p>
        </w:tc>
        <w:tc>
          <w:tcPr>
            <w:tcW w:w="2694" w:type="dxa"/>
            <w:tcBorders>
              <w:top w:val="nil"/>
              <w:left w:val="nil"/>
              <w:bottom w:val="single" w:sz="4" w:space="0" w:color="auto"/>
              <w:right w:val="single" w:sz="4" w:space="0" w:color="auto"/>
            </w:tcBorders>
            <w:shd w:val="clear" w:color="auto" w:fill="auto"/>
            <w:vAlign w:val="center"/>
            <w:hideMark/>
          </w:tcPr>
          <w:p w:rsidR="00B064E4" w:rsidRPr="00834091" w:rsidRDefault="00B064E4" w:rsidP="00B064E4">
            <w:pPr>
              <w:jc w:val="center"/>
              <w:rPr>
                <w:color w:val="000000"/>
                <w:sz w:val="16"/>
                <w:szCs w:val="16"/>
              </w:rPr>
            </w:pPr>
            <w:r w:rsidRPr="00834091">
              <w:rPr>
                <w:color w:val="000000"/>
                <w:sz w:val="16"/>
                <w:szCs w:val="16"/>
              </w:rPr>
              <w:t>Оптимизация расходов бюджета поселения (местный бюджет), %</w:t>
            </w:r>
          </w:p>
        </w:tc>
        <w:tc>
          <w:tcPr>
            <w:tcW w:w="658"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rPr>
                <w:color w:val="000000"/>
                <w:sz w:val="16"/>
                <w:szCs w:val="16"/>
              </w:rPr>
            </w:pPr>
            <w:r w:rsidRPr="00834091">
              <w:rPr>
                <w:color w:val="000000"/>
                <w:sz w:val="16"/>
                <w:szCs w:val="16"/>
              </w:rPr>
              <w:t>не менее 5%</w:t>
            </w:r>
          </w:p>
        </w:tc>
        <w:tc>
          <w:tcPr>
            <w:tcW w:w="730"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rPr>
                <w:color w:val="000000"/>
                <w:sz w:val="16"/>
                <w:szCs w:val="16"/>
              </w:rPr>
            </w:pPr>
            <w:r w:rsidRPr="00834091">
              <w:rPr>
                <w:color w:val="000000"/>
                <w:sz w:val="16"/>
                <w:szCs w:val="16"/>
              </w:rPr>
              <w:t>не менее 20%</w:t>
            </w:r>
          </w:p>
        </w:tc>
        <w:tc>
          <w:tcPr>
            <w:tcW w:w="2014" w:type="dxa"/>
            <w:tcBorders>
              <w:top w:val="nil"/>
              <w:left w:val="nil"/>
              <w:bottom w:val="single" w:sz="4" w:space="0" w:color="auto"/>
              <w:right w:val="single" w:sz="4" w:space="0" w:color="auto"/>
            </w:tcBorders>
            <w:shd w:val="clear" w:color="auto" w:fill="auto"/>
            <w:noWrap/>
            <w:vAlign w:val="center"/>
            <w:hideMark/>
          </w:tcPr>
          <w:p w:rsidR="00B064E4" w:rsidRPr="00834091" w:rsidRDefault="00B064E4" w:rsidP="00B064E4">
            <w:pPr>
              <w:rPr>
                <w:color w:val="000000"/>
                <w:sz w:val="16"/>
                <w:szCs w:val="16"/>
              </w:rPr>
            </w:pPr>
            <w:r w:rsidRPr="00834091">
              <w:rPr>
                <w:color w:val="000000"/>
                <w:sz w:val="16"/>
                <w:szCs w:val="16"/>
              </w:rPr>
              <w:t>не менее 20%</w:t>
            </w:r>
          </w:p>
        </w:tc>
      </w:tr>
    </w:tbl>
    <w:p w:rsidR="00B064E4" w:rsidRDefault="00B064E4" w:rsidP="00B064E4">
      <w:pPr>
        <w:jc w:val="center"/>
        <w:rPr>
          <w:b/>
        </w:rPr>
      </w:pPr>
    </w:p>
    <w:p w:rsidR="00B064E4" w:rsidRDefault="00B064E4" w:rsidP="00B064E4">
      <w:pPr>
        <w:jc w:val="center"/>
        <w:rPr>
          <w:b/>
        </w:rPr>
      </w:pPr>
    </w:p>
    <w:p w:rsidR="00B064E4" w:rsidRDefault="00B064E4" w:rsidP="00B064E4">
      <w:pPr>
        <w:jc w:val="center"/>
        <w:rPr>
          <w:b/>
        </w:rPr>
      </w:pPr>
    </w:p>
    <w:p w:rsidR="00B064E4" w:rsidRDefault="00B064E4" w:rsidP="00B064E4">
      <w:pPr>
        <w:jc w:val="center"/>
        <w:rPr>
          <w:b/>
        </w:rPr>
      </w:pPr>
    </w:p>
    <w:p w:rsidR="00B064E4" w:rsidRDefault="00B064E4" w:rsidP="00B064E4">
      <w:pPr>
        <w:jc w:val="center"/>
        <w:rPr>
          <w:b/>
        </w:rPr>
      </w:pPr>
    </w:p>
    <w:p w:rsidR="00B064E4" w:rsidRDefault="00B064E4" w:rsidP="00B064E4">
      <w:pPr>
        <w:jc w:val="center"/>
        <w:rPr>
          <w:b/>
        </w:rPr>
      </w:pPr>
    </w:p>
    <w:p w:rsidR="00B064E4" w:rsidRDefault="00B064E4" w:rsidP="00B064E4">
      <w:pPr>
        <w:jc w:val="center"/>
        <w:rPr>
          <w:b/>
        </w:rPr>
      </w:pPr>
    </w:p>
    <w:p w:rsidR="00B064E4" w:rsidRDefault="00B064E4" w:rsidP="00B064E4">
      <w:pPr>
        <w:jc w:val="center"/>
        <w:rPr>
          <w:b/>
        </w:rPr>
      </w:pPr>
    </w:p>
    <w:p w:rsidR="00B064E4" w:rsidRDefault="00B064E4" w:rsidP="00B064E4">
      <w:pPr>
        <w:jc w:val="center"/>
        <w:rPr>
          <w:b/>
        </w:rPr>
      </w:pPr>
    </w:p>
    <w:p w:rsidR="00B064E4" w:rsidRPr="00B064E4" w:rsidRDefault="00B064E4" w:rsidP="00B064E4">
      <w:pPr>
        <w:jc w:val="center"/>
        <w:rPr>
          <w:b/>
        </w:rPr>
      </w:pPr>
      <w:r w:rsidRPr="00B064E4">
        <w:rPr>
          <w:b/>
        </w:rPr>
        <w:t>АДМИНИСТРАЦИЯ СЕЛЬСКОГО ПОСЕЛЕНИЯ Хулимсунт</w:t>
      </w:r>
    </w:p>
    <w:p w:rsidR="00B064E4" w:rsidRPr="00B064E4" w:rsidRDefault="00B064E4" w:rsidP="00B064E4">
      <w:pPr>
        <w:jc w:val="center"/>
        <w:rPr>
          <w:b/>
        </w:rPr>
      </w:pPr>
      <w:r w:rsidRPr="00B064E4">
        <w:rPr>
          <w:b/>
        </w:rPr>
        <w:t>БЕРЕЗОВСКИЙ РАЙОН</w:t>
      </w:r>
    </w:p>
    <w:p w:rsidR="00B064E4" w:rsidRPr="00B064E4" w:rsidRDefault="00B064E4" w:rsidP="00B064E4">
      <w:pPr>
        <w:jc w:val="center"/>
        <w:rPr>
          <w:b/>
        </w:rPr>
      </w:pPr>
      <w:r w:rsidRPr="00B064E4">
        <w:rPr>
          <w:b/>
        </w:rPr>
        <w:t>ХАНТЫ-МАНСИЙСКИЙ АВТОНОМНЫЙ ОКРУГ-ЮГРА</w:t>
      </w:r>
    </w:p>
    <w:p w:rsidR="00B064E4" w:rsidRPr="00B064E4" w:rsidRDefault="00B064E4" w:rsidP="00B064E4">
      <w:pPr>
        <w:jc w:val="center"/>
        <w:rPr>
          <w:b/>
        </w:rPr>
      </w:pPr>
    </w:p>
    <w:p w:rsidR="00B064E4" w:rsidRPr="00B064E4" w:rsidRDefault="00B064E4" w:rsidP="00B064E4">
      <w:pPr>
        <w:jc w:val="center"/>
        <w:rPr>
          <w:b/>
        </w:rPr>
      </w:pPr>
      <w:r w:rsidRPr="00B064E4">
        <w:rPr>
          <w:b/>
        </w:rPr>
        <w:t>ПОСТАНОВЛЕНИЕ</w:t>
      </w:r>
    </w:p>
    <w:p w:rsidR="00B064E4" w:rsidRPr="00B064E4" w:rsidRDefault="00B064E4" w:rsidP="00B064E4">
      <w:pPr>
        <w:jc w:val="center"/>
        <w:rPr>
          <w:b/>
        </w:rPr>
      </w:pPr>
    </w:p>
    <w:p w:rsidR="00B064E4" w:rsidRPr="00B064E4" w:rsidRDefault="00B064E4" w:rsidP="00B064E4">
      <w:pPr>
        <w:jc w:val="center"/>
        <w:rPr>
          <w:b/>
        </w:rPr>
      </w:pPr>
    </w:p>
    <w:p w:rsidR="00B064E4" w:rsidRPr="00B064E4" w:rsidRDefault="00B064E4" w:rsidP="00B064E4">
      <w:pPr>
        <w:jc w:val="both"/>
      </w:pPr>
      <w:r w:rsidRPr="00B064E4">
        <w:t>от 04.10.2023 г.</w:t>
      </w:r>
      <w:r w:rsidRPr="00B064E4">
        <w:tab/>
      </w:r>
      <w:r w:rsidRPr="00B064E4">
        <w:tab/>
      </w:r>
      <w:r w:rsidRPr="00B064E4">
        <w:tab/>
      </w:r>
      <w:r w:rsidRPr="00B064E4">
        <w:tab/>
      </w:r>
      <w:r w:rsidRPr="00B064E4">
        <w:tab/>
      </w:r>
      <w:r w:rsidRPr="00B064E4">
        <w:tab/>
      </w:r>
      <w:r w:rsidRPr="00B064E4">
        <w:tab/>
      </w:r>
      <w:r w:rsidRPr="00B064E4">
        <w:tab/>
      </w:r>
      <w:r w:rsidRPr="00B064E4">
        <w:tab/>
        <w:t xml:space="preserve">         № 125</w:t>
      </w:r>
    </w:p>
    <w:p w:rsidR="00B064E4" w:rsidRPr="00B064E4" w:rsidRDefault="00B064E4" w:rsidP="00B064E4">
      <w:pPr>
        <w:jc w:val="both"/>
      </w:pPr>
      <w:r w:rsidRPr="00B064E4">
        <w:t>д. Хулимсунт</w:t>
      </w:r>
    </w:p>
    <w:p w:rsidR="00B064E4" w:rsidRPr="00B064E4" w:rsidRDefault="00B064E4" w:rsidP="00B064E4">
      <w:pPr>
        <w:jc w:val="both"/>
      </w:pPr>
    </w:p>
    <w:p w:rsidR="00B064E4" w:rsidRPr="00B064E4" w:rsidRDefault="00B064E4" w:rsidP="00B064E4">
      <w:pPr>
        <w:pStyle w:val="1"/>
        <w:spacing w:before="0"/>
        <w:rPr>
          <w:rFonts w:ascii="Times New Roman" w:hAnsi="Times New Roman" w:cs="Times New Roman"/>
          <w:b/>
          <w:color w:val="auto"/>
          <w:sz w:val="24"/>
          <w:szCs w:val="24"/>
        </w:rPr>
      </w:pPr>
      <w:r w:rsidRPr="00B064E4">
        <w:rPr>
          <w:rFonts w:ascii="Times New Roman" w:hAnsi="Times New Roman" w:cs="Times New Roman"/>
          <w:color w:val="auto"/>
          <w:sz w:val="24"/>
          <w:szCs w:val="24"/>
        </w:rPr>
        <w:t>О внесении изменений в Постановление</w:t>
      </w:r>
    </w:p>
    <w:p w:rsidR="00B064E4" w:rsidRPr="00B064E4" w:rsidRDefault="00B064E4" w:rsidP="00B064E4">
      <w:pPr>
        <w:pStyle w:val="1"/>
        <w:spacing w:before="0"/>
        <w:rPr>
          <w:rFonts w:ascii="Times New Roman" w:hAnsi="Times New Roman" w:cs="Times New Roman"/>
          <w:b/>
          <w:color w:val="auto"/>
          <w:sz w:val="24"/>
          <w:szCs w:val="24"/>
        </w:rPr>
      </w:pPr>
      <w:r w:rsidRPr="00B064E4">
        <w:rPr>
          <w:rFonts w:ascii="Times New Roman" w:hAnsi="Times New Roman" w:cs="Times New Roman"/>
          <w:color w:val="auto"/>
          <w:sz w:val="24"/>
          <w:szCs w:val="24"/>
        </w:rPr>
        <w:t>администрации сельского поселения</w:t>
      </w:r>
    </w:p>
    <w:p w:rsidR="00B064E4" w:rsidRPr="00B064E4" w:rsidRDefault="00B064E4" w:rsidP="00B064E4">
      <w:pPr>
        <w:pStyle w:val="1"/>
        <w:spacing w:before="0"/>
        <w:rPr>
          <w:rFonts w:ascii="Times New Roman" w:hAnsi="Times New Roman" w:cs="Times New Roman"/>
          <w:b/>
          <w:color w:val="auto"/>
          <w:sz w:val="24"/>
          <w:szCs w:val="24"/>
        </w:rPr>
      </w:pPr>
      <w:r w:rsidRPr="00B064E4">
        <w:rPr>
          <w:rFonts w:ascii="Times New Roman" w:hAnsi="Times New Roman" w:cs="Times New Roman"/>
          <w:color w:val="auto"/>
          <w:sz w:val="24"/>
          <w:szCs w:val="24"/>
        </w:rPr>
        <w:t xml:space="preserve">Хулимсунт № 18 от 19.03.2018 «Об </w:t>
      </w:r>
    </w:p>
    <w:p w:rsidR="00B064E4" w:rsidRPr="00B064E4" w:rsidRDefault="00B064E4" w:rsidP="00B064E4">
      <w:pPr>
        <w:pStyle w:val="1"/>
        <w:spacing w:before="0"/>
        <w:rPr>
          <w:rFonts w:ascii="Times New Roman" w:hAnsi="Times New Roman" w:cs="Times New Roman"/>
          <w:b/>
          <w:color w:val="auto"/>
          <w:sz w:val="24"/>
          <w:szCs w:val="24"/>
        </w:rPr>
      </w:pPr>
      <w:r w:rsidRPr="00B064E4">
        <w:rPr>
          <w:rFonts w:ascii="Times New Roman" w:hAnsi="Times New Roman" w:cs="Times New Roman"/>
          <w:color w:val="auto"/>
          <w:sz w:val="24"/>
          <w:szCs w:val="24"/>
        </w:rPr>
        <w:t xml:space="preserve">утверждении Порядка осуществления </w:t>
      </w:r>
    </w:p>
    <w:p w:rsidR="00B064E4" w:rsidRPr="00B064E4" w:rsidRDefault="00B064E4" w:rsidP="00B064E4">
      <w:pPr>
        <w:pStyle w:val="1"/>
        <w:spacing w:before="0"/>
        <w:rPr>
          <w:rFonts w:ascii="Times New Roman" w:hAnsi="Times New Roman" w:cs="Times New Roman"/>
          <w:b/>
          <w:color w:val="auto"/>
          <w:sz w:val="24"/>
          <w:szCs w:val="24"/>
        </w:rPr>
      </w:pPr>
      <w:r w:rsidRPr="00B064E4">
        <w:rPr>
          <w:rFonts w:ascii="Times New Roman" w:hAnsi="Times New Roman" w:cs="Times New Roman"/>
          <w:color w:val="auto"/>
          <w:sz w:val="24"/>
          <w:szCs w:val="24"/>
        </w:rPr>
        <w:t xml:space="preserve">бюджетных полномочий главного </w:t>
      </w:r>
    </w:p>
    <w:p w:rsidR="00B064E4" w:rsidRPr="00B064E4" w:rsidRDefault="00B064E4" w:rsidP="00B064E4">
      <w:pPr>
        <w:pStyle w:val="1"/>
        <w:spacing w:before="0"/>
        <w:rPr>
          <w:rFonts w:ascii="Times New Roman" w:hAnsi="Times New Roman" w:cs="Times New Roman"/>
          <w:b/>
          <w:color w:val="auto"/>
          <w:sz w:val="24"/>
          <w:szCs w:val="24"/>
        </w:rPr>
      </w:pPr>
      <w:r w:rsidRPr="00B064E4">
        <w:rPr>
          <w:rFonts w:ascii="Times New Roman" w:hAnsi="Times New Roman" w:cs="Times New Roman"/>
          <w:color w:val="auto"/>
          <w:sz w:val="24"/>
          <w:szCs w:val="24"/>
        </w:rPr>
        <w:t xml:space="preserve">администратора доходов бюджета </w:t>
      </w:r>
    </w:p>
    <w:p w:rsidR="00B064E4" w:rsidRPr="00B064E4" w:rsidRDefault="00B064E4" w:rsidP="00B064E4">
      <w:pPr>
        <w:pStyle w:val="1"/>
        <w:spacing w:before="0"/>
        <w:rPr>
          <w:rFonts w:ascii="Times New Roman" w:hAnsi="Times New Roman" w:cs="Times New Roman"/>
          <w:b/>
          <w:color w:val="auto"/>
          <w:sz w:val="24"/>
          <w:szCs w:val="24"/>
        </w:rPr>
      </w:pPr>
      <w:r w:rsidRPr="00B064E4">
        <w:rPr>
          <w:rFonts w:ascii="Times New Roman" w:hAnsi="Times New Roman" w:cs="Times New Roman"/>
          <w:color w:val="auto"/>
          <w:sz w:val="24"/>
          <w:szCs w:val="24"/>
        </w:rPr>
        <w:t>сельского поселения Хулимсунт»</w:t>
      </w:r>
    </w:p>
    <w:p w:rsidR="00B064E4" w:rsidRPr="00B064E4" w:rsidRDefault="00B064E4" w:rsidP="00B064E4">
      <w:pPr>
        <w:ind w:firstLine="709"/>
        <w:jc w:val="both"/>
      </w:pPr>
    </w:p>
    <w:p w:rsidR="00B064E4" w:rsidRPr="00B064E4" w:rsidRDefault="00B064E4" w:rsidP="00B064E4">
      <w:pPr>
        <w:ind w:firstLine="709"/>
        <w:jc w:val="both"/>
      </w:pPr>
      <w:r w:rsidRPr="00B064E4">
        <w:t>В соответствии со статьей 160.1 Бюджетного кодекса Российской Федерации, Решением Совета депутатов сельского поселения Хулимсунт «Об отдельных вопросах организации и осуществления бюджетного процесса в сельском поселении Хулимсунт</w:t>
      </w:r>
      <w:bookmarkStart w:id="1" w:name="sub_1"/>
      <w:r w:rsidRPr="00B064E4">
        <w:t>» от 30.11.2017 года № 201:</w:t>
      </w:r>
    </w:p>
    <w:p w:rsidR="00B064E4" w:rsidRPr="00B064E4" w:rsidRDefault="00B064E4" w:rsidP="00B064E4">
      <w:pPr>
        <w:pStyle w:val="1"/>
        <w:keepNext w:val="0"/>
        <w:keepLines w:val="0"/>
        <w:widowControl w:val="0"/>
        <w:numPr>
          <w:ilvl w:val="0"/>
          <w:numId w:val="30"/>
        </w:numPr>
        <w:autoSpaceDE w:val="0"/>
        <w:autoSpaceDN w:val="0"/>
        <w:adjustRightInd w:val="0"/>
        <w:spacing w:before="0" w:line="276" w:lineRule="auto"/>
        <w:ind w:left="0" w:firstLine="709"/>
        <w:jc w:val="both"/>
        <w:rPr>
          <w:rFonts w:ascii="Times New Roman" w:hAnsi="Times New Roman" w:cs="Times New Roman"/>
          <w:b/>
          <w:color w:val="auto"/>
          <w:sz w:val="24"/>
          <w:szCs w:val="24"/>
        </w:rPr>
      </w:pPr>
      <w:r w:rsidRPr="00B064E4">
        <w:rPr>
          <w:rFonts w:ascii="Times New Roman" w:hAnsi="Times New Roman" w:cs="Times New Roman"/>
          <w:color w:val="auto"/>
          <w:sz w:val="24"/>
          <w:szCs w:val="24"/>
        </w:rPr>
        <w:t>Внести в постановление администрации сельского поселения Хулимсунт № 18 от 19.03.2018 «Об утверждении Порядка осуществления бюджетных полномочий главного администратора доходов бюджета сельского поселения Хулимсунт» следующие изменения:</w:t>
      </w:r>
    </w:p>
    <w:p w:rsidR="00B064E4" w:rsidRPr="00B064E4" w:rsidRDefault="00B064E4" w:rsidP="00B064E4">
      <w:pPr>
        <w:pStyle w:val="ab"/>
        <w:numPr>
          <w:ilvl w:val="1"/>
          <w:numId w:val="30"/>
        </w:numPr>
        <w:spacing w:after="0"/>
        <w:ind w:left="0" w:firstLine="709"/>
        <w:jc w:val="both"/>
        <w:rPr>
          <w:rFonts w:ascii="Times New Roman" w:hAnsi="Times New Roman"/>
          <w:sz w:val="24"/>
          <w:szCs w:val="24"/>
        </w:rPr>
      </w:pPr>
      <w:bookmarkStart w:id="2" w:name="sub_3"/>
      <w:bookmarkEnd w:id="1"/>
      <w:r w:rsidRPr="00B064E4">
        <w:rPr>
          <w:rFonts w:ascii="Times New Roman" w:hAnsi="Times New Roman"/>
          <w:sz w:val="24"/>
          <w:szCs w:val="24"/>
        </w:rPr>
        <w:t>Преамбулу изложить в следующей редакции:</w:t>
      </w:r>
    </w:p>
    <w:p w:rsidR="00B064E4" w:rsidRPr="00B064E4" w:rsidRDefault="00B064E4" w:rsidP="00B064E4">
      <w:pPr>
        <w:pStyle w:val="ab"/>
        <w:spacing w:after="0"/>
        <w:ind w:left="0" w:firstLine="709"/>
        <w:jc w:val="both"/>
        <w:rPr>
          <w:rFonts w:ascii="Times New Roman" w:hAnsi="Times New Roman"/>
          <w:sz w:val="24"/>
          <w:szCs w:val="24"/>
        </w:rPr>
      </w:pPr>
      <w:r w:rsidRPr="00B064E4">
        <w:rPr>
          <w:rFonts w:ascii="Times New Roman" w:hAnsi="Times New Roman"/>
          <w:sz w:val="24"/>
          <w:szCs w:val="24"/>
        </w:rPr>
        <w:t>- «В соответствии со статьей 160.1 Бюджетного кодекса Российской Федерации, Решением Совета депутатов сельского поселения Хулимсунт «Об отдельных вопросах организации и осуществления бюджетного процесса в сельском поселении Хулимсунт» от 30.11.2017 года № 201:».</w:t>
      </w:r>
    </w:p>
    <w:p w:rsidR="00B064E4" w:rsidRPr="00B064E4" w:rsidRDefault="00B064E4" w:rsidP="00B064E4">
      <w:pPr>
        <w:pStyle w:val="ab"/>
        <w:numPr>
          <w:ilvl w:val="1"/>
          <w:numId w:val="30"/>
        </w:numPr>
        <w:spacing w:after="0"/>
        <w:ind w:left="0" w:firstLine="709"/>
        <w:jc w:val="both"/>
        <w:rPr>
          <w:rFonts w:ascii="Times New Roman" w:hAnsi="Times New Roman"/>
          <w:sz w:val="24"/>
          <w:szCs w:val="24"/>
        </w:rPr>
      </w:pPr>
      <w:r w:rsidRPr="00B064E4">
        <w:rPr>
          <w:rFonts w:ascii="Times New Roman" w:hAnsi="Times New Roman"/>
          <w:sz w:val="24"/>
          <w:szCs w:val="24"/>
        </w:rPr>
        <w:t xml:space="preserve"> Внести в приложение к постановлению администрации сельского поселения Хулимсунт № 18 от 19.03.2018 2018 «Об утверждении Порядка осуществления бюджетных полномочий главного администратора доходов бюджета сельского поселения Хулимсунт» следующие изменения:</w:t>
      </w:r>
    </w:p>
    <w:p w:rsidR="00B064E4" w:rsidRPr="00B064E4" w:rsidRDefault="00B064E4" w:rsidP="00B064E4">
      <w:pPr>
        <w:pStyle w:val="ab"/>
        <w:numPr>
          <w:ilvl w:val="1"/>
          <w:numId w:val="30"/>
        </w:numPr>
        <w:spacing w:after="0"/>
        <w:ind w:left="0" w:firstLine="709"/>
        <w:jc w:val="both"/>
        <w:rPr>
          <w:rFonts w:ascii="Times New Roman" w:hAnsi="Times New Roman"/>
          <w:sz w:val="24"/>
          <w:szCs w:val="24"/>
        </w:rPr>
      </w:pPr>
      <w:r w:rsidRPr="00B064E4">
        <w:rPr>
          <w:rFonts w:ascii="Times New Roman" w:hAnsi="Times New Roman"/>
          <w:sz w:val="24"/>
          <w:szCs w:val="24"/>
          <w:shd w:val="clear" w:color="auto" w:fill="FFFFFF"/>
        </w:rPr>
        <w:t xml:space="preserve"> В п. 1.3. добавить абзац 7 следующего содержания:</w:t>
      </w:r>
    </w:p>
    <w:p w:rsidR="00B064E4" w:rsidRPr="00B064E4" w:rsidRDefault="00B064E4" w:rsidP="00B064E4">
      <w:pPr>
        <w:ind w:firstLine="709"/>
        <w:jc w:val="both"/>
        <w:rPr>
          <w:shd w:val="clear" w:color="auto" w:fill="FFFFFF"/>
        </w:rPr>
      </w:pPr>
      <w:r w:rsidRPr="00B064E4">
        <w:t>–</w:t>
      </w:r>
      <w:r w:rsidRPr="00B064E4">
        <w:rPr>
          <w:shd w:val="clear" w:color="auto" w:fill="FFFFFF"/>
        </w:rPr>
        <w:t xml:space="preserve"> </w:t>
      </w:r>
      <w:proofErr w:type="gramStart"/>
      <w:r w:rsidRPr="00B064E4">
        <w:rPr>
          <w:shd w:val="clear" w:color="auto" w:fill="FFFFFF"/>
        </w:rPr>
        <w:t>« -</w:t>
      </w:r>
      <w:proofErr w:type="gramEnd"/>
      <w:r w:rsidRPr="00B064E4">
        <w:rPr>
          <w:shd w:val="clear" w:color="auto" w:fill="FFFFFF"/>
        </w:rPr>
        <w:t xml:space="preserve"> определяет 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B064E4" w:rsidRPr="00B064E4" w:rsidRDefault="00B064E4" w:rsidP="00B064E4">
      <w:pPr>
        <w:pStyle w:val="ab"/>
        <w:numPr>
          <w:ilvl w:val="1"/>
          <w:numId w:val="30"/>
        </w:numPr>
        <w:spacing w:after="0"/>
        <w:ind w:left="0" w:firstLine="709"/>
        <w:jc w:val="both"/>
        <w:rPr>
          <w:rFonts w:ascii="Times New Roman" w:hAnsi="Times New Roman"/>
          <w:sz w:val="24"/>
          <w:szCs w:val="24"/>
        </w:rPr>
      </w:pPr>
      <w:r w:rsidRPr="00B064E4">
        <w:rPr>
          <w:rFonts w:ascii="Times New Roman" w:hAnsi="Times New Roman"/>
          <w:sz w:val="24"/>
          <w:szCs w:val="24"/>
        </w:rPr>
        <w:t>Подпункт 4.2 пункта 4 изложить в новой редакции:</w:t>
      </w:r>
    </w:p>
    <w:p w:rsidR="00B064E4" w:rsidRPr="00B064E4" w:rsidRDefault="00B064E4" w:rsidP="00B064E4">
      <w:pPr>
        <w:ind w:firstLine="709"/>
        <w:jc w:val="both"/>
      </w:pPr>
      <w:r w:rsidRPr="00B064E4">
        <w:t>– «4.2. Учет начисленных и поступивших сумм доходов в бюджет сельского поселения Хулимсунт ведется главным администратором в соответствии с законодательством Российской Федерации».</w:t>
      </w:r>
    </w:p>
    <w:p w:rsidR="00B064E4" w:rsidRPr="00B064E4" w:rsidRDefault="00B064E4" w:rsidP="00B064E4">
      <w:pPr>
        <w:pStyle w:val="ab"/>
        <w:numPr>
          <w:ilvl w:val="1"/>
          <w:numId w:val="30"/>
        </w:numPr>
        <w:spacing w:after="0"/>
        <w:ind w:left="0" w:firstLine="709"/>
        <w:jc w:val="both"/>
        <w:rPr>
          <w:rFonts w:ascii="Times New Roman" w:hAnsi="Times New Roman"/>
          <w:sz w:val="24"/>
          <w:szCs w:val="24"/>
        </w:rPr>
      </w:pPr>
      <w:r w:rsidRPr="00B064E4">
        <w:rPr>
          <w:rFonts w:ascii="Times New Roman" w:hAnsi="Times New Roman"/>
          <w:sz w:val="24"/>
          <w:szCs w:val="24"/>
        </w:rPr>
        <w:t>Подпункт 5.1. пункта 5 изложить в новой редакции:</w:t>
      </w:r>
    </w:p>
    <w:p w:rsidR="00B064E4" w:rsidRPr="00B064E4" w:rsidRDefault="00B064E4" w:rsidP="00B064E4">
      <w:pPr>
        <w:ind w:firstLine="709"/>
        <w:jc w:val="both"/>
      </w:pPr>
      <w:r w:rsidRPr="00B064E4">
        <w:t>– «5.1. 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законодательством Российской Федерации.».</w:t>
      </w:r>
    </w:p>
    <w:p w:rsidR="00B064E4" w:rsidRPr="00B064E4" w:rsidRDefault="00B064E4" w:rsidP="00B064E4">
      <w:pPr>
        <w:pStyle w:val="ab"/>
        <w:numPr>
          <w:ilvl w:val="1"/>
          <w:numId w:val="30"/>
        </w:numPr>
        <w:spacing w:after="0"/>
        <w:ind w:left="0" w:firstLine="709"/>
        <w:jc w:val="both"/>
        <w:rPr>
          <w:rFonts w:ascii="Times New Roman" w:hAnsi="Times New Roman"/>
          <w:sz w:val="24"/>
          <w:szCs w:val="24"/>
        </w:rPr>
      </w:pPr>
      <w:r w:rsidRPr="00B064E4">
        <w:rPr>
          <w:rFonts w:ascii="Times New Roman" w:hAnsi="Times New Roman"/>
          <w:sz w:val="24"/>
          <w:szCs w:val="24"/>
        </w:rPr>
        <w:t>Абзац 3 подпункта 5.3. пункта 5 изложить в новой редакции:</w:t>
      </w:r>
    </w:p>
    <w:p w:rsidR="00B064E4" w:rsidRPr="00B064E4" w:rsidRDefault="00B064E4" w:rsidP="00B064E4">
      <w:pPr>
        <w:ind w:firstLine="709"/>
        <w:jc w:val="both"/>
      </w:pPr>
      <w:r w:rsidRPr="00B064E4">
        <w:t xml:space="preserve">– </w:t>
      </w:r>
      <w:proofErr w:type="gramStart"/>
      <w:r w:rsidRPr="00B064E4">
        <w:t>« -</w:t>
      </w:r>
      <w:proofErr w:type="gramEnd"/>
      <w:r w:rsidRPr="00B064E4">
        <w:t xml:space="preserve"> об уточнении вида и принадлежности поступлений в бюджет сельского поселения - в течение 15 календарных дней со дня поступления заявления плательщика.</w:t>
      </w:r>
    </w:p>
    <w:p w:rsidR="00B064E4" w:rsidRPr="00B064E4" w:rsidRDefault="00B064E4" w:rsidP="00B064E4">
      <w:pPr>
        <w:pStyle w:val="ab"/>
        <w:numPr>
          <w:ilvl w:val="0"/>
          <w:numId w:val="30"/>
        </w:numPr>
        <w:spacing w:after="0"/>
        <w:ind w:left="0" w:firstLine="709"/>
        <w:jc w:val="both"/>
        <w:rPr>
          <w:rFonts w:ascii="Times New Roman" w:hAnsi="Times New Roman"/>
          <w:sz w:val="24"/>
          <w:szCs w:val="24"/>
        </w:rPr>
      </w:pPr>
      <w:r w:rsidRPr="00B064E4">
        <w:rPr>
          <w:rFonts w:ascii="Times New Roman" w:hAnsi="Times New Roman"/>
          <w:sz w:val="24"/>
          <w:szCs w:val="24"/>
        </w:rPr>
        <w:t>Обнародовать настоящее постановление путем размещения в общественно-доступных местах и на официальном веб-сайте муниципального образования сельского поселения Хулимсунт.</w:t>
      </w:r>
    </w:p>
    <w:p w:rsidR="00B064E4" w:rsidRPr="00B064E4" w:rsidRDefault="00B064E4" w:rsidP="00B064E4">
      <w:pPr>
        <w:pStyle w:val="ab"/>
        <w:numPr>
          <w:ilvl w:val="0"/>
          <w:numId w:val="30"/>
        </w:numPr>
        <w:spacing w:after="0"/>
        <w:ind w:left="0" w:firstLine="709"/>
        <w:jc w:val="both"/>
        <w:rPr>
          <w:rFonts w:ascii="Times New Roman" w:hAnsi="Times New Roman"/>
          <w:sz w:val="24"/>
          <w:szCs w:val="24"/>
        </w:rPr>
      </w:pPr>
      <w:r w:rsidRPr="00B064E4">
        <w:rPr>
          <w:rFonts w:ascii="Times New Roman" w:hAnsi="Times New Roman"/>
          <w:sz w:val="24"/>
          <w:szCs w:val="24"/>
        </w:rPr>
        <w:t>Настоящее постановление вступает в силу после его официального опубликования (обнародования).</w:t>
      </w:r>
    </w:p>
    <w:bookmarkEnd w:id="2"/>
    <w:p w:rsidR="00B064E4" w:rsidRPr="00B064E4" w:rsidRDefault="00B064E4" w:rsidP="00B064E4">
      <w:pPr>
        <w:ind w:firstLine="709"/>
        <w:jc w:val="both"/>
      </w:pPr>
    </w:p>
    <w:p w:rsidR="00B064E4" w:rsidRPr="00B064E4" w:rsidRDefault="00B064E4" w:rsidP="00B064E4">
      <w:pPr>
        <w:ind w:firstLine="709"/>
        <w:jc w:val="both"/>
      </w:pPr>
      <w:r w:rsidRPr="00B064E4">
        <w:t xml:space="preserve">Глава сельского </w:t>
      </w:r>
    </w:p>
    <w:p w:rsidR="00B064E4" w:rsidRPr="00B064E4" w:rsidRDefault="00B064E4" w:rsidP="00B064E4">
      <w:pPr>
        <w:ind w:firstLine="709"/>
        <w:jc w:val="both"/>
      </w:pPr>
      <w:r w:rsidRPr="00B064E4">
        <w:t xml:space="preserve">поселения Хулимсунт       </w:t>
      </w:r>
      <w:r w:rsidRPr="00B064E4">
        <w:tab/>
      </w:r>
      <w:r w:rsidRPr="00B064E4">
        <w:tab/>
      </w:r>
      <w:r w:rsidRPr="00B064E4">
        <w:tab/>
        <w:t xml:space="preserve">                                              Е. В. </w:t>
      </w:r>
      <w:proofErr w:type="spellStart"/>
      <w:r w:rsidRPr="00B064E4">
        <w:t>Ефаркина</w:t>
      </w:r>
      <w:proofErr w:type="spellEnd"/>
    </w:p>
    <w:p w:rsidR="001E0AE1" w:rsidRPr="00B064E4" w:rsidRDefault="001E0AE1" w:rsidP="001E0AE1">
      <w:pPr>
        <w:pStyle w:val="a3"/>
        <w:jc w:val="center"/>
        <w:rPr>
          <w:b/>
        </w:rPr>
      </w:pPr>
      <w:r w:rsidRPr="00B064E4">
        <w:rPr>
          <w:b/>
        </w:rPr>
        <w:t>СОВЕТ ДЕПУТАТОВ</w:t>
      </w:r>
    </w:p>
    <w:p w:rsidR="001E0AE1" w:rsidRPr="00B064E4" w:rsidRDefault="001E0AE1" w:rsidP="001E0AE1">
      <w:pPr>
        <w:pStyle w:val="a3"/>
        <w:jc w:val="center"/>
        <w:rPr>
          <w:b/>
        </w:rPr>
      </w:pPr>
      <w:r w:rsidRPr="00B064E4">
        <w:rPr>
          <w:b/>
        </w:rPr>
        <w:t>СЕЛЬСКОГО ПОСЕЛЕНИЯ ХУЛИМСУНТ</w:t>
      </w:r>
    </w:p>
    <w:p w:rsidR="001E0AE1" w:rsidRPr="001E0AE1" w:rsidRDefault="001E0AE1" w:rsidP="001E0AE1">
      <w:pPr>
        <w:pStyle w:val="a3"/>
        <w:jc w:val="center"/>
      </w:pPr>
      <w:r w:rsidRPr="00B064E4">
        <w:t>Березовского</w:t>
      </w:r>
      <w:r w:rsidRPr="001E0AE1">
        <w:t xml:space="preserve"> района</w:t>
      </w:r>
    </w:p>
    <w:p w:rsidR="001E0AE1" w:rsidRPr="001E0AE1" w:rsidRDefault="001E0AE1" w:rsidP="001E0AE1">
      <w:pPr>
        <w:pStyle w:val="a3"/>
        <w:jc w:val="center"/>
      </w:pPr>
      <w:r w:rsidRPr="001E0AE1">
        <w:t>Ханты – Мансийского автономного округа – Югры</w:t>
      </w:r>
    </w:p>
    <w:p w:rsidR="001E0AE1" w:rsidRPr="001E0AE1" w:rsidRDefault="001E0AE1" w:rsidP="001E0AE1">
      <w:pPr>
        <w:pStyle w:val="a3"/>
        <w:jc w:val="center"/>
      </w:pPr>
    </w:p>
    <w:p w:rsidR="001E0AE1" w:rsidRPr="001E0AE1" w:rsidRDefault="001E0AE1" w:rsidP="001E0AE1">
      <w:pPr>
        <w:pStyle w:val="a3"/>
        <w:jc w:val="center"/>
        <w:rPr>
          <w:b/>
        </w:rPr>
      </w:pPr>
      <w:r>
        <w:rPr>
          <w:b/>
        </w:rPr>
        <w:t>РЕШЕНИЕ</w:t>
      </w:r>
    </w:p>
    <w:p w:rsidR="001E0AE1" w:rsidRPr="001E0AE1" w:rsidRDefault="001E0AE1" w:rsidP="001E0AE1"/>
    <w:p w:rsidR="001E0AE1" w:rsidRPr="001E0AE1" w:rsidRDefault="001E0AE1" w:rsidP="001E0AE1">
      <w:r w:rsidRPr="001E0AE1">
        <w:t>от 02.10.2023г.                                                                                               № 01</w:t>
      </w:r>
    </w:p>
    <w:p w:rsidR="001E0AE1" w:rsidRPr="001E0AE1" w:rsidRDefault="001E0AE1" w:rsidP="001E0AE1">
      <w:r w:rsidRPr="001E0AE1">
        <w:t>п. Хулимсунт</w:t>
      </w:r>
    </w:p>
    <w:p w:rsidR="001E0AE1" w:rsidRPr="001E0AE1" w:rsidRDefault="001E0AE1" w:rsidP="001E0AE1">
      <w:pPr>
        <w:jc w:val="both"/>
      </w:pPr>
    </w:p>
    <w:p w:rsidR="001E0AE1" w:rsidRPr="001E0AE1" w:rsidRDefault="001E0AE1" w:rsidP="001E0AE1">
      <w:pPr>
        <w:ind w:right="3543"/>
        <w:jc w:val="both"/>
      </w:pPr>
      <w:r w:rsidRPr="001E0AE1">
        <w:t>О представителе в состав Координационного совета представительных органов местного самоуправления муниципальных образований Березовского района</w:t>
      </w:r>
    </w:p>
    <w:p w:rsidR="001E0AE1" w:rsidRPr="001E0AE1" w:rsidRDefault="001E0AE1" w:rsidP="001E0AE1">
      <w:pPr>
        <w:jc w:val="both"/>
        <w:rPr>
          <w:b/>
        </w:rPr>
      </w:pPr>
    </w:p>
    <w:p w:rsidR="001E0AE1" w:rsidRPr="001E0AE1" w:rsidRDefault="001E0AE1" w:rsidP="001E0AE1">
      <w:pPr>
        <w:jc w:val="both"/>
      </w:pPr>
      <w:r w:rsidRPr="001E0AE1">
        <w:tab/>
        <w:t xml:space="preserve">В соответствии с положением «О Координационном совете представительных органов местного самоуправления муниципальных образований Березовского района», утвержденного решением Думы района от 14.12.2018 № 347 (с изменениями  </w:t>
      </w:r>
      <w:hyperlink r:id="rId8" w:tooltip="решение от 19.08.2019 0:00:00 №443 Дума Березовского района&#10;&#10;О внесении изменений в решение Думы Березовского района от 14 декабря 2018 года № 347 " w:history="1">
        <w:r w:rsidRPr="001E0AE1">
          <w:t>от 19.08.2019 № 443</w:t>
        </w:r>
      </w:hyperlink>
      <w:r w:rsidRPr="001E0AE1">
        <w:t xml:space="preserve">, </w:t>
      </w:r>
      <w:hyperlink r:id="rId9" w:tooltip="решение от 19.08.2019 0:00:00 №443 Дума Березовского района&#10;&#10;О внесении изменений в решение Думы Березовского района от 14 декабря 2018 года № 347 " w:history="1">
        <w:r w:rsidRPr="001E0AE1">
          <w:t>от 19.08.2019 № 443</w:t>
        </w:r>
      </w:hyperlink>
      <w:hyperlink r:id="rId10" w:tooltip="решение от 18.05.2020 0:00:00 №564 Дума Березовского района&#10;&#10;О внесении изменений в приложение к решению Думы Березовского района от 14 декабря 2018 года № 347 " w:history="1">
        <w:r w:rsidRPr="001E0AE1">
          <w:t>от 18.05.2020 № 564</w:t>
        </w:r>
      </w:hyperlink>
      <w:r w:rsidRPr="001E0AE1">
        <w:rPr>
          <w:i/>
          <w:color w:val="0000FF"/>
        </w:rPr>
        <w:t>.</w:t>
      </w:r>
      <w:r w:rsidRPr="001E0AE1">
        <w:t>)</w:t>
      </w:r>
    </w:p>
    <w:p w:rsidR="001E0AE1" w:rsidRPr="001E0AE1" w:rsidRDefault="001E0AE1" w:rsidP="001E0AE1">
      <w:pPr>
        <w:jc w:val="center"/>
      </w:pPr>
    </w:p>
    <w:p w:rsidR="001E0AE1" w:rsidRPr="001E0AE1" w:rsidRDefault="001E0AE1" w:rsidP="001E0AE1">
      <w:pPr>
        <w:jc w:val="center"/>
        <w:rPr>
          <w:b/>
        </w:rPr>
      </w:pPr>
      <w:r w:rsidRPr="001E0AE1">
        <w:t xml:space="preserve">Совет депутатов </w:t>
      </w:r>
      <w:r w:rsidRPr="001E0AE1">
        <w:rPr>
          <w:b/>
        </w:rPr>
        <w:t>РЕШИЛ:</w:t>
      </w:r>
    </w:p>
    <w:p w:rsidR="001E0AE1" w:rsidRPr="001E0AE1" w:rsidRDefault="001E0AE1" w:rsidP="001E0AE1">
      <w:pPr>
        <w:jc w:val="center"/>
        <w:rPr>
          <w:b/>
        </w:rPr>
      </w:pPr>
    </w:p>
    <w:p w:rsidR="001E0AE1" w:rsidRPr="001E0AE1" w:rsidRDefault="001E0AE1" w:rsidP="001E0AE1">
      <w:pPr>
        <w:ind w:firstLine="360"/>
        <w:jc w:val="both"/>
      </w:pPr>
      <w:r w:rsidRPr="001E0AE1">
        <w:tab/>
        <w:t xml:space="preserve">1. Делегировать представителем в состав Координационного совета представительных органов местного самоуправления муниципальных образований Березовского района депутата Совета депутатов сельского поселения Хулимсунт 5 созыва -  </w:t>
      </w:r>
      <w:proofErr w:type="spellStart"/>
      <w:r w:rsidRPr="001E0AE1">
        <w:t>Гадебскую</w:t>
      </w:r>
      <w:proofErr w:type="spellEnd"/>
      <w:r w:rsidRPr="001E0AE1">
        <w:t xml:space="preserve"> Нину Николаевну.</w:t>
      </w:r>
    </w:p>
    <w:p w:rsidR="001E0AE1" w:rsidRPr="001E0AE1" w:rsidRDefault="001E0AE1" w:rsidP="001E0AE1">
      <w:pPr>
        <w:ind w:firstLine="360"/>
        <w:jc w:val="both"/>
      </w:pPr>
      <w:r w:rsidRPr="001E0AE1">
        <w:tab/>
        <w:t>2. Решение Совета депутатов сельского поселения Хулимсунт «О кандидатуре в состав Координационного совета представительных органов местного самоуправления муниципальных образований Березовского района» от 02.11.2018 года № 2 считать утратившим силу.</w:t>
      </w:r>
    </w:p>
    <w:p w:rsidR="001E0AE1" w:rsidRPr="001E0AE1" w:rsidRDefault="001E0AE1" w:rsidP="001E0AE1">
      <w:pPr>
        <w:ind w:left="360"/>
        <w:jc w:val="both"/>
      </w:pPr>
      <w:r w:rsidRPr="001E0AE1">
        <w:tab/>
        <w:t>3. Направить настоящее решение в Думу Березовского района.</w:t>
      </w:r>
    </w:p>
    <w:p w:rsidR="001E0AE1" w:rsidRPr="001E0AE1" w:rsidRDefault="001E0AE1" w:rsidP="001E0AE1">
      <w:pPr>
        <w:jc w:val="both"/>
      </w:pPr>
    </w:p>
    <w:p w:rsidR="001E0AE1" w:rsidRPr="001E0AE1" w:rsidRDefault="001E0AE1" w:rsidP="001E0AE1">
      <w:pPr>
        <w:jc w:val="both"/>
      </w:pPr>
      <w:r w:rsidRPr="001E0AE1">
        <w:t>Председатель Совета депутатов</w:t>
      </w:r>
    </w:p>
    <w:p w:rsidR="001E0AE1" w:rsidRPr="001E0AE1" w:rsidRDefault="001E0AE1" w:rsidP="001E0AE1">
      <w:pPr>
        <w:jc w:val="both"/>
      </w:pPr>
      <w:r w:rsidRPr="001E0AE1">
        <w:t xml:space="preserve">сельского поселения Хулимсунт                                                 Е.В. </w:t>
      </w:r>
      <w:proofErr w:type="spellStart"/>
      <w:r w:rsidRPr="001E0AE1">
        <w:t>Ефаркина</w:t>
      </w:r>
      <w:proofErr w:type="spellEnd"/>
    </w:p>
    <w:p w:rsidR="001E0AE1" w:rsidRPr="001E0AE1" w:rsidRDefault="001E0AE1" w:rsidP="001E0AE1">
      <w:pPr>
        <w:jc w:val="both"/>
        <w:rPr>
          <w:b/>
        </w:rPr>
      </w:pPr>
      <w:r w:rsidRPr="001E0AE1">
        <w:t xml:space="preserve">                                                                      </w:t>
      </w:r>
    </w:p>
    <w:p w:rsidR="00835CE6" w:rsidRPr="001E0AE1" w:rsidRDefault="00835CE6" w:rsidP="00835CE6">
      <w:pPr>
        <w:pStyle w:val="a3"/>
        <w:jc w:val="right"/>
      </w:pPr>
    </w:p>
    <w:p w:rsidR="001E0AE1" w:rsidRPr="001E0AE1" w:rsidRDefault="001E0AE1" w:rsidP="001E0AE1">
      <w:pPr>
        <w:jc w:val="center"/>
        <w:rPr>
          <w:b/>
        </w:rPr>
      </w:pPr>
      <w:r w:rsidRPr="001E0AE1">
        <w:rPr>
          <w:b/>
        </w:rPr>
        <w:t>СОВЕТ ДЕПУТАТОВ</w:t>
      </w:r>
    </w:p>
    <w:p w:rsidR="001E0AE1" w:rsidRPr="001E0AE1" w:rsidRDefault="001E0AE1" w:rsidP="001E0AE1">
      <w:pPr>
        <w:keepNext/>
        <w:jc w:val="center"/>
        <w:outlineLvl w:val="2"/>
        <w:rPr>
          <w:b/>
          <w:bCs/>
        </w:rPr>
      </w:pPr>
      <w:r w:rsidRPr="001E0AE1">
        <w:rPr>
          <w:b/>
          <w:bCs/>
        </w:rPr>
        <w:t xml:space="preserve">СЕЛЬСКОГО ПОСЕЛЕНИЯ ХУЛИМСУНТ </w:t>
      </w:r>
    </w:p>
    <w:p w:rsidR="001E0AE1" w:rsidRPr="001E0AE1" w:rsidRDefault="001E0AE1" w:rsidP="001E0AE1">
      <w:pPr>
        <w:keepNext/>
        <w:jc w:val="center"/>
        <w:outlineLvl w:val="2"/>
        <w:rPr>
          <w:bCs/>
        </w:rPr>
      </w:pPr>
      <w:r w:rsidRPr="001E0AE1">
        <w:rPr>
          <w:bCs/>
        </w:rPr>
        <w:t>Березовского района</w:t>
      </w:r>
    </w:p>
    <w:p w:rsidR="001E0AE1" w:rsidRPr="001E0AE1" w:rsidRDefault="001E0AE1" w:rsidP="001E0AE1">
      <w:pPr>
        <w:jc w:val="center"/>
      </w:pPr>
      <w:r w:rsidRPr="001E0AE1">
        <w:t>Ханты-Мансийского автономного округа – Югры</w:t>
      </w:r>
    </w:p>
    <w:p w:rsidR="001E0AE1" w:rsidRPr="001E0AE1" w:rsidRDefault="001E0AE1" w:rsidP="001E0AE1">
      <w:pPr>
        <w:jc w:val="center"/>
      </w:pPr>
    </w:p>
    <w:p w:rsidR="001E0AE1" w:rsidRPr="001E0AE1" w:rsidRDefault="001E0AE1" w:rsidP="001E0AE1">
      <w:pPr>
        <w:jc w:val="center"/>
        <w:rPr>
          <w:b/>
        </w:rPr>
      </w:pPr>
      <w:r w:rsidRPr="001E0AE1">
        <w:rPr>
          <w:b/>
        </w:rPr>
        <w:t>РЕШЕНИЕ</w:t>
      </w:r>
    </w:p>
    <w:p w:rsidR="001E0AE1" w:rsidRPr="001E0AE1" w:rsidRDefault="001E0AE1" w:rsidP="001E0AE1">
      <w:pPr>
        <w:jc w:val="center"/>
      </w:pPr>
    </w:p>
    <w:p w:rsidR="001E0AE1" w:rsidRPr="001E0AE1" w:rsidRDefault="001E0AE1" w:rsidP="001E0AE1">
      <w:r w:rsidRPr="001E0AE1">
        <w:t>от 02.10.2023 года</w:t>
      </w:r>
      <w:r w:rsidRPr="001E0AE1">
        <w:tab/>
      </w:r>
      <w:r w:rsidRPr="001E0AE1">
        <w:tab/>
      </w:r>
      <w:r w:rsidRPr="001E0AE1">
        <w:tab/>
      </w:r>
      <w:r w:rsidRPr="001E0AE1">
        <w:tab/>
      </w:r>
      <w:r w:rsidRPr="001E0AE1">
        <w:tab/>
        <w:t xml:space="preserve">                                      № 02</w:t>
      </w:r>
    </w:p>
    <w:p w:rsidR="001E0AE1" w:rsidRPr="001E0AE1" w:rsidRDefault="001E0AE1" w:rsidP="001E0AE1">
      <w:proofErr w:type="spellStart"/>
      <w:r w:rsidRPr="001E0AE1">
        <w:t>д.Хулимсунт</w:t>
      </w:r>
      <w:proofErr w:type="spellEnd"/>
    </w:p>
    <w:p w:rsidR="001E0AE1" w:rsidRPr="001E0AE1" w:rsidRDefault="001E0AE1" w:rsidP="001E0AE1">
      <w:pPr>
        <w:widowControl w:val="0"/>
        <w:jc w:val="center"/>
      </w:pPr>
    </w:p>
    <w:tbl>
      <w:tblPr>
        <w:tblW w:w="0" w:type="auto"/>
        <w:tblLook w:val="04A0" w:firstRow="1" w:lastRow="0" w:firstColumn="1" w:lastColumn="0" w:noHBand="0" w:noVBand="1"/>
      </w:tblPr>
      <w:tblGrid>
        <w:gridCol w:w="4644"/>
      </w:tblGrid>
      <w:tr w:rsidR="001E0AE1" w:rsidRPr="001E0AE1" w:rsidTr="00C041FC">
        <w:tc>
          <w:tcPr>
            <w:tcW w:w="4644" w:type="dxa"/>
            <w:shd w:val="clear" w:color="auto" w:fill="auto"/>
          </w:tcPr>
          <w:p w:rsidR="001E0AE1" w:rsidRPr="001E0AE1" w:rsidRDefault="001E0AE1" w:rsidP="00C041FC">
            <w:pPr>
              <w:widowControl w:val="0"/>
              <w:jc w:val="both"/>
              <w:rPr>
                <w:rFonts w:eastAsia="Calibri"/>
                <w:b/>
              </w:rPr>
            </w:pPr>
            <w:r w:rsidRPr="001E0AE1">
              <w:rPr>
                <w:rFonts w:eastAsia="Calibri"/>
              </w:rPr>
              <w:t>О постоянных комиссиях Совета депутатов сельского поселения Хулимсунт</w:t>
            </w:r>
            <w:r w:rsidRPr="001E0AE1">
              <w:rPr>
                <w:rFonts w:eastAsia="Calibri"/>
                <w:b/>
              </w:rPr>
              <w:t xml:space="preserve"> </w:t>
            </w:r>
          </w:p>
          <w:p w:rsidR="001E0AE1" w:rsidRPr="001E0AE1" w:rsidRDefault="001E0AE1" w:rsidP="00C041FC">
            <w:pPr>
              <w:widowControl w:val="0"/>
              <w:jc w:val="both"/>
              <w:rPr>
                <w:rFonts w:eastAsia="Calibri"/>
                <w:b/>
              </w:rPr>
            </w:pPr>
          </w:p>
        </w:tc>
      </w:tr>
    </w:tbl>
    <w:p w:rsidR="001E0AE1" w:rsidRPr="001E0AE1" w:rsidRDefault="001E0AE1" w:rsidP="001E0AE1">
      <w:pPr>
        <w:shd w:val="clear" w:color="auto" w:fill="FFFFFF"/>
        <w:spacing w:before="100" w:beforeAutospacing="1"/>
        <w:ind w:firstLine="708"/>
        <w:jc w:val="both"/>
      </w:pPr>
      <w:r w:rsidRPr="001E0AE1">
        <w:rPr>
          <w:spacing w:val="2"/>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Хулимсунт</w:t>
      </w:r>
      <w:r>
        <w:t>,</w:t>
      </w:r>
    </w:p>
    <w:p w:rsidR="001E0AE1" w:rsidRPr="001E0AE1" w:rsidRDefault="001E0AE1" w:rsidP="001E0AE1">
      <w:pPr>
        <w:jc w:val="center"/>
        <w:rPr>
          <w:b/>
        </w:rPr>
      </w:pPr>
      <w:r w:rsidRPr="001E0AE1">
        <w:t xml:space="preserve">Совет Депутатов </w:t>
      </w:r>
      <w:r w:rsidRPr="001E0AE1">
        <w:rPr>
          <w:b/>
        </w:rPr>
        <w:t>РЕШИЛ:</w:t>
      </w:r>
    </w:p>
    <w:p w:rsidR="001E0AE1" w:rsidRPr="001E0AE1" w:rsidRDefault="001E0AE1" w:rsidP="001E0AE1">
      <w:pPr>
        <w:jc w:val="center"/>
        <w:rPr>
          <w:b/>
        </w:rPr>
      </w:pPr>
    </w:p>
    <w:p w:rsidR="001E0AE1" w:rsidRPr="001E0AE1" w:rsidRDefault="001E0AE1" w:rsidP="001E0AE1">
      <w:pPr>
        <w:spacing w:line="23" w:lineRule="atLeast"/>
        <w:jc w:val="both"/>
      </w:pPr>
      <w:r w:rsidRPr="001E0AE1">
        <w:tab/>
        <w:t>1.</w:t>
      </w:r>
      <w:r w:rsidRPr="001E0AE1">
        <w:rPr>
          <w:b/>
        </w:rPr>
        <w:t xml:space="preserve"> </w:t>
      </w:r>
      <w:r w:rsidRPr="001E0AE1">
        <w:t xml:space="preserve">Образовать следующие постоянные комиссии Совета депутатов сельского поселения Хулимсунт пятого созыва: </w:t>
      </w:r>
    </w:p>
    <w:p w:rsidR="001E0AE1" w:rsidRPr="001E0AE1" w:rsidRDefault="001E0AE1" w:rsidP="001E0AE1">
      <w:pPr>
        <w:spacing w:line="23" w:lineRule="atLeast"/>
        <w:ind w:firstLine="720"/>
        <w:jc w:val="both"/>
      </w:pPr>
      <w:r w:rsidRPr="001E0AE1">
        <w:t xml:space="preserve">1.1. комиссию по бюджету, налогам и муниципальному имуществу; </w:t>
      </w:r>
    </w:p>
    <w:p w:rsidR="001E0AE1" w:rsidRPr="001E0AE1" w:rsidRDefault="001E0AE1" w:rsidP="001E0AE1">
      <w:pPr>
        <w:spacing w:line="23" w:lineRule="atLeast"/>
        <w:ind w:firstLine="720"/>
        <w:jc w:val="both"/>
      </w:pPr>
      <w:r w:rsidRPr="001E0AE1">
        <w:t>1.2. комиссию по вопросам местного самоуправления, регламенту и депутатской этике;</w:t>
      </w:r>
    </w:p>
    <w:p w:rsidR="001E0AE1" w:rsidRPr="001E0AE1" w:rsidRDefault="001E0AE1" w:rsidP="001E0AE1">
      <w:pPr>
        <w:pStyle w:val="BodyText2"/>
        <w:spacing w:line="23" w:lineRule="atLeast"/>
        <w:rPr>
          <w:sz w:val="24"/>
          <w:szCs w:val="24"/>
        </w:rPr>
      </w:pPr>
      <w:r w:rsidRPr="001E0AE1">
        <w:rPr>
          <w:sz w:val="24"/>
          <w:szCs w:val="24"/>
        </w:rPr>
        <w:t>2. Утвердить Положения «О постоянных депутатских комиссиях Совета депутатов сельского поселения Хулимсунт» (приложение 1):</w:t>
      </w:r>
    </w:p>
    <w:p w:rsidR="001E0AE1" w:rsidRPr="001E0AE1" w:rsidRDefault="001E0AE1" w:rsidP="001E0AE1">
      <w:pPr>
        <w:pStyle w:val="aa"/>
        <w:spacing w:before="0" w:beforeAutospacing="0" w:after="0" w:afterAutospacing="0" w:line="23" w:lineRule="atLeast"/>
        <w:ind w:firstLine="720"/>
        <w:jc w:val="both"/>
      </w:pPr>
      <w:r w:rsidRPr="001E0AE1">
        <w:t>2.1. по бюджету, налогам и муниципальному имуществу согласно приложению 1;</w:t>
      </w:r>
    </w:p>
    <w:p w:rsidR="001E0AE1" w:rsidRPr="001E0AE1" w:rsidRDefault="001E0AE1" w:rsidP="001E0AE1">
      <w:pPr>
        <w:pStyle w:val="aa"/>
        <w:spacing w:before="0" w:beforeAutospacing="0" w:after="0" w:afterAutospacing="0" w:line="23" w:lineRule="atLeast"/>
        <w:ind w:firstLine="720"/>
        <w:jc w:val="both"/>
      </w:pPr>
      <w:r w:rsidRPr="001E0AE1">
        <w:t xml:space="preserve">2.2. по вопросам местного самоуправления, регламенту и депутатской этике согласно приложению 2; </w:t>
      </w:r>
    </w:p>
    <w:p w:rsidR="001E0AE1" w:rsidRPr="001E0AE1" w:rsidRDefault="001E0AE1" w:rsidP="001E0AE1">
      <w:pPr>
        <w:pStyle w:val="FORMATTEXT0"/>
        <w:ind w:firstLine="568"/>
        <w:jc w:val="both"/>
        <w:rPr>
          <w:rFonts w:ascii="Times New Roman" w:hAnsi="Times New Roman" w:cs="Times New Roman"/>
          <w:sz w:val="24"/>
          <w:szCs w:val="24"/>
        </w:rPr>
      </w:pPr>
      <w:r w:rsidRPr="001E0AE1">
        <w:rPr>
          <w:rFonts w:ascii="Times New Roman" w:hAnsi="Times New Roman" w:cs="Times New Roman"/>
          <w:sz w:val="24"/>
          <w:szCs w:val="24"/>
        </w:rPr>
        <w:t xml:space="preserve">   3.  Решение Совета депутатов сельского поселения Хулимсунт от 29.11.2018 года № 9 «О постоянных комиссиях Совета депутатов сельского поселения Хулимсунт четвертого созыва» считать утратившим силу.</w:t>
      </w:r>
    </w:p>
    <w:p w:rsidR="001E0AE1" w:rsidRPr="001E0AE1" w:rsidRDefault="001E0AE1" w:rsidP="001E0AE1">
      <w:pPr>
        <w:pStyle w:val="BodyText2"/>
        <w:spacing w:line="23" w:lineRule="atLeast"/>
        <w:rPr>
          <w:sz w:val="24"/>
          <w:szCs w:val="24"/>
        </w:rPr>
      </w:pPr>
      <w:r w:rsidRPr="001E0AE1">
        <w:rPr>
          <w:sz w:val="24"/>
          <w:szCs w:val="24"/>
        </w:rPr>
        <w:t>4. Опубликовать решение в официальном бюллетене сельского поселения Хулимсунт и разместить на официальном веб-сайте сельского поселения Хулимсунт.</w:t>
      </w:r>
    </w:p>
    <w:p w:rsidR="001E0AE1" w:rsidRPr="001E0AE1" w:rsidRDefault="001E0AE1" w:rsidP="001E0AE1">
      <w:pPr>
        <w:pStyle w:val="BodyText2"/>
        <w:spacing w:line="23" w:lineRule="atLeast"/>
        <w:rPr>
          <w:sz w:val="24"/>
          <w:szCs w:val="24"/>
        </w:rPr>
      </w:pPr>
      <w:r w:rsidRPr="001E0AE1">
        <w:rPr>
          <w:sz w:val="24"/>
          <w:szCs w:val="24"/>
        </w:rPr>
        <w:t>5. Настоящее решение вступает в силу после его официального опубликования.</w:t>
      </w:r>
    </w:p>
    <w:p w:rsidR="001E0AE1" w:rsidRPr="001E0AE1" w:rsidRDefault="001E0AE1" w:rsidP="001E0AE1">
      <w:pPr>
        <w:shd w:val="clear" w:color="auto" w:fill="FFFFFF"/>
        <w:spacing w:line="315" w:lineRule="atLeast"/>
        <w:jc w:val="both"/>
        <w:rPr>
          <w:color w:val="2D2D2D"/>
          <w:spacing w:val="2"/>
        </w:rPr>
      </w:pPr>
    </w:p>
    <w:p w:rsidR="001E0AE1" w:rsidRPr="001E0AE1" w:rsidRDefault="001E0AE1" w:rsidP="001E0AE1">
      <w:pPr>
        <w:spacing w:line="276" w:lineRule="auto"/>
        <w:ind w:right="-5"/>
        <w:jc w:val="both"/>
      </w:pPr>
      <w:r w:rsidRPr="001E0AE1">
        <w:t>Председатель Совета депутатов,</w:t>
      </w:r>
    </w:p>
    <w:p w:rsidR="00B064E4" w:rsidRDefault="001E0AE1" w:rsidP="001E0AE1">
      <w:r w:rsidRPr="001E0AE1">
        <w:t>Глава сельского поселения</w:t>
      </w:r>
      <w:r w:rsidRPr="001E0AE1">
        <w:tab/>
      </w:r>
      <w:r w:rsidRPr="001E0AE1">
        <w:tab/>
        <w:t xml:space="preserve">                                              Е.В. </w:t>
      </w:r>
      <w:proofErr w:type="spellStart"/>
      <w:r w:rsidRPr="001E0AE1">
        <w:t>Ефаркина</w:t>
      </w:r>
      <w:proofErr w:type="spellEnd"/>
    </w:p>
    <w:p w:rsidR="00B064E4" w:rsidRDefault="00B064E4" w:rsidP="001E0AE1"/>
    <w:p w:rsidR="00B064E4" w:rsidRPr="00B064E4" w:rsidRDefault="00B064E4" w:rsidP="00B064E4">
      <w:pPr>
        <w:jc w:val="right"/>
        <w:rPr>
          <w:sz w:val="16"/>
          <w:szCs w:val="16"/>
        </w:rPr>
      </w:pPr>
      <w:r w:rsidRPr="00B064E4">
        <w:rPr>
          <w:sz w:val="16"/>
          <w:szCs w:val="16"/>
        </w:rPr>
        <w:t>Приложение 1</w:t>
      </w:r>
    </w:p>
    <w:p w:rsidR="00B064E4" w:rsidRPr="00B064E4" w:rsidRDefault="00B064E4" w:rsidP="00B064E4">
      <w:pPr>
        <w:jc w:val="right"/>
        <w:rPr>
          <w:sz w:val="16"/>
          <w:szCs w:val="16"/>
        </w:rPr>
      </w:pPr>
      <w:r w:rsidRPr="00B064E4">
        <w:rPr>
          <w:sz w:val="16"/>
          <w:szCs w:val="16"/>
        </w:rPr>
        <w:t xml:space="preserve">                                                                           к решению Совета депутатов </w:t>
      </w:r>
    </w:p>
    <w:p w:rsidR="00B064E4" w:rsidRPr="00B064E4" w:rsidRDefault="00B064E4" w:rsidP="00B064E4">
      <w:pPr>
        <w:jc w:val="right"/>
        <w:rPr>
          <w:sz w:val="16"/>
          <w:szCs w:val="16"/>
        </w:rPr>
      </w:pPr>
      <w:r w:rsidRPr="00B064E4">
        <w:rPr>
          <w:sz w:val="16"/>
          <w:szCs w:val="16"/>
        </w:rPr>
        <w:t>сельского поселения Хулимсунт</w:t>
      </w:r>
    </w:p>
    <w:p w:rsidR="00B064E4" w:rsidRPr="00B064E4" w:rsidRDefault="00B064E4" w:rsidP="00B064E4">
      <w:pPr>
        <w:jc w:val="right"/>
        <w:rPr>
          <w:sz w:val="16"/>
          <w:szCs w:val="16"/>
        </w:rPr>
      </w:pPr>
      <w:r w:rsidRPr="00B064E4">
        <w:rPr>
          <w:sz w:val="16"/>
          <w:szCs w:val="16"/>
        </w:rPr>
        <w:t xml:space="preserve">                                                                                         от 02.10.2023 года № 02</w:t>
      </w:r>
    </w:p>
    <w:p w:rsidR="00B064E4" w:rsidRPr="001E0AE1" w:rsidRDefault="00B064E4" w:rsidP="00B064E4"/>
    <w:p w:rsidR="00B064E4" w:rsidRPr="001E0AE1" w:rsidRDefault="00B064E4" w:rsidP="00B064E4">
      <w:pPr>
        <w:jc w:val="center"/>
        <w:rPr>
          <w:b/>
        </w:rPr>
      </w:pPr>
      <w:r w:rsidRPr="001E0AE1">
        <w:rPr>
          <w:b/>
        </w:rPr>
        <w:t>ПОЛОЖЕНИЕ</w:t>
      </w:r>
    </w:p>
    <w:p w:rsidR="00B064E4" w:rsidRPr="001E0AE1" w:rsidRDefault="00B064E4" w:rsidP="00B064E4">
      <w:pPr>
        <w:jc w:val="center"/>
        <w:rPr>
          <w:b/>
        </w:rPr>
      </w:pPr>
      <w:r w:rsidRPr="001E0AE1">
        <w:rPr>
          <w:b/>
        </w:rPr>
        <w:t>о комиссии по бюджету, налогам и муниципальному имуществу</w:t>
      </w:r>
    </w:p>
    <w:p w:rsidR="00B064E4" w:rsidRPr="001E0AE1" w:rsidRDefault="00B064E4" w:rsidP="00B064E4">
      <w:pPr>
        <w:jc w:val="center"/>
        <w:rPr>
          <w:b/>
        </w:rPr>
      </w:pPr>
      <w:r w:rsidRPr="001E0AE1">
        <w:rPr>
          <w:b/>
        </w:rPr>
        <w:t>Совета депутатов сельского поселения Хулимсунт пятого созыва</w:t>
      </w:r>
    </w:p>
    <w:p w:rsidR="00B064E4" w:rsidRPr="001E0AE1" w:rsidRDefault="00B064E4" w:rsidP="00B064E4">
      <w:pPr>
        <w:jc w:val="center"/>
        <w:rPr>
          <w:caps/>
        </w:rPr>
      </w:pPr>
      <w:r w:rsidRPr="001E0AE1">
        <w:t>(далее – Положение)</w:t>
      </w:r>
    </w:p>
    <w:p w:rsidR="00B064E4" w:rsidRPr="001E0AE1" w:rsidRDefault="00B064E4" w:rsidP="00B064E4">
      <w:pPr>
        <w:jc w:val="center"/>
        <w:rPr>
          <w:b/>
          <w:caps/>
        </w:rPr>
      </w:pPr>
    </w:p>
    <w:p w:rsidR="00B064E4" w:rsidRPr="001E0AE1" w:rsidRDefault="00B064E4" w:rsidP="00B064E4">
      <w:pPr>
        <w:pStyle w:val="aa"/>
        <w:spacing w:before="0" w:beforeAutospacing="0" w:after="0" w:afterAutospacing="0"/>
        <w:jc w:val="center"/>
        <w:rPr>
          <w:b/>
        </w:rPr>
      </w:pPr>
      <w:r w:rsidRPr="001E0AE1">
        <w:t>Статья 1.</w:t>
      </w:r>
      <w:r w:rsidRPr="001E0AE1">
        <w:rPr>
          <w:b/>
        </w:rPr>
        <w:t xml:space="preserve"> Общие положения</w:t>
      </w:r>
    </w:p>
    <w:p w:rsidR="00B064E4" w:rsidRPr="001E0AE1" w:rsidRDefault="00B064E4" w:rsidP="00B064E4">
      <w:pPr>
        <w:pStyle w:val="aa"/>
        <w:spacing w:before="0" w:beforeAutospacing="0" w:after="0" w:afterAutospacing="0"/>
        <w:jc w:val="center"/>
        <w:rPr>
          <w:b/>
        </w:rPr>
      </w:pPr>
    </w:p>
    <w:p w:rsidR="00B064E4" w:rsidRPr="001E0AE1" w:rsidRDefault="00B064E4" w:rsidP="00B064E4">
      <w:pPr>
        <w:pStyle w:val="aa"/>
        <w:spacing w:before="0" w:beforeAutospacing="0" w:after="0" w:afterAutospacing="0"/>
        <w:ind w:firstLine="708"/>
        <w:jc w:val="both"/>
      </w:pPr>
      <w:r w:rsidRPr="001E0AE1">
        <w:t xml:space="preserve">1. Постоянная депутатская комиссия по бюджету, налогам и муниципальному имуществу (далее - комиссия) - постоянно действующий орган Совета депутатов сельского поселения Хулимсунт (далее – Совет депутатов), созданный для осуществления ее полномочий в сфере бюджетных, налоговых и имущественных правоотношений. </w:t>
      </w:r>
    </w:p>
    <w:p w:rsidR="00B064E4" w:rsidRPr="001E0AE1" w:rsidRDefault="00B064E4" w:rsidP="00B064E4">
      <w:pPr>
        <w:pStyle w:val="aa"/>
        <w:spacing w:before="0" w:beforeAutospacing="0" w:after="0" w:afterAutospacing="0"/>
        <w:ind w:firstLine="708"/>
        <w:jc w:val="both"/>
      </w:pPr>
      <w:r w:rsidRPr="001E0AE1">
        <w:t xml:space="preserve">2. Комиссия создается по решению Совета депутатов, входит в структуру Совета депутатов и подотчетна ей. </w:t>
      </w:r>
    </w:p>
    <w:p w:rsidR="00B064E4" w:rsidRPr="001E0AE1" w:rsidRDefault="00B064E4" w:rsidP="00B064E4">
      <w:pPr>
        <w:pStyle w:val="aa"/>
        <w:spacing w:before="0" w:beforeAutospacing="0" w:after="0" w:afterAutospacing="0"/>
        <w:ind w:firstLine="708"/>
        <w:jc w:val="both"/>
      </w:pPr>
      <w:r w:rsidRPr="001E0AE1">
        <w:t xml:space="preserve">3. В своей деятельности комиссия руководствуется действующим законодательством, уставом </w:t>
      </w:r>
      <w:r w:rsidRPr="001E0AE1">
        <w:rPr>
          <w:spacing w:val="2"/>
        </w:rPr>
        <w:t>сельского поселения Хулимсунт</w:t>
      </w:r>
      <w:r w:rsidRPr="001E0AE1">
        <w:t xml:space="preserve">, Регламентом Совета депутатов и настоящим Положением. </w:t>
      </w:r>
    </w:p>
    <w:p w:rsidR="001E0AE1" w:rsidRPr="001E0AE1" w:rsidRDefault="001E0AE1" w:rsidP="00B064E4">
      <w:r w:rsidRPr="001E0AE1">
        <w:t xml:space="preserve">        </w:t>
      </w:r>
      <w:r w:rsidR="00B064E4">
        <w:t xml:space="preserve">                            </w:t>
      </w:r>
      <w:r w:rsidRPr="001E0AE1">
        <w:t xml:space="preserve">             </w:t>
      </w:r>
      <w:r w:rsidR="00B064E4">
        <w:t xml:space="preserve"> </w:t>
      </w:r>
    </w:p>
    <w:p w:rsidR="001E0AE1" w:rsidRPr="001E0AE1" w:rsidRDefault="001E0AE1" w:rsidP="001E0AE1">
      <w:pPr>
        <w:pStyle w:val="aa"/>
        <w:spacing w:before="0" w:beforeAutospacing="0" w:after="0" w:afterAutospacing="0"/>
        <w:jc w:val="center"/>
        <w:rPr>
          <w:b/>
        </w:rPr>
      </w:pPr>
      <w:r w:rsidRPr="001E0AE1">
        <w:t>Статья 2.</w:t>
      </w:r>
      <w:r w:rsidRPr="001E0AE1">
        <w:rPr>
          <w:b/>
        </w:rPr>
        <w:t xml:space="preserve"> Функции и направления деятельности комиссии</w:t>
      </w:r>
    </w:p>
    <w:p w:rsidR="001E0AE1" w:rsidRPr="001E0AE1" w:rsidRDefault="001E0AE1" w:rsidP="001E0AE1">
      <w:pPr>
        <w:pStyle w:val="aa"/>
        <w:spacing w:before="0" w:beforeAutospacing="0" w:after="0" w:afterAutospacing="0"/>
        <w:jc w:val="center"/>
        <w:rPr>
          <w:b/>
        </w:rPr>
      </w:pPr>
    </w:p>
    <w:p w:rsidR="001E0AE1" w:rsidRPr="001E0AE1" w:rsidRDefault="001E0AE1" w:rsidP="001E0AE1">
      <w:pPr>
        <w:pStyle w:val="aa"/>
        <w:spacing w:before="0" w:beforeAutospacing="0" w:after="0" w:afterAutospacing="0"/>
        <w:ind w:firstLine="708"/>
        <w:jc w:val="both"/>
      </w:pPr>
      <w:r w:rsidRPr="001E0AE1">
        <w:t xml:space="preserve">1. Комиссия осуществляет свою деятельность в соответствии с планом работы Совета депутатов и планом работы комиссии. </w:t>
      </w:r>
    </w:p>
    <w:p w:rsidR="001E0AE1" w:rsidRPr="001E0AE1" w:rsidRDefault="001E0AE1" w:rsidP="001E0AE1">
      <w:pPr>
        <w:pStyle w:val="aa"/>
        <w:spacing w:before="0" w:beforeAutospacing="0" w:after="0" w:afterAutospacing="0"/>
        <w:ind w:firstLine="708"/>
        <w:jc w:val="both"/>
      </w:pPr>
      <w:r w:rsidRPr="001E0AE1">
        <w:t xml:space="preserve">2. В пределах своей компетенции комиссия выполняет следующие функции: </w:t>
      </w:r>
    </w:p>
    <w:p w:rsidR="001E0AE1" w:rsidRPr="001E0AE1" w:rsidRDefault="001E0AE1" w:rsidP="001E0AE1">
      <w:pPr>
        <w:pStyle w:val="aa"/>
        <w:spacing w:before="0" w:beforeAutospacing="0" w:after="0" w:afterAutospacing="0"/>
        <w:ind w:firstLine="708"/>
        <w:jc w:val="both"/>
      </w:pPr>
      <w:r w:rsidRPr="001E0AE1">
        <w:t xml:space="preserve">2.1. Рассматривает, готовит предложения, вырабатывает рекомендации: </w:t>
      </w:r>
    </w:p>
    <w:p w:rsidR="001E0AE1" w:rsidRPr="001E0AE1" w:rsidRDefault="001E0AE1" w:rsidP="001E0AE1">
      <w:pPr>
        <w:pStyle w:val="aa"/>
        <w:spacing w:before="0" w:beforeAutospacing="0" w:after="0" w:afterAutospacing="0"/>
        <w:ind w:firstLine="708"/>
        <w:jc w:val="both"/>
      </w:pPr>
      <w:r w:rsidRPr="001E0AE1">
        <w:t xml:space="preserve">- по принятию Советом депутатов решений о бюджете сельского поселения Хулимсунт на очередной год; </w:t>
      </w:r>
    </w:p>
    <w:p w:rsidR="001E0AE1" w:rsidRPr="001E0AE1" w:rsidRDefault="001E0AE1" w:rsidP="001E0AE1">
      <w:pPr>
        <w:pStyle w:val="aa"/>
        <w:spacing w:before="0" w:beforeAutospacing="0" w:after="0" w:afterAutospacing="0"/>
        <w:ind w:firstLine="708"/>
        <w:jc w:val="both"/>
      </w:pPr>
      <w:r w:rsidRPr="001E0AE1">
        <w:t xml:space="preserve">- по представлению материалов, нормативных актов, расчетов и т.п., необходимых для рассмотрения проекта решения о бюджете (об исполнении бюджета). </w:t>
      </w:r>
    </w:p>
    <w:p w:rsidR="001E0AE1" w:rsidRPr="001E0AE1" w:rsidRDefault="001E0AE1" w:rsidP="001E0AE1">
      <w:pPr>
        <w:pStyle w:val="aa"/>
        <w:spacing w:before="0" w:beforeAutospacing="0" w:after="0" w:afterAutospacing="0"/>
        <w:ind w:firstLine="708"/>
        <w:jc w:val="both"/>
      </w:pPr>
      <w:r w:rsidRPr="001E0AE1">
        <w:t xml:space="preserve">2.2. Вырабатывает предложения по повышению эффективности бюджетного процесса, определению приоритетных направлений социально-экономического развития Сельского поселения Хулимсунт и расходованию муниципальных средств. </w:t>
      </w:r>
    </w:p>
    <w:p w:rsidR="001E0AE1" w:rsidRPr="001E0AE1" w:rsidRDefault="001E0AE1" w:rsidP="001E0AE1">
      <w:pPr>
        <w:pStyle w:val="aa"/>
        <w:spacing w:before="0" w:beforeAutospacing="0" w:after="0" w:afterAutospacing="0"/>
        <w:ind w:firstLine="708"/>
        <w:jc w:val="both"/>
      </w:pPr>
      <w:r w:rsidRPr="001E0AE1">
        <w:t xml:space="preserve">2.3. Разрабатывает рекомендации по проектам решений, выносимых на рассмотрение Совета депутатов по вопросам бюджета Сельского поселения Хулимсунт, налогообложения, финансовых обязательств органов местного самоуправления. Рассматривает, подготавливает предложения по: </w:t>
      </w:r>
    </w:p>
    <w:p w:rsidR="001E0AE1" w:rsidRPr="001E0AE1" w:rsidRDefault="001E0AE1" w:rsidP="001E0AE1">
      <w:pPr>
        <w:pStyle w:val="aa"/>
        <w:spacing w:before="0" w:beforeAutospacing="0" w:after="0" w:afterAutospacing="0"/>
        <w:ind w:firstLine="708"/>
        <w:jc w:val="both"/>
      </w:pPr>
      <w:r w:rsidRPr="001E0AE1">
        <w:t xml:space="preserve">- формированию бюджета сельского поселения Хулимсунт с учетом экономически обоснованных показателей по каждому виду доходных источников и объему расходных статей бюджета сельского поселения Хулимсунт, изменению параметров бюджета, принятию годового отчета о его исполнении; </w:t>
      </w:r>
    </w:p>
    <w:p w:rsidR="001E0AE1" w:rsidRPr="001E0AE1" w:rsidRDefault="001E0AE1" w:rsidP="001E0AE1">
      <w:pPr>
        <w:pStyle w:val="aa"/>
        <w:spacing w:before="0" w:beforeAutospacing="0" w:after="0" w:afterAutospacing="0"/>
        <w:ind w:firstLine="708"/>
        <w:jc w:val="both"/>
      </w:pPr>
      <w:r w:rsidRPr="001E0AE1">
        <w:t xml:space="preserve">- установлению, изменению или отмене местных налогов и сборов; </w:t>
      </w:r>
    </w:p>
    <w:p w:rsidR="001E0AE1" w:rsidRPr="001E0AE1" w:rsidRDefault="001E0AE1" w:rsidP="001E0AE1">
      <w:pPr>
        <w:pStyle w:val="aa"/>
        <w:spacing w:before="0" w:beforeAutospacing="0" w:after="0" w:afterAutospacing="0"/>
        <w:ind w:firstLine="708"/>
        <w:jc w:val="both"/>
      </w:pPr>
      <w:r w:rsidRPr="001E0AE1">
        <w:t xml:space="preserve">- представлению налоговых льгот, кредитов; </w:t>
      </w:r>
    </w:p>
    <w:p w:rsidR="001E0AE1" w:rsidRPr="001E0AE1" w:rsidRDefault="001E0AE1" w:rsidP="001E0AE1">
      <w:pPr>
        <w:pStyle w:val="aa"/>
        <w:spacing w:before="0" w:beforeAutospacing="0" w:after="0" w:afterAutospacing="0"/>
        <w:ind w:firstLine="708"/>
        <w:jc w:val="both"/>
        <w:rPr>
          <w:color w:val="FF0000"/>
        </w:rPr>
      </w:pPr>
      <w:r w:rsidRPr="001E0AE1">
        <w:t>- выпуску муниципальных ценных бумаг под обязательством бюджета сельского поселения Хулимсунт;</w:t>
      </w:r>
      <w:r w:rsidRPr="001E0AE1">
        <w:rPr>
          <w:color w:val="FF0000"/>
        </w:rPr>
        <w:t xml:space="preserve"> </w:t>
      </w:r>
    </w:p>
    <w:p w:rsidR="001E0AE1" w:rsidRPr="001E0AE1" w:rsidRDefault="001E0AE1" w:rsidP="001E0AE1">
      <w:pPr>
        <w:pStyle w:val="aa"/>
        <w:spacing w:before="0" w:beforeAutospacing="0" w:after="0" w:afterAutospacing="0"/>
        <w:ind w:firstLine="708"/>
        <w:jc w:val="both"/>
      </w:pPr>
      <w:r w:rsidRPr="001E0AE1">
        <w:t xml:space="preserve">- определению предельного размера дефицита бюджета сельского поселения Хулимсунт и источников его покрытия при превышении планирующих расходов над доходами; </w:t>
      </w:r>
    </w:p>
    <w:p w:rsidR="001E0AE1" w:rsidRPr="001E0AE1" w:rsidRDefault="001E0AE1" w:rsidP="001E0AE1">
      <w:pPr>
        <w:pStyle w:val="aa"/>
        <w:spacing w:before="0" w:beforeAutospacing="0" w:after="0" w:afterAutospacing="0"/>
        <w:ind w:firstLine="708"/>
        <w:jc w:val="both"/>
      </w:pPr>
      <w:r w:rsidRPr="001E0AE1">
        <w:t xml:space="preserve">- использованию доходов, полученных дополнительно в ходе исполнения бюджета сельского поселения Хулимсунт, а также сумм, образующихся в результате превышения доходной части бюджета или экономии в расходах; </w:t>
      </w:r>
    </w:p>
    <w:p w:rsidR="001E0AE1" w:rsidRPr="001E0AE1" w:rsidRDefault="001E0AE1" w:rsidP="001E0AE1">
      <w:pPr>
        <w:pStyle w:val="aa"/>
        <w:spacing w:before="0" w:beforeAutospacing="0" w:after="0" w:afterAutospacing="0"/>
        <w:ind w:firstLine="708"/>
        <w:jc w:val="both"/>
      </w:pPr>
      <w:r w:rsidRPr="001E0AE1">
        <w:t xml:space="preserve">- муниципальных программам, затрагивающим вопросы бюджета сельского поселения Хулимсунт; </w:t>
      </w:r>
    </w:p>
    <w:p w:rsidR="001E0AE1" w:rsidRPr="001E0AE1" w:rsidRDefault="001E0AE1" w:rsidP="001E0AE1">
      <w:pPr>
        <w:pStyle w:val="aa"/>
        <w:spacing w:before="0" w:beforeAutospacing="0" w:after="0" w:afterAutospacing="0"/>
        <w:ind w:firstLine="708"/>
        <w:jc w:val="both"/>
      </w:pPr>
      <w:r w:rsidRPr="001E0AE1">
        <w:t xml:space="preserve">2.4. Подготавливает на заседания Совета депутатов вопросы, связанные с осуществлением контроля за исполнением решений Совета депутатов по вопросам, входящим в компетенцию комиссии. </w:t>
      </w:r>
    </w:p>
    <w:p w:rsidR="001E0AE1" w:rsidRPr="001E0AE1" w:rsidRDefault="001E0AE1" w:rsidP="001E0AE1">
      <w:pPr>
        <w:pStyle w:val="aa"/>
        <w:spacing w:before="0" w:beforeAutospacing="0" w:after="0" w:afterAutospacing="0"/>
        <w:ind w:firstLine="708"/>
        <w:jc w:val="both"/>
      </w:pPr>
      <w:r w:rsidRPr="001E0AE1">
        <w:t xml:space="preserve">3. Основные направления деятельности комиссии: </w:t>
      </w:r>
    </w:p>
    <w:p w:rsidR="001E0AE1" w:rsidRPr="001E0AE1" w:rsidRDefault="001E0AE1" w:rsidP="001E0AE1">
      <w:pPr>
        <w:pStyle w:val="aa"/>
        <w:spacing w:before="0" w:beforeAutospacing="0" w:after="0" w:afterAutospacing="0"/>
        <w:ind w:firstLine="708"/>
        <w:jc w:val="both"/>
      </w:pPr>
      <w:r w:rsidRPr="001E0AE1">
        <w:t xml:space="preserve">- бюджет; </w:t>
      </w:r>
    </w:p>
    <w:p w:rsidR="001E0AE1" w:rsidRPr="001E0AE1" w:rsidRDefault="001E0AE1" w:rsidP="001E0AE1">
      <w:pPr>
        <w:pStyle w:val="aa"/>
        <w:spacing w:before="0" w:beforeAutospacing="0" w:after="0" w:afterAutospacing="0"/>
        <w:ind w:firstLine="708"/>
        <w:jc w:val="both"/>
      </w:pPr>
      <w:r w:rsidRPr="001E0AE1">
        <w:t xml:space="preserve">- налоговая политика; </w:t>
      </w:r>
    </w:p>
    <w:p w:rsidR="001E0AE1" w:rsidRPr="001E0AE1" w:rsidRDefault="001E0AE1" w:rsidP="001E0AE1">
      <w:pPr>
        <w:pStyle w:val="aa"/>
        <w:spacing w:before="0" w:beforeAutospacing="0" w:after="0" w:afterAutospacing="0"/>
        <w:ind w:firstLine="708"/>
        <w:jc w:val="both"/>
      </w:pPr>
      <w:r w:rsidRPr="001E0AE1">
        <w:t xml:space="preserve">- финансы; </w:t>
      </w:r>
    </w:p>
    <w:p w:rsidR="001E0AE1" w:rsidRPr="001E0AE1" w:rsidRDefault="001E0AE1" w:rsidP="001E0AE1">
      <w:pPr>
        <w:pStyle w:val="aa"/>
        <w:spacing w:before="0" w:beforeAutospacing="0" w:after="0" w:afterAutospacing="0"/>
        <w:ind w:firstLine="708"/>
        <w:jc w:val="both"/>
      </w:pPr>
      <w:r w:rsidRPr="001E0AE1">
        <w:t xml:space="preserve">- экономическая политика; </w:t>
      </w:r>
    </w:p>
    <w:p w:rsidR="001E0AE1" w:rsidRPr="001E0AE1" w:rsidRDefault="001E0AE1" w:rsidP="001E0AE1">
      <w:pPr>
        <w:pStyle w:val="aa"/>
        <w:spacing w:before="0" w:beforeAutospacing="0" w:after="0" w:afterAutospacing="0"/>
        <w:ind w:firstLine="708"/>
        <w:jc w:val="both"/>
      </w:pPr>
      <w:r w:rsidRPr="001E0AE1">
        <w:t xml:space="preserve">- программы социально-экономического развития; </w:t>
      </w:r>
    </w:p>
    <w:p w:rsidR="001E0AE1" w:rsidRPr="001E0AE1" w:rsidRDefault="001E0AE1" w:rsidP="001E0AE1">
      <w:pPr>
        <w:pStyle w:val="aa"/>
        <w:spacing w:before="0" w:beforeAutospacing="0" w:after="0" w:afterAutospacing="0"/>
        <w:ind w:firstLine="708"/>
        <w:jc w:val="both"/>
      </w:pPr>
      <w:r w:rsidRPr="001E0AE1">
        <w:t xml:space="preserve">- управление муниципальной собственностью; </w:t>
      </w:r>
    </w:p>
    <w:p w:rsidR="001E0AE1" w:rsidRPr="001E0AE1" w:rsidRDefault="001E0AE1" w:rsidP="001E0AE1">
      <w:pPr>
        <w:pStyle w:val="aa"/>
        <w:spacing w:before="0" w:beforeAutospacing="0" w:after="0" w:afterAutospacing="0"/>
        <w:ind w:firstLine="708"/>
        <w:jc w:val="both"/>
      </w:pPr>
      <w:r w:rsidRPr="001E0AE1">
        <w:t xml:space="preserve">- формирование и размещение муниципального заказа; </w:t>
      </w:r>
    </w:p>
    <w:p w:rsidR="001E0AE1" w:rsidRPr="001E0AE1" w:rsidRDefault="001E0AE1" w:rsidP="00B064E4">
      <w:pPr>
        <w:pStyle w:val="aa"/>
        <w:spacing w:before="0" w:beforeAutospacing="0" w:after="0" w:afterAutospacing="0"/>
        <w:ind w:firstLine="708"/>
        <w:jc w:val="both"/>
      </w:pPr>
      <w:r w:rsidRPr="001E0AE1">
        <w:t>- муниципальн</w:t>
      </w:r>
      <w:r w:rsidR="00B064E4">
        <w:t xml:space="preserve">ые гарантии. </w:t>
      </w:r>
    </w:p>
    <w:p w:rsidR="001E0AE1" w:rsidRPr="001E0AE1" w:rsidRDefault="001E0AE1" w:rsidP="001E0AE1">
      <w:pPr>
        <w:pStyle w:val="aa"/>
        <w:spacing w:before="0" w:beforeAutospacing="0" w:after="0" w:afterAutospacing="0"/>
        <w:jc w:val="center"/>
        <w:rPr>
          <w:b/>
        </w:rPr>
      </w:pPr>
      <w:r w:rsidRPr="001E0AE1">
        <w:t>Статья 3.</w:t>
      </w:r>
      <w:r w:rsidRPr="001E0AE1">
        <w:rPr>
          <w:b/>
        </w:rPr>
        <w:t xml:space="preserve"> Права комиссии</w:t>
      </w:r>
    </w:p>
    <w:p w:rsidR="001E0AE1" w:rsidRPr="001E0AE1" w:rsidRDefault="001E0AE1" w:rsidP="001E0AE1">
      <w:pPr>
        <w:pStyle w:val="aa"/>
        <w:spacing w:before="0" w:beforeAutospacing="0" w:after="0" w:afterAutospacing="0"/>
        <w:jc w:val="center"/>
        <w:rPr>
          <w:b/>
        </w:rPr>
      </w:pPr>
    </w:p>
    <w:p w:rsidR="001E0AE1" w:rsidRPr="001E0AE1" w:rsidRDefault="001E0AE1" w:rsidP="001E0AE1">
      <w:pPr>
        <w:pStyle w:val="aa"/>
        <w:spacing w:before="0" w:beforeAutospacing="0" w:after="0" w:afterAutospacing="0"/>
        <w:ind w:firstLine="708"/>
        <w:jc w:val="both"/>
      </w:pPr>
      <w:r w:rsidRPr="001E0AE1">
        <w:t xml:space="preserve">1. Комиссия для осуществления своих задач и функций, определенных настоящим Положением, имеет право: </w:t>
      </w:r>
    </w:p>
    <w:p w:rsidR="001E0AE1" w:rsidRPr="001E0AE1" w:rsidRDefault="001E0AE1" w:rsidP="001E0AE1">
      <w:pPr>
        <w:pStyle w:val="aa"/>
        <w:spacing w:before="0" w:beforeAutospacing="0" w:after="0" w:afterAutospacing="0"/>
        <w:ind w:firstLine="708"/>
        <w:jc w:val="both"/>
      </w:pPr>
      <w:r w:rsidRPr="001E0AE1">
        <w:t xml:space="preserve">1.1. Запрашивать и получать в установленном порядке необходимую информацию для работы комиссии. </w:t>
      </w:r>
    </w:p>
    <w:p w:rsidR="001E0AE1" w:rsidRPr="001E0AE1" w:rsidRDefault="001E0AE1" w:rsidP="001E0AE1">
      <w:pPr>
        <w:pStyle w:val="aa"/>
        <w:spacing w:before="0" w:beforeAutospacing="0" w:after="0" w:afterAutospacing="0"/>
        <w:ind w:firstLine="708"/>
        <w:jc w:val="both"/>
      </w:pPr>
      <w:r w:rsidRPr="001E0AE1">
        <w:t xml:space="preserve">1.2. Принимать решения, в виде протокола комиссии в пределах своей компетенции. Выносить на заседание Совета депутатов, только рассмотренные и подготовленные проекты решений Совета депутатов. </w:t>
      </w:r>
    </w:p>
    <w:p w:rsidR="001E0AE1" w:rsidRPr="001E0AE1" w:rsidRDefault="001E0AE1" w:rsidP="001E0AE1">
      <w:pPr>
        <w:pStyle w:val="aa"/>
        <w:spacing w:before="0" w:beforeAutospacing="0" w:after="0" w:afterAutospacing="0"/>
        <w:ind w:firstLine="708"/>
        <w:jc w:val="both"/>
      </w:pPr>
      <w:r w:rsidRPr="001E0AE1">
        <w:t xml:space="preserve">1.3. Комиссия вправе приглашать на свои заседания разработчиков проектов решений, вносимых на рассмотрение комиссией, должностных лиц, участие которых необходимо для рассмотрения вопросов повестки дня заседания комиссии. </w:t>
      </w:r>
    </w:p>
    <w:p w:rsidR="001E0AE1" w:rsidRPr="001E0AE1" w:rsidRDefault="001E0AE1" w:rsidP="001E0AE1">
      <w:pPr>
        <w:pStyle w:val="aa"/>
        <w:spacing w:before="0" w:beforeAutospacing="0" w:after="0" w:afterAutospacing="0"/>
        <w:ind w:firstLine="708"/>
        <w:jc w:val="both"/>
      </w:pPr>
      <w:r w:rsidRPr="001E0AE1">
        <w:t xml:space="preserve">1.4. Не выносить вопросы, включенные в повестку заседания комиссии и рассмотренные комиссией, на заседание Совета депутатов по которым не подготовлены или отсутствуют проекты решений Совета депутатов. </w:t>
      </w:r>
    </w:p>
    <w:p w:rsidR="001E0AE1" w:rsidRPr="001E0AE1" w:rsidRDefault="001E0AE1" w:rsidP="00B064E4">
      <w:pPr>
        <w:pStyle w:val="aa"/>
        <w:spacing w:before="0" w:beforeAutospacing="0" w:after="0" w:afterAutospacing="0"/>
        <w:ind w:firstLine="708"/>
        <w:jc w:val="both"/>
      </w:pPr>
      <w:r w:rsidRPr="001E0AE1">
        <w:t xml:space="preserve">2. Рекомендации, предложения членов комиссии, изложенные в протоколе комиссии, подлежат обязательному рассмотрению органами местного самоуправления и должностными лицами, которым они адресованы. О результатах рассмотрения или принятых мерах должно быть сообщено в комиссию в </w:t>
      </w:r>
      <w:r w:rsidR="00B064E4">
        <w:t xml:space="preserve">срок, установленный комиссией. </w:t>
      </w:r>
    </w:p>
    <w:p w:rsidR="001E0AE1" w:rsidRPr="001E0AE1" w:rsidRDefault="001E0AE1" w:rsidP="00B064E4">
      <w:pPr>
        <w:pStyle w:val="aa"/>
        <w:spacing w:before="0" w:beforeAutospacing="0" w:after="0" w:afterAutospacing="0"/>
        <w:ind w:firstLine="708"/>
        <w:jc w:val="center"/>
      </w:pPr>
      <w:r w:rsidRPr="001E0AE1">
        <w:t xml:space="preserve">Статья 4. </w:t>
      </w:r>
      <w:r w:rsidRPr="001E0AE1">
        <w:rPr>
          <w:b/>
        </w:rPr>
        <w:t>Организационная деятельность комиссии</w:t>
      </w:r>
    </w:p>
    <w:p w:rsidR="001E0AE1" w:rsidRPr="001E0AE1" w:rsidRDefault="001E0AE1" w:rsidP="001E0AE1">
      <w:pPr>
        <w:pStyle w:val="aa"/>
        <w:spacing w:before="0" w:beforeAutospacing="0" w:after="0" w:afterAutospacing="0"/>
        <w:ind w:firstLine="708"/>
        <w:jc w:val="both"/>
      </w:pPr>
      <w:r w:rsidRPr="001E0AE1">
        <w:t xml:space="preserve">1. Комиссия образуется на срок полномочий Совета депутатов. </w:t>
      </w:r>
    </w:p>
    <w:p w:rsidR="001E0AE1" w:rsidRPr="001E0AE1" w:rsidRDefault="001E0AE1" w:rsidP="001E0AE1">
      <w:pPr>
        <w:ind w:firstLine="708"/>
        <w:jc w:val="both"/>
      </w:pPr>
      <w:r w:rsidRPr="001E0AE1">
        <w:t>2. Численный и персональный состав комиссии утверждается решением Совета депутатов на первом заседании.</w:t>
      </w:r>
    </w:p>
    <w:p w:rsidR="001E0AE1" w:rsidRPr="001E0AE1" w:rsidRDefault="001E0AE1" w:rsidP="001E0AE1">
      <w:pPr>
        <w:ind w:firstLine="720"/>
        <w:jc w:val="both"/>
      </w:pPr>
      <w:r w:rsidRPr="001E0AE1">
        <w:t>Комиссия состоит из</w:t>
      </w:r>
      <w:r w:rsidRPr="001E0AE1">
        <w:rPr>
          <w:color w:val="FF0000"/>
        </w:rPr>
        <w:t xml:space="preserve"> </w:t>
      </w:r>
      <w:r w:rsidRPr="001E0AE1">
        <w:t>5 депутатов.</w:t>
      </w:r>
    </w:p>
    <w:p w:rsidR="001E0AE1" w:rsidRPr="001E0AE1" w:rsidRDefault="001E0AE1" w:rsidP="001E0AE1">
      <w:pPr>
        <w:ind w:firstLine="708"/>
        <w:jc w:val="both"/>
      </w:pPr>
      <w:r w:rsidRPr="001E0AE1">
        <w:t>3. Изменения в составе комиссии утверждаются решением Совета депутатов.</w:t>
      </w:r>
    </w:p>
    <w:p w:rsidR="001E0AE1" w:rsidRPr="001E0AE1" w:rsidRDefault="001E0AE1" w:rsidP="001E0AE1">
      <w:pPr>
        <w:pStyle w:val="aa"/>
        <w:spacing w:before="0" w:beforeAutospacing="0" w:after="0" w:afterAutospacing="0"/>
        <w:ind w:firstLine="708"/>
        <w:jc w:val="both"/>
      </w:pPr>
      <w:r w:rsidRPr="001E0AE1">
        <w:t xml:space="preserve">4. Председатель комиссии: </w:t>
      </w:r>
    </w:p>
    <w:p w:rsidR="001E0AE1" w:rsidRPr="001E0AE1" w:rsidRDefault="001E0AE1" w:rsidP="001E0AE1">
      <w:pPr>
        <w:pStyle w:val="aa"/>
        <w:spacing w:before="0" w:beforeAutospacing="0" w:after="0" w:afterAutospacing="0"/>
        <w:ind w:firstLine="708"/>
        <w:jc w:val="both"/>
      </w:pPr>
      <w:r w:rsidRPr="001E0AE1">
        <w:t xml:space="preserve">- избирается простым большинством голосов из числа членов комиссии открытым голосованием на срок полномочий Совета депутатов; </w:t>
      </w:r>
    </w:p>
    <w:p w:rsidR="001E0AE1" w:rsidRPr="001E0AE1" w:rsidRDefault="001E0AE1" w:rsidP="001E0AE1">
      <w:pPr>
        <w:pStyle w:val="aa"/>
        <w:spacing w:before="0" w:beforeAutospacing="0" w:after="0" w:afterAutospacing="0"/>
        <w:ind w:firstLine="708"/>
        <w:jc w:val="both"/>
      </w:pPr>
      <w:r w:rsidRPr="001E0AE1">
        <w:t xml:space="preserve">- освобождается от занимаемой должности Советом депутатов по его личной просьбе либо по предложению комиссии, а также в связи с обстоятельствами, не позволяющими ему выполнять свои обязанности; </w:t>
      </w:r>
    </w:p>
    <w:p w:rsidR="001E0AE1" w:rsidRPr="001E0AE1" w:rsidRDefault="001E0AE1" w:rsidP="001E0AE1">
      <w:pPr>
        <w:pStyle w:val="aa"/>
        <w:spacing w:before="0" w:beforeAutospacing="0" w:after="0" w:afterAutospacing="0"/>
        <w:ind w:firstLine="708"/>
        <w:jc w:val="both"/>
      </w:pPr>
      <w:r w:rsidRPr="001E0AE1">
        <w:t xml:space="preserve">- председательствует на заседаниях комиссии и организует ее работу; </w:t>
      </w:r>
    </w:p>
    <w:p w:rsidR="001E0AE1" w:rsidRPr="001E0AE1" w:rsidRDefault="001E0AE1" w:rsidP="001E0AE1">
      <w:pPr>
        <w:pStyle w:val="aa"/>
        <w:spacing w:before="0" w:beforeAutospacing="0" w:after="0" w:afterAutospacing="0"/>
        <w:ind w:firstLine="708"/>
        <w:jc w:val="both"/>
      </w:pPr>
      <w:r w:rsidRPr="001E0AE1">
        <w:t xml:space="preserve">- подписывает решения комиссии; </w:t>
      </w:r>
    </w:p>
    <w:p w:rsidR="001E0AE1" w:rsidRPr="001E0AE1" w:rsidRDefault="001E0AE1" w:rsidP="001E0AE1">
      <w:pPr>
        <w:pStyle w:val="aa"/>
        <w:spacing w:before="0" w:beforeAutospacing="0" w:after="0" w:afterAutospacing="0"/>
        <w:ind w:firstLine="708"/>
        <w:jc w:val="both"/>
      </w:pPr>
      <w:r w:rsidRPr="001E0AE1">
        <w:t xml:space="preserve">- координирует деятельность комиссии с деятельностью председателя Совета депутатов, председателей других постоянных депутатских комиссий; </w:t>
      </w:r>
    </w:p>
    <w:p w:rsidR="001E0AE1" w:rsidRPr="001E0AE1" w:rsidRDefault="001E0AE1" w:rsidP="001E0AE1">
      <w:pPr>
        <w:pStyle w:val="aa"/>
        <w:spacing w:before="0" w:beforeAutospacing="0" w:after="0" w:afterAutospacing="0"/>
        <w:ind w:firstLine="708"/>
        <w:jc w:val="both"/>
      </w:pPr>
      <w:r w:rsidRPr="001E0AE1">
        <w:t xml:space="preserve">- выносит для рассмотрения на заседания Совета депутатов вопросы, подготовленные комиссией; </w:t>
      </w:r>
    </w:p>
    <w:p w:rsidR="001E0AE1" w:rsidRPr="001E0AE1" w:rsidRDefault="001E0AE1" w:rsidP="001E0AE1">
      <w:pPr>
        <w:pStyle w:val="aa"/>
        <w:spacing w:before="0" w:beforeAutospacing="0" w:after="0" w:afterAutospacing="0"/>
        <w:ind w:firstLine="708"/>
        <w:jc w:val="both"/>
      </w:pPr>
      <w:r w:rsidRPr="001E0AE1">
        <w:t xml:space="preserve">- организует контроль за выполнением поручений и решений Совета депутатов, входящих в компетенцию комиссии; </w:t>
      </w:r>
    </w:p>
    <w:p w:rsidR="001E0AE1" w:rsidRPr="001E0AE1" w:rsidRDefault="001E0AE1" w:rsidP="001E0AE1">
      <w:pPr>
        <w:pStyle w:val="aa"/>
        <w:spacing w:before="0" w:beforeAutospacing="0" w:after="0" w:afterAutospacing="0"/>
        <w:ind w:firstLine="708"/>
        <w:jc w:val="both"/>
      </w:pPr>
      <w:r w:rsidRPr="001E0AE1">
        <w:t xml:space="preserve">- координирует деятельность членов комиссии по выполнению планов работы комиссии, ее протокольных поручений; </w:t>
      </w:r>
    </w:p>
    <w:p w:rsidR="001E0AE1" w:rsidRPr="001E0AE1" w:rsidRDefault="001E0AE1" w:rsidP="001E0AE1">
      <w:pPr>
        <w:pStyle w:val="aa"/>
        <w:spacing w:before="0" w:beforeAutospacing="0" w:after="0" w:afterAutospacing="0"/>
        <w:ind w:firstLine="708"/>
        <w:jc w:val="both"/>
      </w:pPr>
      <w:r w:rsidRPr="001E0AE1">
        <w:t xml:space="preserve">- по решению комиссии представляет комиссию в пределах ее компетенции в комиссиях Совета депутатов. </w:t>
      </w:r>
    </w:p>
    <w:p w:rsidR="001E0AE1" w:rsidRPr="001E0AE1" w:rsidRDefault="001E0AE1" w:rsidP="001E0AE1">
      <w:pPr>
        <w:pStyle w:val="aa"/>
        <w:spacing w:before="0" w:beforeAutospacing="0" w:after="0" w:afterAutospacing="0"/>
        <w:ind w:firstLine="708"/>
        <w:jc w:val="both"/>
      </w:pPr>
      <w:r w:rsidRPr="001E0AE1">
        <w:t>4.1. В случае отсутствия председателя постоянной комиссии Совета депутатов его обязанности исполняет заместитель председателя постоянной комиссии Совета депутатов.</w:t>
      </w:r>
    </w:p>
    <w:p w:rsidR="001E0AE1" w:rsidRPr="001E0AE1" w:rsidRDefault="001E0AE1" w:rsidP="001E0AE1">
      <w:pPr>
        <w:pStyle w:val="aa"/>
        <w:spacing w:before="0" w:beforeAutospacing="0" w:after="0" w:afterAutospacing="0"/>
        <w:ind w:firstLine="708"/>
        <w:jc w:val="both"/>
      </w:pPr>
      <w:r w:rsidRPr="001E0AE1">
        <w:t xml:space="preserve">5. Заместитель председателя постоянной депутатской комиссии Совета депутатов избирается простым большинством голосов из числа членов комиссии открытым голосованием на срок полномочий Совета депутатов. </w:t>
      </w:r>
    </w:p>
    <w:p w:rsidR="001E0AE1" w:rsidRPr="001E0AE1" w:rsidRDefault="001E0AE1" w:rsidP="001E0AE1">
      <w:pPr>
        <w:pStyle w:val="aa"/>
        <w:spacing w:before="0" w:beforeAutospacing="0" w:after="0" w:afterAutospacing="0"/>
        <w:ind w:firstLine="708"/>
        <w:jc w:val="both"/>
      </w:pPr>
      <w:r w:rsidRPr="001E0AE1">
        <w:t xml:space="preserve">Заместитель председателя: </w:t>
      </w:r>
    </w:p>
    <w:p w:rsidR="001E0AE1" w:rsidRPr="001E0AE1" w:rsidRDefault="001E0AE1" w:rsidP="001E0AE1">
      <w:pPr>
        <w:pStyle w:val="aa"/>
        <w:spacing w:before="0" w:beforeAutospacing="0" w:after="0" w:afterAutospacing="0"/>
        <w:ind w:firstLine="708"/>
        <w:jc w:val="both"/>
      </w:pPr>
      <w:r w:rsidRPr="001E0AE1">
        <w:t>- замещает председателя комиссии в его отсутствие, а также в случае необходимости по его поручению;</w:t>
      </w:r>
    </w:p>
    <w:p w:rsidR="001E0AE1" w:rsidRPr="001E0AE1" w:rsidRDefault="001E0AE1" w:rsidP="001E0AE1">
      <w:pPr>
        <w:ind w:firstLine="708"/>
        <w:jc w:val="both"/>
      </w:pPr>
      <w:r w:rsidRPr="001E0AE1">
        <w:t xml:space="preserve">- если заместитель председателя комиссии не избирался, обязанности председателя комиссии выполняет один из членов комиссии. </w:t>
      </w:r>
    </w:p>
    <w:p w:rsidR="001E0AE1" w:rsidRPr="001E0AE1" w:rsidRDefault="001E0AE1" w:rsidP="001E0AE1">
      <w:pPr>
        <w:ind w:firstLine="708"/>
        <w:jc w:val="both"/>
      </w:pPr>
      <w:r w:rsidRPr="001E0AE1">
        <w:t>6. Секретарь комиссии:</w:t>
      </w:r>
    </w:p>
    <w:p w:rsidR="001E0AE1" w:rsidRPr="001E0AE1" w:rsidRDefault="001E0AE1" w:rsidP="001E0AE1">
      <w:pPr>
        <w:ind w:firstLine="720"/>
        <w:jc w:val="both"/>
      </w:pPr>
      <w:r w:rsidRPr="001E0AE1">
        <w:t>- участвует в подготовке документов комиссии;</w:t>
      </w:r>
    </w:p>
    <w:p w:rsidR="001E0AE1" w:rsidRPr="001E0AE1" w:rsidRDefault="001E0AE1" w:rsidP="001E0AE1">
      <w:pPr>
        <w:ind w:firstLine="720"/>
        <w:jc w:val="both"/>
      </w:pPr>
      <w:r w:rsidRPr="001E0AE1">
        <w:t>- ведет протокол заседания комиссии;</w:t>
      </w:r>
    </w:p>
    <w:p w:rsidR="001E0AE1" w:rsidRPr="001E0AE1" w:rsidRDefault="001E0AE1" w:rsidP="001E0AE1">
      <w:pPr>
        <w:ind w:firstLine="720"/>
        <w:jc w:val="both"/>
      </w:pPr>
      <w:r w:rsidRPr="001E0AE1">
        <w:t>- подписывает протокол заседания комиссии совместно с председателем комиссии;</w:t>
      </w:r>
    </w:p>
    <w:p w:rsidR="001E0AE1" w:rsidRPr="001E0AE1" w:rsidRDefault="001E0AE1" w:rsidP="001E0AE1">
      <w:pPr>
        <w:ind w:firstLine="720"/>
        <w:jc w:val="both"/>
      </w:pPr>
      <w:r w:rsidRPr="001E0AE1">
        <w:t xml:space="preserve">- оформляет иные документы комиссии. </w:t>
      </w:r>
    </w:p>
    <w:p w:rsidR="001E0AE1" w:rsidRPr="001E0AE1" w:rsidRDefault="001E0AE1" w:rsidP="001E0AE1">
      <w:pPr>
        <w:ind w:firstLine="720"/>
        <w:jc w:val="both"/>
      </w:pPr>
      <w:r w:rsidRPr="001E0AE1">
        <w:t>В случае отсутствия секретаря комиссии его обязанности исполняет один из членов постоянной комиссии по письменному или устному поручению председателя комиссии, либо лица его замещающего.</w:t>
      </w:r>
    </w:p>
    <w:p w:rsidR="001E0AE1" w:rsidRPr="001E0AE1" w:rsidRDefault="001E0AE1" w:rsidP="001E0AE1">
      <w:pPr>
        <w:pStyle w:val="aa"/>
        <w:spacing w:before="0" w:beforeAutospacing="0" w:after="0" w:afterAutospacing="0"/>
        <w:ind w:firstLine="708"/>
        <w:jc w:val="both"/>
      </w:pPr>
      <w:r w:rsidRPr="001E0AE1">
        <w:t xml:space="preserve">7. При рассмотрении вопросов, относящихся к ведению нескольких постоянных депутатских комиссий, могут проводиться совместные заседания. Совместные заседания постоянных депутатских комиссий Совета депутатов проводятся по инициативе этих комиссий или по рекомендации председателя Совета депутатов. </w:t>
      </w:r>
    </w:p>
    <w:p w:rsidR="001E0AE1" w:rsidRPr="001E0AE1" w:rsidRDefault="001E0AE1" w:rsidP="001E0AE1">
      <w:pPr>
        <w:pStyle w:val="aa"/>
        <w:spacing w:before="0" w:beforeAutospacing="0" w:after="0" w:afterAutospacing="0"/>
        <w:ind w:firstLine="708"/>
        <w:jc w:val="both"/>
      </w:pPr>
      <w:r w:rsidRPr="001E0AE1">
        <w:t xml:space="preserve">Председательствует на совместном заседании председатель Совета депутатов. </w:t>
      </w:r>
    </w:p>
    <w:p w:rsidR="001E0AE1" w:rsidRPr="001E0AE1" w:rsidRDefault="001E0AE1" w:rsidP="001E0AE1">
      <w:pPr>
        <w:pStyle w:val="aa"/>
        <w:spacing w:before="0" w:beforeAutospacing="0" w:after="0" w:afterAutospacing="0"/>
        <w:ind w:firstLine="708"/>
        <w:jc w:val="both"/>
      </w:pPr>
      <w:r w:rsidRPr="001E0AE1">
        <w:t xml:space="preserve">8. Протоколы заседаний Комиссий оформляются секретарями Комиссий, подписываются председателями и секретарями Комиссий и передаются в администрацию поселения специалисту по работе с Советом депутатов для приобщения к документам заседания Совета депутатов не позднее 5 дней после заседаний Комиссий. </w:t>
      </w:r>
    </w:p>
    <w:p w:rsidR="001E0AE1" w:rsidRPr="001E0AE1" w:rsidRDefault="001E0AE1" w:rsidP="00B064E4">
      <w:pPr>
        <w:pStyle w:val="aa"/>
        <w:spacing w:before="0" w:beforeAutospacing="0" w:after="0" w:afterAutospacing="0"/>
        <w:ind w:firstLine="708"/>
        <w:jc w:val="both"/>
      </w:pPr>
      <w:r w:rsidRPr="001E0AE1">
        <w:t>9. Организационное, методическое обеспечение деятельности комиссии</w:t>
      </w:r>
      <w:r w:rsidR="00B064E4">
        <w:t xml:space="preserve"> осуществляет Совет депутатов. </w:t>
      </w:r>
    </w:p>
    <w:p w:rsidR="001E0AE1" w:rsidRPr="001E0AE1" w:rsidRDefault="001E0AE1" w:rsidP="00B064E4">
      <w:pPr>
        <w:pStyle w:val="aa"/>
        <w:spacing w:before="0" w:beforeAutospacing="0" w:after="0" w:afterAutospacing="0"/>
        <w:ind w:firstLine="708"/>
        <w:jc w:val="center"/>
      </w:pPr>
      <w:r w:rsidRPr="001E0AE1">
        <w:t xml:space="preserve">Статья 5. </w:t>
      </w:r>
      <w:r w:rsidRPr="001E0AE1">
        <w:rPr>
          <w:b/>
        </w:rPr>
        <w:t>Порядок проведения заседаний комиссии</w:t>
      </w:r>
    </w:p>
    <w:p w:rsidR="001E0AE1" w:rsidRPr="001E0AE1" w:rsidRDefault="001E0AE1" w:rsidP="001E0AE1">
      <w:pPr>
        <w:pStyle w:val="aa"/>
        <w:spacing w:before="0" w:beforeAutospacing="0" w:after="0" w:afterAutospacing="0"/>
        <w:ind w:firstLine="708"/>
        <w:jc w:val="both"/>
      </w:pPr>
      <w:r w:rsidRPr="001E0AE1">
        <w:t xml:space="preserve">1. Для принятия решений по вопросам, входящим в компетенцию комиссии, председатель комиссии созывает и проводит заседания. В отсутствие председателя комиссии заседания проводятся его заместителем. Заседания комиссии проводятся по мере необходимости. </w:t>
      </w:r>
    </w:p>
    <w:p w:rsidR="001E0AE1" w:rsidRPr="001E0AE1" w:rsidRDefault="001E0AE1" w:rsidP="001E0AE1">
      <w:pPr>
        <w:pStyle w:val="aa"/>
        <w:spacing w:before="0" w:beforeAutospacing="0" w:after="0" w:afterAutospacing="0"/>
        <w:ind w:firstLine="708"/>
        <w:jc w:val="both"/>
      </w:pPr>
      <w:r w:rsidRPr="001E0AE1">
        <w:t xml:space="preserve">2. Заседание комиссии Совета депутатов правомочно, если на нем присутствует не менее половины депутатов, входящих в состав данной комиссии. </w:t>
      </w:r>
    </w:p>
    <w:p w:rsidR="001E0AE1" w:rsidRPr="001E0AE1" w:rsidRDefault="001E0AE1" w:rsidP="001E0AE1">
      <w:pPr>
        <w:pStyle w:val="aa"/>
        <w:spacing w:before="0" w:beforeAutospacing="0" w:after="0" w:afterAutospacing="0"/>
        <w:ind w:firstLine="708"/>
        <w:jc w:val="both"/>
      </w:pPr>
      <w:r w:rsidRPr="001E0AE1">
        <w:t xml:space="preserve">Решения комиссии принимаются открытым голосованием большинством голосов членов соответствующей комиссии Совета депутатов. </w:t>
      </w:r>
    </w:p>
    <w:p w:rsidR="001E0AE1" w:rsidRPr="001E0AE1" w:rsidRDefault="001E0AE1" w:rsidP="001E0AE1">
      <w:pPr>
        <w:pStyle w:val="aa"/>
        <w:spacing w:before="0" w:beforeAutospacing="0" w:after="0" w:afterAutospacing="0"/>
        <w:ind w:firstLine="708"/>
        <w:jc w:val="both"/>
      </w:pPr>
      <w:r w:rsidRPr="001E0AE1">
        <w:t xml:space="preserve">3. На заседаниях постоянных депутатских комиссий Совета депутатов могут присутствовать и принимать участие с правом совещательного голоса депутаты Совета депутатов, не входящие в состав постоянной депутатской комиссии Совета депутатов, председатель Совета депутатов, заместитель председателя Совета депутатов, заместитель главы поселения, руководители казенных учреждений сельского поселения Хулимсунт и их заместители. Иные лица могут присутствовать на заседаниях постоянных депутатских комиссий Совета депутатов по приглашению или разрешению председателя соответствующей комиссии Совета депутатов. </w:t>
      </w:r>
    </w:p>
    <w:p w:rsidR="001E0AE1" w:rsidRPr="001E0AE1" w:rsidRDefault="001E0AE1" w:rsidP="001E0AE1">
      <w:pPr>
        <w:pStyle w:val="aa"/>
        <w:spacing w:before="0" w:beforeAutospacing="0" w:after="0" w:afterAutospacing="0"/>
        <w:ind w:firstLine="708"/>
        <w:jc w:val="both"/>
      </w:pPr>
      <w:r w:rsidRPr="001E0AE1">
        <w:t xml:space="preserve">4. Взаимодействие членов комиссии осуществляется на основе равноправия, взаимного уважения и ответственности. </w:t>
      </w:r>
    </w:p>
    <w:p w:rsidR="001E0AE1" w:rsidRPr="001E0AE1" w:rsidRDefault="001E0AE1" w:rsidP="001E0AE1">
      <w:pPr>
        <w:pStyle w:val="aa"/>
        <w:spacing w:before="0" w:beforeAutospacing="0" w:after="0" w:afterAutospacing="0"/>
        <w:ind w:firstLine="708"/>
        <w:jc w:val="both"/>
      </w:pPr>
      <w:r w:rsidRPr="001E0AE1">
        <w:t xml:space="preserve">5. Член комиссии на заседании вправе: </w:t>
      </w:r>
    </w:p>
    <w:p w:rsidR="001E0AE1" w:rsidRPr="001E0AE1" w:rsidRDefault="001E0AE1" w:rsidP="001E0AE1">
      <w:pPr>
        <w:pStyle w:val="aa"/>
        <w:spacing w:before="0" w:beforeAutospacing="0" w:after="0" w:afterAutospacing="0"/>
        <w:ind w:firstLine="708"/>
        <w:jc w:val="both"/>
      </w:pPr>
      <w:r w:rsidRPr="001E0AE1">
        <w:t xml:space="preserve">- вносить предложения по повестке дня и порядку проведения заседания комиссии; </w:t>
      </w:r>
    </w:p>
    <w:p w:rsidR="001E0AE1" w:rsidRPr="001E0AE1" w:rsidRDefault="001E0AE1" w:rsidP="001E0AE1">
      <w:pPr>
        <w:pStyle w:val="aa"/>
        <w:spacing w:before="0" w:beforeAutospacing="0" w:after="0" w:afterAutospacing="0"/>
        <w:ind w:firstLine="708"/>
        <w:jc w:val="both"/>
      </w:pPr>
      <w:r w:rsidRPr="001E0AE1">
        <w:t xml:space="preserve">- вносить замечания и предложения к проектам рассматриваемых решений, иным документам; </w:t>
      </w:r>
    </w:p>
    <w:p w:rsidR="001E0AE1" w:rsidRPr="001E0AE1" w:rsidRDefault="001E0AE1" w:rsidP="001E0AE1">
      <w:pPr>
        <w:pStyle w:val="aa"/>
        <w:spacing w:before="0" w:beforeAutospacing="0" w:after="0" w:afterAutospacing="0"/>
        <w:ind w:firstLine="708"/>
        <w:jc w:val="both"/>
      </w:pPr>
      <w:r w:rsidRPr="001E0AE1">
        <w:t xml:space="preserve">- выступать в прениях по обсуждаемому вопросу, задавать вопросы докладчику (содокладчику), выступать по мотивам голосования; </w:t>
      </w:r>
    </w:p>
    <w:p w:rsidR="001E0AE1" w:rsidRPr="001E0AE1" w:rsidRDefault="001E0AE1" w:rsidP="001E0AE1">
      <w:pPr>
        <w:pStyle w:val="aa"/>
        <w:spacing w:before="0" w:beforeAutospacing="0" w:after="0" w:afterAutospacing="0"/>
        <w:ind w:firstLine="708"/>
        <w:jc w:val="both"/>
      </w:pPr>
      <w:r w:rsidRPr="001E0AE1">
        <w:t xml:space="preserve">- вносить предложения по изменению вида и способа голосования; </w:t>
      </w:r>
    </w:p>
    <w:p w:rsidR="001E0AE1" w:rsidRPr="001E0AE1" w:rsidRDefault="001E0AE1" w:rsidP="001E0AE1">
      <w:pPr>
        <w:pStyle w:val="aa"/>
        <w:spacing w:before="0" w:beforeAutospacing="0" w:after="0" w:afterAutospacing="0"/>
        <w:ind w:firstLine="708"/>
        <w:jc w:val="both"/>
      </w:pPr>
      <w:r w:rsidRPr="001E0AE1">
        <w:t xml:space="preserve">- ставить вопрос о необходимости разработки нового решения комиссии, вносить проекты новых решений и предложения по изменению действующих решений; </w:t>
      </w:r>
    </w:p>
    <w:p w:rsidR="001E0AE1" w:rsidRPr="001E0AE1" w:rsidRDefault="001E0AE1" w:rsidP="001E0AE1">
      <w:pPr>
        <w:pStyle w:val="aa"/>
        <w:spacing w:before="0" w:beforeAutospacing="0" w:after="0" w:afterAutospacing="0"/>
        <w:ind w:firstLine="708"/>
        <w:jc w:val="both"/>
      </w:pPr>
      <w:r w:rsidRPr="001E0AE1">
        <w:t xml:space="preserve">- оглашать обращения, имеющие общественное значение. </w:t>
      </w:r>
    </w:p>
    <w:p w:rsidR="001E0AE1" w:rsidRPr="001E0AE1" w:rsidRDefault="001E0AE1" w:rsidP="001E0AE1">
      <w:pPr>
        <w:pStyle w:val="aa"/>
        <w:spacing w:before="0" w:beforeAutospacing="0" w:after="0" w:afterAutospacing="0"/>
        <w:ind w:firstLine="708"/>
        <w:jc w:val="both"/>
      </w:pPr>
      <w:r w:rsidRPr="001E0AE1">
        <w:t xml:space="preserve">6. Член постоянной комиссии на заседании обязан: </w:t>
      </w:r>
    </w:p>
    <w:p w:rsidR="001E0AE1" w:rsidRPr="001E0AE1" w:rsidRDefault="001E0AE1" w:rsidP="001E0AE1">
      <w:pPr>
        <w:pStyle w:val="aa"/>
        <w:spacing w:before="0" w:beforeAutospacing="0" w:after="0" w:afterAutospacing="0"/>
        <w:ind w:firstLine="708"/>
        <w:jc w:val="both"/>
      </w:pPr>
      <w:r w:rsidRPr="001E0AE1">
        <w:t xml:space="preserve">- принимать участие в работе заседаний комиссии, в том числе голосовать при принятии решений постоянной комиссии. В случае невозможности участия в заседании комиссии член комиссии обязан сообщить об этом председателю комиссии либо его заместителю не позднее чем за три дня до начала заседания комиссии; </w:t>
      </w:r>
    </w:p>
    <w:p w:rsidR="001E0AE1" w:rsidRPr="001E0AE1" w:rsidRDefault="001E0AE1" w:rsidP="001E0AE1">
      <w:pPr>
        <w:pStyle w:val="aa"/>
        <w:spacing w:before="0" w:beforeAutospacing="0" w:after="0" w:afterAutospacing="0"/>
        <w:ind w:firstLine="708"/>
        <w:jc w:val="both"/>
      </w:pPr>
      <w:r w:rsidRPr="001E0AE1">
        <w:t xml:space="preserve">- соблюдать повестку дня заседания комиссии. Изучать рассматриваемые на заседании комиссии документы; </w:t>
      </w:r>
    </w:p>
    <w:p w:rsidR="001E0AE1" w:rsidRPr="001E0AE1" w:rsidRDefault="001E0AE1" w:rsidP="001E0AE1">
      <w:pPr>
        <w:pStyle w:val="aa"/>
        <w:spacing w:before="0" w:beforeAutospacing="0" w:after="0" w:afterAutospacing="0"/>
        <w:ind w:firstLine="708"/>
        <w:jc w:val="both"/>
      </w:pPr>
      <w:r w:rsidRPr="001E0AE1">
        <w:t xml:space="preserve">- выступать только с разрешения председательствующего; </w:t>
      </w:r>
    </w:p>
    <w:p w:rsidR="001E0AE1" w:rsidRPr="001E0AE1" w:rsidRDefault="001E0AE1" w:rsidP="001E0AE1">
      <w:pPr>
        <w:pStyle w:val="aa"/>
        <w:spacing w:before="0" w:beforeAutospacing="0" w:after="0" w:afterAutospacing="0"/>
        <w:ind w:firstLine="708"/>
        <w:jc w:val="both"/>
      </w:pPr>
      <w:r w:rsidRPr="001E0AE1">
        <w:t xml:space="preserve">- не употреблять в своей речи грубые, оскорбительные выражения, наносящие ущерб чести и достоинству членов комиссии и других лиц, не выдвигать необоснованные обвинения в чей-либо адрес, используя непроверенную информацию, не призывать к незаконным действиям. </w:t>
      </w:r>
    </w:p>
    <w:p w:rsidR="001E0AE1" w:rsidRPr="001E0AE1" w:rsidRDefault="001E0AE1" w:rsidP="001E0AE1">
      <w:pPr>
        <w:pStyle w:val="aa"/>
        <w:spacing w:before="0" w:beforeAutospacing="0" w:after="0" w:afterAutospacing="0"/>
        <w:ind w:firstLine="708"/>
        <w:jc w:val="both"/>
      </w:pPr>
      <w:r w:rsidRPr="001E0AE1">
        <w:t xml:space="preserve">7. Председательствующий на заседании комиссии: </w:t>
      </w:r>
    </w:p>
    <w:p w:rsidR="001E0AE1" w:rsidRPr="001E0AE1" w:rsidRDefault="001E0AE1" w:rsidP="001E0AE1">
      <w:pPr>
        <w:pStyle w:val="aa"/>
        <w:spacing w:before="0" w:beforeAutospacing="0" w:after="0" w:afterAutospacing="0"/>
        <w:ind w:firstLine="708"/>
        <w:jc w:val="both"/>
      </w:pPr>
      <w:r w:rsidRPr="001E0AE1">
        <w:t xml:space="preserve">- ведет заседание комиссии; </w:t>
      </w:r>
    </w:p>
    <w:p w:rsidR="001E0AE1" w:rsidRPr="001E0AE1" w:rsidRDefault="001E0AE1" w:rsidP="001E0AE1">
      <w:pPr>
        <w:pStyle w:val="aa"/>
        <w:spacing w:before="0" w:beforeAutospacing="0" w:after="0" w:afterAutospacing="0"/>
        <w:ind w:firstLine="708"/>
        <w:jc w:val="both"/>
      </w:pPr>
      <w:r w:rsidRPr="001E0AE1">
        <w:t xml:space="preserve">- руководит общим ходом заседания комиссии; </w:t>
      </w:r>
    </w:p>
    <w:p w:rsidR="001E0AE1" w:rsidRPr="001E0AE1" w:rsidRDefault="001E0AE1" w:rsidP="001E0AE1">
      <w:pPr>
        <w:pStyle w:val="aa"/>
        <w:spacing w:before="0" w:beforeAutospacing="0" w:after="0" w:afterAutospacing="0"/>
        <w:ind w:firstLine="708"/>
        <w:jc w:val="both"/>
      </w:pPr>
      <w:r w:rsidRPr="001E0AE1">
        <w:t xml:space="preserve">- предоставляет слово для выступления в порядке поступления заявок в соответствии с повесткой дня заседания комиссии; </w:t>
      </w:r>
    </w:p>
    <w:p w:rsidR="001E0AE1" w:rsidRPr="001E0AE1" w:rsidRDefault="001E0AE1" w:rsidP="001E0AE1">
      <w:pPr>
        <w:pStyle w:val="aa"/>
        <w:spacing w:before="0" w:beforeAutospacing="0" w:after="0" w:afterAutospacing="0"/>
        <w:ind w:firstLine="708"/>
        <w:jc w:val="both"/>
      </w:pPr>
      <w:r w:rsidRPr="001E0AE1">
        <w:t xml:space="preserve">- предоставляет слово вне установленного порядка выступлений на заседании комиссии только для внесения предложений по процедурному вопросу, порядку ведения заседания, даче заключений; </w:t>
      </w:r>
    </w:p>
    <w:p w:rsidR="001E0AE1" w:rsidRPr="001E0AE1" w:rsidRDefault="001E0AE1" w:rsidP="001E0AE1">
      <w:pPr>
        <w:pStyle w:val="aa"/>
        <w:spacing w:before="0" w:beforeAutospacing="0" w:after="0" w:afterAutospacing="0"/>
        <w:ind w:firstLine="708"/>
        <w:jc w:val="both"/>
      </w:pPr>
      <w:r w:rsidRPr="001E0AE1">
        <w:t xml:space="preserve">- обеспечивает выполнение организационных решений комиссии; </w:t>
      </w:r>
    </w:p>
    <w:p w:rsidR="001E0AE1" w:rsidRPr="001E0AE1" w:rsidRDefault="001E0AE1" w:rsidP="001E0AE1">
      <w:pPr>
        <w:pStyle w:val="aa"/>
        <w:spacing w:before="0" w:beforeAutospacing="0" w:after="0" w:afterAutospacing="0"/>
        <w:ind w:firstLine="708"/>
        <w:jc w:val="both"/>
      </w:pPr>
      <w:r w:rsidRPr="001E0AE1">
        <w:t xml:space="preserve">- ставит на голосование предложения членов комиссии в порядке поступления; </w:t>
      </w:r>
    </w:p>
    <w:p w:rsidR="001E0AE1" w:rsidRPr="001E0AE1" w:rsidRDefault="001E0AE1" w:rsidP="001E0AE1">
      <w:pPr>
        <w:pStyle w:val="aa"/>
        <w:spacing w:before="0" w:beforeAutospacing="0" w:after="0" w:afterAutospacing="0"/>
        <w:ind w:firstLine="708"/>
        <w:jc w:val="both"/>
      </w:pPr>
      <w:r w:rsidRPr="001E0AE1">
        <w:t xml:space="preserve">- осуществляет контроль за ведением протоколов заседаний комиссии и подписывает их. </w:t>
      </w:r>
    </w:p>
    <w:p w:rsidR="001E0AE1" w:rsidRPr="001E0AE1" w:rsidRDefault="001E0AE1" w:rsidP="001E0AE1">
      <w:pPr>
        <w:pStyle w:val="aa"/>
        <w:spacing w:before="0" w:beforeAutospacing="0" w:after="0" w:afterAutospacing="0"/>
        <w:ind w:firstLine="708"/>
        <w:jc w:val="both"/>
      </w:pPr>
      <w:r w:rsidRPr="001E0AE1">
        <w:t xml:space="preserve">8. Председательствующий на заседании комиссии вправе: </w:t>
      </w:r>
    </w:p>
    <w:p w:rsidR="001E0AE1" w:rsidRPr="001E0AE1" w:rsidRDefault="001E0AE1" w:rsidP="001E0AE1">
      <w:pPr>
        <w:pStyle w:val="aa"/>
        <w:spacing w:before="0" w:beforeAutospacing="0" w:after="0" w:afterAutospacing="0"/>
        <w:ind w:firstLine="708"/>
        <w:jc w:val="both"/>
      </w:pPr>
      <w:r w:rsidRPr="001E0AE1">
        <w:t xml:space="preserve">- в случае нарушения установленного порядка заседания комиссии вынести предупреждение члену комиссии, а при повторном нарушении - лишить его слова; </w:t>
      </w:r>
    </w:p>
    <w:p w:rsidR="001E0AE1" w:rsidRPr="001E0AE1" w:rsidRDefault="001E0AE1" w:rsidP="001E0AE1">
      <w:pPr>
        <w:pStyle w:val="aa"/>
        <w:spacing w:before="0" w:beforeAutospacing="0" w:after="0" w:afterAutospacing="0"/>
        <w:ind w:firstLine="708"/>
        <w:jc w:val="both"/>
      </w:pPr>
      <w:r w:rsidRPr="001E0AE1">
        <w:t xml:space="preserve">- удалять из зала заседаний приглашенных лиц, мешающих работе комиссии. </w:t>
      </w:r>
    </w:p>
    <w:p w:rsidR="001E0AE1" w:rsidRPr="001E0AE1" w:rsidRDefault="001E0AE1" w:rsidP="001E0AE1">
      <w:pPr>
        <w:pStyle w:val="aa"/>
        <w:spacing w:before="0" w:beforeAutospacing="0" w:after="0" w:afterAutospacing="0"/>
        <w:ind w:firstLine="708"/>
        <w:jc w:val="both"/>
      </w:pPr>
      <w:r w:rsidRPr="001E0AE1">
        <w:t xml:space="preserve">9. Председательствующий на заседании и члены комиссии не вправе комментировать выступления членов комиссии, давать характеристику выступающим. </w:t>
      </w:r>
    </w:p>
    <w:p w:rsidR="001E0AE1" w:rsidRPr="001E0AE1" w:rsidRDefault="001E0AE1" w:rsidP="001E0AE1">
      <w:pPr>
        <w:pStyle w:val="aa"/>
        <w:spacing w:before="0" w:beforeAutospacing="0" w:after="0" w:afterAutospacing="0"/>
        <w:ind w:firstLine="708"/>
        <w:jc w:val="both"/>
      </w:pPr>
    </w:p>
    <w:p w:rsidR="001E0AE1" w:rsidRPr="001E0AE1" w:rsidRDefault="001E0AE1" w:rsidP="001E0AE1">
      <w:pPr>
        <w:pStyle w:val="aa"/>
        <w:spacing w:before="0" w:beforeAutospacing="0" w:after="0" w:afterAutospacing="0"/>
        <w:jc w:val="center"/>
        <w:rPr>
          <w:b/>
        </w:rPr>
      </w:pPr>
      <w:r w:rsidRPr="001E0AE1">
        <w:t xml:space="preserve">Статья 6. </w:t>
      </w:r>
      <w:r w:rsidRPr="001E0AE1">
        <w:rPr>
          <w:b/>
        </w:rPr>
        <w:t>Заключительные положения</w:t>
      </w:r>
    </w:p>
    <w:p w:rsidR="001E0AE1" w:rsidRPr="001E0AE1" w:rsidRDefault="001E0AE1" w:rsidP="001E0AE1">
      <w:pPr>
        <w:pStyle w:val="aa"/>
        <w:spacing w:before="0" w:beforeAutospacing="0" w:after="0" w:afterAutospacing="0"/>
        <w:jc w:val="center"/>
        <w:rPr>
          <w:b/>
        </w:rPr>
      </w:pPr>
    </w:p>
    <w:p w:rsidR="001E0AE1" w:rsidRPr="001E0AE1" w:rsidRDefault="001E0AE1" w:rsidP="001E0AE1">
      <w:pPr>
        <w:pStyle w:val="aa"/>
        <w:spacing w:before="0" w:beforeAutospacing="0" w:after="0" w:afterAutospacing="0"/>
        <w:ind w:firstLine="708"/>
        <w:jc w:val="both"/>
      </w:pPr>
      <w:r w:rsidRPr="001E0AE1">
        <w:t xml:space="preserve">Настоящее Положение, а также вносимые в него изменения и дополнения, утверждаются Советом депутатов. </w:t>
      </w:r>
    </w:p>
    <w:p w:rsidR="00B064E4" w:rsidRPr="001E0AE1" w:rsidRDefault="00B064E4" w:rsidP="00B064E4">
      <w:pPr>
        <w:jc w:val="right"/>
      </w:pPr>
      <w:r w:rsidRPr="001E0AE1">
        <w:t xml:space="preserve">                                                            </w:t>
      </w:r>
      <w:r>
        <w:t xml:space="preserve">                             </w:t>
      </w:r>
      <w:r w:rsidRPr="001E0AE1">
        <w:t xml:space="preserve"> Приложение 2</w:t>
      </w:r>
    </w:p>
    <w:p w:rsidR="00B064E4" w:rsidRPr="001E0AE1" w:rsidRDefault="00B064E4" w:rsidP="00B064E4">
      <w:pPr>
        <w:jc w:val="right"/>
      </w:pPr>
      <w:r w:rsidRPr="001E0AE1">
        <w:t xml:space="preserve">                                                                                                          к решению Совета депутатов </w:t>
      </w:r>
    </w:p>
    <w:p w:rsidR="00B064E4" w:rsidRPr="001E0AE1" w:rsidRDefault="00B064E4" w:rsidP="00B064E4">
      <w:pPr>
        <w:jc w:val="right"/>
      </w:pPr>
      <w:r w:rsidRPr="001E0AE1">
        <w:t>сельского поселения Хулимсунт</w:t>
      </w:r>
    </w:p>
    <w:p w:rsidR="00B064E4" w:rsidRPr="001E0AE1" w:rsidRDefault="00B064E4" w:rsidP="00B064E4">
      <w:pPr>
        <w:jc w:val="right"/>
      </w:pPr>
      <w:r w:rsidRPr="001E0AE1">
        <w:t xml:space="preserve">                                                                                         от 02.10.2023 года № 02</w:t>
      </w:r>
    </w:p>
    <w:p w:rsidR="00B064E4" w:rsidRPr="001E0AE1" w:rsidRDefault="00B064E4" w:rsidP="00B064E4">
      <w:pPr>
        <w:jc w:val="center"/>
        <w:rPr>
          <w:b/>
        </w:rPr>
      </w:pPr>
      <w:r w:rsidRPr="001E0AE1">
        <w:rPr>
          <w:b/>
        </w:rPr>
        <w:t>ПОЛОЖЕНИЕ</w:t>
      </w:r>
    </w:p>
    <w:p w:rsidR="00B064E4" w:rsidRPr="001E0AE1" w:rsidRDefault="00B064E4" w:rsidP="00B064E4">
      <w:pPr>
        <w:jc w:val="center"/>
        <w:rPr>
          <w:b/>
        </w:rPr>
      </w:pPr>
      <w:r w:rsidRPr="001E0AE1">
        <w:rPr>
          <w:b/>
        </w:rPr>
        <w:t>о комиссии по вопросам местного самоуправления, регламенту и депутатской этике</w:t>
      </w:r>
    </w:p>
    <w:p w:rsidR="00B064E4" w:rsidRPr="001E0AE1" w:rsidRDefault="00B064E4" w:rsidP="00B064E4">
      <w:pPr>
        <w:jc w:val="center"/>
        <w:rPr>
          <w:b/>
          <w:caps/>
        </w:rPr>
      </w:pPr>
      <w:r w:rsidRPr="001E0AE1">
        <w:rPr>
          <w:b/>
        </w:rPr>
        <w:t>Совета депутатов сельского поселения Хулимсунт пятого созыва</w:t>
      </w:r>
    </w:p>
    <w:p w:rsidR="00B064E4" w:rsidRPr="001E0AE1" w:rsidRDefault="00B064E4" w:rsidP="00B064E4">
      <w:pPr>
        <w:jc w:val="center"/>
        <w:rPr>
          <w:b/>
          <w:caps/>
        </w:rPr>
      </w:pPr>
      <w:r w:rsidRPr="001E0AE1">
        <w:t>(далее - Положение</w:t>
      </w:r>
      <w:r w:rsidRPr="001E0AE1">
        <w:rPr>
          <w:b/>
          <w:caps/>
        </w:rPr>
        <w:t>)</w:t>
      </w:r>
    </w:p>
    <w:p w:rsidR="00B064E4" w:rsidRPr="001E0AE1" w:rsidRDefault="00B064E4" w:rsidP="00B064E4">
      <w:pPr>
        <w:jc w:val="center"/>
        <w:rPr>
          <w:i/>
          <w:caps/>
        </w:rPr>
      </w:pPr>
    </w:p>
    <w:p w:rsidR="00B064E4" w:rsidRPr="001E0AE1" w:rsidRDefault="00B064E4" w:rsidP="00B064E4">
      <w:pPr>
        <w:jc w:val="center"/>
        <w:rPr>
          <w:b/>
        </w:rPr>
      </w:pPr>
      <w:r w:rsidRPr="001E0AE1">
        <w:t>Статья 1.</w:t>
      </w:r>
      <w:r w:rsidRPr="001E0AE1">
        <w:rPr>
          <w:b/>
        </w:rPr>
        <w:t xml:space="preserve"> Общие положения </w:t>
      </w:r>
    </w:p>
    <w:p w:rsidR="00B064E4" w:rsidRPr="001E0AE1" w:rsidRDefault="00B064E4" w:rsidP="00B064E4">
      <w:pPr>
        <w:jc w:val="center"/>
      </w:pPr>
    </w:p>
    <w:p w:rsidR="00B064E4" w:rsidRPr="001E0AE1" w:rsidRDefault="00B064E4" w:rsidP="00B064E4">
      <w:pPr>
        <w:pStyle w:val="aa"/>
        <w:spacing w:before="0" w:beforeAutospacing="0" w:after="0" w:afterAutospacing="0"/>
        <w:ind w:firstLine="708"/>
        <w:jc w:val="both"/>
        <w:rPr>
          <w:i/>
          <w:color w:val="FF0000"/>
        </w:rPr>
      </w:pPr>
      <w:r w:rsidRPr="001E0AE1">
        <w:t xml:space="preserve">1. Постоянная депутатская комиссия по вопросам местного самоуправления, регламенту и депутатской этике (далее - комиссия) - постоянно действующий орган Совета депутатов сельского поселения Хулимсунт (далее – Совет депутатов). </w:t>
      </w:r>
    </w:p>
    <w:p w:rsidR="00B064E4" w:rsidRPr="001E0AE1" w:rsidRDefault="00B064E4" w:rsidP="00B064E4">
      <w:pPr>
        <w:pStyle w:val="aa"/>
        <w:spacing w:before="0" w:beforeAutospacing="0" w:after="0" w:afterAutospacing="0"/>
        <w:ind w:firstLine="708"/>
        <w:jc w:val="both"/>
      </w:pPr>
      <w:r w:rsidRPr="001E0AE1">
        <w:t xml:space="preserve">2. Комиссия создается по решению Совета депутатов, входит в структуру Совета депутатов и подотчетна ей. </w:t>
      </w:r>
    </w:p>
    <w:p w:rsidR="00B064E4" w:rsidRPr="001E0AE1" w:rsidRDefault="00B064E4" w:rsidP="00B064E4">
      <w:pPr>
        <w:pStyle w:val="aa"/>
        <w:spacing w:before="0" w:beforeAutospacing="0" w:after="0" w:afterAutospacing="0"/>
        <w:ind w:firstLine="708"/>
        <w:jc w:val="both"/>
      </w:pPr>
      <w:r w:rsidRPr="001E0AE1">
        <w:t xml:space="preserve">3. В своей деятельности комиссия руководствуется действующим законодательством, уставом сельского поселения Хулимсунт, Регламентом совета Депутатов и настоящим Положением. </w:t>
      </w:r>
    </w:p>
    <w:p w:rsidR="00B064E4" w:rsidRPr="001E0AE1" w:rsidRDefault="00B064E4" w:rsidP="00B064E4">
      <w:pPr>
        <w:pStyle w:val="aa"/>
        <w:spacing w:before="0" w:beforeAutospacing="0" w:after="0" w:afterAutospacing="0"/>
        <w:ind w:firstLine="708"/>
        <w:jc w:val="both"/>
      </w:pPr>
    </w:p>
    <w:p w:rsidR="00B064E4" w:rsidRPr="001E0AE1" w:rsidRDefault="00B064E4" w:rsidP="00B064E4">
      <w:pPr>
        <w:pStyle w:val="aa"/>
        <w:spacing w:before="0" w:beforeAutospacing="0" w:after="0" w:afterAutospacing="0"/>
        <w:jc w:val="center"/>
        <w:rPr>
          <w:b/>
        </w:rPr>
      </w:pPr>
      <w:r w:rsidRPr="001E0AE1">
        <w:t xml:space="preserve">Статья 2. </w:t>
      </w:r>
      <w:r w:rsidRPr="001E0AE1">
        <w:rPr>
          <w:b/>
        </w:rPr>
        <w:t>Функции и направления деятельности комиссии</w:t>
      </w:r>
    </w:p>
    <w:p w:rsidR="00B064E4" w:rsidRPr="001E0AE1" w:rsidRDefault="00B064E4" w:rsidP="00B064E4">
      <w:pPr>
        <w:pStyle w:val="aa"/>
        <w:spacing w:before="0" w:beforeAutospacing="0" w:after="0" w:afterAutospacing="0"/>
        <w:jc w:val="both"/>
      </w:pPr>
    </w:p>
    <w:p w:rsidR="00B064E4" w:rsidRPr="001E0AE1" w:rsidRDefault="00B064E4" w:rsidP="00B064E4">
      <w:pPr>
        <w:pStyle w:val="aa"/>
        <w:spacing w:before="0" w:beforeAutospacing="0" w:after="0" w:afterAutospacing="0"/>
        <w:ind w:firstLine="708"/>
        <w:jc w:val="both"/>
      </w:pPr>
      <w:r w:rsidRPr="001E0AE1">
        <w:t xml:space="preserve">1. Комиссия осуществляет свою деятельность в соответствии с планом работы Совета депутатов и планом работы комиссии. </w:t>
      </w:r>
    </w:p>
    <w:p w:rsidR="00B064E4" w:rsidRPr="001E0AE1" w:rsidRDefault="00B064E4" w:rsidP="00B064E4">
      <w:pPr>
        <w:pStyle w:val="aa"/>
        <w:spacing w:before="0" w:beforeAutospacing="0" w:after="0" w:afterAutospacing="0"/>
        <w:ind w:firstLine="708"/>
        <w:jc w:val="both"/>
      </w:pPr>
      <w:r w:rsidRPr="001E0AE1">
        <w:t xml:space="preserve">2. Комиссия разрабатывает рекомендации по проектам решений, выносимых на рассмотрение Совета депутатов по вопросам, отнесенным к ее компетенции, дает по ним заключения. Рассматривает, подготавливает предложения по вопросам: </w:t>
      </w:r>
    </w:p>
    <w:p w:rsidR="00B064E4" w:rsidRPr="001E0AE1" w:rsidRDefault="00B064E4" w:rsidP="00B064E4">
      <w:pPr>
        <w:shd w:val="clear" w:color="auto" w:fill="FFFFFF"/>
        <w:suppressAutoHyphens/>
        <w:ind w:firstLine="708"/>
        <w:jc w:val="both"/>
      </w:pPr>
      <w:r w:rsidRPr="001E0AE1">
        <w:t xml:space="preserve">- противодействия наркотизации населения сельского поселения Хулимсунт; </w:t>
      </w:r>
    </w:p>
    <w:p w:rsidR="00B064E4" w:rsidRPr="001E0AE1" w:rsidRDefault="00B064E4" w:rsidP="00B064E4">
      <w:pPr>
        <w:shd w:val="clear" w:color="auto" w:fill="FFFFFF"/>
        <w:suppressAutoHyphens/>
        <w:ind w:firstLine="708"/>
        <w:jc w:val="both"/>
      </w:pPr>
      <w:r w:rsidRPr="001E0AE1">
        <w:t xml:space="preserve">- молодежной политики, рынка труда, содействия занятости молодежи, организации занятости досуга детей, подростков и молодежи; </w:t>
      </w:r>
    </w:p>
    <w:p w:rsidR="00B064E4" w:rsidRPr="001E0AE1" w:rsidRDefault="00B064E4" w:rsidP="00B064E4">
      <w:pPr>
        <w:pStyle w:val="aa"/>
        <w:spacing w:before="0" w:beforeAutospacing="0" w:after="0" w:afterAutospacing="0"/>
        <w:ind w:firstLine="708"/>
        <w:jc w:val="both"/>
      </w:pPr>
      <w:r w:rsidRPr="001E0AE1">
        <w:t xml:space="preserve">- создания условий для организации досуга и обеспечения жителей сельского поселения Хулимсунт услугами организаций культуры; </w:t>
      </w:r>
    </w:p>
    <w:p w:rsidR="00B064E4" w:rsidRPr="001E0AE1" w:rsidRDefault="00B064E4" w:rsidP="00B064E4">
      <w:pPr>
        <w:pStyle w:val="aa"/>
        <w:spacing w:before="0" w:beforeAutospacing="0" w:after="0" w:afterAutospacing="0"/>
        <w:ind w:firstLine="708"/>
        <w:jc w:val="both"/>
      </w:pPr>
      <w:r w:rsidRPr="001E0AE1">
        <w:t xml:space="preserve">- развития на территории сельского поселения Хулимсунт массовой физической культуры и спорта; </w:t>
      </w:r>
    </w:p>
    <w:p w:rsidR="001E0AE1" w:rsidRPr="001E0AE1" w:rsidRDefault="001E0AE1" w:rsidP="001E0AE1"/>
    <w:p w:rsidR="001E0AE1" w:rsidRPr="001E0AE1" w:rsidRDefault="001E0AE1" w:rsidP="001E0AE1"/>
    <w:p w:rsidR="001E0AE1" w:rsidRPr="001E0AE1" w:rsidRDefault="001E0AE1" w:rsidP="00B064E4">
      <w:pPr>
        <w:jc w:val="right"/>
      </w:pPr>
      <w:r w:rsidRPr="001E0AE1">
        <w:br w:type="page"/>
        <w:t xml:space="preserve"> </w:t>
      </w:r>
    </w:p>
    <w:p w:rsidR="001E0AE1" w:rsidRPr="001E0AE1" w:rsidRDefault="001E0AE1" w:rsidP="001E0AE1">
      <w:pPr>
        <w:pStyle w:val="aa"/>
        <w:spacing w:before="0" w:beforeAutospacing="0" w:after="0" w:afterAutospacing="0"/>
        <w:ind w:firstLine="708"/>
        <w:jc w:val="both"/>
      </w:pPr>
      <w:r w:rsidRPr="001E0AE1">
        <w:t xml:space="preserve">- организации работы пожарной безопасности, охраны общественного порядка; </w:t>
      </w:r>
    </w:p>
    <w:p w:rsidR="001E0AE1" w:rsidRPr="001E0AE1" w:rsidRDefault="001E0AE1" w:rsidP="001E0AE1">
      <w:pPr>
        <w:pStyle w:val="aa"/>
        <w:spacing w:before="0" w:beforeAutospacing="0" w:after="0" w:afterAutospacing="0"/>
        <w:ind w:firstLine="708"/>
        <w:jc w:val="both"/>
      </w:pPr>
      <w:r w:rsidRPr="001E0AE1">
        <w:t>- работы с общественными объединениями, профсоюзами, СМИ и вопросам национальных отношений;</w:t>
      </w:r>
    </w:p>
    <w:p w:rsidR="001E0AE1" w:rsidRPr="001E0AE1" w:rsidRDefault="001E0AE1" w:rsidP="001E0AE1">
      <w:pPr>
        <w:pStyle w:val="aa"/>
        <w:spacing w:before="0" w:beforeAutospacing="0" w:after="0" w:afterAutospacing="0"/>
        <w:ind w:firstLine="708"/>
        <w:jc w:val="both"/>
      </w:pPr>
      <w:r w:rsidRPr="001E0AE1">
        <w:t xml:space="preserve">- обеспечения прав граждан на участие в осуществлении местного самоуправления (вопросы, связанные с проведением местного референдума, изменением границ сельского поселения Хулимсунт, и другие вопросы в соответствии с уставом сельского поселения Хулимсунт); </w:t>
      </w:r>
    </w:p>
    <w:p w:rsidR="001E0AE1" w:rsidRPr="001E0AE1" w:rsidRDefault="001E0AE1" w:rsidP="001E0AE1">
      <w:pPr>
        <w:pStyle w:val="aa"/>
        <w:spacing w:before="0" w:beforeAutospacing="0" w:after="0" w:afterAutospacing="0"/>
        <w:ind w:firstLine="708"/>
        <w:jc w:val="both"/>
      </w:pPr>
      <w:r w:rsidRPr="001E0AE1">
        <w:t>- межмуниципального сотрудничества;</w:t>
      </w:r>
    </w:p>
    <w:p w:rsidR="001E0AE1" w:rsidRPr="001E0AE1" w:rsidRDefault="001E0AE1" w:rsidP="001E0AE1">
      <w:pPr>
        <w:pStyle w:val="aa"/>
        <w:spacing w:before="0" w:beforeAutospacing="0" w:after="0" w:afterAutospacing="0"/>
        <w:ind w:firstLine="708"/>
        <w:jc w:val="both"/>
      </w:pPr>
      <w:r w:rsidRPr="001E0AE1">
        <w:t xml:space="preserve">- муниципальной службы в муниципальном образовании сельского поселения Хулимсунт; </w:t>
      </w:r>
    </w:p>
    <w:p w:rsidR="001E0AE1" w:rsidRPr="001E0AE1" w:rsidRDefault="001E0AE1" w:rsidP="001E0AE1">
      <w:pPr>
        <w:ind w:firstLine="709"/>
        <w:jc w:val="both"/>
      </w:pPr>
      <w:r w:rsidRPr="001E0AE1">
        <w:t>- реализации положений Регламента Совета депутатов;</w:t>
      </w:r>
    </w:p>
    <w:p w:rsidR="001E0AE1" w:rsidRPr="001E0AE1" w:rsidRDefault="001E0AE1" w:rsidP="001E0AE1">
      <w:pPr>
        <w:ind w:firstLine="709"/>
        <w:jc w:val="both"/>
      </w:pPr>
      <w:r w:rsidRPr="001E0AE1">
        <w:t>- депутатской деятельностью;</w:t>
      </w:r>
    </w:p>
    <w:p w:rsidR="001E0AE1" w:rsidRPr="001E0AE1" w:rsidRDefault="001E0AE1" w:rsidP="001E0AE1">
      <w:pPr>
        <w:ind w:firstLine="709"/>
        <w:jc w:val="both"/>
      </w:pPr>
      <w:r w:rsidRPr="001E0AE1">
        <w:t xml:space="preserve">- соблюдения депутатами Совета депутатов правил депутатской этики; </w:t>
      </w:r>
    </w:p>
    <w:p w:rsidR="001E0AE1" w:rsidRPr="001E0AE1" w:rsidRDefault="001E0AE1" w:rsidP="001E0AE1">
      <w:pPr>
        <w:ind w:firstLine="709"/>
        <w:jc w:val="both"/>
      </w:pPr>
      <w:r w:rsidRPr="001E0AE1">
        <w:t>- досрочного прекращения полномочий депутата Совета депутатов;</w:t>
      </w:r>
    </w:p>
    <w:p w:rsidR="001E0AE1" w:rsidRPr="001E0AE1" w:rsidRDefault="001E0AE1" w:rsidP="001E0AE1">
      <w:pPr>
        <w:ind w:firstLine="709"/>
        <w:jc w:val="both"/>
      </w:pPr>
      <w:r w:rsidRPr="001E0AE1">
        <w:t>- отзыва депутата Совета депутатов;</w:t>
      </w:r>
    </w:p>
    <w:p w:rsidR="001E0AE1" w:rsidRPr="001E0AE1" w:rsidRDefault="001E0AE1" w:rsidP="001E0AE1">
      <w:pPr>
        <w:ind w:firstLine="709"/>
        <w:jc w:val="both"/>
      </w:pPr>
      <w:r w:rsidRPr="001E0AE1">
        <w:t xml:space="preserve">- конфликта интересов, стороной которого является депутат Совета депутатов, замещающий муниципальную должность; </w:t>
      </w:r>
    </w:p>
    <w:p w:rsidR="001E0AE1" w:rsidRPr="001E0AE1" w:rsidRDefault="001E0AE1" w:rsidP="001E0AE1">
      <w:pPr>
        <w:ind w:firstLine="709"/>
        <w:jc w:val="both"/>
      </w:pPr>
      <w:r w:rsidRPr="001E0AE1">
        <w:t>- непредставления или несвоевременным представлением депутатом Совета депутатов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E0AE1" w:rsidRPr="001E0AE1" w:rsidRDefault="001E0AE1" w:rsidP="001E0AE1">
      <w:pPr>
        <w:ind w:firstLine="709"/>
        <w:jc w:val="both"/>
      </w:pPr>
      <w:r w:rsidRPr="001E0AE1">
        <w:t>- несоблюдения депутатом Совета депутатов ограничений и запретов, установленных федеральными законами и законами Ханты-Мансийского автономного округа-Югры, решениями Совета депутатов;</w:t>
      </w:r>
    </w:p>
    <w:p w:rsidR="001E0AE1" w:rsidRPr="001E0AE1" w:rsidRDefault="001E0AE1" w:rsidP="001E0AE1">
      <w:pPr>
        <w:ind w:firstLine="709"/>
        <w:jc w:val="both"/>
      </w:pPr>
      <w:r w:rsidRPr="001E0AE1">
        <w:t>- взаимодействие с федеральными органами государственной власти, органами государственной власти автономного округа и органами местного самоуправления муниципальных образований автономного округа по вопросам, отнесенным к ее ведению.</w:t>
      </w:r>
    </w:p>
    <w:p w:rsidR="001E0AE1" w:rsidRPr="001E0AE1" w:rsidRDefault="001E0AE1" w:rsidP="001E0AE1">
      <w:pPr>
        <w:pStyle w:val="aa"/>
        <w:spacing w:before="0" w:beforeAutospacing="0" w:after="0" w:afterAutospacing="0"/>
        <w:ind w:firstLine="708"/>
        <w:jc w:val="both"/>
      </w:pPr>
      <w:r w:rsidRPr="001E0AE1">
        <w:t xml:space="preserve">3. Подготавливает на заседания Совета депутатов социальных вопросов, связанных с осуществлением контроля за исполнением решений Совета депутатов по вопросам, входящим в компетенцию комиссии. </w:t>
      </w:r>
    </w:p>
    <w:p w:rsidR="001E0AE1" w:rsidRPr="001E0AE1" w:rsidRDefault="001E0AE1" w:rsidP="001E0AE1">
      <w:pPr>
        <w:pStyle w:val="aa"/>
        <w:spacing w:before="0" w:beforeAutospacing="0" w:after="0" w:afterAutospacing="0"/>
        <w:ind w:firstLine="708"/>
        <w:jc w:val="both"/>
      </w:pPr>
      <w:r w:rsidRPr="001E0AE1">
        <w:t xml:space="preserve">4. Основные направления деятельности комиссии: </w:t>
      </w:r>
    </w:p>
    <w:p w:rsidR="001E0AE1" w:rsidRPr="001E0AE1" w:rsidRDefault="001E0AE1" w:rsidP="001E0AE1">
      <w:pPr>
        <w:pStyle w:val="aa"/>
        <w:spacing w:before="0" w:beforeAutospacing="0" w:after="0" w:afterAutospacing="0"/>
        <w:ind w:firstLine="708"/>
        <w:jc w:val="both"/>
      </w:pPr>
      <w:r w:rsidRPr="001E0AE1">
        <w:t xml:space="preserve">- культура; </w:t>
      </w:r>
    </w:p>
    <w:p w:rsidR="001E0AE1" w:rsidRPr="001E0AE1" w:rsidRDefault="001E0AE1" w:rsidP="001E0AE1">
      <w:pPr>
        <w:pStyle w:val="aa"/>
        <w:spacing w:before="0" w:beforeAutospacing="0" w:after="0" w:afterAutospacing="0"/>
        <w:ind w:firstLine="708"/>
        <w:jc w:val="both"/>
      </w:pPr>
      <w:r w:rsidRPr="001E0AE1">
        <w:t xml:space="preserve">- физическая культура и спорт; </w:t>
      </w:r>
    </w:p>
    <w:p w:rsidR="001E0AE1" w:rsidRPr="001E0AE1" w:rsidRDefault="001E0AE1" w:rsidP="001E0AE1">
      <w:pPr>
        <w:pStyle w:val="aa"/>
        <w:spacing w:before="0" w:beforeAutospacing="0" w:after="0" w:afterAutospacing="0"/>
        <w:ind w:firstLine="708"/>
        <w:jc w:val="both"/>
      </w:pPr>
      <w:r w:rsidRPr="001E0AE1">
        <w:t xml:space="preserve">- охрана общественного порядка; </w:t>
      </w:r>
    </w:p>
    <w:p w:rsidR="001E0AE1" w:rsidRPr="001E0AE1" w:rsidRDefault="001E0AE1" w:rsidP="001E0AE1">
      <w:pPr>
        <w:pStyle w:val="aa"/>
        <w:spacing w:before="0" w:beforeAutospacing="0" w:after="0" w:afterAutospacing="0"/>
        <w:ind w:firstLine="708"/>
        <w:jc w:val="both"/>
      </w:pPr>
      <w:r w:rsidRPr="001E0AE1">
        <w:t xml:space="preserve">- защита прав потребителей; </w:t>
      </w:r>
    </w:p>
    <w:p w:rsidR="001E0AE1" w:rsidRPr="001E0AE1" w:rsidRDefault="001E0AE1" w:rsidP="001E0AE1">
      <w:pPr>
        <w:pStyle w:val="aa"/>
        <w:spacing w:before="0" w:beforeAutospacing="0" w:after="0" w:afterAutospacing="0"/>
        <w:ind w:firstLine="708"/>
        <w:jc w:val="both"/>
      </w:pPr>
      <w:r w:rsidRPr="001E0AE1">
        <w:t xml:space="preserve">- пожарная безопасность; </w:t>
      </w:r>
    </w:p>
    <w:p w:rsidR="001E0AE1" w:rsidRPr="001E0AE1" w:rsidRDefault="001E0AE1" w:rsidP="001E0AE1">
      <w:pPr>
        <w:pStyle w:val="aa"/>
        <w:spacing w:before="0" w:beforeAutospacing="0" w:after="0" w:afterAutospacing="0"/>
        <w:ind w:firstLine="708"/>
        <w:jc w:val="both"/>
      </w:pPr>
      <w:r w:rsidRPr="001E0AE1">
        <w:t xml:space="preserve">- вопросы семьи и молодежи; </w:t>
      </w:r>
    </w:p>
    <w:p w:rsidR="001E0AE1" w:rsidRPr="001E0AE1" w:rsidRDefault="001E0AE1" w:rsidP="001E0AE1">
      <w:pPr>
        <w:pStyle w:val="aa"/>
        <w:spacing w:before="0" w:beforeAutospacing="0" w:after="0" w:afterAutospacing="0"/>
        <w:ind w:firstLine="708"/>
        <w:jc w:val="both"/>
      </w:pPr>
      <w:r w:rsidRPr="001E0AE1">
        <w:t xml:space="preserve">- деятельность средств массовой информации; </w:t>
      </w:r>
    </w:p>
    <w:p w:rsidR="001E0AE1" w:rsidRPr="001E0AE1" w:rsidRDefault="001E0AE1" w:rsidP="001E0AE1">
      <w:pPr>
        <w:pStyle w:val="aa"/>
        <w:spacing w:before="0" w:beforeAutospacing="0" w:after="0" w:afterAutospacing="0"/>
        <w:ind w:firstLine="708"/>
        <w:jc w:val="both"/>
      </w:pPr>
      <w:r w:rsidRPr="001E0AE1">
        <w:t>- благотворительность;</w:t>
      </w:r>
    </w:p>
    <w:p w:rsidR="001E0AE1" w:rsidRPr="001E0AE1" w:rsidRDefault="001E0AE1" w:rsidP="001E0AE1">
      <w:pPr>
        <w:pStyle w:val="aa"/>
        <w:spacing w:before="0" w:beforeAutospacing="0" w:after="0" w:afterAutospacing="0"/>
        <w:ind w:firstLine="708"/>
        <w:jc w:val="both"/>
      </w:pPr>
      <w:r w:rsidRPr="001E0AE1">
        <w:t xml:space="preserve">- изменения в устав сельского поселения Хулимсунт; </w:t>
      </w:r>
    </w:p>
    <w:p w:rsidR="001E0AE1" w:rsidRPr="001E0AE1" w:rsidRDefault="001E0AE1" w:rsidP="001E0AE1">
      <w:pPr>
        <w:pStyle w:val="aa"/>
        <w:spacing w:before="0" w:beforeAutospacing="0" w:after="0" w:afterAutospacing="0"/>
        <w:jc w:val="both"/>
        <w:rPr>
          <w:i/>
        </w:rPr>
      </w:pPr>
    </w:p>
    <w:p w:rsidR="001E0AE1" w:rsidRPr="001E0AE1" w:rsidRDefault="001E0AE1" w:rsidP="001E0AE1">
      <w:pPr>
        <w:pStyle w:val="aa"/>
        <w:spacing w:before="0" w:beforeAutospacing="0" w:after="0" w:afterAutospacing="0"/>
        <w:jc w:val="center"/>
      </w:pPr>
      <w:r w:rsidRPr="001E0AE1">
        <w:t xml:space="preserve">Статья 3. </w:t>
      </w:r>
      <w:r w:rsidRPr="001E0AE1">
        <w:rPr>
          <w:b/>
        </w:rPr>
        <w:t>Права комиссии</w:t>
      </w:r>
    </w:p>
    <w:p w:rsidR="001E0AE1" w:rsidRPr="001E0AE1" w:rsidRDefault="001E0AE1" w:rsidP="001E0AE1">
      <w:pPr>
        <w:pStyle w:val="aa"/>
        <w:spacing w:before="0" w:beforeAutospacing="0" w:after="0" w:afterAutospacing="0"/>
        <w:jc w:val="both"/>
      </w:pPr>
    </w:p>
    <w:p w:rsidR="001E0AE1" w:rsidRPr="001E0AE1" w:rsidRDefault="001E0AE1" w:rsidP="001E0AE1">
      <w:pPr>
        <w:pStyle w:val="aa"/>
        <w:spacing w:before="0" w:beforeAutospacing="0" w:after="0" w:afterAutospacing="0"/>
        <w:ind w:firstLine="708"/>
        <w:jc w:val="both"/>
      </w:pPr>
      <w:r w:rsidRPr="001E0AE1">
        <w:t xml:space="preserve">1. Комиссия для осуществления своих задач и функций, определенных настоящим Положением, имеет право: </w:t>
      </w:r>
    </w:p>
    <w:p w:rsidR="001E0AE1" w:rsidRPr="001E0AE1" w:rsidRDefault="001E0AE1" w:rsidP="001E0AE1">
      <w:pPr>
        <w:pStyle w:val="aa"/>
        <w:spacing w:before="0" w:beforeAutospacing="0" w:after="0" w:afterAutospacing="0"/>
        <w:ind w:firstLine="708"/>
        <w:jc w:val="both"/>
      </w:pPr>
      <w:r w:rsidRPr="001E0AE1">
        <w:t xml:space="preserve">1.1. Запрашивать и получать в установленном порядке необходимую информацию для работы комиссии. </w:t>
      </w:r>
    </w:p>
    <w:p w:rsidR="001E0AE1" w:rsidRPr="001E0AE1" w:rsidRDefault="001E0AE1" w:rsidP="001E0AE1">
      <w:pPr>
        <w:pStyle w:val="aa"/>
        <w:spacing w:before="0" w:beforeAutospacing="0" w:after="0" w:afterAutospacing="0"/>
        <w:ind w:firstLine="708"/>
        <w:jc w:val="both"/>
      </w:pPr>
      <w:r w:rsidRPr="001E0AE1">
        <w:t xml:space="preserve">1.2. Принимать решения, в виде протокола комиссии в пределах своей компетенции. Выносить на заседание Совета депутатов, только рассмотренные и подготовленные проекты решений Совета депутатов. </w:t>
      </w:r>
    </w:p>
    <w:p w:rsidR="001E0AE1" w:rsidRPr="001E0AE1" w:rsidRDefault="001E0AE1" w:rsidP="001E0AE1">
      <w:pPr>
        <w:pStyle w:val="aa"/>
        <w:spacing w:before="0" w:beforeAutospacing="0" w:after="0" w:afterAutospacing="0"/>
        <w:ind w:firstLine="708"/>
        <w:jc w:val="both"/>
      </w:pPr>
      <w:r w:rsidRPr="001E0AE1">
        <w:t xml:space="preserve">1.3. Приглашать на свои заседания разработчиков проектов решений Совета депутатов, должностных лиц, участие которых необходимо для рассмотрения вопросов повестки дня заседания комиссии. </w:t>
      </w:r>
    </w:p>
    <w:p w:rsidR="001E0AE1" w:rsidRPr="001E0AE1" w:rsidRDefault="001E0AE1" w:rsidP="001E0AE1">
      <w:pPr>
        <w:pStyle w:val="aa"/>
        <w:spacing w:before="0" w:beforeAutospacing="0" w:after="0" w:afterAutospacing="0"/>
        <w:ind w:firstLine="708"/>
        <w:jc w:val="both"/>
      </w:pPr>
      <w:r w:rsidRPr="001E0AE1">
        <w:t xml:space="preserve">1.4. На заседание Совета депутатов не выносить вопросы, включенные в повестку заседания комиссии и рассмотренные комиссией, на заседание Совета депутатов по которым не подготовлены или отсутствуют проекты решений Совета депутатов. </w:t>
      </w:r>
    </w:p>
    <w:p w:rsidR="001E0AE1" w:rsidRPr="001E0AE1" w:rsidRDefault="001E0AE1" w:rsidP="001E0AE1">
      <w:pPr>
        <w:pStyle w:val="aa"/>
        <w:spacing w:before="0" w:beforeAutospacing="0" w:after="0" w:afterAutospacing="0"/>
        <w:ind w:firstLine="708"/>
        <w:jc w:val="both"/>
      </w:pPr>
      <w:r w:rsidRPr="001E0AE1">
        <w:t xml:space="preserve">2. Рекомендации, предложения членов комиссии, изложенные в протоколе комиссии, подлежат обязательному рассмотрению органами местного самоуправления и должностными лицами, которым они адресованы. О результатах рассмотрения или принятых мерах должно быть сообщено в комиссию в срок, установленный комиссией. </w:t>
      </w:r>
    </w:p>
    <w:p w:rsidR="001E0AE1" w:rsidRPr="001E0AE1" w:rsidRDefault="001E0AE1" w:rsidP="001E0AE1">
      <w:pPr>
        <w:pStyle w:val="aa"/>
        <w:spacing w:before="0" w:beforeAutospacing="0" w:after="0" w:afterAutospacing="0"/>
        <w:ind w:firstLine="708"/>
        <w:jc w:val="both"/>
      </w:pPr>
    </w:p>
    <w:p w:rsidR="001E0AE1" w:rsidRPr="001E0AE1" w:rsidRDefault="001E0AE1" w:rsidP="001E0AE1">
      <w:pPr>
        <w:pStyle w:val="aa"/>
        <w:spacing w:before="0" w:beforeAutospacing="0" w:after="0" w:afterAutospacing="0"/>
        <w:jc w:val="center"/>
        <w:rPr>
          <w:b/>
        </w:rPr>
      </w:pPr>
      <w:r w:rsidRPr="001E0AE1">
        <w:t xml:space="preserve">Статья 4. </w:t>
      </w:r>
      <w:r w:rsidRPr="001E0AE1">
        <w:rPr>
          <w:b/>
        </w:rPr>
        <w:t>Организационная деятельность комиссии</w:t>
      </w:r>
    </w:p>
    <w:p w:rsidR="001E0AE1" w:rsidRPr="001E0AE1" w:rsidRDefault="001E0AE1" w:rsidP="001E0AE1">
      <w:pPr>
        <w:pStyle w:val="aa"/>
        <w:spacing w:before="0" w:beforeAutospacing="0" w:after="0" w:afterAutospacing="0"/>
        <w:jc w:val="both"/>
        <w:rPr>
          <w:b/>
        </w:rPr>
      </w:pPr>
    </w:p>
    <w:p w:rsidR="001E0AE1" w:rsidRPr="001E0AE1" w:rsidRDefault="001E0AE1" w:rsidP="001E0AE1">
      <w:pPr>
        <w:pStyle w:val="aa"/>
        <w:spacing w:before="0" w:beforeAutospacing="0" w:after="0" w:afterAutospacing="0"/>
        <w:ind w:firstLine="708"/>
        <w:jc w:val="both"/>
      </w:pPr>
      <w:r w:rsidRPr="001E0AE1">
        <w:t xml:space="preserve">1. Комиссия образуется на срок полномочий Совета депутатов. </w:t>
      </w:r>
    </w:p>
    <w:p w:rsidR="001E0AE1" w:rsidRPr="001E0AE1" w:rsidRDefault="001E0AE1" w:rsidP="001E0AE1">
      <w:pPr>
        <w:ind w:firstLine="708"/>
        <w:jc w:val="both"/>
      </w:pPr>
      <w:r w:rsidRPr="001E0AE1">
        <w:t xml:space="preserve">2. Численный и персональный состав комиссии утверждается решением Совета депутатов на первом заседании. </w:t>
      </w:r>
    </w:p>
    <w:p w:rsidR="001E0AE1" w:rsidRPr="001E0AE1" w:rsidRDefault="001E0AE1" w:rsidP="001E0AE1">
      <w:pPr>
        <w:ind w:firstLine="708"/>
        <w:jc w:val="both"/>
      </w:pPr>
      <w:r w:rsidRPr="001E0AE1">
        <w:t>Комиссия состоит из 5 депутатов. Заседания Комиссии проводятся по мере необходимости и являются преимущественно закрытыми.</w:t>
      </w:r>
    </w:p>
    <w:p w:rsidR="001E0AE1" w:rsidRPr="001E0AE1" w:rsidRDefault="001E0AE1" w:rsidP="001E0AE1">
      <w:pPr>
        <w:ind w:firstLine="708"/>
        <w:jc w:val="both"/>
      </w:pPr>
      <w:r w:rsidRPr="001E0AE1">
        <w:t>3. Численный и персональный состав комиссии могут быть изменены решением Совета депутатов.</w:t>
      </w:r>
    </w:p>
    <w:p w:rsidR="001E0AE1" w:rsidRPr="001E0AE1" w:rsidRDefault="001E0AE1" w:rsidP="001E0AE1">
      <w:pPr>
        <w:pStyle w:val="aa"/>
        <w:spacing w:before="0" w:beforeAutospacing="0" w:after="0" w:afterAutospacing="0"/>
        <w:ind w:firstLine="708"/>
        <w:jc w:val="both"/>
      </w:pPr>
      <w:r w:rsidRPr="001E0AE1">
        <w:t xml:space="preserve">4. Председатель комиссии: </w:t>
      </w:r>
    </w:p>
    <w:p w:rsidR="001E0AE1" w:rsidRPr="001E0AE1" w:rsidRDefault="001E0AE1" w:rsidP="001E0AE1">
      <w:pPr>
        <w:pStyle w:val="aa"/>
        <w:spacing w:before="0" w:beforeAutospacing="0" w:after="0" w:afterAutospacing="0"/>
        <w:ind w:firstLine="708"/>
        <w:jc w:val="both"/>
      </w:pPr>
      <w:r w:rsidRPr="001E0AE1">
        <w:t xml:space="preserve">- избирается простым большинством голосов из числа членов комиссии открытым голосованием на срок полномочий Совета депутатов; </w:t>
      </w:r>
    </w:p>
    <w:p w:rsidR="001E0AE1" w:rsidRPr="001E0AE1" w:rsidRDefault="001E0AE1" w:rsidP="001E0AE1">
      <w:pPr>
        <w:pStyle w:val="aa"/>
        <w:spacing w:before="0" w:beforeAutospacing="0" w:after="0" w:afterAutospacing="0"/>
        <w:ind w:firstLine="708"/>
        <w:jc w:val="both"/>
      </w:pPr>
      <w:r w:rsidRPr="001E0AE1">
        <w:t xml:space="preserve">- освобождается от занимаемой должности Совета депутатов по его личной просьбе либо по предложению комиссии, а также в связи с обстоятельствами, не позволяющими ему выполнять свои обязанности; </w:t>
      </w:r>
    </w:p>
    <w:p w:rsidR="001E0AE1" w:rsidRPr="001E0AE1" w:rsidRDefault="001E0AE1" w:rsidP="001E0AE1">
      <w:pPr>
        <w:pStyle w:val="aa"/>
        <w:spacing w:before="0" w:beforeAutospacing="0" w:after="0" w:afterAutospacing="0"/>
        <w:ind w:firstLine="708"/>
        <w:jc w:val="both"/>
      </w:pPr>
      <w:r w:rsidRPr="001E0AE1">
        <w:t xml:space="preserve">- председательствует на заседаниях комиссии и организует ее работу; </w:t>
      </w:r>
    </w:p>
    <w:p w:rsidR="001E0AE1" w:rsidRPr="001E0AE1" w:rsidRDefault="001E0AE1" w:rsidP="001E0AE1">
      <w:pPr>
        <w:ind w:firstLine="539"/>
        <w:jc w:val="both"/>
      </w:pPr>
      <w:r w:rsidRPr="001E0AE1">
        <w:t>- уведомляет членов Комиссии о месте и времени очередного заседания Комиссии, как правило, не менее чем за двое суток до начала заседания, а также заблаговременно информирует об этом иных участников заседания;</w:t>
      </w:r>
    </w:p>
    <w:p w:rsidR="001E0AE1" w:rsidRPr="001E0AE1" w:rsidRDefault="001E0AE1" w:rsidP="001E0AE1">
      <w:pPr>
        <w:pStyle w:val="aa"/>
        <w:spacing w:before="0" w:beforeAutospacing="0" w:after="0" w:afterAutospacing="0"/>
        <w:ind w:firstLine="708"/>
        <w:jc w:val="both"/>
      </w:pPr>
      <w:r w:rsidRPr="001E0AE1">
        <w:t xml:space="preserve">- подписывает протоколы и решения комиссии; </w:t>
      </w:r>
    </w:p>
    <w:p w:rsidR="001E0AE1" w:rsidRPr="001E0AE1" w:rsidRDefault="001E0AE1" w:rsidP="001E0AE1">
      <w:pPr>
        <w:ind w:firstLine="539"/>
        <w:jc w:val="both"/>
      </w:pPr>
      <w:r w:rsidRPr="001E0AE1">
        <w:t>- подписывает ответы на обращения граждан и реализует иные полномочия в соответствии с Федеральным законом от 02 мая 2006 года                  № 59-ФЗ «О порядке рассмотрения обращений граждан Российской Федерации»;</w:t>
      </w:r>
    </w:p>
    <w:p w:rsidR="001E0AE1" w:rsidRPr="001E0AE1" w:rsidRDefault="001E0AE1" w:rsidP="001E0AE1">
      <w:pPr>
        <w:pStyle w:val="aa"/>
        <w:spacing w:before="0" w:beforeAutospacing="0" w:after="0" w:afterAutospacing="0"/>
        <w:ind w:firstLine="708"/>
        <w:jc w:val="both"/>
      </w:pPr>
      <w:r w:rsidRPr="001E0AE1">
        <w:t xml:space="preserve"> - по решению Совета депутатов Комиссия представляет депутатам Совета депутатов отчет в письменной форме о деятельности Комиссии;</w:t>
      </w:r>
    </w:p>
    <w:p w:rsidR="001E0AE1" w:rsidRPr="001E0AE1" w:rsidRDefault="001E0AE1" w:rsidP="001E0AE1">
      <w:pPr>
        <w:pStyle w:val="aa"/>
        <w:spacing w:before="0" w:beforeAutospacing="0" w:after="0" w:afterAutospacing="0"/>
        <w:ind w:firstLine="708"/>
        <w:jc w:val="both"/>
      </w:pPr>
      <w:r w:rsidRPr="001E0AE1">
        <w:t xml:space="preserve">- координирует деятельность комиссии с деятельностью председателя Совета депутатов, председателей других постоянных депутатских комиссий; </w:t>
      </w:r>
    </w:p>
    <w:p w:rsidR="001E0AE1" w:rsidRPr="001E0AE1" w:rsidRDefault="001E0AE1" w:rsidP="001E0AE1">
      <w:pPr>
        <w:pStyle w:val="aa"/>
        <w:spacing w:before="0" w:beforeAutospacing="0" w:after="0" w:afterAutospacing="0"/>
        <w:ind w:firstLine="708"/>
        <w:jc w:val="both"/>
      </w:pPr>
      <w:r w:rsidRPr="001E0AE1">
        <w:t xml:space="preserve">- выносит для рассмотрения на заседания Совета депутатов вопросы, подготовленные комиссией; </w:t>
      </w:r>
    </w:p>
    <w:p w:rsidR="001E0AE1" w:rsidRPr="001E0AE1" w:rsidRDefault="001E0AE1" w:rsidP="001E0AE1">
      <w:pPr>
        <w:pStyle w:val="aa"/>
        <w:spacing w:before="0" w:beforeAutospacing="0" w:after="0" w:afterAutospacing="0"/>
        <w:ind w:firstLine="708"/>
        <w:jc w:val="both"/>
      </w:pPr>
      <w:r w:rsidRPr="001E0AE1">
        <w:t xml:space="preserve">- организует контроль за выполнением поручений и решений Совета депутатов, входящих в компетенцию комиссии; </w:t>
      </w:r>
    </w:p>
    <w:p w:rsidR="001E0AE1" w:rsidRPr="001E0AE1" w:rsidRDefault="001E0AE1" w:rsidP="001E0AE1">
      <w:pPr>
        <w:pStyle w:val="aa"/>
        <w:spacing w:before="0" w:beforeAutospacing="0" w:after="0" w:afterAutospacing="0"/>
        <w:ind w:firstLine="708"/>
        <w:jc w:val="both"/>
      </w:pPr>
      <w:r w:rsidRPr="001E0AE1">
        <w:t xml:space="preserve">- координирует деятельность членов комиссии по выполнению планов работы комиссии, ее протокольных поручений;  </w:t>
      </w:r>
    </w:p>
    <w:p w:rsidR="001E0AE1" w:rsidRPr="001E0AE1" w:rsidRDefault="001E0AE1" w:rsidP="001E0AE1">
      <w:pPr>
        <w:pStyle w:val="aa"/>
        <w:spacing w:before="0" w:beforeAutospacing="0" w:after="0" w:afterAutospacing="0"/>
        <w:ind w:firstLine="708"/>
        <w:jc w:val="both"/>
      </w:pPr>
      <w:r w:rsidRPr="001E0AE1">
        <w:t xml:space="preserve">- по решению комиссии представляет комиссию в пределах ее компетенции в комиссиях Совета депутатов. </w:t>
      </w:r>
    </w:p>
    <w:p w:rsidR="001E0AE1" w:rsidRPr="001E0AE1" w:rsidRDefault="001E0AE1" w:rsidP="001E0AE1">
      <w:pPr>
        <w:pStyle w:val="aa"/>
        <w:spacing w:before="0" w:beforeAutospacing="0" w:after="0" w:afterAutospacing="0"/>
        <w:ind w:firstLine="708"/>
        <w:jc w:val="both"/>
      </w:pPr>
      <w:r w:rsidRPr="001E0AE1">
        <w:t>4.1. В случае отсутствия председателя постоянной комиссии Совета депутатов его обязанности исполняет заместитель председателя постоянной комиссии Совета депутатов, а в случае отсутствия заместителя председателя комиссии, исполнение полномочий председателя комиссии возлагается на одного из членов постоянной комиссии по письменному или устному поручению председателя комиссии.</w:t>
      </w:r>
    </w:p>
    <w:p w:rsidR="001E0AE1" w:rsidRPr="001E0AE1" w:rsidRDefault="001E0AE1" w:rsidP="001E0AE1">
      <w:pPr>
        <w:pStyle w:val="aa"/>
        <w:spacing w:before="0" w:beforeAutospacing="0" w:after="0" w:afterAutospacing="0"/>
        <w:ind w:firstLine="708"/>
        <w:jc w:val="both"/>
      </w:pPr>
      <w:r w:rsidRPr="001E0AE1">
        <w:t>4.2. Члены Комиссии обязаны присутствовать на ее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1E0AE1" w:rsidRPr="001E0AE1" w:rsidRDefault="001E0AE1" w:rsidP="001E0AE1">
      <w:pPr>
        <w:pStyle w:val="aa"/>
        <w:spacing w:before="0" w:beforeAutospacing="0" w:after="0" w:afterAutospacing="0"/>
        <w:ind w:firstLine="708"/>
        <w:jc w:val="both"/>
      </w:pPr>
      <w:r w:rsidRPr="001E0AE1">
        <w:t xml:space="preserve">5. Заместитель председателя постоянной депутатской комиссии Совета депутатов избирается простым большинством голосов из числа членов комиссии открытым голосованием на срок полномочий Совета депутатов. </w:t>
      </w:r>
    </w:p>
    <w:p w:rsidR="001E0AE1" w:rsidRPr="001E0AE1" w:rsidRDefault="001E0AE1" w:rsidP="001E0AE1">
      <w:pPr>
        <w:pStyle w:val="aa"/>
        <w:spacing w:before="0" w:beforeAutospacing="0" w:after="0" w:afterAutospacing="0"/>
        <w:ind w:firstLine="708"/>
        <w:jc w:val="both"/>
      </w:pPr>
      <w:r w:rsidRPr="001E0AE1">
        <w:t xml:space="preserve">Заместитель председателя: </w:t>
      </w:r>
    </w:p>
    <w:p w:rsidR="001E0AE1" w:rsidRPr="001E0AE1" w:rsidRDefault="001E0AE1" w:rsidP="001E0AE1">
      <w:pPr>
        <w:pStyle w:val="aa"/>
        <w:spacing w:before="0" w:beforeAutospacing="0" w:after="0" w:afterAutospacing="0"/>
        <w:ind w:firstLine="708"/>
        <w:jc w:val="both"/>
      </w:pPr>
      <w:r w:rsidRPr="001E0AE1">
        <w:t>- замещает председателя комиссии в его отсутствие, а также в случае необходимости по его поручению;</w:t>
      </w:r>
    </w:p>
    <w:p w:rsidR="001E0AE1" w:rsidRPr="001E0AE1" w:rsidRDefault="001E0AE1" w:rsidP="001E0AE1">
      <w:pPr>
        <w:ind w:firstLine="708"/>
        <w:jc w:val="both"/>
      </w:pPr>
      <w:r w:rsidRPr="001E0AE1">
        <w:t xml:space="preserve">- если заместитель председателя комиссии не избирался, обязанности председателя комиссии выполняет один из членов комиссии. </w:t>
      </w:r>
    </w:p>
    <w:p w:rsidR="001E0AE1" w:rsidRPr="001E0AE1" w:rsidRDefault="001E0AE1" w:rsidP="001E0AE1">
      <w:pPr>
        <w:ind w:firstLine="708"/>
        <w:jc w:val="both"/>
      </w:pPr>
      <w:r w:rsidRPr="001E0AE1">
        <w:t>6. Секретарь комиссии:</w:t>
      </w:r>
    </w:p>
    <w:p w:rsidR="001E0AE1" w:rsidRPr="001E0AE1" w:rsidRDefault="001E0AE1" w:rsidP="001E0AE1">
      <w:pPr>
        <w:ind w:firstLine="720"/>
        <w:jc w:val="both"/>
      </w:pPr>
      <w:r w:rsidRPr="001E0AE1">
        <w:t>- участвует в подготовке документов комиссии;</w:t>
      </w:r>
    </w:p>
    <w:p w:rsidR="001E0AE1" w:rsidRPr="001E0AE1" w:rsidRDefault="001E0AE1" w:rsidP="001E0AE1">
      <w:pPr>
        <w:ind w:firstLine="720"/>
        <w:jc w:val="both"/>
      </w:pPr>
      <w:r w:rsidRPr="001E0AE1">
        <w:t>- ведет протокол заседания комиссии;</w:t>
      </w:r>
    </w:p>
    <w:p w:rsidR="001E0AE1" w:rsidRPr="001E0AE1" w:rsidRDefault="001E0AE1" w:rsidP="001E0AE1">
      <w:pPr>
        <w:ind w:firstLine="720"/>
        <w:jc w:val="both"/>
      </w:pPr>
      <w:r w:rsidRPr="001E0AE1">
        <w:t>- подписывает протокол заседания комиссии совместно с председателем комиссии;</w:t>
      </w:r>
    </w:p>
    <w:p w:rsidR="001E0AE1" w:rsidRPr="001E0AE1" w:rsidRDefault="001E0AE1" w:rsidP="001E0AE1">
      <w:pPr>
        <w:ind w:firstLine="720"/>
        <w:jc w:val="both"/>
      </w:pPr>
      <w:r w:rsidRPr="001E0AE1">
        <w:t xml:space="preserve">- оформляет иные документы комиссии. </w:t>
      </w:r>
    </w:p>
    <w:p w:rsidR="001E0AE1" w:rsidRPr="001E0AE1" w:rsidRDefault="001E0AE1" w:rsidP="001E0AE1">
      <w:pPr>
        <w:ind w:firstLine="720"/>
        <w:jc w:val="both"/>
      </w:pPr>
      <w:r w:rsidRPr="001E0AE1">
        <w:t>В случае отсутствия секретаря комиссии его обязанности исполняет один из членов постоянной комиссии по письменному или устному поручению председателя комиссии, либо лица его замещающего.</w:t>
      </w:r>
    </w:p>
    <w:p w:rsidR="001E0AE1" w:rsidRPr="001E0AE1" w:rsidRDefault="001E0AE1" w:rsidP="001E0AE1">
      <w:pPr>
        <w:pStyle w:val="aa"/>
        <w:spacing w:before="0" w:beforeAutospacing="0" w:after="0" w:afterAutospacing="0"/>
        <w:ind w:firstLine="708"/>
        <w:jc w:val="both"/>
      </w:pPr>
      <w:r w:rsidRPr="001E0AE1">
        <w:t xml:space="preserve">7. При рассмотрении вопросов, относящихся к ведению нескольких постоянных депутатских комиссий, могут проводиться совместные заседания. Совместные заседания постоянных депутатских комиссий Совета депутатов проводятся по инициативе этих комиссий или по рекомендации председателя Совета депутатов. </w:t>
      </w:r>
    </w:p>
    <w:p w:rsidR="001E0AE1" w:rsidRPr="001E0AE1" w:rsidRDefault="001E0AE1" w:rsidP="001E0AE1">
      <w:pPr>
        <w:pStyle w:val="aa"/>
        <w:spacing w:before="0" w:beforeAutospacing="0" w:after="0" w:afterAutospacing="0"/>
        <w:ind w:firstLine="708"/>
        <w:jc w:val="both"/>
      </w:pPr>
      <w:r w:rsidRPr="001E0AE1">
        <w:t xml:space="preserve">Председательствует на совместном заседании председатель Совета депутатов. </w:t>
      </w:r>
    </w:p>
    <w:p w:rsidR="001E0AE1" w:rsidRPr="001E0AE1" w:rsidRDefault="001E0AE1" w:rsidP="001E0AE1">
      <w:pPr>
        <w:pStyle w:val="aa"/>
        <w:ind w:firstLine="708"/>
        <w:jc w:val="both"/>
      </w:pPr>
      <w:r w:rsidRPr="001E0AE1">
        <w:t xml:space="preserve">8.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w:t>
      </w:r>
    </w:p>
    <w:p w:rsidR="001E0AE1" w:rsidRPr="001E0AE1" w:rsidRDefault="001E0AE1" w:rsidP="001E0AE1">
      <w:pPr>
        <w:pStyle w:val="aa"/>
        <w:spacing w:before="0" w:beforeAutospacing="0" w:after="0" w:afterAutospacing="0"/>
        <w:ind w:firstLine="708"/>
        <w:jc w:val="both"/>
      </w:pPr>
      <w:r w:rsidRPr="001E0AE1">
        <w:t>Информация, полученная Комиссией в ходе рассмотрения вопроса, может быть использована только в порядке, предусмотренном законодательством Российской Федерации.</w:t>
      </w:r>
    </w:p>
    <w:p w:rsidR="001E0AE1" w:rsidRPr="001E0AE1" w:rsidRDefault="001E0AE1" w:rsidP="001E0AE1">
      <w:pPr>
        <w:pStyle w:val="aa"/>
        <w:spacing w:before="0" w:beforeAutospacing="0" w:after="0" w:afterAutospacing="0"/>
        <w:ind w:firstLine="708"/>
        <w:jc w:val="both"/>
      </w:pPr>
      <w:r w:rsidRPr="001E0AE1">
        <w:t xml:space="preserve">9. Протоколы заседаний комиссии хранятся в соответствующем </w:t>
      </w:r>
      <w:proofErr w:type="gramStart"/>
      <w:r w:rsidRPr="001E0AE1">
        <w:t>разделе  документов</w:t>
      </w:r>
      <w:proofErr w:type="gramEnd"/>
      <w:r w:rsidRPr="001E0AE1">
        <w:t xml:space="preserve"> к протоколу заседания Совета депутатов в течение срока, установленного инструкцией по работе с документами в Совета депутатов. </w:t>
      </w:r>
    </w:p>
    <w:p w:rsidR="001E0AE1" w:rsidRPr="001E0AE1" w:rsidRDefault="001E0AE1" w:rsidP="001E0AE1">
      <w:pPr>
        <w:pStyle w:val="aa"/>
        <w:spacing w:before="0" w:beforeAutospacing="0" w:after="0" w:afterAutospacing="0"/>
        <w:ind w:firstLine="708"/>
        <w:jc w:val="both"/>
      </w:pPr>
      <w:r w:rsidRPr="001E0AE1">
        <w:t xml:space="preserve">10. Организационное, методическое обеспечение деятельности комиссии осуществляет Совет депутатов. </w:t>
      </w:r>
    </w:p>
    <w:p w:rsidR="001E0AE1" w:rsidRPr="001E0AE1" w:rsidRDefault="001E0AE1" w:rsidP="001E0AE1">
      <w:pPr>
        <w:pStyle w:val="aa"/>
        <w:spacing w:before="0" w:beforeAutospacing="0" w:after="0" w:afterAutospacing="0"/>
        <w:ind w:firstLine="708"/>
        <w:jc w:val="center"/>
      </w:pPr>
    </w:p>
    <w:p w:rsidR="001E0AE1" w:rsidRPr="001E0AE1" w:rsidRDefault="001E0AE1" w:rsidP="001E0AE1">
      <w:pPr>
        <w:pStyle w:val="aa"/>
        <w:spacing w:before="0" w:beforeAutospacing="0" w:after="0" w:afterAutospacing="0"/>
        <w:ind w:firstLine="708"/>
        <w:jc w:val="center"/>
      </w:pPr>
      <w:r w:rsidRPr="001E0AE1">
        <w:t xml:space="preserve">Статья 5. </w:t>
      </w:r>
      <w:r w:rsidRPr="001E0AE1">
        <w:rPr>
          <w:b/>
        </w:rPr>
        <w:t>Порядок проведения заседаний комиссии</w:t>
      </w:r>
    </w:p>
    <w:p w:rsidR="001E0AE1" w:rsidRPr="001E0AE1" w:rsidRDefault="001E0AE1" w:rsidP="001E0AE1">
      <w:pPr>
        <w:pStyle w:val="aa"/>
        <w:spacing w:before="0" w:beforeAutospacing="0" w:after="0" w:afterAutospacing="0"/>
        <w:jc w:val="both"/>
      </w:pPr>
    </w:p>
    <w:p w:rsidR="001E0AE1" w:rsidRPr="001E0AE1" w:rsidRDefault="001E0AE1" w:rsidP="001E0AE1">
      <w:pPr>
        <w:pStyle w:val="aa"/>
        <w:spacing w:before="0" w:beforeAutospacing="0" w:after="0" w:afterAutospacing="0"/>
        <w:ind w:firstLine="708"/>
        <w:jc w:val="both"/>
      </w:pPr>
      <w:r w:rsidRPr="001E0AE1">
        <w:t xml:space="preserve">1. Для принятия решений по вопросам, входящим в компетенцию комиссии, председатель комиссии созывает и проводит заседания. В отсутствие председателя комиссии заседания проводятся его заместителем. Заседания комиссии проводятся по мере необходимости. </w:t>
      </w:r>
    </w:p>
    <w:p w:rsidR="001E0AE1" w:rsidRPr="001E0AE1" w:rsidRDefault="001E0AE1" w:rsidP="001E0AE1">
      <w:pPr>
        <w:ind w:firstLine="708"/>
        <w:jc w:val="both"/>
      </w:pPr>
      <w:r w:rsidRPr="001E0AE1">
        <w:t>1.1. По поручению Совета депутатов, председателя Совета депутатов или председательствующего на заседании Совета депутатов, а также в связи с обращениями депутатов Совета депутатов и граждан,  Комиссия рассматривает случаи, когда депутатами Совета депутатов, группой депутатов   были нарушены правила депутатской этики - употреблены грубые, оскорбительные выражения, наносящие ущерб чести и достоинству депутатов Совета депутатов и других лиц, допущены необоснованные обвинения в чей-либо адрес, использованы заведомо ложная информация, призыв к незаконным действиям, и иные случаи нарушения депутатами Совета депутатов общепринятых этических норм поведения во взаимоотношениях с депутатами Совета депутатов и другими лицами при осуществлении депутатами Совета депутатов своих полномочий.</w:t>
      </w:r>
    </w:p>
    <w:p w:rsidR="001E0AE1" w:rsidRPr="001E0AE1" w:rsidRDefault="001E0AE1" w:rsidP="001E0AE1">
      <w:pPr>
        <w:ind w:firstLine="709"/>
        <w:jc w:val="both"/>
        <w:rPr>
          <w:rFonts w:eastAsia="Calibri"/>
          <w:bCs/>
        </w:rPr>
      </w:pPr>
      <w:r w:rsidRPr="001E0AE1">
        <w:rPr>
          <w:rFonts w:eastAsia="Calibri"/>
          <w:bCs/>
        </w:rPr>
        <w:t>1.2. На заседание Комиссии приглашаются и заслушиваются лица (представители органов и организаций), подавшие письменные обращения (заявления), депутат Совета депутатов, допустивший нарушение правил депутатской этики, а также иные лица, присутствие которых на заседании по мнению Комиссии, целесообразно.</w:t>
      </w:r>
    </w:p>
    <w:p w:rsidR="001E0AE1" w:rsidRPr="001E0AE1" w:rsidRDefault="001E0AE1" w:rsidP="001E0AE1">
      <w:pPr>
        <w:ind w:firstLine="540"/>
        <w:jc w:val="both"/>
        <w:rPr>
          <w:rFonts w:eastAsia="Calibri"/>
          <w:bCs/>
        </w:rPr>
      </w:pPr>
      <w:r w:rsidRPr="001E0AE1">
        <w:rPr>
          <w:rFonts w:eastAsia="Calibri"/>
          <w:bCs/>
        </w:rPr>
        <w:t xml:space="preserve">Отсутствие кого-либо из указанных лиц, надлежащим образом извещенных о времени и месте заседания Комиссии, не препятствует проведению заседания по рассмотрению нарушения правил депутатской этики. </w:t>
      </w:r>
    </w:p>
    <w:p w:rsidR="001E0AE1" w:rsidRPr="001E0AE1" w:rsidRDefault="001E0AE1" w:rsidP="001E0AE1">
      <w:pPr>
        <w:pStyle w:val="aa"/>
        <w:spacing w:before="0" w:beforeAutospacing="0" w:after="0" w:afterAutospacing="0"/>
        <w:ind w:firstLine="708"/>
        <w:jc w:val="both"/>
      </w:pPr>
      <w:r w:rsidRPr="001E0AE1">
        <w:t xml:space="preserve">2. Заседание комиссии Совета депутатов правомочно, если на нем присутствует не менее половины депутатов, входящих в состав данной комиссии. </w:t>
      </w:r>
    </w:p>
    <w:p w:rsidR="001E0AE1" w:rsidRPr="001E0AE1" w:rsidRDefault="001E0AE1" w:rsidP="001E0AE1">
      <w:pPr>
        <w:pStyle w:val="aa"/>
        <w:spacing w:before="0" w:beforeAutospacing="0" w:after="0" w:afterAutospacing="0"/>
        <w:ind w:firstLine="708"/>
        <w:jc w:val="both"/>
      </w:pPr>
      <w:r w:rsidRPr="001E0AE1">
        <w:t xml:space="preserve">Решения комиссии принимаются открытым голосованием большинством голосов членов соответствующей комиссии Совета депутатов. </w:t>
      </w:r>
    </w:p>
    <w:p w:rsidR="001E0AE1" w:rsidRPr="001E0AE1" w:rsidRDefault="001E0AE1" w:rsidP="001E0AE1">
      <w:pPr>
        <w:pStyle w:val="aa"/>
        <w:spacing w:before="0" w:beforeAutospacing="0" w:after="0" w:afterAutospacing="0"/>
        <w:ind w:firstLine="708"/>
        <w:jc w:val="both"/>
      </w:pPr>
      <w:r w:rsidRPr="001E0AE1">
        <w:t xml:space="preserve">3. На заседаниях постоянных депутатских комиссий Совета депутатов могут присутствовать и принимать участие с правом совещательного голоса депутаты Совета депутатов, не входящие в состав постоянной депутатской комиссии Совета депутатов, председатель Совета депутатов, заместитель председателя Совета депутатов, глава сельского поселения Хулимсунт, его заместители. Иные лица могут присутствовать на заседаниях постоянных депутатских комиссий Совета депутатов по приглашению или разрешению председателя соответствующей комиссии Совета депутатов. </w:t>
      </w:r>
    </w:p>
    <w:p w:rsidR="001E0AE1" w:rsidRPr="001E0AE1" w:rsidRDefault="001E0AE1" w:rsidP="001E0AE1">
      <w:pPr>
        <w:ind w:firstLine="708"/>
        <w:jc w:val="both"/>
      </w:pPr>
      <w:r w:rsidRPr="001E0AE1">
        <w:t xml:space="preserve">4. В рамках реализации полномочий, предусмотренных частью 1 статьи 5 настоящего Положения, Комиссия вправе запросить у депутата Совета депутатов, группы </w:t>
      </w:r>
      <w:proofErr w:type="gramStart"/>
      <w:r w:rsidRPr="001E0AE1">
        <w:t>депутатов  объяснение</w:t>
      </w:r>
      <w:proofErr w:type="gramEnd"/>
      <w:r w:rsidRPr="001E0AE1">
        <w:t xml:space="preserve"> в письменной форме.</w:t>
      </w:r>
    </w:p>
    <w:p w:rsidR="001E0AE1" w:rsidRPr="001E0AE1" w:rsidRDefault="001E0AE1" w:rsidP="001E0AE1">
      <w:pPr>
        <w:ind w:firstLine="540"/>
        <w:jc w:val="both"/>
        <w:rPr>
          <w:rFonts w:eastAsia="Calibri"/>
          <w:bCs/>
        </w:rPr>
      </w:pPr>
      <w:r w:rsidRPr="001E0AE1">
        <w:rPr>
          <w:rFonts w:eastAsia="Calibri"/>
          <w:bCs/>
        </w:rPr>
        <w:t xml:space="preserve"> 4.1. Письменное обращение (заявление) рассматривается, если оно содержит фамилию, имя, отчество обратившегося, данные о месте его жительства, работы или учебы, контактный телефон. </w:t>
      </w:r>
    </w:p>
    <w:p w:rsidR="001E0AE1" w:rsidRPr="001E0AE1" w:rsidRDefault="001E0AE1" w:rsidP="001E0AE1">
      <w:pPr>
        <w:ind w:firstLine="540"/>
        <w:jc w:val="both"/>
      </w:pPr>
      <w:r w:rsidRPr="001E0AE1">
        <w:rPr>
          <w:rFonts w:eastAsia="Calibri"/>
          <w:bCs/>
        </w:rPr>
        <w:t xml:space="preserve">5. Предварительное рассмотрение обращения (заявления) осуществляется на заседании Комиссии. </w:t>
      </w:r>
      <w:r w:rsidRPr="001E0AE1">
        <w:tab/>
        <w:t xml:space="preserve">В исключительных случаях, Комиссия вправе провести заседание </w:t>
      </w:r>
      <w:proofErr w:type="gramStart"/>
      <w:r w:rsidRPr="001E0AE1">
        <w:t>с  использованием</w:t>
      </w:r>
      <w:proofErr w:type="gramEnd"/>
      <w:r w:rsidRPr="001E0AE1">
        <w:t xml:space="preserve"> системы видео-конференц-связи (далее - ВКС).</w:t>
      </w:r>
    </w:p>
    <w:p w:rsidR="001E0AE1" w:rsidRPr="001E0AE1" w:rsidRDefault="001E0AE1" w:rsidP="001E0AE1">
      <w:pPr>
        <w:ind w:firstLine="540"/>
        <w:jc w:val="both"/>
        <w:rPr>
          <w:rFonts w:eastAsia="Calibri"/>
          <w:bCs/>
        </w:rPr>
      </w:pPr>
      <w:r w:rsidRPr="001E0AE1">
        <w:rPr>
          <w:rFonts w:eastAsia="Calibri"/>
          <w:bCs/>
        </w:rPr>
        <w:t xml:space="preserve">6. Не могут являться предметом рассмотрения комиссии по вопросам </w:t>
      </w:r>
      <w:proofErr w:type="gramStart"/>
      <w:r w:rsidRPr="001E0AE1">
        <w:rPr>
          <w:rFonts w:eastAsia="Calibri"/>
          <w:bCs/>
        </w:rPr>
        <w:t>депутатской  деятельности</w:t>
      </w:r>
      <w:proofErr w:type="gramEnd"/>
      <w:r w:rsidRPr="001E0AE1">
        <w:rPr>
          <w:rFonts w:eastAsia="Calibri"/>
          <w:bCs/>
        </w:rPr>
        <w:t xml:space="preserve"> и этики в </w:t>
      </w:r>
      <w:r w:rsidRPr="001E0AE1">
        <w:t>Совете депутатов</w:t>
      </w:r>
      <w:r w:rsidRPr="001E0AE1">
        <w:rPr>
          <w:rFonts w:eastAsia="Calibri"/>
          <w:bCs/>
        </w:rPr>
        <w:t xml:space="preserve"> вопросы, связанные с личной жизнью или производственной (служебной) деятельностью депутата, а также позиции, выраженные при голосовании.</w:t>
      </w:r>
    </w:p>
    <w:p w:rsidR="001E0AE1" w:rsidRPr="001E0AE1" w:rsidRDefault="001E0AE1" w:rsidP="001E0AE1">
      <w:pPr>
        <w:ind w:firstLine="540"/>
        <w:jc w:val="both"/>
      </w:pPr>
      <w:r w:rsidRPr="001E0AE1">
        <w:t>7.  В случае установления факта нарушения правил депутатской этики, Комиссия направляет в Совет депутатов копию протокола заседания Комиссии и материалы о рассмотрении обращения для принятия мер воздействия. Члены Комиссии, имеющие особое мнение, вправе огласить его на заседании Совета депутатов.</w:t>
      </w:r>
    </w:p>
    <w:p w:rsidR="001E0AE1" w:rsidRPr="001E0AE1" w:rsidRDefault="001E0AE1" w:rsidP="001E0AE1">
      <w:pPr>
        <w:ind w:firstLine="540"/>
        <w:jc w:val="both"/>
        <w:rPr>
          <w:rFonts w:eastAsia="Calibri"/>
          <w:bCs/>
        </w:rPr>
      </w:pPr>
      <w:r w:rsidRPr="001E0AE1">
        <w:rPr>
          <w:rFonts w:eastAsia="Calibri"/>
          <w:bCs/>
        </w:rPr>
        <w:t xml:space="preserve">8. По итогам рассмотрения обращения (заявления) в случае наличия в действиях депутата, группы депутатов нарушений правил депутатской этики, Комиссия может рекомендовать депутатам </w:t>
      </w:r>
      <w:r w:rsidRPr="001E0AE1">
        <w:t>Совета депутатов</w:t>
      </w:r>
      <w:r w:rsidRPr="001E0AE1">
        <w:rPr>
          <w:rFonts w:eastAsia="Calibri"/>
          <w:bCs/>
        </w:rPr>
        <w:t xml:space="preserve"> применить к депутату меры воздействия, указанные в Положения о правилах депутатской этики.</w:t>
      </w:r>
    </w:p>
    <w:p w:rsidR="001E0AE1" w:rsidRPr="001E0AE1" w:rsidRDefault="001E0AE1" w:rsidP="001E0AE1">
      <w:pPr>
        <w:pStyle w:val="aa"/>
        <w:spacing w:before="0" w:beforeAutospacing="0" w:after="0" w:afterAutospacing="0"/>
        <w:ind w:firstLine="708"/>
        <w:jc w:val="both"/>
      </w:pPr>
      <w:r w:rsidRPr="001E0AE1">
        <w:t xml:space="preserve">9. Взаимодействие членов комиссии осуществляется на основе равноправия, взаимного уважения и ответственности. </w:t>
      </w:r>
    </w:p>
    <w:p w:rsidR="001E0AE1" w:rsidRPr="001E0AE1" w:rsidRDefault="001E0AE1" w:rsidP="001E0AE1">
      <w:pPr>
        <w:pStyle w:val="aa"/>
        <w:spacing w:before="0" w:beforeAutospacing="0" w:after="0" w:afterAutospacing="0"/>
        <w:ind w:firstLine="708"/>
        <w:jc w:val="both"/>
      </w:pPr>
      <w:r w:rsidRPr="001E0AE1">
        <w:t xml:space="preserve">10. Член комиссии на заседании вправе: </w:t>
      </w:r>
    </w:p>
    <w:p w:rsidR="001E0AE1" w:rsidRPr="001E0AE1" w:rsidRDefault="001E0AE1" w:rsidP="001E0AE1">
      <w:pPr>
        <w:pStyle w:val="aa"/>
        <w:spacing w:before="0" w:beforeAutospacing="0" w:after="0" w:afterAutospacing="0"/>
        <w:ind w:firstLine="708"/>
        <w:jc w:val="both"/>
      </w:pPr>
      <w:r w:rsidRPr="001E0AE1">
        <w:t xml:space="preserve">- вносить предложения по повестке дня и порядку проведения заседания комиссии; </w:t>
      </w:r>
    </w:p>
    <w:p w:rsidR="001E0AE1" w:rsidRPr="001E0AE1" w:rsidRDefault="001E0AE1" w:rsidP="001E0AE1">
      <w:pPr>
        <w:pStyle w:val="aa"/>
        <w:spacing w:before="0" w:beforeAutospacing="0" w:after="0" w:afterAutospacing="0"/>
        <w:ind w:firstLine="708"/>
        <w:jc w:val="both"/>
      </w:pPr>
      <w:r w:rsidRPr="001E0AE1">
        <w:t xml:space="preserve">- вносить замечания и предложения к проектам рассматриваемых решений, иным документам; </w:t>
      </w:r>
    </w:p>
    <w:p w:rsidR="001E0AE1" w:rsidRPr="001E0AE1" w:rsidRDefault="001E0AE1" w:rsidP="001E0AE1">
      <w:pPr>
        <w:pStyle w:val="aa"/>
        <w:spacing w:before="0" w:beforeAutospacing="0" w:after="0" w:afterAutospacing="0"/>
        <w:ind w:firstLine="708"/>
        <w:jc w:val="both"/>
      </w:pPr>
      <w:r w:rsidRPr="001E0AE1">
        <w:t xml:space="preserve">- выступать в прениях по обсуждаемому вопросу, задавать вопросы докладчику (содокладчику), выступать по мотивам голосования; </w:t>
      </w:r>
    </w:p>
    <w:p w:rsidR="001E0AE1" w:rsidRPr="001E0AE1" w:rsidRDefault="001E0AE1" w:rsidP="001E0AE1">
      <w:pPr>
        <w:pStyle w:val="aa"/>
        <w:spacing w:before="0" w:beforeAutospacing="0" w:after="0" w:afterAutospacing="0"/>
        <w:ind w:firstLine="708"/>
        <w:jc w:val="both"/>
      </w:pPr>
      <w:r w:rsidRPr="001E0AE1">
        <w:t xml:space="preserve">- вносить предложения по изменению вида и способа голосования; </w:t>
      </w:r>
    </w:p>
    <w:p w:rsidR="001E0AE1" w:rsidRPr="001E0AE1" w:rsidRDefault="001E0AE1" w:rsidP="001E0AE1">
      <w:pPr>
        <w:pStyle w:val="aa"/>
        <w:spacing w:before="0" w:beforeAutospacing="0" w:after="0" w:afterAutospacing="0"/>
        <w:ind w:firstLine="708"/>
        <w:jc w:val="both"/>
      </w:pPr>
      <w:r w:rsidRPr="001E0AE1">
        <w:t xml:space="preserve">- ставить вопрос о необходимости разработки нового решения комиссии, вносить проекты новых решений и предложения по изменению действующих решений; </w:t>
      </w:r>
    </w:p>
    <w:p w:rsidR="001E0AE1" w:rsidRPr="001E0AE1" w:rsidRDefault="001E0AE1" w:rsidP="001E0AE1">
      <w:pPr>
        <w:pStyle w:val="aa"/>
        <w:spacing w:before="0" w:beforeAutospacing="0" w:after="0" w:afterAutospacing="0"/>
        <w:ind w:firstLine="708"/>
        <w:jc w:val="both"/>
      </w:pPr>
      <w:r w:rsidRPr="001E0AE1">
        <w:t xml:space="preserve">- оглашать обращения, имеющие общественное значение. </w:t>
      </w:r>
    </w:p>
    <w:p w:rsidR="001E0AE1" w:rsidRPr="001E0AE1" w:rsidRDefault="001E0AE1" w:rsidP="001E0AE1">
      <w:pPr>
        <w:pStyle w:val="aa"/>
        <w:spacing w:before="0" w:beforeAutospacing="0" w:after="0" w:afterAutospacing="0"/>
        <w:ind w:firstLine="708"/>
        <w:jc w:val="both"/>
      </w:pPr>
      <w:r w:rsidRPr="001E0AE1">
        <w:t xml:space="preserve">11. Член комиссии на заседании обязан: </w:t>
      </w:r>
    </w:p>
    <w:p w:rsidR="001E0AE1" w:rsidRPr="001E0AE1" w:rsidRDefault="001E0AE1" w:rsidP="001E0AE1">
      <w:pPr>
        <w:pStyle w:val="aa"/>
        <w:spacing w:before="0" w:beforeAutospacing="0" w:after="0" w:afterAutospacing="0"/>
        <w:ind w:firstLine="708"/>
        <w:jc w:val="both"/>
      </w:pPr>
      <w:r w:rsidRPr="001E0AE1">
        <w:t xml:space="preserve">- принимать участие в работе заседаний комиссии, в том числе голосовать при принятии решений постоянной комиссии. В случае невозможности участия в заседании комиссии член комиссии обязан сообщить об этом председателю комиссии либо его заместителю не позднее чем за три дня до начала заседания комиссии; </w:t>
      </w:r>
    </w:p>
    <w:p w:rsidR="001E0AE1" w:rsidRPr="001E0AE1" w:rsidRDefault="001E0AE1" w:rsidP="001E0AE1">
      <w:pPr>
        <w:pStyle w:val="aa"/>
        <w:spacing w:before="0" w:beforeAutospacing="0" w:after="0" w:afterAutospacing="0"/>
        <w:ind w:firstLine="708"/>
        <w:jc w:val="both"/>
      </w:pPr>
      <w:r w:rsidRPr="001E0AE1">
        <w:t xml:space="preserve">- соблюдать повестку дня заседания комиссии. Изучать рассматриваемые на заседании комиссии документы; </w:t>
      </w:r>
    </w:p>
    <w:p w:rsidR="001E0AE1" w:rsidRPr="001E0AE1" w:rsidRDefault="001E0AE1" w:rsidP="001E0AE1">
      <w:pPr>
        <w:pStyle w:val="aa"/>
        <w:spacing w:before="0" w:beforeAutospacing="0" w:after="0" w:afterAutospacing="0"/>
        <w:ind w:firstLine="708"/>
        <w:jc w:val="both"/>
      </w:pPr>
      <w:r w:rsidRPr="001E0AE1">
        <w:t xml:space="preserve">- выступать только с разрешения председательствующего; </w:t>
      </w:r>
    </w:p>
    <w:p w:rsidR="001E0AE1" w:rsidRPr="001E0AE1" w:rsidRDefault="001E0AE1" w:rsidP="001E0AE1">
      <w:pPr>
        <w:pStyle w:val="aa"/>
        <w:spacing w:before="0" w:beforeAutospacing="0" w:after="0" w:afterAutospacing="0"/>
        <w:ind w:firstLine="708"/>
        <w:jc w:val="both"/>
      </w:pPr>
      <w:r w:rsidRPr="001E0AE1">
        <w:t xml:space="preserve">- не употреблять в своей речи грубые, оскорбительные выражения, наносящие ущерб чести и достоинству членов комиссии и других лиц, не выдвигать необоснованные обвинения в чей-либо адрес, используя непроверенную информацию, не призывать к незаконным действиям. </w:t>
      </w:r>
    </w:p>
    <w:p w:rsidR="001E0AE1" w:rsidRPr="001E0AE1" w:rsidRDefault="001E0AE1" w:rsidP="001E0AE1">
      <w:pPr>
        <w:pStyle w:val="aa"/>
        <w:spacing w:before="0" w:beforeAutospacing="0" w:after="0" w:afterAutospacing="0"/>
        <w:ind w:firstLine="708"/>
        <w:jc w:val="both"/>
      </w:pPr>
      <w:r w:rsidRPr="001E0AE1">
        <w:t xml:space="preserve">12. Председательствующий на заседании комиссии: </w:t>
      </w:r>
    </w:p>
    <w:p w:rsidR="001E0AE1" w:rsidRPr="001E0AE1" w:rsidRDefault="001E0AE1" w:rsidP="001E0AE1">
      <w:pPr>
        <w:pStyle w:val="aa"/>
        <w:spacing w:before="0" w:beforeAutospacing="0" w:after="0" w:afterAutospacing="0"/>
        <w:ind w:firstLine="708"/>
        <w:jc w:val="both"/>
      </w:pPr>
      <w:r w:rsidRPr="001E0AE1">
        <w:t xml:space="preserve">- ведет заседание комиссии; </w:t>
      </w:r>
    </w:p>
    <w:p w:rsidR="001E0AE1" w:rsidRPr="001E0AE1" w:rsidRDefault="001E0AE1" w:rsidP="001E0AE1">
      <w:pPr>
        <w:pStyle w:val="aa"/>
        <w:spacing w:before="0" w:beforeAutospacing="0" w:after="0" w:afterAutospacing="0"/>
        <w:ind w:firstLine="708"/>
        <w:jc w:val="both"/>
      </w:pPr>
      <w:r w:rsidRPr="001E0AE1">
        <w:t xml:space="preserve">- руководит общим ходом заседания комиссии; </w:t>
      </w:r>
    </w:p>
    <w:p w:rsidR="001E0AE1" w:rsidRPr="001E0AE1" w:rsidRDefault="001E0AE1" w:rsidP="001E0AE1">
      <w:pPr>
        <w:pStyle w:val="aa"/>
        <w:spacing w:before="0" w:beforeAutospacing="0" w:after="0" w:afterAutospacing="0"/>
        <w:ind w:firstLine="708"/>
        <w:jc w:val="both"/>
      </w:pPr>
      <w:r w:rsidRPr="001E0AE1">
        <w:t xml:space="preserve">- предоставляет слово для выступления в порядке поступления заявок в соответствии с повесткой дня заседания комиссии; </w:t>
      </w:r>
    </w:p>
    <w:p w:rsidR="001E0AE1" w:rsidRPr="001E0AE1" w:rsidRDefault="001E0AE1" w:rsidP="001E0AE1">
      <w:pPr>
        <w:pStyle w:val="aa"/>
        <w:spacing w:before="0" w:beforeAutospacing="0" w:after="0" w:afterAutospacing="0"/>
        <w:ind w:firstLine="708"/>
        <w:jc w:val="both"/>
      </w:pPr>
      <w:r w:rsidRPr="001E0AE1">
        <w:t xml:space="preserve">- предоставляет слово вне установленного порядка выступлений на заседании комиссии только для внесения предложений по процедурному вопросу, порядку ведения заседания, даче заключений; </w:t>
      </w:r>
    </w:p>
    <w:p w:rsidR="001E0AE1" w:rsidRPr="001E0AE1" w:rsidRDefault="001E0AE1" w:rsidP="001E0AE1">
      <w:pPr>
        <w:pStyle w:val="aa"/>
        <w:spacing w:before="0" w:beforeAutospacing="0" w:after="0" w:afterAutospacing="0"/>
        <w:ind w:firstLine="708"/>
        <w:jc w:val="both"/>
      </w:pPr>
      <w:r w:rsidRPr="001E0AE1">
        <w:t xml:space="preserve">- обеспечивает выполнение организационных решений комиссии; </w:t>
      </w:r>
    </w:p>
    <w:p w:rsidR="001E0AE1" w:rsidRPr="001E0AE1" w:rsidRDefault="001E0AE1" w:rsidP="001E0AE1">
      <w:pPr>
        <w:pStyle w:val="aa"/>
        <w:spacing w:before="0" w:beforeAutospacing="0" w:after="0" w:afterAutospacing="0"/>
        <w:ind w:firstLine="708"/>
        <w:jc w:val="both"/>
      </w:pPr>
      <w:r w:rsidRPr="001E0AE1">
        <w:t xml:space="preserve">- ставит на голосование предложения членов комиссии в порядке поступления; </w:t>
      </w:r>
    </w:p>
    <w:p w:rsidR="001E0AE1" w:rsidRPr="001E0AE1" w:rsidRDefault="001E0AE1" w:rsidP="001E0AE1">
      <w:pPr>
        <w:pStyle w:val="aa"/>
        <w:spacing w:before="0" w:beforeAutospacing="0" w:after="0" w:afterAutospacing="0"/>
        <w:ind w:firstLine="708"/>
        <w:jc w:val="both"/>
      </w:pPr>
      <w:r w:rsidRPr="001E0AE1">
        <w:t xml:space="preserve">- осуществляет контроль за ведением протоколов заседаний комиссии и подписывает их. </w:t>
      </w:r>
    </w:p>
    <w:p w:rsidR="001E0AE1" w:rsidRPr="001E0AE1" w:rsidRDefault="001E0AE1" w:rsidP="001E0AE1">
      <w:pPr>
        <w:pStyle w:val="aa"/>
        <w:spacing w:before="0" w:beforeAutospacing="0" w:after="0" w:afterAutospacing="0"/>
        <w:ind w:firstLine="708"/>
        <w:jc w:val="both"/>
      </w:pPr>
      <w:r w:rsidRPr="001E0AE1">
        <w:t xml:space="preserve">12. Председательствующий на заседании комиссии вправе: </w:t>
      </w:r>
    </w:p>
    <w:p w:rsidR="001E0AE1" w:rsidRPr="001E0AE1" w:rsidRDefault="001E0AE1" w:rsidP="001E0AE1">
      <w:pPr>
        <w:pStyle w:val="aa"/>
        <w:spacing w:before="0" w:beforeAutospacing="0" w:after="0" w:afterAutospacing="0"/>
        <w:ind w:firstLine="708"/>
        <w:jc w:val="both"/>
      </w:pPr>
      <w:r w:rsidRPr="001E0AE1">
        <w:t xml:space="preserve">- в случае нарушения установленного порядка заседания комиссии вынести предупреждение члену комиссии, а при повторном нарушении - лишить его слова; </w:t>
      </w:r>
    </w:p>
    <w:p w:rsidR="001E0AE1" w:rsidRPr="001E0AE1" w:rsidRDefault="001E0AE1" w:rsidP="001E0AE1">
      <w:pPr>
        <w:pStyle w:val="aa"/>
        <w:spacing w:before="0" w:beforeAutospacing="0" w:after="0" w:afterAutospacing="0"/>
        <w:ind w:firstLine="708"/>
        <w:jc w:val="both"/>
      </w:pPr>
      <w:r w:rsidRPr="001E0AE1">
        <w:t xml:space="preserve">- удалять из зала заседаний приглашенных лиц, мешающих работе комиссии. </w:t>
      </w:r>
    </w:p>
    <w:p w:rsidR="001E0AE1" w:rsidRPr="001E0AE1" w:rsidRDefault="001E0AE1" w:rsidP="001E0AE1">
      <w:pPr>
        <w:pStyle w:val="aa"/>
        <w:spacing w:before="0" w:beforeAutospacing="0" w:after="0" w:afterAutospacing="0"/>
        <w:ind w:firstLine="708"/>
        <w:jc w:val="both"/>
      </w:pPr>
      <w:r w:rsidRPr="001E0AE1">
        <w:t xml:space="preserve">14. Председательствующий на заседании и члены комиссии не вправе комментировать выступления членов комиссии, давать характеристику выступающим. </w:t>
      </w:r>
    </w:p>
    <w:p w:rsidR="001E0AE1" w:rsidRPr="001E0AE1" w:rsidRDefault="001E0AE1" w:rsidP="001E0AE1">
      <w:pPr>
        <w:pStyle w:val="aa"/>
        <w:spacing w:before="0" w:beforeAutospacing="0" w:after="0" w:afterAutospacing="0"/>
        <w:ind w:firstLine="708"/>
        <w:jc w:val="both"/>
      </w:pPr>
    </w:p>
    <w:p w:rsidR="001E0AE1" w:rsidRPr="001E0AE1" w:rsidRDefault="001E0AE1" w:rsidP="001E0AE1">
      <w:pPr>
        <w:jc w:val="center"/>
        <w:outlineLvl w:val="2"/>
        <w:rPr>
          <w:b/>
          <w:bCs/>
        </w:rPr>
      </w:pPr>
      <w:r w:rsidRPr="001E0AE1">
        <w:rPr>
          <w:b/>
          <w:bCs/>
        </w:rPr>
        <w:t>Статья 6. Полномочия Комиссии по вопросам предоставления</w:t>
      </w:r>
    </w:p>
    <w:p w:rsidR="001E0AE1" w:rsidRPr="001E0AE1" w:rsidRDefault="001E0AE1" w:rsidP="001E0AE1">
      <w:pPr>
        <w:jc w:val="center"/>
        <w:outlineLvl w:val="2"/>
        <w:rPr>
          <w:b/>
          <w:bCs/>
        </w:rPr>
      </w:pPr>
      <w:r w:rsidRPr="001E0AE1">
        <w:rPr>
          <w:b/>
          <w:bCs/>
        </w:rPr>
        <w:t xml:space="preserve"> сведений о доходах, об имуществе и обязательствах имущественного характера, предоставляемых депутатами Совета депутатов</w:t>
      </w:r>
    </w:p>
    <w:p w:rsidR="001E0AE1" w:rsidRPr="001E0AE1" w:rsidRDefault="001E0AE1" w:rsidP="001E0AE1">
      <w:pPr>
        <w:jc w:val="center"/>
        <w:outlineLvl w:val="2"/>
        <w:rPr>
          <w:b/>
          <w:bCs/>
        </w:rPr>
      </w:pPr>
    </w:p>
    <w:p w:rsidR="001E0AE1" w:rsidRPr="001E0AE1" w:rsidRDefault="001E0AE1" w:rsidP="001E0AE1">
      <w:pPr>
        <w:ind w:firstLine="708"/>
        <w:jc w:val="both"/>
        <w:outlineLvl w:val="2"/>
      </w:pPr>
      <w:r w:rsidRPr="001E0AE1">
        <w:t xml:space="preserve">1. К полномочиям Комиссии по </w:t>
      </w:r>
      <w:proofErr w:type="gramStart"/>
      <w:r w:rsidRPr="001E0AE1">
        <w:rPr>
          <w:bCs/>
        </w:rPr>
        <w:t>вопросам  предоставления</w:t>
      </w:r>
      <w:proofErr w:type="gramEnd"/>
      <w:r w:rsidRPr="001E0AE1">
        <w:rPr>
          <w:bCs/>
        </w:rPr>
        <w:t xml:space="preserve">  сведений о доходах, об имуществе и обязательствах имущественного характера, предоставляемых депутатами Совета депутатов</w:t>
      </w:r>
      <w:r w:rsidRPr="001E0AE1">
        <w:t xml:space="preserve"> относятся:</w:t>
      </w:r>
    </w:p>
    <w:p w:rsidR="001E0AE1" w:rsidRPr="001E0AE1" w:rsidRDefault="001E0AE1" w:rsidP="001E0AE1">
      <w:pPr>
        <w:ind w:firstLine="708"/>
        <w:jc w:val="both"/>
      </w:pPr>
      <w:r w:rsidRPr="001E0AE1">
        <w:t xml:space="preserve">1.1. информирование депутатов о порядке и сроках предоставления сведений о доходах, расходах, об имуществе и обязательствах имущественного характера, представляемых депутатами </w:t>
      </w:r>
      <w:r w:rsidRPr="001E0AE1">
        <w:rPr>
          <w:bCs/>
        </w:rPr>
        <w:t>Совета депутатов</w:t>
      </w:r>
      <w:r w:rsidRPr="001E0AE1">
        <w:t>, а также соблюдения депутатами Совета депутатов ограничений и запретов, установленных законодательством Российской Федерации;</w:t>
      </w:r>
    </w:p>
    <w:p w:rsidR="001E0AE1" w:rsidRPr="001E0AE1" w:rsidRDefault="001E0AE1" w:rsidP="001E0AE1">
      <w:pPr>
        <w:ind w:firstLine="708"/>
        <w:jc w:val="both"/>
      </w:pPr>
      <w:r w:rsidRPr="001E0AE1">
        <w:t xml:space="preserve">1.2. информирование </w:t>
      </w:r>
      <w:proofErr w:type="gramStart"/>
      <w:r w:rsidRPr="001E0AE1">
        <w:t>депутатов  о</w:t>
      </w:r>
      <w:proofErr w:type="gramEnd"/>
      <w:r w:rsidRPr="001E0AE1">
        <w:t xml:space="preserve"> размещении на официальном сайте органов местного самоуправления  Сельского поселения Хулимсунт информации о представлении депутатом </w:t>
      </w:r>
      <w:r w:rsidRPr="001E0AE1">
        <w:rPr>
          <w:bCs/>
        </w:rPr>
        <w:t>Совета депутатов</w:t>
      </w:r>
      <w:r w:rsidRPr="001E0AE1">
        <w:t xml:space="preserve"> заведомо недостоверных или неполных сведений о доходах, расходах, об имуществе и обязательствах имущественного характера;</w:t>
      </w:r>
    </w:p>
    <w:p w:rsidR="001E0AE1" w:rsidRPr="001E0AE1" w:rsidRDefault="001E0AE1" w:rsidP="001E0AE1">
      <w:pPr>
        <w:ind w:firstLine="709"/>
        <w:jc w:val="both"/>
      </w:pPr>
      <w:r w:rsidRPr="001E0AE1">
        <w:t xml:space="preserve">1.3. при выявлении в ходе проверки обстоятельств, свидетельствующих о несоблюдении депутатом </w:t>
      </w:r>
      <w:r w:rsidRPr="001E0AE1">
        <w:rPr>
          <w:bCs/>
        </w:rPr>
        <w:t>Совета депутатов</w:t>
      </w:r>
      <w:r w:rsidRPr="001E0AE1">
        <w:t xml:space="preserve"> ограничений и запретов, установленных законодательством Российской Федерации, или о несоответствии расходов депутата </w:t>
      </w:r>
      <w:r w:rsidRPr="001E0AE1">
        <w:rPr>
          <w:bCs/>
        </w:rPr>
        <w:t>Совета депутатов</w:t>
      </w:r>
      <w:r w:rsidRPr="001E0AE1">
        <w:t xml:space="preserve"> и (или) расходов его супруги (супруга) и несовершеннолетних детей их общему доходу, либо при выявлении признаков преступления, административного или иного правонарушения направление материалов соответствующей проверки главе администрации сельского поселения Хулимсунт ответственному, председателю </w:t>
      </w:r>
      <w:r w:rsidRPr="001E0AE1">
        <w:rPr>
          <w:bCs/>
        </w:rPr>
        <w:t>Совета депутатов</w:t>
      </w:r>
      <w:r w:rsidRPr="001E0AE1">
        <w:t xml:space="preserve"> для вынесения их на рассмотрение </w:t>
      </w:r>
      <w:r w:rsidRPr="001E0AE1">
        <w:rPr>
          <w:bCs/>
        </w:rPr>
        <w:t>Совета депутатов</w:t>
      </w:r>
      <w:r w:rsidRPr="001E0AE1">
        <w:t>.</w:t>
      </w:r>
    </w:p>
    <w:p w:rsidR="001E0AE1" w:rsidRPr="001E0AE1" w:rsidRDefault="001E0AE1" w:rsidP="001E0AE1">
      <w:pPr>
        <w:ind w:firstLine="709"/>
        <w:jc w:val="both"/>
      </w:pPr>
      <w:r w:rsidRPr="001E0AE1">
        <w:t xml:space="preserve">1.4. рассмотрение поступившей от депутата </w:t>
      </w:r>
      <w:r w:rsidRPr="001E0AE1">
        <w:rPr>
          <w:bCs/>
        </w:rPr>
        <w:t>Совета депутатов</w:t>
      </w:r>
      <w:r w:rsidRPr="001E0AE1">
        <w:t xml:space="preserve"> информации о возникновении личной заинтересованности при осуществлении своих полномочий, которая приводит или может привести к конфликту интересов депутата </w:t>
      </w:r>
      <w:r w:rsidRPr="001E0AE1">
        <w:rPr>
          <w:bCs/>
        </w:rPr>
        <w:t>Совета депутатов</w:t>
      </w:r>
      <w:r w:rsidRPr="001E0AE1">
        <w:t>.</w:t>
      </w:r>
    </w:p>
    <w:p w:rsidR="001E0AE1" w:rsidRPr="001E0AE1" w:rsidRDefault="001E0AE1" w:rsidP="001E0AE1">
      <w:pPr>
        <w:ind w:firstLine="708"/>
        <w:jc w:val="both"/>
      </w:pPr>
      <w:r w:rsidRPr="001E0AE1">
        <w:t xml:space="preserve">2. Комиссия для реализации полномочий, предусмотренных частью </w:t>
      </w:r>
      <w:proofErr w:type="gramStart"/>
      <w:r w:rsidRPr="001E0AE1">
        <w:t>1  статьи</w:t>
      </w:r>
      <w:proofErr w:type="gramEnd"/>
      <w:r w:rsidRPr="001E0AE1">
        <w:t xml:space="preserve"> 6 настоящего Положения, вправе обращаться с запросами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к должностным лицам. Соответствующие запросы подписывает председатель Комиссии, а в отсутствие председателя Комиссии по его поручению заместитель председателя Комиссии.</w:t>
      </w:r>
    </w:p>
    <w:p w:rsidR="001E0AE1" w:rsidRPr="001E0AE1" w:rsidRDefault="001E0AE1" w:rsidP="001E0AE1">
      <w:pPr>
        <w:ind w:firstLine="708"/>
        <w:jc w:val="both"/>
      </w:pPr>
    </w:p>
    <w:p w:rsidR="001E0AE1" w:rsidRPr="001E0AE1" w:rsidRDefault="001E0AE1" w:rsidP="001E0AE1">
      <w:pPr>
        <w:ind w:firstLine="708"/>
        <w:jc w:val="both"/>
        <w:outlineLvl w:val="2"/>
        <w:rPr>
          <w:b/>
          <w:bCs/>
        </w:rPr>
      </w:pPr>
      <w:r w:rsidRPr="001E0AE1">
        <w:rPr>
          <w:bCs/>
        </w:rPr>
        <w:t>Статья 7.</w:t>
      </w:r>
      <w:r w:rsidRPr="001E0AE1">
        <w:rPr>
          <w:b/>
          <w:bCs/>
        </w:rPr>
        <w:t xml:space="preserve"> Полномочия Комиссии по вопросам досрочного прекращения полномочий депутата Совета депутатов</w:t>
      </w:r>
    </w:p>
    <w:p w:rsidR="001E0AE1" w:rsidRPr="001E0AE1" w:rsidRDefault="001E0AE1" w:rsidP="001E0AE1">
      <w:pPr>
        <w:ind w:firstLine="708"/>
        <w:jc w:val="both"/>
        <w:outlineLvl w:val="2"/>
        <w:rPr>
          <w:b/>
          <w:bCs/>
        </w:rPr>
      </w:pPr>
    </w:p>
    <w:p w:rsidR="001E0AE1" w:rsidRPr="001E0AE1" w:rsidRDefault="001E0AE1" w:rsidP="001E0AE1">
      <w:pPr>
        <w:ind w:firstLine="708"/>
        <w:jc w:val="both"/>
        <w:outlineLvl w:val="2"/>
      </w:pPr>
      <w:r w:rsidRPr="001E0AE1">
        <w:t xml:space="preserve">1. Полномочия Комиссии по вопросам досрочного прекращения полномочий депутата </w:t>
      </w:r>
      <w:r w:rsidRPr="001E0AE1">
        <w:rPr>
          <w:bCs/>
        </w:rPr>
        <w:t>Совета депутатов</w:t>
      </w:r>
      <w:r w:rsidRPr="001E0AE1">
        <w:t xml:space="preserve"> входят в совместное ведение с координационным Советом по противодействию коррупции при Совете депутатов.</w:t>
      </w:r>
    </w:p>
    <w:p w:rsidR="001E0AE1" w:rsidRPr="001E0AE1" w:rsidRDefault="001E0AE1" w:rsidP="001E0AE1">
      <w:pPr>
        <w:ind w:firstLine="708"/>
        <w:jc w:val="both"/>
      </w:pPr>
      <w:r w:rsidRPr="001E0AE1">
        <w:t>2. К полномочиям относятся:</w:t>
      </w:r>
    </w:p>
    <w:p w:rsidR="001E0AE1" w:rsidRPr="001E0AE1" w:rsidRDefault="001E0AE1" w:rsidP="001E0AE1">
      <w:pPr>
        <w:ind w:firstLine="708"/>
        <w:jc w:val="both"/>
      </w:pPr>
      <w:r w:rsidRPr="001E0AE1">
        <w:t xml:space="preserve">2.1. принятие решения об установлении основания для досрочного прекращения полномочий депутата </w:t>
      </w:r>
      <w:r w:rsidRPr="001E0AE1">
        <w:rPr>
          <w:bCs/>
        </w:rPr>
        <w:t>Совета депутатов</w:t>
      </w:r>
      <w:r w:rsidRPr="001E0AE1">
        <w:t xml:space="preserve"> в случае неисполнения в течение 30 и более календарных дней обязанностей, предусмотренных Федеральным законом от 25 декабря 2008 года № 273-ФЗ «О противодействии коррупции»;</w:t>
      </w:r>
    </w:p>
    <w:p w:rsidR="001E0AE1" w:rsidRPr="001E0AE1" w:rsidRDefault="001E0AE1" w:rsidP="001E0AE1">
      <w:pPr>
        <w:ind w:firstLine="708"/>
        <w:jc w:val="both"/>
      </w:pPr>
      <w:r w:rsidRPr="001E0AE1">
        <w:t xml:space="preserve">2.2. предварительное рассмотрение и подготовка к </w:t>
      </w:r>
      <w:proofErr w:type="gramStart"/>
      <w:r w:rsidRPr="001E0AE1">
        <w:t xml:space="preserve">рассмотрению  </w:t>
      </w:r>
      <w:r w:rsidRPr="001E0AE1">
        <w:rPr>
          <w:bCs/>
        </w:rPr>
        <w:t>Совета</w:t>
      </w:r>
      <w:proofErr w:type="gramEnd"/>
      <w:r w:rsidRPr="001E0AE1">
        <w:rPr>
          <w:bCs/>
        </w:rPr>
        <w:t xml:space="preserve"> депутатов</w:t>
      </w:r>
      <w:r w:rsidRPr="001E0AE1">
        <w:t xml:space="preserve"> вопросов о досрочном прекращении полномочий депутата </w:t>
      </w:r>
      <w:r w:rsidRPr="001E0AE1">
        <w:rPr>
          <w:bCs/>
        </w:rPr>
        <w:t>Совета депутатов</w:t>
      </w:r>
      <w:r w:rsidRPr="001E0AE1">
        <w:t xml:space="preserve"> по основаниям, предусмотренным  Федеральным законом от 06 октября 2003 года № 131-ФЗ «Об общих принципах организации местного самоуправления в Российской Федерации».</w:t>
      </w:r>
    </w:p>
    <w:p w:rsidR="001E0AE1" w:rsidRPr="001E0AE1" w:rsidRDefault="001E0AE1" w:rsidP="001E0AE1">
      <w:pPr>
        <w:ind w:firstLine="708"/>
        <w:jc w:val="both"/>
      </w:pPr>
      <w:r w:rsidRPr="001E0AE1">
        <w:t xml:space="preserve">2. В рамках реализации вышеуказанных полномочий, предусмотренных частью 2 статьи 7 настоящего Положения, Комиссия вправе запросить у депутата </w:t>
      </w:r>
      <w:r w:rsidRPr="001E0AE1">
        <w:rPr>
          <w:bCs/>
        </w:rPr>
        <w:t>Совета депутатов</w:t>
      </w:r>
      <w:r w:rsidRPr="001E0AE1">
        <w:t xml:space="preserve"> объяснение в письменной форме.</w:t>
      </w:r>
    </w:p>
    <w:p w:rsidR="001E0AE1" w:rsidRPr="001E0AE1" w:rsidRDefault="001E0AE1" w:rsidP="001E0AE1">
      <w:pPr>
        <w:pStyle w:val="aa"/>
        <w:spacing w:before="0" w:beforeAutospacing="0" w:after="0" w:afterAutospacing="0"/>
        <w:jc w:val="both"/>
      </w:pPr>
    </w:p>
    <w:p w:rsidR="001E0AE1" w:rsidRPr="001E0AE1" w:rsidRDefault="001E0AE1" w:rsidP="001E0AE1">
      <w:pPr>
        <w:pStyle w:val="aa"/>
        <w:spacing w:before="0" w:beforeAutospacing="0" w:after="0" w:afterAutospacing="0"/>
        <w:jc w:val="center"/>
        <w:rPr>
          <w:b/>
        </w:rPr>
      </w:pPr>
      <w:r w:rsidRPr="001E0AE1">
        <w:t xml:space="preserve">Статья 8. </w:t>
      </w:r>
      <w:r w:rsidRPr="001E0AE1">
        <w:rPr>
          <w:b/>
        </w:rPr>
        <w:t>Заключительные положения</w:t>
      </w:r>
    </w:p>
    <w:p w:rsidR="001E0AE1" w:rsidRPr="001E0AE1" w:rsidRDefault="001E0AE1" w:rsidP="001E0AE1">
      <w:pPr>
        <w:pStyle w:val="aa"/>
        <w:spacing w:before="0" w:beforeAutospacing="0" w:after="0" w:afterAutospacing="0"/>
        <w:jc w:val="center"/>
        <w:rPr>
          <w:b/>
        </w:rPr>
      </w:pPr>
    </w:p>
    <w:p w:rsidR="001E0AE1" w:rsidRPr="001E0AE1" w:rsidRDefault="001E0AE1" w:rsidP="001E0AE1">
      <w:pPr>
        <w:pStyle w:val="aa"/>
        <w:spacing w:before="0" w:beforeAutospacing="0" w:after="0" w:afterAutospacing="0"/>
        <w:ind w:firstLine="708"/>
        <w:jc w:val="both"/>
      </w:pPr>
      <w:r w:rsidRPr="001E0AE1">
        <w:t xml:space="preserve">Настоящее Положение, а также вносимые в него изменения и дополнения, утверждаются </w:t>
      </w:r>
      <w:r w:rsidRPr="001E0AE1">
        <w:rPr>
          <w:bCs/>
        </w:rPr>
        <w:t>Совета депутатов</w:t>
      </w:r>
      <w:r w:rsidRPr="001E0AE1">
        <w:t xml:space="preserve">. </w:t>
      </w:r>
    </w:p>
    <w:p w:rsidR="001E0AE1" w:rsidRPr="001E0AE1" w:rsidRDefault="001E0AE1" w:rsidP="001E0AE1"/>
    <w:p w:rsidR="00B064E4" w:rsidRPr="001E0AE1" w:rsidRDefault="00B064E4" w:rsidP="00B064E4">
      <w:pPr>
        <w:jc w:val="right"/>
      </w:pPr>
      <w:r w:rsidRPr="001E0AE1">
        <w:t>Приложение</w:t>
      </w:r>
    </w:p>
    <w:p w:rsidR="00B064E4" w:rsidRPr="001E0AE1" w:rsidRDefault="00B064E4" w:rsidP="00B064E4">
      <w:pPr>
        <w:pStyle w:val="ConsPlusNonformat"/>
        <w:widowControl/>
        <w:jc w:val="right"/>
        <w:rPr>
          <w:rFonts w:ascii="Times New Roman" w:hAnsi="Times New Roman" w:cs="Times New Roman"/>
          <w:sz w:val="24"/>
          <w:szCs w:val="24"/>
        </w:rPr>
      </w:pPr>
      <w:r w:rsidRPr="001E0AE1">
        <w:rPr>
          <w:rFonts w:ascii="Times New Roman" w:hAnsi="Times New Roman" w:cs="Times New Roman"/>
          <w:sz w:val="24"/>
          <w:szCs w:val="24"/>
        </w:rPr>
        <w:t>к Положению о комиссии по вопросам местного самоуправления,</w:t>
      </w:r>
    </w:p>
    <w:p w:rsidR="00B064E4" w:rsidRPr="001E0AE1" w:rsidRDefault="00B064E4" w:rsidP="00B064E4">
      <w:pPr>
        <w:pStyle w:val="ConsPlusNonformat"/>
        <w:widowControl/>
        <w:jc w:val="right"/>
        <w:rPr>
          <w:rFonts w:ascii="Times New Roman" w:hAnsi="Times New Roman" w:cs="Times New Roman"/>
          <w:sz w:val="24"/>
          <w:szCs w:val="24"/>
        </w:rPr>
      </w:pPr>
      <w:r w:rsidRPr="001E0AE1">
        <w:rPr>
          <w:rFonts w:ascii="Times New Roman" w:hAnsi="Times New Roman" w:cs="Times New Roman"/>
          <w:sz w:val="24"/>
          <w:szCs w:val="24"/>
        </w:rPr>
        <w:t>регламенту и депутатской этике</w:t>
      </w:r>
    </w:p>
    <w:p w:rsidR="00B064E4" w:rsidRPr="001E0AE1" w:rsidRDefault="00B064E4" w:rsidP="00B064E4">
      <w:pPr>
        <w:pStyle w:val="ConsPlusNonformat"/>
        <w:widowControl/>
        <w:jc w:val="right"/>
        <w:rPr>
          <w:rFonts w:ascii="Times New Roman" w:hAnsi="Times New Roman" w:cs="Times New Roman"/>
          <w:sz w:val="24"/>
          <w:szCs w:val="24"/>
        </w:rPr>
      </w:pPr>
      <w:r w:rsidRPr="001E0AE1">
        <w:rPr>
          <w:rFonts w:ascii="Times New Roman" w:hAnsi="Times New Roman" w:cs="Times New Roman"/>
          <w:sz w:val="24"/>
          <w:szCs w:val="24"/>
        </w:rPr>
        <w:t xml:space="preserve">Совета депутатов </w:t>
      </w:r>
    </w:p>
    <w:p w:rsidR="00B064E4" w:rsidRPr="001E0AE1" w:rsidRDefault="00B064E4" w:rsidP="00B064E4">
      <w:pPr>
        <w:pStyle w:val="ConsPlusNonformat"/>
        <w:widowControl/>
        <w:jc w:val="right"/>
        <w:rPr>
          <w:rFonts w:ascii="Times New Roman" w:hAnsi="Times New Roman" w:cs="Times New Roman"/>
          <w:sz w:val="24"/>
          <w:szCs w:val="24"/>
        </w:rPr>
      </w:pPr>
      <w:r w:rsidRPr="001E0AE1">
        <w:rPr>
          <w:rFonts w:ascii="Times New Roman" w:hAnsi="Times New Roman" w:cs="Times New Roman"/>
          <w:sz w:val="24"/>
          <w:szCs w:val="24"/>
        </w:rPr>
        <w:t>пятого созыва</w:t>
      </w:r>
    </w:p>
    <w:p w:rsidR="00B064E4" w:rsidRPr="001E0AE1" w:rsidRDefault="00B064E4" w:rsidP="00B064E4">
      <w:pPr>
        <w:shd w:val="clear" w:color="auto" w:fill="FFFFFF"/>
        <w:suppressAutoHyphens/>
        <w:jc w:val="both"/>
      </w:pPr>
    </w:p>
    <w:p w:rsidR="00B064E4" w:rsidRPr="00B064E4" w:rsidRDefault="00B064E4" w:rsidP="00B064E4">
      <w:pPr>
        <w:ind w:firstLine="709"/>
        <w:jc w:val="center"/>
        <w:rPr>
          <w:sz w:val="18"/>
          <w:szCs w:val="18"/>
        </w:rPr>
      </w:pPr>
      <w:r w:rsidRPr="00B064E4">
        <w:rPr>
          <w:sz w:val="18"/>
          <w:szCs w:val="18"/>
        </w:rPr>
        <w:t xml:space="preserve">ЗАКЛЮЧЕНИЕ </w:t>
      </w:r>
    </w:p>
    <w:p w:rsidR="00B064E4" w:rsidRPr="00B064E4" w:rsidRDefault="00B064E4" w:rsidP="00B064E4">
      <w:pPr>
        <w:ind w:firstLine="709"/>
        <w:jc w:val="center"/>
        <w:rPr>
          <w:sz w:val="18"/>
          <w:szCs w:val="18"/>
        </w:rPr>
      </w:pPr>
      <w:r w:rsidRPr="00B064E4">
        <w:rPr>
          <w:sz w:val="18"/>
          <w:szCs w:val="18"/>
        </w:rPr>
        <w:t>комиссии по вопросам местного самоуправления, регламенту и депутатской этике</w:t>
      </w:r>
    </w:p>
    <w:p w:rsidR="00B064E4" w:rsidRPr="00B064E4" w:rsidRDefault="00B064E4" w:rsidP="00B064E4">
      <w:pPr>
        <w:ind w:firstLine="709"/>
        <w:jc w:val="center"/>
        <w:rPr>
          <w:sz w:val="18"/>
          <w:szCs w:val="18"/>
        </w:rPr>
      </w:pPr>
      <w:r w:rsidRPr="00B064E4">
        <w:rPr>
          <w:sz w:val="18"/>
          <w:szCs w:val="18"/>
        </w:rPr>
        <w:t>Совета депутатов пятого созыва</w:t>
      </w:r>
    </w:p>
    <w:p w:rsidR="00B064E4" w:rsidRPr="00B064E4" w:rsidRDefault="00B064E4" w:rsidP="00B064E4">
      <w:pPr>
        <w:ind w:firstLine="709"/>
        <w:jc w:val="center"/>
        <w:rPr>
          <w:sz w:val="18"/>
          <w:szCs w:val="18"/>
        </w:rPr>
      </w:pPr>
      <w:r w:rsidRPr="00B064E4">
        <w:rPr>
          <w:sz w:val="18"/>
          <w:szCs w:val="18"/>
        </w:rPr>
        <w:t>на проект решения Совета депутатов</w:t>
      </w:r>
    </w:p>
    <w:p w:rsidR="00B064E4" w:rsidRPr="00B064E4" w:rsidRDefault="00B064E4" w:rsidP="00B064E4">
      <w:pPr>
        <w:ind w:firstLine="709"/>
        <w:jc w:val="center"/>
        <w:rPr>
          <w:sz w:val="18"/>
          <w:szCs w:val="18"/>
        </w:rPr>
      </w:pPr>
      <w:r w:rsidRPr="00B064E4">
        <w:rPr>
          <w:sz w:val="18"/>
          <w:szCs w:val="18"/>
        </w:rPr>
        <w:t xml:space="preserve">«_________________________________________________________» </w:t>
      </w:r>
    </w:p>
    <w:p w:rsidR="00B064E4" w:rsidRPr="00B064E4" w:rsidRDefault="00B064E4" w:rsidP="00B064E4">
      <w:pPr>
        <w:jc w:val="both"/>
        <w:rPr>
          <w:noProof/>
          <w:sz w:val="18"/>
          <w:szCs w:val="18"/>
        </w:rPr>
      </w:pPr>
    </w:p>
    <w:p w:rsidR="00B064E4" w:rsidRPr="00B064E4" w:rsidRDefault="00B064E4" w:rsidP="00B064E4">
      <w:pPr>
        <w:jc w:val="both"/>
        <w:rPr>
          <w:noProof/>
          <w:sz w:val="18"/>
          <w:szCs w:val="18"/>
        </w:rPr>
      </w:pPr>
      <w:r w:rsidRPr="00B064E4">
        <w:rPr>
          <w:noProof/>
          <w:sz w:val="18"/>
          <w:szCs w:val="18"/>
        </w:rPr>
        <w:t xml:space="preserve">__ __________ 20___ года </w:t>
      </w:r>
    </w:p>
    <w:p w:rsidR="00B064E4" w:rsidRPr="00B064E4" w:rsidRDefault="00B064E4" w:rsidP="00B064E4">
      <w:pPr>
        <w:jc w:val="both"/>
        <w:rPr>
          <w:noProof/>
          <w:sz w:val="18"/>
          <w:szCs w:val="18"/>
        </w:rPr>
      </w:pPr>
      <w:r w:rsidRPr="00B064E4">
        <w:rPr>
          <w:noProof/>
          <w:sz w:val="18"/>
          <w:szCs w:val="18"/>
        </w:rPr>
        <w:t xml:space="preserve"> (дата подготовки заключения)</w:t>
      </w:r>
    </w:p>
    <w:p w:rsidR="00B064E4" w:rsidRPr="00B064E4" w:rsidRDefault="00B064E4" w:rsidP="00B064E4">
      <w:pPr>
        <w:jc w:val="both"/>
        <w:rPr>
          <w:noProof/>
          <w:sz w:val="18"/>
          <w:szCs w:val="18"/>
        </w:rPr>
      </w:pPr>
    </w:p>
    <w:p w:rsidR="00B064E4" w:rsidRPr="00B064E4" w:rsidRDefault="00B064E4" w:rsidP="00B064E4">
      <w:pPr>
        <w:pStyle w:val="a3"/>
        <w:jc w:val="center"/>
        <w:rPr>
          <w:sz w:val="18"/>
          <w:szCs w:val="18"/>
        </w:rPr>
      </w:pPr>
      <w:r w:rsidRPr="00B064E4">
        <w:rPr>
          <w:sz w:val="18"/>
          <w:szCs w:val="18"/>
        </w:rPr>
        <w:t>Участвовали в работе Комиссии:</w:t>
      </w:r>
    </w:p>
    <w:tbl>
      <w:tblPr>
        <w:tblW w:w="9888" w:type="dxa"/>
        <w:tblLook w:val="01E0" w:firstRow="1" w:lastRow="1" w:firstColumn="1" w:lastColumn="1" w:noHBand="0" w:noVBand="0"/>
      </w:tblPr>
      <w:tblGrid>
        <w:gridCol w:w="2752"/>
        <w:gridCol w:w="7136"/>
      </w:tblGrid>
      <w:tr w:rsidR="00B064E4" w:rsidRPr="00B064E4" w:rsidTr="00C041FC">
        <w:trPr>
          <w:trHeight w:val="409"/>
        </w:trPr>
        <w:tc>
          <w:tcPr>
            <w:tcW w:w="2752" w:type="dxa"/>
            <w:hideMark/>
          </w:tcPr>
          <w:p w:rsidR="00B064E4" w:rsidRPr="00B064E4" w:rsidRDefault="00B064E4" w:rsidP="00C041FC">
            <w:pPr>
              <w:pStyle w:val="a3"/>
              <w:spacing w:line="276" w:lineRule="auto"/>
              <w:rPr>
                <w:sz w:val="18"/>
                <w:szCs w:val="18"/>
                <w:lang w:eastAsia="en-US"/>
              </w:rPr>
            </w:pPr>
            <w:r w:rsidRPr="00B064E4">
              <w:rPr>
                <w:sz w:val="18"/>
                <w:szCs w:val="18"/>
                <w:lang w:eastAsia="en-US"/>
              </w:rPr>
              <w:t>__________________</w:t>
            </w:r>
          </w:p>
        </w:tc>
        <w:tc>
          <w:tcPr>
            <w:tcW w:w="7136" w:type="dxa"/>
            <w:hideMark/>
          </w:tcPr>
          <w:p w:rsidR="00B064E4" w:rsidRPr="00B064E4" w:rsidRDefault="00B064E4" w:rsidP="00C041FC">
            <w:pPr>
              <w:jc w:val="both"/>
              <w:rPr>
                <w:sz w:val="18"/>
                <w:szCs w:val="18"/>
              </w:rPr>
            </w:pPr>
            <w:r w:rsidRPr="00B064E4">
              <w:rPr>
                <w:sz w:val="18"/>
                <w:szCs w:val="18"/>
              </w:rPr>
              <w:t>- председатель комиссии по вопросам местного самоуправления, регламенту и депутатской этике Совета депутатов</w:t>
            </w:r>
          </w:p>
        </w:tc>
      </w:tr>
      <w:tr w:rsidR="00B064E4" w:rsidRPr="00B064E4" w:rsidTr="00C041FC">
        <w:trPr>
          <w:trHeight w:val="409"/>
        </w:trPr>
        <w:tc>
          <w:tcPr>
            <w:tcW w:w="2752" w:type="dxa"/>
          </w:tcPr>
          <w:p w:rsidR="00B064E4" w:rsidRPr="00B064E4" w:rsidRDefault="00B064E4" w:rsidP="00C041FC">
            <w:pPr>
              <w:pStyle w:val="a3"/>
              <w:spacing w:line="276" w:lineRule="auto"/>
              <w:rPr>
                <w:sz w:val="18"/>
                <w:szCs w:val="18"/>
                <w:lang w:eastAsia="en-US"/>
              </w:rPr>
            </w:pPr>
          </w:p>
          <w:p w:rsidR="00B064E4" w:rsidRPr="00B064E4" w:rsidRDefault="00B064E4" w:rsidP="00C041FC">
            <w:pPr>
              <w:pStyle w:val="a3"/>
              <w:spacing w:line="276" w:lineRule="auto"/>
              <w:rPr>
                <w:sz w:val="18"/>
                <w:szCs w:val="18"/>
                <w:lang w:eastAsia="en-US"/>
              </w:rPr>
            </w:pPr>
            <w:r w:rsidRPr="00B064E4">
              <w:rPr>
                <w:sz w:val="18"/>
                <w:szCs w:val="18"/>
                <w:lang w:eastAsia="en-US"/>
              </w:rPr>
              <w:t>__________________</w:t>
            </w:r>
          </w:p>
        </w:tc>
        <w:tc>
          <w:tcPr>
            <w:tcW w:w="7136" w:type="dxa"/>
          </w:tcPr>
          <w:p w:rsidR="00B064E4" w:rsidRPr="00B064E4" w:rsidRDefault="00B064E4" w:rsidP="00C041FC">
            <w:pPr>
              <w:pStyle w:val="a3"/>
              <w:spacing w:line="276" w:lineRule="auto"/>
              <w:rPr>
                <w:sz w:val="18"/>
                <w:szCs w:val="18"/>
                <w:lang w:eastAsia="en-US"/>
              </w:rPr>
            </w:pPr>
          </w:p>
          <w:p w:rsidR="00B064E4" w:rsidRPr="00B064E4" w:rsidRDefault="00B064E4" w:rsidP="00C041FC">
            <w:pPr>
              <w:jc w:val="both"/>
              <w:rPr>
                <w:sz w:val="18"/>
                <w:szCs w:val="18"/>
              </w:rPr>
            </w:pPr>
            <w:r w:rsidRPr="00B064E4">
              <w:rPr>
                <w:sz w:val="18"/>
                <w:szCs w:val="18"/>
              </w:rPr>
              <w:t>- заместитель председателя комиссии по вопросам местного самоуправления, регламенту и депутатской этике Совета депутатов</w:t>
            </w:r>
          </w:p>
          <w:p w:rsidR="00B064E4" w:rsidRPr="00B064E4" w:rsidRDefault="00B064E4" w:rsidP="00C041FC">
            <w:pPr>
              <w:jc w:val="both"/>
              <w:rPr>
                <w:sz w:val="18"/>
                <w:szCs w:val="18"/>
              </w:rPr>
            </w:pPr>
          </w:p>
        </w:tc>
      </w:tr>
      <w:tr w:rsidR="00B064E4" w:rsidRPr="00B064E4" w:rsidTr="00C041FC">
        <w:trPr>
          <w:trHeight w:val="529"/>
        </w:trPr>
        <w:tc>
          <w:tcPr>
            <w:tcW w:w="2752" w:type="dxa"/>
            <w:hideMark/>
          </w:tcPr>
          <w:p w:rsidR="00B064E4" w:rsidRPr="00B064E4" w:rsidRDefault="00B064E4" w:rsidP="00C041FC">
            <w:pPr>
              <w:pStyle w:val="a3"/>
              <w:spacing w:line="276" w:lineRule="auto"/>
              <w:rPr>
                <w:sz w:val="18"/>
                <w:szCs w:val="18"/>
                <w:lang w:eastAsia="en-US"/>
              </w:rPr>
            </w:pPr>
            <w:r w:rsidRPr="00B064E4">
              <w:rPr>
                <w:sz w:val="18"/>
                <w:szCs w:val="18"/>
                <w:lang w:eastAsia="en-US"/>
              </w:rPr>
              <w:t xml:space="preserve">__________________ </w:t>
            </w:r>
          </w:p>
        </w:tc>
        <w:tc>
          <w:tcPr>
            <w:tcW w:w="7136" w:type="dxa"/>
            <w:hideMark/>
          </w:tcPr>
          <w:p w:rsidR="00B064E4" w:rsidRPr="00B064E4" w:rsidRDefault="00B064E4" w:rsidP="00C041FC">
            <w:pPr>
              <w:pStyle w:val="a3"/>
              <w:spacing w:line="276" w:lineRule="auto"/>
              <w:rPr>
                <w:sz w:val="18"/>
                <w:szCs w:val="18"/>
                <w:lang w:eastAsia="en-US"/>
              </w:rPr>
            </w:pPr>
            <w:r w:rsidRPr="00B064E4">
              <w:rPr>
                <w:sz w:val="18"/>
                <w:szCs w:val="18"/>
                <w:lang w:eastAsia="en-US"/>
              </w:rPr>
              <w:t xml:space="preserve">- секретарь  </w:t>
            </w:r>
            <w:r w:rsidRPr="00B064E4">
              <w:rPr>
                <w:sz w:val="18"/>
                <w:szCs w:val="18"/>
              </w:rPr>
              <w:t>комиссии по вопросам местного самоуправления, регламенту и депутатской этике Совета депутатов</w:t>
            </w:r>
          </w:p>
        </w:tc>
      </w:tr>
      <w:tr w:rsidR="00B064E4" w:rsidRPr="00B064E4" w:rsidTr="00C041FC">
        <w:trPr>
          <w:trHeight w:val="529"/>
        </w:trPr>
        <w:tc>
          <w:tcPr>
            <w:tcW w:w="2752" w:type="dxa"/>
          </w:tcPr>
          <w:p w:rsidR="00B064E4" w:rsidRPr="00B064E4" w:rsidRDefault="00B064E4" w:rsidP="00C041FC">
            <w:pPr>
              <w:pStyle w:val="a3"/>
              <w:spacing w:line="276" w:lineRule="auto"/>
              <w:rPr>
                <w:sz w:val="18"/>
                <w:szCs w:val="18"/>
                <w:lang w:eastAsia="en-US"/>
              </w:rPr>
            </w:pPr>
          </w:p>
        </w:tc>
        <w:tc>
          <w:tcPr>
            <w:tcW w:w="7136" w:type="dxa"/>
          </w:tcPr>
          <w:p w:rsidR="00B064E4" w:rsidRPr="00B064E4" w:rsidRDefault="00B064E4" w:rsidP="00C041FC">
            <w:pPr>
              <w:pStyle w:val="a3"/>
              <w:spacing w:line="276" w:lineRule="auto"/>
              <w:rPr>
                <w:sz w:val="18"/>
                <w:szCs w:val="18"/>
                <w:lang w:eastAsia="en-US"/>
              </w:rPr>
            </w:pPr>
          </w:p>
        </w:tc>
      </w:tr>
      <w:tr w:rsidR="00B064E4" w:rsidRPr="00B064E4" w:rsidTr="00C041FC">
        <w:trPr>
          <w:trHeight w:val="529"/>
        </w:trPr>
        <w:tc>
          <w:tcPr>
            <w:tcW w:w="2752" w:type="dxa"/>
            <w:hideMark/>
          </w:tcPr>
          <w:p w:rsidR="00B064E4" w:rsidRPr="00B064E4" w:rsidRDefault="00B064E4" w:rsidP="00C041FC">
            <w:pPr>
              <w:pStyle w:val="a3"/>
              <w:spacing w:line="276" w:lineRule="auto"/>
              <w:jc w:val="both"/>
              <w:rPr>
                <w:sz w:val="18"/>
                <w:szCs w:val="18"/>
                <w:lang w:eastAsia="en-US"/>
              </w:rPr>
            </w:pPr>
            <w:r w:rsidRPr="00B064E4">
              <w:rPr>
                <w:sz w:val="18"/>
                <w:szCs w:val="18"/>
                <w:lang w:eastAsia="en-US"/>
              </w:rPr>
              <w:t xml:space="preserve">___________________  </w:t>
            </w:r>
          </w:p>
        </w:tc>
        <w:tc>
          <w:tcPr>
            <w:tcW w:w="7136" w:type="dxa"/>
          </w:tcPr>
          <w:p w:rsidR="00B064E4" w:rsidRPr="00B064E4" w:rsidRDefault="00B064E4" w:rsidP="00C041FC">
            <w:pPr>
              <w:pStyle w:val="a3"/>
              <w:spacing w:line="276" w:lineRule="auto"/>
              <w:jc w:val="both"/>
              <w:rPr>
                <w:sz w:val="18"/>
                <w:szCs w:val="18"/>
                <w:lang w:eastAsia="en-US"/>
              </w:rPr>
            </w:pPr>
            <w:r w:rsidRPr="00B064E4">
              <w:rPr>
                <w:sz w:val="18"/>
                <w:szCs w:val="18"/>
                <w:lang w:eastAsia="en-US"/>
              </w:rPr>
              <w:t xml:space="preserve">- член </w:t>
            </w:r>
            <w:r w:rsidRPr="00B064E4">
              <w:rPr>
                <w:sz w:val="18"/>
                <w:szCs w:val="18"/>
              </w:rPr>
              <w:t>комиссии по вопросам местного самоуправления, регламенту и депутатской этике Совета депутатов</w:t>
            </w:r>
          </w:p>
        </w:tc>
      </w:tr>
      <w:tr w:rsidR="00B064E4" w:rsidRPr="00B064E4" w:rsidTr="00C041FC">
        <w:trPr>
          <w:trHeight w:val="529"/>
        </w:trPr>
        <w:tc>
          <w:tcPr>
            <w:tcW w:w="2752" w:type="dxa"/>
            <w:hideMark/>
          </w:tcPr>
          <w:p w:rsidR="00B064E4" w:rsidRPr="00B064E4" w:rsidRDefault="00B064E4" w:rsidP="00C041FC">
            <w:pPr>
              <w:pStyle w:val="a3"/>
              <w:spacing w:line="276" w:lineRule="auto"/>
              <w:jc w:val="both"/>
              <w:rPr>
                <w:sz w:val="18"/>
                <w:szCs w:val="18"/>
                <w:lang w:eastAsia="en-US"/>
              </w:rPr>
            </w:pPr>
          </w:p>
          <w:p w:rsidR="00B064E4" w:rsidRPr="00B064E4" w:rsidRDefault="00B064E4" w:rsidP="00C041FC">
            <w:pPr>
              <w:pStyle w:val="a3"/>
              <w:spacing w:line="276" w:lineRule="auto"/>
              <w:jc w:val="both"/>
              <w:rPr>
                <w:sz w:val="18"/>
                <w:szCs w:val="18"/>
                <w:lang w:eastAsia="en-US"/>
              </w:rPr>
            </w:pPr>
            <w:r w:rsidRPr="00B064E4">
              <w:rPr>
                <w:sz w:val="18"/>
                <w:szCs w:val="18"/>
                <w:lang w:eastAsia="en-US"/>
              </w:rPr>
              <w:t>__________________</w:t>
            </w:r>
          </w:p>
        </w:tc>
        <w:tc>
          <w:tcPr>
            <w:tcW w:w="7136" w:type="dxa"/>
          </w:tcPr>
          <w:p w:rsidR="00B064E4" w:rsidRPr="00B064E4" w:rsidRDefault="00B064E4" w:rsidP="00C041FC">
            <w:pPr>
              <w:pStyle w:val="a3"/>
              <w:spacing w:line="276" w:lineRule="auto"/>
              <w:jc w:val="both"/>
              <w:rPr>
                <w:sz w:val="18"/>
                <w:szCs w:val="18"/>
                <w:lang w:eastAsia="en-US"/>
              </w:rPr>
            </w:pPr>
          </w:p>
          <w:p w:rsidR="00B064E4" w:rsidRPr="00B064E4" w:rsidRDefault="00B064E4" w:rsidP="00C041FC">
            <w:pPr>
              <w:pStyle w:val="a3"/>
              <w:spacing w:line="276" w:lineRule="auto"/>
              <w:jc w:val="both"/>
              <w:rPr>
                <w:sz w:val="18"/>
                <w:szCs w:val="18"/>
                <w:lang w:eastAsia="en-US"/>
              </w:rPr>
            </w:pPr>
            <w:r w:rsidRPr="00B064E4">
              <w:rPr>
                <w:sz w:val="18"/>
                <w:szCs w:val="18"/>
                <w:lang w:eastAsia="en-US"/>
              </w:rPr>
              <w:t xml:space="preserve">- член </w:t>
            </w:r>
            <w:r w:rsidRPr="00B064E4">
              <w:rPr>
                <w:sz w:val="18"/>
                <w:szCs w:val="18"/>
              </w:rPr>
              <w:t>комиссии по вопросам местного самоуправления, регламенту и депутатской этике Совета депутатов</w:t>
            </w:r>
          </w:p>
        </w:tc>
      </w:tr>
    </w:tbl>
    <w:p w:rsidR="001E0AE1" w:rsidRPr="00B064E4" w:rsidRDefault="001E0AE1" w:rsidP="00B064E4">
      <w:pPr>
        <w:jc w:val="right"/>
        <w:rPr>
          <w:sz w:val="18"/>
          <w:szCs w:val="18"/>
        </w:rPr>
      </w:pPr>
      <w:r w:rsidRPr="00B064E4">
        <w:rPr>
          <w:sz w:val="18"/>
          <w:szCs w:val="18"/>
        </w:rPr>
        <w:br w:type="page"/>
      </w:r>
    </w:p>
    <w:p w:rsidR="001E0AE1" w:rsidRPr="00B064E4" w:rsidRDefault="001E0AE1" w:rsidP="001E0AE1">
      <w:pPr>
        <w:pStyle w:val="a3"/>
        <w:rPr>
          <w:sz w:val="18"/>
          <w:szCs w:val="18"/>
        </w:rPr>
      </w:pPr>
    </w:p>
    <w:p w:rsidR="001E0AE1" w:rsidRPr="00B064E4" w:rsidRDefault="001E0AE1" w:rsidP="001E0AE1">
      <w:pPr>
        <w:jc w:val="both"/>
        <w:rPr>
          <w:noProof/>
          <w:sz w:val="18"/>
          <w:szCs w:val="18"/>
        </w:rPr>
      </w:pPr>
    </w:p>
    <w:p w:rsidR="001E0AE1" w:rsidRPr="00B064E4" w:rsidRDefault="001E0AE1" w:rsidP="001E0AE1">
      <w:pPr>
        <w:ind w:firstLine="709"/>
        <w:jc w:val="both"/>
        <w:rPr>
          <w:sz w:val="18"/>
          <w:szCs w:val="18"/>
        </w:rPr>
      </w:pPr>
      <w:r w:rsidRPr="00B064E4">
        <w:rPr>
          <w:sz w:val="18"/>
          <w:szCs w:val="18"/>
        </w:rPr>
        <w:t>В соответствии с пунктом 2 статьи 2 Положения о комиссии по вопросам местного самоуправления, регламенту и депутатской этике Совета депутатов (далее – Комиссия), комиссия рассмотрела проект решения Совета депутатов сельского поселения Хулимсунт «____________________________________________________________» и материалы, представленные к настоящему проекту:</w:t>
      </w:r>
    </w:p>
    <w:p w:rsidR="001E0AE1" w:rsidRPr="00B064E4" w:rsidRDefault="001E0AE1" w:rsidP="001E0AE1">
      <w:pPr>
        <w:pStyle w:val="ab"/>
        <w:numPr>
          <w:ilvl w:val="0"/>
          <w:numId w:val="23"/>
        </w:numPr>
        <w:spacing w:after="0" w:line="240" w:lineRule="auto"/>
        <w:jc w:val="both"/>
        <w:rPr>
          <w:rFonts w:ascii="Times New Roman" w:hAnsi="Times New Roman"/>
          <w:sz w:val="18"/>
          <w:szCs w:val="18"/>
        </w:rPr>
      </w:pPr>
      <w:r w:rsidRPr="00B064E4">
        <w:rPr>
          <w:rFonts w:ascii="Times New Roman" w:hAnsi="Times New Roman"/>
          <w:sz w:val="18"/>
          <w:szCs w:val="18"/>
        </w:rPr>
        <w:t>____________________________________________________________,</w:t>
      </w:r>
    </w:p>
    <w:p w:rsidR="001E0AE1" w:rsidRPr="00B064E4" w:rsidRDefault="001E0AE1" w:rsidP="001E0AE1">
      <w:pPr>
        <w:pStyle w:val="ab"/>
        <w:numPr>
          <w:ilvl w:val="0"/>
          <w:numId w:val="23"/>
        </w:numPr>
        <w:spacing w:after="0" w:line="240" w:lineRule="auto"/>
        <w:jc w:val="both"/>
        <w:rPr>
          <w:rFonts w:ascii="Times New Roman" w:hAnsi="Times New Roman"/>
          <w:sz w:val="18"/>
          <w:szCs w:val="18"/>
        </w:rPr>
      </w:pPr>
      <w:r w:rsidRPr="00B064E4">
        <w:rPr>
          <w:rFonts w:ascii="Times New Roman" w:hAnsi="Times New Roman"/>
          <w:sz w:val="18"/>
          <w:szCs w:val="18"/>
        </w:rPr>
        <w:t>____________________________________________________________,</w:t>
      </w:r>
    </w:p>
    <w:p w:rsidR="001E0AE1" w:rsidRPr="00B064E4" w:rsidRDefault="001E0AE1" w:rsidP="001E0AE1">
      <w:pPr>
        <w:pStyle w:val="ab"/>
        <w:numPr>
          <w:ilvl w:val="0"/>
          <w:numId w:val="23"/>
        </w:numPr>
        <w:spacing w:after="0" w:line="240" w:lineRule="auto"/>
        <w:jc w:val="both"/>
        <w:rPr>
          <w:rFonts w:ascii="Times New Roman" w:hAnsi="Times New Roman"/>
          <w:sz w:val="18"/>
          <w:szCs w:val="18"/>
        </w:rPr>
      </w:pPr>
      <w:r w:rsidRPr="00B064E4">
        <w:rPr>
          <w:rFonts w:ascii="Times New Roman" w:hAnsi="Times New Roman"/>
          <w:sz w:val="18"/>
          <w:szCs w:val="18"/>
        </w:rPr>
        <w:t>_____________________________________________________________________________________________________________________ и т.д.</w:t>
      </w:r>
    </w:p>
    <w:p w:rsidR="001E0AE1" w:rsidRPr="00B064E4" w:rsidRDefault="001E0AE1" w:rsidP="001E0AE1">
      <w:pPr>
        <w:jc w:val="center"/>
        <w:rPr>
          <w:b/>
          <w:sz w:val="18"/>
          <w:szCs w:val="18"/>
        </w:rPr>
      </w:pPr>
      <w:r w:rsidRPr="00B064E4">
        <w:rPr>
          <w:b/>
          <w:sz w:val="18"/>
          <w:szCs w:val="18"/>
        </w:rPr>
        <w:t>КОМИССИЯ РЕШИЛА:</w:t>
      </w:r>
    </w:p>
    <w:p w:rsidR="001E0AE1" w:rsidRPr="00B064E4" w:rsidRDefault="001E0AE1" w:rsidP="001E0AE1">
      <w:pPr>
        <w:tabs>
          <w:tab w:val="left" w:pos="7995"/>
        </w:tabs>
        <w:rPr>
          <w:b/>
          <w:sz w:val="18"/>
          <w:szCs w:val="18"/>
        </w:rPr>
      </w:pPr>
    </w:p>
    <w:p w:rsidR="001E0AE1" w:rsidRPr="00B064E4" w:rsidRDefault="001E0AE1" w:rsidP="001E0AE1">
      <w:pPr>
        <w:pStyle w:val="ab"/>
        <w:numPr>
          <w:ilvl w:val="0"/>
          <w:numId w:val="24"/>
        </w:numPr>
        <w:spacing w:after="0" w:line="240" w:lineRule="auto"/>
        <w:jc w:val="both"/>
        <w:rPr>
          <w:rFonts w:ascii="Times New Roman" w:hAnsi="Times New Roman"/>
          <w:sz w:val="18"/>
          <w:szCs w:val="18"/>
        </w:rPr>
      </w:pPr>
      <w:r w:rsidRPr="00B064E4">
        <w:rPr>
          <w:rFonts w:ascii="Times New Roman" w:hAnsi="Times New Roman"/>
          <w:sz w:val="18"/>
          <w:szCs w:val="18"/>
        </w:rPr>
        <w:t>Рекомендовать …………………………………………………………...</w:t>
      </w:r>
    </w:p>
    <w:p w:rsidR="001E0AE1" w:rsidRPr="00B064E4" w:rsidRDefault="001E0AE1" w:rsidP="001E0AE1">
      <w:pPr>
        <w:pStyle w:val="ab"/>
        <w:numPr>
          <w:ilvl w:val="0"/>
          <w:numId w:val="24"/>
        </w:numPr>
        <w:spacing w:after="0" w:line="240" w:lineRule="auto"/>
        <w:jc w:val="both"/>
        <w:rPr>
          <w:rFonts w:ascii="Times New Roman" w:hAnsi="Times New Roman"/>
          <w:sz w:val="18"/>
          <w:szCs w:val="18"/>
        </w:rPr>
      </w:pPr>
      <w:r w:rsidRPr="00B064E4">
        <w:rPr>
          <w:rFonts w:ascii="Times New Roman" w:hAnsi="Times New Roman"/>
          <w:sz w:val="18"/>
          <w:szCs w:val="18"/>
        </w:rPr>
        <w:t>Отказать …………………………………………………………………</w:t>
      </w:r>
    </w:p>
    <w:p w:rsidR="001E0AE1" w:rsidRPr="00B064E4" w:rsidRDefault="001E0AE1" w:rsidP="001E0AE1">
      <w:pPr>
        <w:ind w:firstLine="709"/>
        <w:jc w:val="both"/>
        <w:rPr>
          <w:sz w:val="18"/>
          <w:szCs w:val="18"/>
        </w:rPr>
      </w:pPr>
      <w:r w:rsidRPr="00B064E4">
        <w:rPr>
          <w:sz w:val="18"/>
          <w:szCs w:val="18"/>
        </w:rPr>
        <w:t>3. Предложить ……………………………………………………………….</w:t>
      </w:r>
    </w:p>
    <w:p w:rsidR="001E0AE1" w:rsidRPr="00B064E4" w:rsidRDefault="001E0AE1" w:rsidP="001E0AE1">
      <w:pPr>
        <w:ind w:firstLine="709"/>
        <w:jc w:val="both"/>
        <w:rPr>
          <w:sz w:val="18"/>
          <w:szCs w:val="18"/>
        </w:rPr>
      </w:pPr>
    </w:p>
    <w:p w:rsidR="001E0AE1" w:rsidRPr="00B064E4" w:rsidRDefault="001E0AE1" w:rsidP="001E0AE1">
      <w:pPr>
        <w:pStyle w:val="ab"/>
        <w:tabs>
          <w:tab w:val="left" w:pos="1134"/>
        </w:tabs>
        <w:spacing w:after="0"/>
        <w:ind w:left="0"/>
        <w:jc w:val="both"/>
        <w:rPr>
          <w:rFonts w:ascii="Times New Roman" w:hAnsi="Times New Roman"/>
          <w:sz w:val="18"/>
          <w:szCs w:val="18"/>
        </w:rPr>
      </w:pPr>
      <w:r w:rsidRPr="00B064E4">
        <w:rPr>
          <w:rFonts w:ascii="Times New Roman" w:hAnsi="Times New Roman"/>
          <w:bCs/>
          <w:sz w:val="18"/>
          <w:szCs w:val="18"/>
        </w:rPr>
        <w:t xml:space="preserve">          Голосовали: «За» </w:t>
      </w:r>
      <w:r w:rsidRPr="00B064E4">
        <w:rPr>
          <w:rFonts w:ascii="Times New Roman" w:hAnsi="Times New Roman"/>
          <w:b/>
          <w:bCs/>
          <w:sz w:val="18"/>
          <w:szCs w:val="18"/>
        </w:rPr>
        <w:t>-</w:t>
      </w:r>
      <w:r w:rsidRPr="00B064E4">
        <w:rPr>
          <w:rFonts w:ascii="Times New Roman" w:hAnsi="Times New Roman"/>
          <w:bCs/>
          <w:sz w:val="18"/>
          <w:szCs w:val="18"/>
        </w:rPr>
        <w:t xml:space="preserve"> ___, «Против» </w:t>
      </w:r>
      <w:r w:rsidRPr="00B064E4">
        <w:rPr>
          <w:rFonts w:ascii="Times New Roman" w:hAnsi="Times New Roman"/>
          <w:b/>
          <w:bCs/>
          <w:sz w:val="18"/>
          <w:szCs w:val="18"/>
        </w:rPr>
        <w:t>-</w:t>
      </w:r>
      <w:r w:rsidRPr="00B064E4">
        <w:rPr>
          <w:rFonts w:ascii="Times New Roman" w:hAnsi="Times New Roman"/>
          <w:bCs/>
          <w:sz w:val="18"/>
          <w:szCs w:val="18"/>
        </w:rPr>
        <w:t xml:space="preserve"> ___, «Воздержались» </w:t>
      </w:r>
      <w:r w:rsidRPr="00B064E4">
        <w:rPr>
          <w:rFonts w:ascii="Times New Roman" w:hAnsi="Times New Roman"/>
          <w:b/>
          <w:bCs/>
          <w:sz w:val="18"/>
          <w:szCs w:val="18"/>
        </w:rPr>
        <w:t>-</w:t>
      </w:r>
      <w:r w:rsidRPr="00B064E4">
        <w:rPr>
          <w:rFonts w:ascii="Times New Roman" w:hAnsi="Times New Roman"/>
          <w:bCs/>
          <w:sz w:val="18"/>
          <w:szCs w:val="18"/>
        </w:rPr>
        <w:t xml:space="preserve"> __.</w:t>
      </w:r>
      <w:r w:rsidRPr="00B064E4">
        <w:rPr>
          <w:rFonts w:ascii="Times New Roman" w:hAnsi="Times New Roman"/>
          <w:sz w:val="18"/>
          <w:szCs w:val="18"/>
        </w:rPr>
        <w:t xml:space="preserve"> </w:t>
      </w:r>
    </w:p>
    <w:p w:rsidR="001E0AE1" w:rsidRPr="00B064E4" w:rsidRDefault="001E0AE1" w:rsidP="001E0AE1">
      <w:pPr>
        <w:tabs>
          <w:tab w:val="left" w:pos="7995"/>
        </w:tabs>
        <w:ind w:firstLine="708"/>
        <w:jc w:val="both"/>
        <w:rPr>
          <w:b/>
          <w:bCs/>
          <w:sz w:val="18"/>
          <w:szCs w:val="18"/>
        </w:rPr>
      </w:pPr>
      <w:r w:rsidRPr="00B064E4">
        <w:rPr>
          <w:b/>
          <w:bCs/>
          <w:sz w:val="18"/>
          <w:szCs w:val="18"/>
        </w:rPr>
        <w:t>Решение принято.</w:t>
      </w:r>
    </w:p>
    <w:p w:rsidR="001E0AE1" w:rsidRPr="00B064E4" w:rsidRDefault="001E0AE1" w:rsidP="001E0AE1">
      <w:pPr>
        <w:pStyle w:val="ab"/>
        <w:tabs>
          <w:tab w:val="left" w:pos="1134"/>
        </w:tabs>
        <w:spacing w:after="0"/>
        <w:ind w:left="0"/>
        <w:jc w:val="both"/>
        <w:rPr>
          <w:rFonts w:ascii="Times New Roman" w:hAnsi="Times New Roman"/>
          <w:sz w:val="18"/>
          <w:szCs w:val="18"/>
        </w:rPr>
      </w:pPr>
    </w:p>
    <w:p w:rsidR="001E0AE1" w:rsidRPr="00B064E4" w:rsidRDefault="001E0AE1" w:rsidP="001E0AE1">
      <w:pPr>
        <w:pStyle w:val="ab"/>
        <w:tabs>
          <w:tab w:val="left" w:pos="1134"/>
        </w:tabs>
        <w:spacing w:after="0"/>
        <w:ind w:left="0"/>
        <w:jc w:val="both"/>
        <w:rPr>
          <w:rFonts w:ascii="Times New Roman" w:hAnsi="Times New Roman"/>
          <w:sz w:val="18"/>
          <w:szCs w:val="18"/>
        </w:rPr>
      </w:pPr>
    </w:p>
    <w:p w:rsidR="001E0AE1" w:rsidRPr="00B064E4" w:rsidRDefault="001E0AE1" w:rsidP="001E0AE1">
      <w:pPr>
        <w:pStyle w:val="ab"/>
        <w:tabs>
          <w:tab w:val="left" w:pos="1134"/>
        </w:tabs>
        <w:spacing w:after="0"/>
        <w:ind w:left="0"/>
        <w:jc w:val="both"/>
        <w:rPr>
          <w:rFonts w:ascii="Times New Roman" w:hAnsi="Times New Roman"/>
          <w:sz w:val="18"/>
          <w:szCs w:val="18"/>
        </w:rPr>
      </w:pPr>
    </w:p>
    <w:p w:rsidR="001E0AE1" w:rsidRPr="00B064E4" w:rsidRDefault="001E0AE1" w:rsidP="001E0AE1">
      <w:pPr>
        <w:pStyle w:val="afa"/>
        <w:rPr>
          <w:bCs/>
          <w:sz w:val="18"/>
          <w:szCs w:val="18"/>
        </w:rPr>
      </w:pPr>
      <w:r w:rsidRPr="00B064E4">
        <w:rPr>
          <w:sz w:val="18"/>
          <w:szCs w:val="18"/>
        </w:rPr>
        <w:t xml:space="preserve">Председатель Комиссии                                                                </w:t>
      </w:r>
      <w:r w:rsidRPr="00B064E4">
        <w:rPr>
          <w:bCs/>
          <w:sz w:val="18"/>
          <w:szCs w:val="18"/>
        </w:rPr>
        <w:t>______________</w:t>
      </w:r>
    </w:p>
    <w:p w:rsidR="001E0AE1" w:rsidRPr="00B064E4" w:rsidRDefault="001E0AE1" w:rsidP="001E0AE1">
      <w:pPr>
        <w:tabs>
          <w:tab w:val="left" w:pos="7995"/>
        </w:tabs>
        <w:jc w:val="right"/>
        <w:rPr>
          <w:sz w:val="18"/>
          <w:szCs w:val="18"/>
        </w:rPr>
      </w:pPr>
      <w:r w:rsidRPr="00B064E4">
        <w:rPr>
          <w:sz w:val="18"/>
          <w:szCs w:val="18"/>
        </w:rPr>
        <w:t>(инициалы, фамилия)</w:t>
      </w:r>
    </w:p>
    <w:p w:rsidR="001E0AE1" w:rsidRPr="00B064E4" w:rsidRDefault="001E0AE1" w:rsidP="001E0AE1">
      <w:pPr>
        <w:rPr>
          <w:sz w:val="18"/>
          <w:szCs w:val="18"/>
        </w:rPr>
      </w:pPr>
    </w:p>
    <w:p w:rsidR="001E0AE1" w:rsidRPr="00B064E4" w:rsidRDefault="001E0AE1" w:rsidP="001E0AE1">
      <w:pPr>
        <w:rPr>
          <w:noProof/>
          <w:sz w:val="18"/>
          <w:szCs w:val="18"/>
        </w:rPr>
      </w:pPr>
      <w:r w:rsidRPr="00B064E4">
        <w:rPr>
          <w:bCs/>
          <w:sz w:val="18"/>
          <w:szCs w:val="18"/>
        </w:rPr>
        <w:t xml:space="preserve">Секретарь Комиссии                                                                      ____________ </w:t>
      </w:r>
    </w:p>
    <w:p w:rsidR="001E0AE1" w:rsidRPr="001E0AE1" w:rsidRDefault="00B064E4" w:rsidP="00B064E4">
      <w:pPr>
        <w:tabs>
          <w:tab w:val="left" w:pos="7995"/>
        </w:tabs>
        <w:jc w:val="right"/>
      </w:pPr>
      <w:r w:rsidRPr="00B064E4">
        <w:rPr>
          <w:sz w:val="18"/>
          <w:szCs w:val="18"/>
        </w:rPr>
        <w:t>(инициалы, фамилия</w:t>
      </w:r>
      <w:r>
        <w:t>)</w:t>
      </w:r>
    </w:p>
    <w:p w:rsidR="001E0AE1" w:rsidRPr="001E0AE1" w:rsidRDefault="001E0AE1" w:rsidP="001E0AE1"/>
    <w:p w:rsidR="001E0AE1" w:rsidRPr="001E0AE1" w:rsidRDefault="001E0AE1" w:rsidP="001E0AE1"/>
    <w:p w:rsidR="001E0AE1" w:rsidRPr="001E0AE1" w:rsidRDefault="001E0AE1" w:rsidP="001E0AE1">
      <w:pPr>
        <w:jc w:val="center"/>
        <w:rPr>
          <w:b/>
        </w:rPr>
      </w:pPr>
      <w:r w:rsidRPr="001E0AE1">
        <w:rPr>
          <w:b/>
        </w:rPr>
        <w:t>СОВЕТ ДЕПУТАТОВ</w:t>
      </w:r>
    </w:p>
    <w:p w:rsidR="001E0AE1" w:rsidRPr="001E0AE1" w:rsidRDefault="001E0AE1" w:rsidP="001E0AE1">
      <w:pPr>
        <w:keepNext/>
        <w:jc w:val="center"/>
        <w:outlineLvl w:val="2"/>
        <w:rPr>
          <w:b/>
          <w:bCs/>
        </w:rPr>
      </w:pPr>
      <w:r w:rsidRPr="001E0AE1">
        <w:rPr>
          <w:b/>
          <w:bCs/>
        </w:rPr>
        <w:t xml:space="preserve">СЕЛЬСКОГО ПОСЕЛЕНИЯ ХУЛИМСУНТ </w:t>
      </w:r>
    </w:p>
    <w:p w:rsidR="001E0AE1" w:rsidRPr="001E0AE1" w:rsidRDefault="001E0AE1" w:rsidP="001E0AE1">
      <w:pPr>
        <w:keepNext/>
        <w:jc w:val="center"/>
        <w:outlineLvl w:val="2"/>
        <w:rPr>
          <w:bCs/>
        </w:rPr>
      </w:pPr>
      <w:r w:rsidRPr="001E0AE1">
        <w:rPr>
          <w:bCs/>
        </w:rPr>
        <w:t>Березовского района</w:t>
      </w:r>
    </w:p>
    <w:p w:rsidR="001E0AE1" w:rsidRPr="001E0AE1" w:rsidRDefault="001E0AE1" w:rsidP="001E0AE1">
      <w:pPr>
        <w:jc w:val="center"/>
      </w:pPr>
      <w:r w:rsidRPr="001E0AE1">
        <w:t>Ханты-Мансийского автономного округа – Югры</w:t>
      </w:r>
    </w:p>
    <w:p w:rsidR="001E0AE1" w:rsidRPr="001E0AE1" w:rsidRDefault="001E0AE1" w:rsidP="001E0AE1">
      <w:pPr>
        <w:jc w:val="center"/>
      </w:pPr>
    </w:p>
    <w:p w:rsidR="001E0AE1" w:rsidRPr="001E0AE1" w:rsidRDefault="001E0AE1" w:rsidP="001E0AE1">
      <w:pPr>
        <w:jc w:val="center"/>
        <w:rPr>
          <w:b/>
        </w:rPr>
      </w:pPr>
      <w:r w:rsidRPr="001E0AE1">
        <w:rPr>
          <w:b/>
        </w:rPr>
        <w:t>РЕШЕНИЕ</w:t>
      </w:r>
    </w:p>
    <w:p w:rsidR="001E0AE1" w:rsidRPr="001E0AE1" w:rsidRDefault="001E0AE1" w:rsidP="001E0AE1">
      <w:pPr>
        <w:jc w:val="center"/>
      </w:pPr>
    </w:p>
    <w:p w:rsidR="001E0AE1" w:rsidRPr="001E0AE1" w:rsidRDefault="001E0AE1" w:rsidP="001E0AE1">
      <w:r w:rsidRPr="001E0AE1">
        <w:t>от 03.10.2023 года</w:t>
      </w:r>
      <w:r w:rsidRPr="001E0AE1">
        <w:tab/>
      </w:r>
      <w:r w:rsidRPr="001E0AE1">
        <w:tab/>
      </w:r>
      <w:r w:rsidRPr="001E0AE1">
        <w:tab/>
      </w:r>
      <w:r w:rsidRPr="001E0AE1">
        <w:tab/>
      </w:r>
      <w:r w:rsidRPr="001E0AE1">
        <w:tab/>
        <w:t xml:space="preserve">                                          № 03</w:t>
      </w:r>
    </w:p>
    <w:p w:rsidR="001E0AE1" w:rsidRPr="001E0AE1" w:rsidRDefault="001E0AE1" w:rsidP="001E0AE1">
      <w:proofErr w:type="spellStart"/>
      <w:r w:rsidRPr="001E0AE1">
        <w:t>д.Хулимсунт</w:t>
      </w:r>
      <w:proofErr w:type="spellEnd"/>
    </w:p>
    <w:p w:rsidR="001E0AE1" w:rsidRPr="001E0AE1" w:rsidRDefault="001E0AE1" w:rsidP="001E0AE1">
      <w:pPr>
        <w:widowControl w:val="0"/>
        <w:jc w:val="center"/>
      </w:pPr>
    </w:p>
    <w:tbl>
      <w:tblPr>
        <w:tblW w:w="0" w:type="auto"/>
        <w:tblLook w:val="04A0" w:firstRow="1" w:lastRow="0" w:firstColumn="1" w:lastColumn="0" w:noHBand="0" w:noVBand="1"/>
      </w:tblPr>
      <w:tblGrid>
        <w:gridCol w:w="5211"/>
      </w:tblGrid>
      <w:tr w:rsidR="001E0AE1" w:rsidRPr="001E0AE1" w:rsidTr="00C041FC">
        <w:tc>
          <w:tcPr>
            <w:tcW w:w="5211" w:type="dxa"/>
            <w:shd w:val="clear" w:color="auto" w:fill="auto"/>
          </w:tcPr>
          <w:p w:rsidR="001E0AE1" w:rsidRPr="001E0AE1" w:rsidRDefault="001E0AE1" w:rsidP="00C041FC">
            <w:pPr>
              <w:widowControl w:val="0"/>
              <w:jc w:val="both"/>
            </w:pPr>
            <w:r w:rsidRPr="001E0AE1">
              <w:t>О персональном составе постоянной комиссии по бюджету, налогам и муниципальному имуществу Совета депутатов пятого созыва</w:t>
            </w:r>
          </w:p>
          <w:p w:rsidR="001E0AE1" w:rsidRPr="001E0AE1" w:rsidRDefault="001E0AE1" w:rsidP="00C041FC">
            <w:pPr>
              <w:widowControl w:val="0"/>
              <w:jc w:val="both"/>
              <w:rPr>
                <w:rFonts w:eastAsia="Calibri"/>
                <w:b/>
              </w:rPr>
            </w:pPr>
          </w:p>
        </w:tc>
      </w:tr>
    </w:tbl>
    <w:p w:rsidR="001E0AE1" w:rsidRPr="001E0AE1" w:rsidRDefault="001E0AE1" w:rsidP="001E0AE1">
      <w:pPr>
        <w:shd w:val="clear" w:color="auto" w:fill="FFFFFF"/>
        <w:spacing w:before="100" w:beforeAutospacing="1"/>
        <w:ind w:firstLine="708"/>
        <w:jc w:val="both"/>
        <w:rPr>
          <w:spacing w:val="2"/>
        </w:rPr>
      </w:pPr>
      <w:r w:rsidRPr="001E0AE1">
        <w:t>Руководствуясь Федеральным законом от 06 октября 2003 года          № 131-ФЗ «Об общих принципах организации местного самоуправления в Российской Федерации»</w:t>
      </w:r>
      <w:r w:rsidRPr="001E0AE1">
        <w:rPr>
          <w:spacing w:val="2"/>
        </w:rPr>
        <w:t>, уставом сельского поселения Хулимсунт</w:t>
      </w:r>
      <w:r w:rsidRPr="001E0AE1">
        <w:t>, регламентом Совета депутатов сельского поселения Хулимсунт утвержденным решением Совета депутатов сельского поселения Хулимсунт от 06 ноября 2013 года № 2, для предварительного рассмотрения вопросов, выносимых на заседание Совета депутатов сельского поселения Хулимсунт</w:t>
      </w:r>
    </w:p>
    <w:p w:rsidR="001E0AE1" w:rsidRPr="001E0AE1" w:rsidRDefault="001E0AE1" w:rsidP="001E0AE1">
      <w:pPr>
        <w:jc w:val="center"/>
      </w:pPr>
    </w:p>
    <w:p w:rsidR="001E0AE1" w:rsidRPr="001E0AE1" w:rsidRDefault="001E0AE1" w:rsidP="001E0AE1">
      <w:pPr>
        <w:jc w:val="center"/>
        <w:rPr>
          <w:b/>
        </w:rPr>
      </w:pPr>
      <w:r w:rsidRPr="001E0AE1">
        <w:t xml:space="preserve">Совет Депутатов </w:t>
      </w:r>
      <w:r w:rsidRPr="001E0AE1">
        <w:rPr>
          <w:b/>
        </w:rPr>
        <w:t>РЕШИЛ:</w:t>
      </w:r>
    </w:p>
    <w:p w:rsidR="001E0AE1" w:rsidRPr="001E0AE1" w:rsidRDefault="001E0AE1" w:rsidP="001E0AE1">
      <w:pPr>
        <w:rPr>
          <w:b/>
        </w:rPr>
      </w:pPr>
    </w:p>
    <w:p w:rsidR="001E0AE1" w:rsidRPr="001E0AE1" w:rsidRDefault="001E0AE1" w:rsidP="001E0AE1">
      <w:pPr>
        <w:jc w:val="both"/>
      </w:pPr>
      <w:r w:rsidRPr="001E0AE1">
        <w:tab/>
        <w:t>1. Утвердить персональный состав постоянной комиссии по бюджету, налогам и муниципальному имуществу Совета депутатов пятого созыва, в количественном составе из 5 (пяти) депутатов:</w:t>
      </w:r>
    </w:p>
    <w:p w:rsidR="001E0AE1" w:rsidRPr="001E0AE1" w:rsidRDefault="001E0AE1" w:rsidP="001E0AE1">
      <w:pPr>
        <w:pStyle w:val="24"/>
        <w:numPr>
          <w:ilvl w:val="0"/>
          <w:numId w:val="25"/>
        </w:numPr>
        <w:overflowPunct w:val="0"/>
        <w:autoSpaceDE w:val="0"/>
        <w:autoSpaceDN w:val="0"/>
        <w:adjustRightInd w:val="0"/>
        <w:spacing w:after="0" w:line="240" w:lineRule="auto"/>
        <w:textAlignment w:val="baseline"/>
        <w:rPr>
          <w:rFonts w:ascii="Times New Roman" w:hAnsi="Times New Roman"/>
          <w:sz w:val="24"/>
          <w:szCs w:val="24"/>
        </w:rPr>
      </w:pPr>
      <w:r w:rsidRPr="001E0AE1">
        <w:rPr>
          <w:rFonts w:ascii="Times New Roman" w:hAnsi="Times New Roman"/>
          <w:sz w:val="24"/>
          <w:szCs w:val="24"/>
        </w:rPr>
        <w:t>Утвердить в составе комиссии следующих депутатов:</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 xml:space="preserve">- председатель комиссии – </w:t>
      </w:r>
      <w:proofErr w:type="spellStart"/>
      <w:r w:rsidRPr="001E0AE1">
        <w:rPr>
          <w:rFonts w:ascii="Times New Roman" w:hAnsi="Times New Roman"/>
          <w:sz w:val="24"/>
          <w:szCs w:val="24"/>
        </w:rPr>
        <w:t>Федорчук</w:t>
      </w:r>
      <w:proofErr w:type="spellEnd"/>
      <w:r w:rsidRPr="001E0AE1">
        <w:rPr>
          <w:rFonts w:ascii="Times New Roman" w:hAnsi="Times New Roman"/>
          <w:sz w:val="24"/>
          <w:szCs w:val="24"/>
        </w:rPr>
        <w:t xml:space="preserve"> Владимир Петрович;</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-заместитель председателя комиссии – Арбузов Андрей Федорович;</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 xml:space="preserve">- секретарь комиссии – </w:t>
      </w:r>
      <w:proofErr w:type="spellStart"/>
      <w:r w:rsidRPr="001E0AE1">
        <w:rPr>
          <w:rFonts w:ascii="Times New Roman" w:hAnsi="Times New Roman"/>
          <w:sz w:val="24"/>
          <w:szCs w:val="24"/>
        </w:rPr>
        <w:t>Гадебская</w:t>
      </w:r>
      <w:proofErr w:type="spellEnd"/>
      <w:r w:rsidRPr="001E0AE1">
        <w:rPr>
          <w:rFonts w:ascii="Times New Roman" w:hAnsi="Times New Roman"/>
          <w:sz w:val="24"/>
          <w:szCs w:val="24"/>
        </w:rPr>
        <w:t xml:space="preserve"> Нина Николаевна;</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 член комиссии – Артеева Светлана Юрьевна;</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 xml:space="preserve">- член комиссии – </w:t>
      </w:r>
      <w:proofErr w:type="spellStart"/>
      <w:r w:rsidRPr="001E0AE1">
        <w:rPr>
          <w:rFonts w:ascii="Times New Roman" w:hAnsi="Times New Roman"/>
          <w:sz w:val="24"/>
          <w:szCs w:val="24"/>
        </w:rPr>
        <w:t>Цолан</w:t>
      </w:r>
      <w:proofErr w:type="spellEnd"/>
      <w:r w:rsidRPr="001E0AE1">
        <w:rPr>
          <w:rFonts w:ascii="Times New Roman" w:hAnsi="Times New Roman"/>
          <w:sz w:val="24"/>
          <w:szCs w:val="24"/>
        </w:rPr>
        <w:t xml:space="preserve"> Алла Ивановна.</w:t>
      </w:r>
    </w:p>
    <w:p w:rsidR="001E0AE1" w:rsidRPr="001E0AE1" w:rsidRDefault="001E0AE1" w:rsidP="001E0AE1">
      <w:pPr>
        <w:pStyle w:val="24"/>
        <w:spacing w:after="0" w:line="240" w:lineRule="auto"/>
        <w:ind w:firstLine="720"/>
        <w:jc w:val="both"/>
        <w:rPr>
          <w:rFonts w:ascii="Times New Roman" w:hAnsi="Times New Roman"/>
          <w:sz w:val="24"/>
          <w:szCs w:val="24"/>
        </w:rPr>
      </w:pPr>
      <w:r w:rsidRPr="001E0AE1">
        <w:rPr>
          <w:rFonts w:ascii="Times New Roman" w:hAnsi="Times New Roman"/>
          <w:sz w:val="24"/>
          <w:szCs w:val="24"/>
        </w:rPr>
        <w:t xml:space="preserve">3. Опубликовать (обнародовать) настоящее решение в официальном бюллетене сельского поселения Хулимсунт и разместить </w:t>
      </w:r>
      <w:r w:rsidRPr="001E0AE1">
        <w:rPr>
          <w:rFonts w:ascii="Times New Roman" w:hAnsi="Times New Roman"/>
          <w:bCs/>
          <w:sz w:val="24"/>
          <w:szCs w:val="24"/>
        </w:rPr>
        <w:t>на официальном веб - сайте сельского поселения Хулимсунт.</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4. Настоящее решение вступает в силу после его подписания.</w:t>
      </w:r>
    </w:p>
    <w:p w:rsidR="001E0AE1" w:rsidRPr="001E0AE1" w:rsidRDefault="001E0AE1" w:rsidP="001E0AE1">
      <w:pPr>
        <w:pStyle w:val="24"/>
        <w:spacing w:line="240" w:lineRule="auto"/>
        <w:ind w:firstLine="720"/>
        <w:rPr>
          <w:rFonts w:ascii="Times New Roman" w:hAnsi="Times New Roman"/>
          <w:sz w:val="24"/>
          <w:szCs w:val="24"/>
        </w:rPr>
      </w:pPr>
    </w:p>
    <w:p w:rsidR="001E0AE1" w:rsidRPr="001E0AE1" w:rsidRDefault="001E0AE1" w:rsidP="001E0AE1">
      <w:pPr>
        <w:spacing w:line="276" w:lineRule="auto"/>
        <w:ind w:right="-5"/>
        <w:jc w:val="both"/>
      </w:pPr>
      <w:r w:rsidRPr="001E0AE1">
        <w:t xml:space="preserve">Председатель Совета депутатов </w:t>
      </w:r>
    </w:p>
    <w:p w:rsidR="001E0AE1" w:rsidRPr="001E0AE1" w:rsidRDefault="001E0AE1" w:rsidP="001E0AE1">
      <w:pPr>
        <w:spacing w:line="276" w:lineRule="auto"/>
        <w:ind w:right="-5"/>
        <w:jc w:val="both"/>
      </w:pPr>
      <w:r w:rsidRPr="001E0AE1">
        <w:t xml:space="preserve">сельского поселения Хулимсунт </w:t>
      </w:r>
      <w:r w:rsidRPr="001E0AE1">
        <w:tab/>
      </w:r>
      <w:r w:rsidRPr="001E0AE1">
        <w:tab/>
      </w:r>
      <w:r w:rsidRPr="001E0AE1">
        <w:tab/>
      </w:r>
      <w:r w:rsidRPr="001E0AE1">
        <w:tab/>
      </w:r>
      <w:r w:rsidRPr="001E0AE1">
        <w:tab/>
        <w:t xml:space="preserve"> Е.В. </w:t>
      </w:r>
      <w:proofErr w:type="spellStart"/>
      <w:r w:rsidRPr="001E0AE1">
        <w:t>Ефаркина</w:t>
      </w:r>
      <w:proofErr w:type="spellEnd"/>
    </w:p>
    <w:p w:rsidR="00B064E4" w:rsidRDefault="00B064E4" w:rsidP="001E0AE1">
      <w:pPr>
        <w:jc w:val="center"/>
        <w:rPr>
          <w:b/>
        </w:rPr>
      </w:pPr>
    </w:p>
    <w:p w:rsidR="001E0AE1" w:rsidRPr="001E0AE1" w:rsidRDefault="001E0AE1" w:rsidP="001E0AE1">
      <w:pPr>
        <w:jc w:val="center"/>
        <w:rPr>
          <w:b/>
        </w:rPr>
      </w:pPr>
      <w:r w:rsidRPr="001E0AE1">
        <w:rPr>
          <w:b/>
        </w:rPr>
        <w:t>СОВЕТ ДЕПУТАТОВ</w:t>
      </w:r>
    </w:p>
    <w:p w:rsidR="001E0AE1" w:rsidRPr="001E0AE1" w:rsidRDefault="001E0AE1" w:rsidP="001E0AE1">
      <w:pPr>
        <w:keepNext/>
        <w:jc w:val="center"/>
        <w:outlineLvl w:val="2"/>
        <w:rPr>
          <w:b/>
          <w:bCs/>
        </w:rPr>
      </w:pPr>
      <w:r w:rsidRPr="001E0AE1">
        <w:rPr>
          <w:b/>
          <w:bCs/>
        </w:rPr>
        <w:t xml:space="preserve">СЕЛЬСКОГО ПОСЕЛЕНИЯ ХУЛИМСУНТ </w:t>
      </w:r>
    </w:p>
    <w:p w:rsidR="001E0AE1" w:rsidRPr="001E0AE1" w:rsidRDefault="001E0AE1" w:rsidP="001E0AE1">
      <w:pPr>
        <w:keepNext/>
        <w:jc w:val="center"/>
        <w:outlineLvl w:val="2"/>
        <w:rPr>
          <w:bCs/>
        </w:rPr>
      </w:pPr>
      <w:r w:rsidRPr="001E0AE1">
        <w:rPr>
          <w:bCs/>
        </w:rPr>
        <w:t>Березовского района</w:t>
      </w:r>
    </w:p>
    <w:p w:rsidR="001E0AE1" w:rsidRPr="001E0AE1" w:rsidRDefault="001E0AE1" w:rsidP="001E0AE1">
      <w:pPr>
        <w:jc w:val="center"/>
      </w:pPr>
      <w:r w:rsidRPr="001E0AE1">
        <w:t>Ханты-Мансийского автономного округа – Югры</w:t>
      </w:r>
    </w:p>
    <w:p w:rsidR="001E0AE1" w:rsidRPr="001E0AE1" w:rsidRDefault="001E0AE1" w:rsidP="001E0AE1">
      <w:pPr>
        <w:jc w:val="center"/>
      </w:pPr>
    </w:p>
    <w:p w:rsidR="001E0AE1" w:rsidRPr="001E0AE1" w:rsidRDefault="001E0AE1" w:rsidP="001E0AE1">
      <w:pPr>
        <w:jc w:val="center"/>
        <w:rPr>
          <w:b/>
        </w:rPr>
      </w:pPr>
      <w:r w:rsidRPr="001E0AE1">
        <w:rPr>
          <w:b/>
        </w:rPr>
        <w:t>РЕШЕНИЕ</w:t>
      </w:r>
    </w:p>
    <w:p w:rsidR="001E0AE1" w:rsidRPr="001E0AE1" w:rsidRDefault="001E0AE1" w:rsidP="001E0AE1">
      <w:pPr>
        <w:jc w:val="center"/>
      </w:pPr>
    </w:p>
    <w:p w:rsidR="001E0AE1" w:rsidRPr="001E0AE1" w:rsidRDefault="001E0AE1" w:rsidP="001E0AE1">
      <w:r w:rsidRPr="001E0AE1">
        <w:t>от 02.10.2023 года</w:t>
      </w:r>
      <w:r w:rsidRPr="001E0AE1">
        <w:tab/>
      </w:r>
      <w:r w:rsidRPr="001E0AE1">
        <w:tab/>
      </w:r>
      <w:r w:rsidRPr="001E0AE1">
        <w:tab/>
      </w:r>
      <w:r w:rsidRPr="001E0AE1">
        <w:tab/>
      </w:r>
      <w:r w:rsidRPr="001E0AE1">
        <w:tab/>
        <w:t xml:space="preserve">                                        № 04</w:t>
      </w:r>
    </w:p>
    <w:p w:rsidR="001E0AE1" w:rsidRPr="001E0AE1" w:rsidRDefault="001E0AE1" w:rsidP="001E0AE1">
      <w:proofErr w:type="spellStart"/>
      <w:r w:rsidRPr="001E0AE1">
        <w:t>д.Хулимсунт</w:t>
      </w:r>
      <w:proofErr w:type="spellEnd"/>
    </w:p>
    <w:p w:rsidR="001E0AE1" w:rsidRPr="001E0AE1" w:rsidRDefault="001E0AE1" w:rsidP="001E0AE1">
      <w:pPr>
        <w:widowControl w:val="0"/>
        <w:jc w:val="center"/>
      </w:pPr>
    </w:p>
    <w:tbl>
      <w:tblPr>
        <w:tblW w:w="0" w:type="auto"/>
        <w:tblLook w:val="04A0" w:firstRow="1" w:lastRow="0" w:firstColumn="1" w:lastColumn="0" w:noHBand="0" w:noVBand="1"/>
      </w:tblPr>
      <w:tblGrid>
        <w:gridCol w:w="5211"/>
      </w:tblGrid>
      <w:tr w:rsidR="001E0AE1" w:rsidRPr="001E0AE1" w:rsidTr="00C041FC">
        <w:tc>
          <w:tcPr>
            <w:tcW w:w="5211" w:type="dxa"/>
            <w:shd w:val="clear" w:color="auto" w:fill="auto"/>
          </w:tcPr>
          <w:p w:rsidR="001E0AE1" w:rsidRPr="001E0AE1" w:rsidRDefault="001E0AE1" w:rsidP="00C041FC">
            <w:pPr>
              <w:widowControl w:val="0"/>
              <w:jc w:val="both"/>
            </w:pPr>
            <w:r w:rsidRPr="001E0AE1">
              <w:t>О персональном составе постоянной комиссии по вопросам местного самоуправлению, регламенту и депутатской этике Совета депутатов пятого созыва</w:t>
            </w:r>
          </w:p>
          <w:p w:rsidR="001E0AE1" w:rsidRPr="001E0AE1" w:rsidRDefault="001E0AE1" w:rsidP="00C041FC">
            <w:pPr>
              <w:widowControl w:val="0"/>
              <w:jc w:val="both"/>
              <w:rPr>
                <w:rFonts w:eastAsia="Calibri"/>
                <w:b/>
              </w:rPr>
            </w:pPr>
          </w:p>
        </w:tc>
      </w:tr>
    </w:tbl>
    <w:p w:rsidR="001E0AE1" w:rsidRPr="001E0AE1" w:rsidRDefault="001E0AE1" w:rsidP="001E0AE1">
      <w:pPr>
        <w:shd w:val="clear" w:color="auto" w:fill="FFFFFF"/>
        <w:ind w:firstLine="708"/>
        <w:jc w:val="both"/>
        <w:rPr>
          <w:spacing w:val="2"/>
        </w:rPr>
      </w:pPr>
      <w:r w:rsidRPr="001E0AE1">
        <w:t>Руководствуясь Федеральным законом от 06 октября 2003 года          № 131-ФЗ «Об общих принципах организации местного самоуправления в Российской Федерации»</w:t>
      </w:r>
      <w:r w:rsidRPr="001E0AE1">
        <w:rPr>
          <w:spacing w:val="2"/>
        </w:rPr>
        <w:t>, уставом сельского поселения Хулимсунт</w:t>
      </w:r>
      <w:r w:rsidRPr="001E0AE1">
        <w:t>, регламентом Совета депутатов сельского поселения Хулимсунт утвержденным решением Совета депутатов сельского поселения Хулимсунт от 06 ноября 2013 года № 2, для предварительного рассмотрения вопросов, выносимых на заседание Совета депутатов сельского поселения Хулимсунт</w:t>
      </w:r>
    </w:p>
    <w:p w:rsidR="001E0AE1" w:rsidRPr="001E0AE1" w:rsidRDefault="001E0AE1" w:rsidP="001E0AE1">
      <w:pPr>
        <w:jc w:val="center"/>
        <w:rPr>
          <w:b/>
        </w:rPr>
      </w:pPr>
      <w:r w:rsidRPr="001E0AE1">
        <w:t xml:space="preserve">Совет Депутатов </w:t>
      </w:r>
      <w:r w:rsidRPr="001E0AE1">
        <w:rPr>
          <w:b/>
        </w:rPr>
        <w:t>РЕШИЛ:</w:t>
      </w:r>
    </w:p>
    <w:p w:rsidR="001E0AE1" w:rsidRPr="001E0AE1" w:rsidRDefault="001E0AE1" w:rsidP="001E0AE1">
      <w:pPr>
        <w:rPr>
          <w:b/>
        </w:rPr>
      </w:pPr>
    </w:p>
    <w:p w:rsidR="001E0AE1" w:rsidRPr="001E0AE1" w:rsidRDefault="001E0AE1" w:rsidP="001E0AE1">
      <w:pPr>
        <w:jc w:val="both"/>
      </w:pPr>
      <w:r w:rsidRPr="001E0AE1">
        <w:tab/>
        <w:t>1. Утвердить персональный состав постоянной комиссии по вопросам местного самоуправлению, регламенту и депутатской этике Совета депутатов пятого созыва, в количественном составе из 5 (пяти) депутатов:</w:t>
      </w:r>
    </w:p>
    <w:p w:rsidR="001E0AE1" w:rsidRPr="001E0AE1" w:rsidRDefault="001E0AE1" w:rsidP="001E0AE1">
      <w:pPr>
        <w:pStyle w:val="24"/>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sidRPr="001E0AE1">
        <w:rPr>
          <w:rFonts w:ascii="Times New Roman" w:hAnsi="Times New Roman"/>
          <w:sz w:val="24"/>
          <w:szCs w:val="24"/>
        </w:rPr>
        <w:t>Утвердить в составе комиссии следующих депутатов:</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 председатель комиссии – Крылов Василий Станиславович;</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-заместитель председателя комиссии – Мирошниченко Антон Александрович;</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 xml:space="preserve">- секретарь комиссии – </w:t>
      </w:r>
      <w:proofErr w:type="spellStart"/>
      <w:r w:rsidRPr="001E0AE1">
        <w:rPr>
          <w:rFonts w:ascii="Times New Roman" w:hAnsi="Times New Roman"/>
          <w:sz w:val="24"/>
          <w:szCs w:val="24"/>
        </w:rPr>
        <w:t>Пеликова</w:t>
      </w:r>
      <w:proofErr w:type="spellEnd"/>
      <w:r w:rsidRPr="001E0AE1">
        <w:rPr>
          <w:rFonts w:ascii="Times New Roman" w:hAnsi="Times New Roman"/>
          <w:sz w:val="24"/>
          <w:szCs w:val="24"/>
        </w:rPr>
        <w:t xml:space="preserve"> Светлана Семеновна;</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 член комиссии – Власенко Константин Сергеевич;</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 xml:space="preserve">- член комиссии – </w:t>
      </w:r>
      <w:proofErr w:type="spellStart"/>
      <w:r w:rsidRPr="001E0AE1">
        <w:rPr>
          <w:rFonts w:ascii="Times New Roman" w:hAnsi="Times New Roman"/>
          <w:sz w:val="24"/>
          <w:szCs w:val="24"/>
        </w:rPr>
        <w:t>Сагандукова</w:t>
      </w:r>
      <w:proofErr w:type="spellEnd"/>
      <w:r w:rsidRPr="001E0AE1">
        <w:rPr>
          <w:rFonts w:ascii="Times New Roman" w:hAnsi="Times New Roman"/>
          <w:sz w:val="24"/>
          <w:szCs w:val="24"/>
        </w:rPr>
        <w:t xml:space="preserve"> Татьяна Андриановна.</w:t>
      </w:r>
    </w:p>
    <w:p w:rsidR="001E0AE1" w:rsidRPr="001E0AE1" w:rsidRDefault="001E0AE1" w:rsidP="001E0AE1">
      <w:pPr>
        <w:pStyle w:val="24"/>
        <w:spacing w:after="0" w:line="240" w:lineRule="auto"/>
        <w:ind w:firstLine="720"/>
        <w:jc w:val="both"/>
        <w:rPr>
          <w:rFonts w:ascii="Times New Roman" w:hAnsi="Times New Roman"/>
          <w:sz w:val="24"/>
          <w:szCs w:val="24"/>
        </w:rPr>
      </w:pPr>
      <w:r w:rsidRPr="001E0AE1">
        <w:rPr>
          <w:rFonts w:ascii="Times New Roman" w:hAnsi="Times New Roman"/>
          <w:sz w:val="24"/>
          <w:szCs w:val="24"/>
        </w:rPr>
        <w:t xml:space="preserve">3. Опубликовать (обнародовать) настоящее решение в официальном бюллетене сельского поселения Хулимсунт и разместить </w:t>
      </w:r>
      <w:r w:rsidRPr="001E0AE1">
        <w:rPr>
          <w:rFonts w:ascii="Times New Roman" w:hAnsi="Times New Roman"/>
          <w:bCs/>
          <w:sz w:val="24"/>
          <w:szCs w:val="24"/>
        </w:rPr>
        <w:t>на официальном веб - сайте сельского поселения Хулимсунт.</w:t>
      </w:r>
    </w:p>
    <w:p w:rsidR="001E0AE1" w:rsidRPr="001E0AE1" w:rsidRDefault="001E0AE1" w:rsidP="001E0AE1">
      <w:pPr>
        <w:pStyle w:val="24"/>
        <w:spacing w:after="0" w:line="240" w:lineRule="auto"/>
        <w:ind w:firstLine="720"/>
        <w:rPr>
          <w:rFonts w:ascii="Times New Roman" w:hAnsi="Times New Roman"/>
          <w:sz w:val="24"/>
          <w:szCs w:val="24"/>
        </w:rPr>
      </w:pPr>
      <w:r w:rsidRPr="001E0AE1">
        <w:rPr>
          <w:rFonts w:ascii="Times New Roman" w:hAnsi="Times New Roman"/>
          <w:sz w:val="24"/>
          <w:szCs w:val="24"/>
        </w:rPr>
        <w:t>4. Настоящее решение вступает в силу после его подписания.</w:t>
      </w:r>
    </w:p>
    <w:p w:rsidR="001E0AE1" w:rsidRPr="001E0AE1" w:rsidRDefault="001E0AE1" w:rsidP="001E0AE1">
      <w:pPr>
        <w:pStyle w:val="24"/>
        <w:spacing w:after="0" w:line="240" w:lineRule="auto"/>
        <w:ind w:firstLine="720"/>
        <w:rPr>
          <w:rFonts w:ascii="Times New Roman" w:hAnsi="Times New Roman"/>
          <w:sz w:val="24"/>
          <w:szCs w:val="24"/>
        </w:rPr>
      </w:pPr>
    </w:p>
    <w:p w:rsidR="001E0AE1" w:rsidRPr="001E0AE1" w:rsidRDefault="001E0AE1" w:rsidP="001E0AE1">
      <w:pPr>
        <w:spacing w:line="276" w:lineRule="auto"/>
        <w:ind w:right="-5"/>
        <w:jc w:val="both"/>
      </w:pPr>
    </w:p>
    <w:p w:rsidR="001E0AE1" w:rsidRPr="001E0AE1" w:rsidRDefault="001E0AE1" w:rsidP="001E0AE1">
      <w:pPr>
        <w:spacing w:line="276" w:lineRule="auto"/>
        <w:ind w:right="-5"/>
        <w:jc w:val="both"/>
      </w:pPr>
      <w:r w:rsidRPr="001E0AE1">
        <w:t>Председатель Совета депутатов</w:t>
      </w:r>
    </w:p>
    <w:p w:rsidR="001E0AE1" w:rsidRPr="001E0AE1" w:rsidRDefault="001E0AE1" w:rsidP="001E0AE1">
      <w:r w:rsidRPr="001E0AE1">
        <w:t xml:space="preserve">сельского поселения Хулимсунт                                                     Е.В. </w:t>
      </w:r>
      <w:proofErr w:type="spellStart"/>
      <w:r w:rsidRPr="001E0AE1">
        <w:t>Ефаркина</w:t>
      </w:r>
      <w:proofErr w:type="spellEnd"/>
    </w:p>
    <w:p w:rsidR="00B064E4" w:rsidRDefault="00B064E4" w:rsidP="001E0AE1">
      <w:pPr>
        <w:jc w:val="center"/>
        <w:rPr>
          <w:b/>
        </w:rPr>
      </w:pPr>
    </w:p>
    <w:p w:rsidR="00B064E4" w:rsidRDefault="00B064E4" w:rsidP="001E0AE1">
      <w:pPr>
        <w:jc w:val="center"/>
        <w:rPr>
          <w:b/>
        </w:rPr>
      </w:pPr>
    </w:p>
    <w:p w:rsidR="001E0AE1" w:rsidRPr="001E0AE1" w:rsidRDefault="001E0AE1" w:rsidP="001E0AE1">
      <w:pPr>
        <w:jc w:val="center"/>
        <w:rPr>
          <w:b/>
        </w:rPr>
      </w:pPr>
      <w:r w:rsidRPr="001E0AE1">
        <w:rPr>
          <w:b/>
        </w:rPr>
        <w:t>СОВЕТ ДЕПУТАТОВ</w:t>
      </w:r>
    </w:p>
    <w:p w:rsidR="001E0AE1" w:rsidRPr="001E0AE1" w:rsidRDefault="001E0AE1" w:rsidP="001E0AE1">
      <w:pPr>
        <w:keepNext/>
        <w:jc w:val="center"/>
        <w:outlineLvl w:val="2"/>
        <w:rPr>
          <w:b/>
          <w:bCs/>
        </w:rPr>
      </w:pPr>
      <w:r w:rsidRPr="001E0AE1">
        <w:rPr>
          <w:b/>
          <w:bCs/>
        </w:rPr>
        <w:t xml:space="preserve">СЕЛЬСКОГО ПОСЕЛЕНИЯ ХУЛИМСУНТ </w:t>
      </w:r>
    </w:p>
    <w:p w:rsidR="001E0AE1" w:rsidRPr="001E0AE1" w:rsidRDefault="001E0AE1" w:rsidP="001E0AE1">
      <w:pPr>
        <w:keepNext/>
        <w:jc w:val="center"/>
        <w:outlineLvl w:val="2"/>
        <w:rPr>
          <w:bCs/>
        </w:rPr>
      </w:pPr>
      <w:r w:rsidRPr="001E0AE1">
        <w:rPr>
          <w:bCs/>
        </w:rPr>
        <w:t>Березовского района</w:t>
      </w:r>
    </w:p>
    <w:p w:rsidR="001E0AE1" w:rsidRPr="001E0AE1" w:rsidRDefault="001E0AE1" w:rsidP="001E0AE1">
      <w:pPr>
        <w:overflowPunct w:val="0"/>
        <w:autoSpaceDE w:val="0"/>
        <w:autoSpaceDN w:val="0"/>
        <w:adjustRightInd w:val="0"/>
        <w:jc w:val="center"/>
        <w:textAlignment w:val="baseline"/>
      </w:pPr>
      <w:r w:rsidRPr="001E0AE1">
        <w:t>Ханты-Мансийского автономного округа – Югры</w:t>
      </w:r>
    </w:p>
    <w:p w:rsidR="001E0AE1" w:rsidRPr="001E0AE1" w:rsidRDefault="001E0AE1" w:rsidP="001E0AE1">
      <w:pPr>
        <w:jc w:val="center"/>
      </w:pPr>
    </w:p>
    <w:p w:rsidR="001E0AE1" w:rsidRPr="001E0AE1" w:rsidRDefault="001E0AE1" w:rsidP="001E0AE1">
      <w:pPr>
        <w:jc w:val="center"/>
        <w:rPr>
          <w:b/>
        </w:rPr>
      </w:pPr>
      <w:r w:rsidRPr="001E0AE1">
        <w:rPr>
          <w:b/>
        </w:rPr>
        <w:t>РЕШЕНИЕ</w:t>
      </w:r>
    </w:p>
    <w:p w:rsidR="001E0AE1" w:rsidRPr="001E0AE1" w:rsidRDefault="001E0AE1" w:rsidP="001E0AE1">
      <w:pPr>
        <w:jc w:val="center"/>
      </w:pPr>
    </w:p>
    <w:p w:rsidR="001E0AE1" w:rsidRPr="001E0AE1" w:rsidRDefault="001E0AE1" w:rsidP="001E0AE1">
      <w:r w:rsidRPr="001E0AE1">
        <w:t>от 02.10.2023 года</w:t>
      </w:r>
      <w:r w:rsidRPr="001E0AE1">
        <w:tab/>
      </w:r>
      <w:r w:rsidRPr="001E0AE1">
        <w:tab/>
      </w:r>
      <w:r w:rsidRPr="001E0AE1">
        <w:tab/>
      </w:r>
      <w:r w:rsidRPr="001E0AE1">
        <w:tab/>
      </w:r>
      <w:r w:rsidRPr="001E0AE1">
        <w:tab/>
        <w:t xml:space="preserve">                                          № 05</w:t>
      </w:r>
    </w:p>
    <w:p w:rsidR="001E0AE1" w:rsidRPr="001E0AE1" w:rsidRDefault="001E0AE1" w:rsidP="001E0AE1">
      <w:proofErr w:type="spellStart"/>
      <w:r w:rsidRPr="001E0AE1">
        <w:t>д.Хулимсунт</w:t>
      </w:r>
      <w:proofErr w:type="spellEnd"/>
    </w:p>
    <w:p w:rsidR="001E0AE1" w:rsidRPr="001E0AE1" w:rsidRDefault="001E0AE1" w:rsidP="001E0AE1">
      <w:pPr>
        <w:widowControl w:val="0"/>
        <w:autoSpaceDE w:val="0"/>
        <w:autoSpaceDN w:val="0"/>
      </w:pPr>
    </w:p>
    <w:p w:rsidR="001E0AE1" w:rsidRPr="001E0AE1" w:rsidRDefault="001E0AE1" w:rsidP="001E0AE1"/>
    <w:tbl>
      <w:tblPr>
        <w:tblW w:w="0" w:type="auto"/>
        <w:tblLook w:val="04A0" w:firstRow="1" w:lastRow="0" w:firstColumn="1" w:lastColumn="0" w:noHBand="0" w:noVBand="1"/>
      </w:tblPr>
      <w:tblGrid>
        <w:gridCol w:w="5070"/>
      </w:tblGrid>
      <w:tr w:rsidR="001E0AE1" w:rsidRPr="001E0AE1" w:rsidTr="00C041FC">
        <w:tc>
          <w:tcPr>
            <w:tcW w:w="5070" w:type="dxa"/>
            <w:shd w:val="clear" w:color="auto" w:fill="auto"/>
          </w:tcPr>
          <w:p w:rsidR="001E0AE1" w:rsidRPr="001E0AE1" w:rsidRDefault="001E0AE1" w:rsidP="00C041FC">
            <w:pPr>
              <w:pStyle w:val="afa"/>
            </w:pPr>
            <w:r w:rsidRPr="001E0AE1">
              <w:t xml:space="preserve">О регистрации депутатской фракции </w:t>
            </w:r>
            <w:proofErr w:type="spellStart"/>
            <w:r w:rsidRPr="001E0AE1">
              <w:t>Хулимсунтского</w:t>
            </w:r>
            <w:proofErr w:type="spellEnd"/>
            <w:r w:rsidRPr="001E0AE1">
              <w:t xml:space="preserve"> местного отделения Всероссийской политической партии «Единая Россия» в Совете депутатов сельского поселения Хулимсунт пятого созыва</w:t>
            </w:r>
          </w:p>
        </w:tc>
      </w:tr>
    </w:tbl>
    <w:p w:rsidR="001E0AE1" w:rsidRPr="001E0AE1" w:rsidRDefault="001E0AE1" w:rsidP="001E0AE1">
      <w:pPr>
        <w:pStyle w:val="af4"/>
        <w:rPr>
          <w:b/>
        </w:rPr>
      </w:pPr>
    </w:p>
    <w:p w:rsidR="001E0AE1" w:rsidRPr="001E0AE1" w:rsidRDefault="001E0AE1" w:rsidP="001E0AE1">
      <w:pPr>
        <w:pStyle w:val="afa"/>
      </w:pPr>
      <w:r w:rsidRPr="001E0AE1">
        <w:tab/>
        <w:t>Руководствуясь статьей 35.1. Федерального закона от 06 октября 2003 года № 131-ФЗ «Об общих принципах организации местного самоуправления в Российской Федерации», регламентом Совета депутатов сельского поселения Хулимсунт утвержденным решением Совета депутатов сельского поселения Хулимсунт от 06 ноября 2013 года № 2, на основании заявлений депутатов Совета депутатов сельского поселения Хулимсунт пятого созыва, желающих организовать депутатскую фракцию Всероссийской политической партии «Единая Россия» в Совете депутатов сельского поселения Хулимсунт,</w:t>
      </w:r>
    </w:p>
    <w:p w:rsidR="001E0AE1" w:rsidRPr="001E0AE1" w:rsidRDefault="001E0AE1" w:rsidP="001E0AE1"/>
    <w:p w:rsidR="001E0AE1" w:rsidRPr="001E0AE1" w:rsidRDefault="001E0AE1" w:rsidP="001E0AE1">
      <w:pPr>
        <w:jc w:val="center"/>
      </w:pPr>
      <w:r w:rsidRPr="001E0AE1">
        <w:t xml:space="preserve">Совет поселения </w:t>
      </w:r>
      <w:r w:rsidRPr="001E0AE1">
        <w:rPr>
          <w:b/>
        </w:rPr>
        <w:t>РЕШИЛ</w:t>
      </w:r>
      <w:r w:rsidRPr="001E0AE1">
        <w:t>:</w:t>
      </w:r>
    </w:p>
    <w:p w:rsidR="001E0AE1" w:rsidRPr="001E0AE1" w:rsidRDefault="001E0AE1" w:rsidP="001E0AE1"/>
    <w:p w:rsidR="001E0AE1" w:rsidRPr="001E0AE1" w:rsidRDefault="001E0AE1" w:rsidP="001E0AE1">
      <w:pPr>
        <w:pStyle w:val="1"/>
        <w:ind w:firstLine="709"/>
        <w:jc w:val="both"/>
        <w:rPr>
          <w:rFonts w:ascii="Times New Roman" w:hAnsi="Times New Roman" w:cs="Times New Roman"/>
          <w:b/>
          <w:sz w:val="24"/>
          <w:szCs w:val="24"/>
        </w:rPr>
      </w:pPr>
      <w:r w:rsidRPr="001E0AE1">
        <w:rPr>
          <w:rFonts w:ascii="Times New Roman" w:hAnsi="Times New Roman" w:cs="Times New Roman"/>
          <w:b/>
          <w:sz w:val="24"/>
          <w:szCs w:val="24"/>
        </w:rPr>
        <w:t xml:space="preserve">1. Зарегистрировать депутатскую фракцию </w:t>
      </w:r>
      <w:proofErr w:type="spellStart"/>
      <w:r w:rsidRPr="001E0AE1">
        <w:rPr>
          <w:rFonts w:ascii="Times New Roman" w:hAnsi="Times New Roman" w:cs="Times New Roman"/>
          <w:b/>
          <w:sz w:val="24"/>
          <w:szCs w:val="24"/>
        </w:rPr>
        <w:t>Хулимсунтского</w:t>
      </w:r>
      <w:proofErr w:type="spellEnd"/>
      <w:r w:rsidRPr="001E0AE1">
        <w:rPr>
          <w:rFonts w:ascii="Times New Roman" w:hAnsi="Times New Roman" w:cs="Times New Roman"/>
          <w:b/>
          <w:sz w:val="24"/>
          <w:szCs w:val="24"/>
        </w:rPr>
        <w:t xml:space="preserve"> местного отделения Всероссийской политической партии «Единая Россия» в Совете депутатов сельского поселения Хулимсунт пятого созыва.</w:t>
      </w:r>
    </w:p>
    <w:p w:rsidR="001E0AE1" w:rsidRPr="001E0AE1" w:rsidRDefault="001E0AE1" w:rsidP="001E0AE1">
      <w:pPr>
        <w:overflowPunct w:val="0"/>
        <w:autoSpaceDE w:val="0"/>
        <w:autoSpaceDN w:val="0"/>
        <w:adjustRightInd w:val="0"/>
        <w:spacing w:after="120"/>
        <w:ind w:firstLine="720"/>
        <w:jc w:val="both"/>
        <w:textAlignment w:val="baseline"/>
      </w:pPr>
      <w:r w:rsidRPr="001E0AE1">
        <w:t xml:space="preserve">2. Опубликовать (обнародовать) настоящее решение в официальном бюллетене сельского поселения Хулимсунт и разместить </w:t>
      </w:r>
      <w:r w:rsidRPr="001E0AE1">
        <w:rPr>
          <w:bCs/>
        </w:rPr>
        <w:t>на официальном веб - сайте сельского поселения Хулимсунт.</w:t>
      </w:r>
    </w:p>
    <w:p w:rsidR="001E0AE1" w:rsidRPr="001E0AE1" w:rsidRDefault="001E0AE1" w:rsidP="001E0AE1">
      <w:pPr>
        <w:overflowPunct w:val="0"/>
        <w:autoSpaceDE w:val="0"/>
        <w:autoSpaceDN w:val="0"/>
        <w:adjustRightInd w:val="0"/>
        <w:spacing w:after="120"/>
        <w:ind w:firstLine="720"/>
        <w:textAlignment w:val="baseline"/>
      </w:pPr>
      <w:r w:rsidRPr="001E0AE1">
        <w:t>3. Настоящее решение вступает в силу после его подписания.</w:t>
      </w:r>
    </w:p>
    <w:p w:rsidR="001E0AE1" w:rsidRPr="001E0AE1" w:rsidRDefault="001E0AE1" w:rsidP="001E0AE1">
      <w:pPr>
        <w:overflowPunct w:val="0"/>
        <w:autoSpaceDE w:val="0"/>
        <w:autoSpaceDN w:val="0"/>
        <w:adjustRightInd w:val="0"/>
        <w:spacing w:after="120"/>
        <w:ind w:firstLine="720"/>
        <w:textAlignment w:val="baseline"/>
      </w:pPr>
    </w:p>
    <w:p w:rsidR="001E0AE1" w:rsidRPr="001E0AE1" w:rsidRDefault="001E0AE1" w:rsidP="001E0AE1">
      <w:pPr>
        <w:overflowPunct w:val="0"/>
        <w:autoSpaceDE w:val="0"/>
        <w:autoSpaceDN w:val="0"/>
        <w:adjustRightInd w:val="0"/>
        <w:spacing w:after="120"/>
        <w:ind w:firstLine="720"/>
        <w:textAlignment w:val="baseline"/>
      </w:pPr>
    </w:p>
    <w:p w:rsidR="001E0AE1" w:rsidRPr="001E0AE1" w:rsidRDefault="001E0AE1" w:rsidP="001E0AE1">
      <w:pPr>
        <w:spacing w:line="276" w:lineRule="auto"/>
        <w:ind w:right="-5"/>
        <w:jc w:val="both"/>
      </w:pPr>
      <w:r w:rsidRPr="001E0AE1">
        <w:t xml:space="preserve">Председатель Совета депутатов </w:t>
      </w:r>
    </w:p>
    <w:p w:rsidR="001E0AE1" w:rsidRPr="001E0AE1" w:rsidRDefault="001E0AE1" w:rsidP="001E0AE1">
      <w:pPr>
        <w:spacing w:line="276" w:lineRule="auto"/>
        <w:ind w:right="-5"/>
        <w:jc w:val="both"/>
      </w:pPr>
      <w:r w:rsidRPr="001E0AE1">
        <w:t>сельского поселения Хулимсунт</w:t>
      </w:r>
      <w:r w:rsidRPr="001E0AE1">
        <w:tab/>
        <w:t xml:space="preserve">                                               Е.В. </w:t>
      </w:r>
      <w:proofErr w:type="spellStart"/>
      <w:r w:rsidRPr="001E0AE1">
        <w:t>Ефаркина</w:t>
      </w:r>
      <w:proofErr w:type="spellEnd"/>
    </w:p>
    <w:p w:rsidR="001E0AE1" w:rsidRPr="001E0AE1" w:rsidRDefault="001E0AE1" w:rsidP="001E0AE1">
      <w:pPr>
        <w:pStyle w:val="ab"/>
        <w:tabs>
          <w:tab w:val="left" w:pos="0"/>
        </w:tabs>
        <w:autoSpaceDE w:val="0"/>
        <w:autoSpaceDN w:val="0"/>
        <w:adjustRightInd w:val="0"/>
        <w:spacing w:after="0" w:line="240" w:lineRule="auto"/>
        <w:ind w:left="0" w:firstLine="709"/>
        <w:jc w:val="both"/>
        <w:rPr>
          <w:rFonts w:ascii="Times New Roman" w:hAnsi="Times New Roman"/>
          <w:sz w:val="24"/>
          <w:szCs w:val="24"/>
        </w:rPr>
      </w:pPr>
    </w:p>
    <w:p w:rsidR="001E0AE1" w:rsidRPr="001E0AE1" w:rsidRDefault="001E0AE1" w:rsidP="001E0AE1">
      <w:pPr>
        <w:pStyle w:val="ad"/>
        <w:ind w:firstLine="0"/>
        <w:jc w:val="center"/>
        <w:rPr>
          <w:b/>
          <w:sz w:val="24"/>
          <w:szCs w:val="24"/>
        </w:rPr>
      </w:pPr>
      <w:r w:rsidRPr="001E0AE1">
        <w:rPr>
          <w:b/>
          <w:sz w:val="24"/>
          <w:szCs w:val="24"/>
        </w:rPr>
        <w:t>СОВЕТ ДЕПУТАТОВ</w:t>
      </w:r>
    </w:p>
    <w:p w:rsidR="001E0AE1" w:rsidRPr="001E0AE1" w:rsidRDefault="001E0AE1" w:rsidP="001E0AE1">
      <w:pPr>
        <w:pStyle w:val="ad"/>
        <w:ind w:firstLine="0"/>
        <w:jc w:val="center"/>
        <w:rPr>
          <w:b/>
          <w:sz w:val="24"/>
          <w:szCs w:val="24"/>
        </w:rPr>
      </w:pPr>
      <w:r w:rsidRPr="001E0AE1">
        <w:rPr>
          <w:b/>
          <w:sz w:val="24"/>
          <w:szCs w:val="24"/>
        </w:rPr>
        <w:t>СЕЛЬСКОГО ПОСЕЛЕНИЯ ХУЛИМСУНТ</w:t>
      </w:r>
    </w:p>
    <w:p w:rsidR="001E0AE1" w:rsidRPr="001E0AE1" w:rsidRDefault="001E0AE1" w:rsidP="001E0AE1">
      <w:pPr>
        <w:pStyle w:val="ad"/>
        <w:ind w:firstLine="0"/>
        <w:jc w:val="center"/>
        <w:rPr>
          <w:sz w:val="24"/>
          <w:szCs w:val="24"/>
        </w:rPr>
      </w:pPr>
      <w:r w:rsidRPr="001E0AE1">
        <w:rPr>
          <w:sz w:val="24"/>
          <w:szCs w:val="24"/>
        </w:rPr>
        <w:t>Березовского района</w:t>
      </w:r>
    </w:p>
    <w:p w:rsidR="001E0AE1" w:rsidRPr="001E0AE1" w:rsidRDefault="001E0AE1" w:rsidP="001E0AE1">
      <w:pPr>
        <w:pStyle w:val="ad"/>
        <w:ind w:firstLine="0"/>
        <w:jc w:val="center"/>
        <w:rPr>
          <w:sz w:val="24"/>
          <w:szCs w:val="24"/>
        </w:rPr>
      </w:pPr>
      <w:r w:rsidRPr="001E0AE1">
        <w:rPr>
          <w:sz w:val="24"/>
          <w:szCs w:val="24"/>
        </w:rPr>
        <w:t>Ханты-Мансийского автономного округа – Югры</w:t>
      </w:r>
    </w:p>
    <w:p w:rsidR="001E0AE1" w:rsidRPr="001E0AE1" w:rsidRDefault="001E0AE1" w:rsidP="001E0AE1">
      <w:pPr>
        <w:pStyle w:val="ad"/>
        <w:ind w:firstLine="0"/>
        <w:jc w:val="center"/>
        <w:rPr>
          <w:sz w:val="24"/>
          <w:szCs w:val="24"/>
        </w:rPr>
      </w:pPr>
    </w:p>
    <w:p w:rsidR="001E0AE1" w:rsidRPr="001E0AE1" w:rsidRDefault="001E0AE1" w:rsidP="001E0AE1">
      <w:pPr>
        <w:pStyle w:val="ad"/>
        <w:ind w:firstLine="0"/>
        <w:jc w:val="center"/>
        <w:rPr>
          <w:b/>
          <w:sz w:val="24"/>
          <w:szCs w:val="24"/>
        </w:rPr>
      </w:pPr>
      <w:r w:rsidRPr="001E0AE1">
        <w:rPr>
          <w:b/>
          <w:sz w:val="24"/>
          <w:szCs w:val="24"/>
        </w:rPr>
        <w:t>РЕШЕНИЕ</w:t>
      </w:r>
    </w:p>
    <w:p w:rsidR="001E0AE1" w:rsidRPr="001E0AE1" w:rsidRDefault="001E0AE1" w:rsidP="001E0AE1"/>
    <w:p w:rsidR="001E0AE1" w:rsidRPr="001E0AE1" w:rsidRDefault="001E0AE1" w:rsidP="001E0AE1">
      <w:r w:rsidRPr="001E0AE1">
        <w:t>от 06.10.2023                                                                                                 № 06</w:t>
      </w:r>
    </w:p>
    <w:p w:rsidR="001E0AE1" w:rsidRPr="001E0AE1" w:rsidRDefault="001E0AE1" w:rsidP="001E0AE1">
      <w:r w:rsidRPr="001E0AE1">
        <w:t>д. Хулимсунт</w:t>
      </w:r>
    </w:p>
    <w:p w:rsidR="001E0AE1" w:rsidRPr="001E0AE1" w:rsidRDefault="001E0AE1" w:rsidP="001E0AE1"/>
    <w:p w:rsidR="001E0AE1" w:rsidRPr="001E0AE1" w:rsidRDefault="001E0AE1" w:rsidP="001E0AE1">
      <w:pPr>
        <w:tabs>
          <w:tab w:val="left" w:pos="5400"/>
        </w:tabs>
        <w:ind w:right="3826"/>
        <w:jc w:val="both"/>
      </w:pPr>
      <w:r w:rsidRPr="001E0AE1">
        <w:t>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2024-2026 год</w:t>
      </w:r>
    </w:p>
    <w:p w:rsidR="001E0AE1" w:rsidRPr="001E0AE1" w:rsidRDefault="001E0AE1" w:rsidP="001E0AE1">
      <w:pPr>
        <w:tabs>
          <w:tab w:val="left" w:pos="5400"/>
        </w:tabs>
        <w:jc w:val="both"/>
        <w:rPr>
          <w:b/>
        </w:rPr>
      </w:pPr>
    </w:p>
    <w:p w:rsidR="001E0AE1" w:rsidRPr="001E0AE1" w:rsidRDefault="001E0AE1" w:rsidP="001E0AE1">
      <w:pPr>
        <w:spacing w:line="276" w:lineRule="auto"/>
        <w:ind w:firstLine="720"/>
        <w:jc w:val="both"/>
      </w:pPr>
      <w:r w:rsidRPr="001E0AE1">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w:t>
      </w:r>
    </w:p>
    <w:p w:rsidR="001E0AE1" w:rsidRPr="001E0AE1" w:rsidRDefault="001E0AE1" w:rsidP="001E0AE1">
      <w:pPr>
        <w:spacing w:line="276" w:lineRule="auto"/>
        <w:ind w:firstLine="709"/>
        <w:jc w:val="center"/>
      </w:pPr>
    </w:p>
    <w:p w:rsidR="001E0AE1" w:rsidRPr="001E0AE1" w:rsidRDefault="001E0AE1" w:rsidP="001E0AE1">
      <w:pPr>
        <w:spacing w:line="276" w:lineRule="auto"/>
        <w:ind w:firstLine="709"/>
        <w:jc w:val="center"/>
      </w:pPr>
      <w:r w:rsidRPr="001E0AE1">
        <w:t>Совет поселения РЕШИЛ:</w:t>
      </w:r>
    </w:p>
    <w:p w:rsidR="001E0AE1" w:rsidRPr="001E0AE1" w:rsidRDefault="001E0AE1" w:rsidP="001E0AE1">
      <w:pPr>
        <w:spacing w:line="276" w:lineRule="auto"/>
      </w:pPr>
      <w:r w:rsidRPr="001E0AE1">
        <w:tab/>
      </w:r>
    </w:p>
    <w:p w:rsidR="001E0AE1" w:rsidRPr="001E0AE1" w:rsidRDefault="001E0AE1" w:rsidP="001E0AE1">
      <w:pPr>
        <w:spacing w:line="276" w:lineRule="auto"/>
        <w:ind w:firstLine="720"/>
        <w:jc w:val="both"/>
      </w:pPr>
      <w:r w:rsidRPr="001E0AE1">
        <w:t>1. Передать осуществление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2024-2026 год:</w:t>
      </w:r>
    </w:p>
    <w:p w:rsidR="001E0AE1" w:rsidRPr="001E0AE1" w:rsidRDefault="001E0AE1" w:rsidP="001E0AE1">
      <w:pPr>
        <w:spacing w:line="276" w:lineRule="auto"/>
        <w:jc w:val="both"/>
      </w:pPr>
      <w:r w:rsidRPr="001E0AE1">
        <w:rPr>
          <w:bCs/>
        </w:rPr>
        <w:tab/>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1E0AE1" w:rsidRPr="001E0AE1" w:rsidRDefault="001E0AE1" w:rsidP="001E0AE1">
      <w:pPr>
        <w:spacing w:line="276" w:lineRule="auto"/>
        <w:ind w:firstLine="708"/>
        <w:jc w:val="both"/>
        <w:rPr>
          <w:color w:val="000000"/>
        </w:rPr>
      </w:pPr>
      <w:r w:rsidRPr="001E0AE1">
        <w:t xml:space="preserve">2. </w:t>
      </w:r>
      <w:r w:rsidRPr="001E0AE1">
        <w:rPr>
          <w:color w:val="000000"/>
        </w:rPr>
        <w:t xml:space="preserve">Установить, что администрация </w:t>
      </w:r>
      <w:r w:rsidRPr="001E0AE1">
        <w:rPr>
          <w:color w:val="000000"/>
          <w:spacing w:val="-3"/>
        </w:rPr>
        <w:t>сельского п</w:t>
      </w:r>
      <w:r w:rsidRPr="001E0AE1">
        <w:t>оселения Хулимсунт</w:t>
      </w:r>
      <w:r w:rsidRPr="001E0AE1">
        <w:rPr>
          <w:color w:val="000000"/>
        </w:rPr>
        <w:t xml:space="preserve"> перечисляет в бюджет Березовского района межбюджетные трансферты на осуществление части переданных полномочий в объемах и в сроки, установленные соглашением.</w:t>
      </w:r>
    </w:p>
    <w:p w:rsidR="001E0AE1" w:rsidRPr="001E0AE1" w:rsidRDefault="001E0AE1" w:rsidP="001E0AE1">
      <w:pPr>
        <w:spacing w:line="276" w:lineRule="auto"/>
        <w:ind w:firstLine="720"/>
        <w:jc w:val="both"/>
      </w:pPr>
      <w:r w:rsidRPr="001E0AE1">
        <w:t>3.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w:t>
      </w:r>
    </w:p>
    <w:p w:rsidR="001E0AE1" w:rsidRPr="001E0AE1" w:rsidRDefault="001E0AE1" w:rsidP="001E0AE1">
      <w:pPr>
        <w:spacing w:line="276" w:lineRule="auto"/>
        <w:ind w:firstLine="708"/>
        <w:jc w:val="both"/>
      </w:pPr>
      <w:r w:rsidRPr="001E0AE1">
        <w:t>4. Обнародовать настоящее решение путем размещения в общественно доступных местах и на официальном веб-сайте сельского поселения Хулимсунт.</w:t>
      </w:r>
    </w:p>
    <w:p w:rsidR="001E0AE1" w:rsidRPr="001E0AE1" w:rsidRDefault="001E0AE1" w:rsidP="001E0AE1">
      <w:pPr>
        <w:spacing w:line="276" w:lineRule="auto"/>
        <w:ind w:firstLine="720"/>
        <w:jc w:val="both"/>
      </w:pPr>
      <w:r w:rsidRPr="001E0AE1">
        <w:t xml:space="preserve">5. </w:t>
      </w:r>
      <w:r w:rsidRPr="001E0AE1">
        <w:rPr>
          <w:color w:val="000000"/>
          <w:spacing w:val="6"/>
        </w:rPr>
        <w:t>Настоящее решение вступает в силу после его официального обнародования.</w:t>
      </w:r>
    </w:p>
    <w:p w:rsidR="001E0AE1" w:rsidRPr="001E0AE1" w:rsidRDefault="001E0AE1" w:rsidP="001E0AE1">
      <w:pPr>
        <w:pStyle w:val="a3"/>
      </w:pPr>
    </w:p>
    <w:p w:rsidR="001E0AE1" w:rsidRPr="001E0AE1" w:rsidRDefault="001E0AE1" w:rsidP="001E0AE1">
      <w:pPr>
        <w:jc w:val="both"/>
      </w:pPr>
    </w:p>
    <w:p w:rsidR="001E0AE1" w:rsidRPr="001E0AE1" w:rsidRDefault="001E0AE1" w:rsidP="001E0AE1">
      <w:pPr>
        <w:ind w:right="-5"/>
        <w:jc w:val="both"/>
      </w:pPr>
      <w:r w:rsidRPr="001E0AE1">
        <w:t>Председатель Совета депутатов,</w:t>
      </w:r>
    </w:p>
    <w:p w:rsidR="001E0AE1" w:rsidRPr="001E0AE1" w:rsidRDefault="001E0AE1" w:rsidP="001E0AE1">
      <w:pPr>
        <w:tabs>
          <w:tab w:val="left" w:pos="709"/>
          <w:tab w:val="left" w:pos="1170"/>
        </w:tabs>
        <w:jc w:val="both"/>
      </w:pPr>
      <w:r w:rsidRPr="001E0AE1">
        <w:t xml:space="preserve">сельского поселения Хулимсунт                                                         Е.В. </w:t>
      </w:r>
      <w:proofErr w:type="spellStart"/>
      <w:r w:rsidRPr="001E0AE1">
        <w:t>Ефаркина</w:t>
      </w:r>
      <w:proofErr w:type="spellEnd"/>
    </w:p>
    <w:p w:rsidR="001E0AE1" w:rsidRPr="001E0AE1" w:rsidRDefault="001E0AE1" w:rsidP="001E0AE1">
      <w:pPr>
        <w:pStyle w:val="ab"/>
        <w:spacing w:after="0"/>
        <w:ind w:left="0" w:firstLine="709"/>
        <w:jc w:val="both"/>
        <w:rPr>
          <w:rFonts w:ascii="Times New Roman" w:eastAsia="Times New Roman" w:hAnsi="Times New Roman"/>
          <w:bCs/>
          <w:color w:val="000000"/>
          <w:sz w:val="24"/>
          <w:szCs w:val="24"/>
          <w:lang w:eastAsia="ru-RU"/>
        </w:rPr>
      </w:pPr>
    </w:p>
    <w:p w:rsidR="001E0AE1" w:rsidRPr="001E0AE1" w:rsidRDefault="001E0AE1" w:rsidP="001E0AE1">
      <w:pPr>
        <w:jc w:val="center"/>
        <w:rPr>
          <w:b/>
        </w:rPr>
      </w:pPr>
      <w:r w:rsidRPr="001E0AE1">
        <w:rPr>
          <w:b/>
        </w:rPr>
        <w:t>СОВЕТ ДЕПУТАТОВ</w:t>
      </w:r>
    </w:p>
    <w:p w:rsidR="001E0AE1" w:rsidRPr="001E0AE1" w:rsidRDefault="001E0AE1" w:rsidP="001E0AE1">
      <w:pPr>
        <w:keepNext/>
        <w:jc w:val="center"/>
        <w:outlineLvl w:val="2"/>
        <w:rPr>
          <w:b/>
          <w:bCs/>
        </w:rPr>
      </w:pPr>
      <w:r w:rsidRPr="001E0AE1">
        <w:rPr>
          <w:b/>
          <w:bCs/>
        </w:rPr>
        <w:t xml:space="preserve">СЕЛЬСКОГО ПОСЕЛЕНИЯ ХУЛИМСУНТ </w:t>
      </w:r>
    </w:p>
    <w:p w:rsidR="001E0AE1" w:rsidRPr="001E0AE1" w:rsidRDefault="001E0AE1" w:rsidP="001E0AE1">
      <w:pPr>
        <w:keepNext/>
        <w:jc w:val="center"/>
        <w:outlineLvl w:val="2"/>
        <w:rPr>
          <w:bCs/>
        </w:rPr>
      </w:pPr>
      <w:r w:rsidRPr="001E0AE1">
        <w:rPr>
          <w:bCs/>
        </w:rPr>
        <w:t>Березовского района</w:t>
      </w:r>
    </w:p>
    <w:p w:rsidR="001E0AE1" w:rsidRPr="001E0AE1" w:rsidRDefault="001E0AE1" w:rsidP="001E0AE1">
      <w:pPr>
        <w:overflowPunct w:val="0"/>
        <w:autoSpaceDE w:val="0"/>
        <w:autoSpaceDN w:val="0"/>
        <w:adjustRightInd w:val="0"/>
        <w:jc w:val="center"/>
        <w:textAlignment w:val="baseline"/>
      </w:pPr>
      <w:r w:rsidRPr="001E0AE1">
        <w:t>Ханты-Мансийского автономного округа – Югры</w:t>
      </w:r>
    </w:p>
    <w:p w:rsidR="001E0AE1" w:rsidRPr="001E0AE1" w:rsidRDefault="001E0AE1" w:rsidP="001E0AE1">
      <w:pPr>
        <w:pStyle w:val="a3"/>
        <w:jc w:val="center"/>
        <w:outlineLvl w:val="0"/>
        <w:rPr>
          <w:b/>
        </w:rPr>
      </w:pPr>
      <w:r w:rsidRPr="001E0AE1">
        <w:rPr>
          <w:b/>
        </w:rPr>
        <w:t>РЕШЕНИЕ</w:t>
      </w:r>
    </w:p>
    <w:p w:rsidR="001E0AE1" w:rsidRPr="001E0AE1" w:rsidRDefault="001E0AE1" w:rsidP="001E0AE1">
      <w:pPr>
        <w:jc w:val="right"/>
      </w:pPr>
    </w:p>
    <w:p w:rsidR="001E0AE1" w:rsidRPr="001E0AE1" w:rsidRDefault="001E0AE1" w:rsidP="001E0AE1">
      <w:pPr>
        <w:jc w:val="both"/>
      </w:pPr>
      <w:r w:rsidRPr="001E0AE1">
        <w:t xml:space="preserve">от 06.10.2023 </w:t>
      </w:r>
      <w:proofErr w:type="gramStart"/>
      <w:r w:rsidRPr="001E0AE1">
        <w:t xml:space="preserve">год  </w:t>
      </w:r>
      <w:r w:rsidRPr="001E0AE1">
        <w:tab/>
      </w:r>
      <w:proofErr w:type="gramEnd"/>
      <w:r w:rsidRPr="001E0AE1">
        <w:tab/>
      </w:r>
      <w:r w:rsidRPr="001E0AE1">
        <w:tab/>
      </w:r>
      <w:r w:rsidRPr="001E0AE1">
        <w:tab/>
      </w:r>
      <w:r w:rsidRPr="001E0AE1">
        <w:tab/>
      </w:r>
      <w:r w:rsidRPr="001E0AE1">
        <w:tab/>
      </w:r>
      <w:r w:rsidRPr="001E0AE1">
        <w:tab/>
      </w:r>
      <w:r w:rsidRPr="001E0AE1">
        <w:tab/>
        <w:t xml:space="preserve">         № 07 </w:t>
      </w:r>
    </w:p>
    <w:p w:rsidR="001E0AE1" w:rsidRPr="001E0AE1" w:rsidRDefault="001E0AE1" w:rsidP="001E0AE1">
      <w:pPr>
        <w:jc w:val="both"/>
      </w:pPr>
      <w:r w:rsidRPr="001E0AE1">
        <w:t xml:space="preserve">д. Хулимсунт                                                                                                               </w:t>
      </w:r>
    </w:p>
    <w:p w:rsidR="001E0AE1" w:rsidRPr="001E0AE1" w:rsidRDefault="001E0AE1" w:rsidP="001E0AE1">
      <w:pPr>
        <w:jc w:val="both"/>
        <w:rPr>
          <w:color w:val="000000"/>
        </w:rPr>
      </w:pPr>
    </w:p>
    <w:p w:rsidR="001E0AE1" w:rsidRPr="001E0AE1" w:rsidRDefault="001E0AE1" w:rsidP="001E0AE1">
      <w:pPr>
        <w:widowControl w:val="0"/>
        <w:suppressAutoHyphens/>
        <w:ind w:right="4535"/>
        <w:jc w:val="both"/>
      </w:pPr>
      <w:r w:rsidRPr="001E0AE1">
        <w:t>О внесении изменений в решение Совета депутатов № 81 от 24.09.2020 «О земельном налоге на территории сельского поселения Хулимсунт»</w:t>
      </w:r>
    </w:p>
    <w:p w:rsidR="001E0AE1" w:rsidRPr="001E0AE1" w:rsidRDefault="001E0AE1" w:rsidP="001E0AE1">
      <w:pPr>
        <w:widowControl w:val="0"/>
        <w:suppressAutoHyphens/>
        <w:ind w:right="4535" w:firstLine="709"/>
        <w:jc w:val="both"/>
      </w:pPr>
    </w:p>
    <w:p w:rsidR="001E0AE1" w:rsidRPr="001E0AE1" w:rsidRDefault="001E0AE1" w:rsidP="001E0AE1">
      <w:pPr>
        <w:shd w:val="clear" w:color="auto" w:fill="FFFFFF"/>
        <w:autoSpaceDE w:val="0"/>
        <w:autoSpaceDN w:val="0"/>
        <w:adjustRightInd w:val="0"/>
        <w:ind w:firstLine="709"/>
        <w:jc w:val="both"/>
        <w:rPr>
          <w:bCs/>
          <w:color w:val="000000"/>
        </w:rPr>
      </w:pPr>
      <w:r w:rsidRPr="001E0AE1">
        <w:rPr>
          <w:bCs/>
          <w:color w:val="000000"/>
        </w:rPr>
        <w:t xml:space="preserve">В соответствии с главой 31 Налогового кодекса Российской Федерации, Федеральным законом от 06.10.2003 № 131 </w:t>
      </w:r>
      <w:r w:rsidRPr="001E0AE1">
        <w:t>–</w:t>
      </w:r>
      <w:r w:rsidRPr="001E0AE1">
        <w:rPr>
          <w:bCs/>
          <w:color w:val="000000"/>
        </w:rPr>
        <w:t xml:space="preserve"> ФЗ «Об общих принципах организации местного самоуправления в Российской Федерации», уставом сельского поселения Хулимсунт,</w:t>
      </w:r>
    </w:p>
    <w:p w:rsidR="001E0AE1" w:rsidRPr="001E0AE1" w:rsidRDefault="001E0AE1" w:rsidP="001E0AE1">
      <w:pPr>
        <w:shd w:val="clear" w:color="auto" w:fill="FFFFFF"/>
        <w:autoSpaceDE w:val="0"/>
        <w:autoSpaceDN w:val="0"/>
        <w:adjustRightInd w:val="0"/>
        <w:ind w:firstLine="709"/>
        <w:jc w:val="both"/>
        <w:rPr>
          <w:bCs/>
          <w:color w:val="000000"/>
        </w:rPr>
      </w:pPr>
    </w:p>
    <w:p w:rsidR="001E0AE1" w:rsidRPr="001E0AE1" w:rsidRDefault="001E0AE1" w:rsidP="001E0AE1">
      <w:pPr>
        <w:jc w:val="center"/>
        <w:rPr>
          <w:b/>
          <w:color w:val="000000"/>
        </w:rPr>
      </w:pPr>
      <w:r w:rsidRPr="001E0AE1">
        <w:rPr>
          <w:color w:val="000000"/>
        </w:rPr>
        <w:t xml:space="preserve">Совет поселения </w:t>
      </w:r>
      <w:r w:rsidRPr="001E0AE1">
        <w:rPr>
          <w:b/>
          <w:color w:val="000000"/>
        </w:rPr>
        <w:t>РЕШИЛ:</w:t>
      </w:r>
    </w:p>
    <w:p w:rsidR="001E0AE1" w:rsidRPr="001E0AE1" w:rsidRDefault="001E0AE1" w:rsidP="001E0AE1">
      <w:pPr>
        <w:jc w:val="center"/>
        <w:rPr>
          <w:b/>
          <w:color w:val="000000"/>
        </w:rPr>
      </w:pPr>
    </w:p>
    <w:p w:rsidR="001E0AE1" w:rsidRPr="001E0AE1" w:rsidRDefault="001E0AE1" w:rsidP="001E0AE1">
      <w:pPr>
        <w:pStyle w:val="ab"/>
        <w:numPr>
          <w:ilvl w:val="0"/>
          <w:numId w:val="27"/>
        </w:numPr>
        <w:spacing w:after="0"/>
        <w:ind w:left="0" w:firstLine="709"/>
        <w:jc w:val="both"/>
        <w:rPr>
          <w:rFonts w:ascii="Times New Roman" w:eastAsia="Times New Roman" w:hAnsi="Times New Roman"/>
          <w:bCs/>
          <w:color w:val="000000"/>
          <w:sz w:val="24"/>
          <w:szCs w:val="24"/>
          <w:lang w:eastAsia="ru-RU"/>
        </w:rPr>
      </w:pPr>
      <w:r w:rsidRPr="001E0AE1">
        <w:rPr>
          <w:rFonts w:ascii="Times New Roman" w:eastAsia="Times New Roman" w:hAnsi="Times New Roman"/>
          <w:bCs/>
          <w:color w:val="000000"/>
          <w:sz w:val="24"/>
          <w:szCs w:val="24"/>
          <w:lang w:eastAsia="ru-RU"/>
        </w:rPr>
        <w:t>Внести в решение Совета депутатов сельского поселения Хулимсунт № 81 от 24.09.2020 года «О земельном налоге на территории сельского поселения Хулимсунт» (далее – Решение) следующие изменения:</w:t>
      </w:r>
    </w:p>
    <w:p w:rsidR="001E0AE1" w:rsidRPr="001E0AE1" w:rsidRDefault="001E0AE1" w:rsidP="001E0AE1">
      <w:pPr>
        <w:pStyle w:val="ab"/>
        <w:numPr>
          <w:ilvl w:val="1"/>
          <w:numId w:val="27"/>
        </w:numPr>
        <w:spacing w:after="0"/>
        <w:ind w:left="0" w:firstLine="709"/>
        <w:jc w:val="both"/>
        <w:rPr>
          <w:rFonts w:ascii="Times New Roman" w:eastAsia="Times New Roman" w:hAnsi="Times New Roman"/>
          <w:bCs/>
          <w:color w:val="000000"/>
          <w:sz w:val="24"/>
          <w:szCs w:val="24"/>
          <w:lang w:eastAsia="ru-RU"/>
        </w:rPr>
      </w:pPr>
      <w:r w:rsidRPr="001E0AE1">
        <w:rPr>
          <w:rFonts w:ascii="Times New Roman" w:eastAsia="Times New Roman" w:hAnsi="Times New Roman"/>
          <w:bCs/>
          <w:color w:val="000000"/>
          <w:sz w:val="24"/>
          <w:szCs w:val="24"/>
          <w:lang w:eastAsia="ru-RU"/>
        </w:rPr>
        <w:t xml:space="preserve"> Пункт 1 Решения изложить в следующей редакции:</w:t>
      </w:r>
    </w:p>
    <w:p w:rsidR="001E0AE1" w:rsidRPr="001E0AE1" w:rsidRDefault="001E0AE1" w:rsidP="001E0AE1">
      <w:pPr>
        <w:ind w:firstLine="709"/>
        <w:jc w:val="both"/>
        <w:rPr>
          <w:bCs/>
          <w:color w:val="000000"/>
        </w:rPr>
      </w:pPr>
      <w:r w:rsidRPr="001E0AE1">
        <w:rPr>
          <w:bCs/>
          <w:color w:val="000000"/>
        </w:rPr>
        <w:t>- «1. Установить на территории сельского поселения Хулимсунт ставки земельного налога, налоговые льготы и основания их применения, а также в отношении налогоплательщиков – организаций порядок уплаты налога.».</w:t>
      </w:r>
    </w:p>
    <w:p w:rsidR="001E0AE1" w:rsidRPr="001E0AE1" w:rsidRDefault="001E0AE1" w:rsidP="001E0AE1">
      <w:pPr>
        <w:pStyle w:val="ab"/>
        <w:numPr>
          <w:ilvl w:val="1"/>
          <w:numId w:val="27"/>
        </w:numPr>
        <w:spacing w:after="0"/>
        <w:ind w:left="0" w:firstLine="709"/>
        <w:jc w:val="both"/>
        <w:rPr>
          <w:rFonts w:ascii="Times New Roman" w:eastAsia="Times New Roman" w:hAnsi="Times New Roman"/>
          <w:bCs/>
          <w:color w:val="000000"/>
          <w:sz w:val="24"/>
          <w:szCs w:val="24"/>
          <w:lang w:eastAsia="ru-RU"/>
        </w:rPr>
      </w:pPr>
      <w:r w:rsidRPr="001E0AE1">
        <w:rPr>
          <w:rFonts w:ascii="Times New Roman" w:eastAsia="Times New Roman" w:hAnsi="Times New Roman"/>
          <w:bCs/>
          <w:color w:val="000000"/>
          <w:sz w:val="24"/>
          <w:szCs w:val="24"/>
          <w:lang w:eastAsia="ru-RU"/>
        </w:rPr>
        <w:t xml:space="preserve"> Пункт 2 Решения признать утратившим силу.</w:t>
      </w:r>
    </w:p>
    <w:p w:rsidR="001E0AE1" w:rsidRPr="001E0AE1" w:rsidRDefault="001E0AE1" w:rsidP="001E0AE1">
      <w:pPr>
        <w:pStyle w:val="ab"/>
        <w:numPr>
          <w:ilvl w:val="1"/>
          <w:numId w:val="27"/>
        </w:numPr>
        <w:spacing w:after="0"/>
        <w:ind w:left="0" w:firstLine="709"/>
        <w:jc w:val="both"/>
        <w:rPr>
          <w:rFonts w:ascii="Times New Roman" w:eastAsia="Times New Roman" w:hAnsi="Times New Roman"/>
          <w:bCs/>
          <w:color w:val="000000"/>
          <w:sz w:val="24"/>
          <w:szCs w:val="24"/>
          <w:lang w:eastAsia="ru-RU"/>
        </w:rPr>
      </w:pPr>
      <w:r w:rsidRPr="001E0AE1">
        <w:rPr>
          <w:rFonts w:ascii="Times New Roman" w:eastAsia="Times New Roman" w:hAnsi="Times New Roman"/>
          <w:bCs/>
          <w:color w:val="000000"/>
          <w:sz w:val="24"/>
          <w:szCs w:val="24"/>
          <w:lang w:eastAsia="ru-RU"/>
        </w:rPr>
        <w:t xml:space="preserve"> Пункт 4 Решения изложить в следующей редакции:</w:t>
      </w:r>
    </w:p>
    <w:p w:rsidR="001E0AE1" w:rsidRPr="001E0AE1" w:rsidRDefault="001E0AE1" w:rsidP="001E0AE1">
      <w:pPr>
        <w:pStyle w:val="formattext"/>
        <w:spacing w:before="0" w:beforeAutospacing="0" w:after="0" w:afterAutospacing="0" w:line="276" w:lineRule="auto"/>
        <w:ind w:firstLine="709"/>
        <w:jc w:val="both"/>
      </w:pPr>
      <w:r w:rsidRPr="001E0AE1">
        <w:rPr>
          <w:bCs/>
          <w:color w:val="000000"/>
        </w:rPr>
        <w:t xml:space="preserve">- «4. </w:t>
      </w:r>
      <w:r w:rsidRPr="001E0AE1">
        <w:t xml:space="preserve">Для налогоплательщиков-организаций установлен следующий порядок уплаты </w:t>
      </w:r>
      <w:r w:rsidRPr="001E0AE1">
        <w:rPr>
          <w:rStyle w:val="match"/>
        </w:rPr>
        <w:t>земельного</w:t>
      </w:r>
      <w:r w:rsidRPr="001E0AE1">
        <w:t xml:space="preserve"> </w:t>
      </w:r>
      <w:r w:rsidRPr="001E0AE1">
        <w:rPr>
          <w:rStyle w:val="match"/>
        </w:rPr>
        <w:t>налога</w:t>
      </w:r>
      <w:r w:rsidRPr="001E0AE1">
        <w:t>:</w:t>
      </w:r>
    </w:p>
    <w:p w:rsidR="001E0AE1" w:rsidRPr="001E0AE1" w:rsidRDefault="001E0AE1" w:rsidP="001E0AE1">
      <w:pPr>
        <w:pStyle w:val="formattext"/>
        <w:spacing w:before="0" w:beforeAutospacing="0" w:after="0" w:afterAutospacing="0" w:line="276" w:lineRule="auto"/>
        <w:ind w:firstLine="709"/>
        <w:jc w:val="both"/>
      </w:pPr>
      <w:r w:rsidRPr="001E0AE1">
        <w:t>- отчетными периодами признаются первый квартал, второй квартал и третий квартал календарного года;</w:t>
      </w:r>
    </w:p>
    <w:p w:rsidR="001E0AE1" w:rsidRPr="001E0AE1" w:rsidRDefault="001E0AE1" w:rsidP="001E0AE1">
      <w:pPr>
        <w:pStyle w:val="formattext"/>
        <w:spacing w:before="0" w:beforeAutospacing="0" w:after="0" w:afterAutospacing="0" w:line="276" w:lineRule="auto"/>
        <w:ind w:firstLine="709"/>
        <w:jc w:val="both"/>
      </w:pPr>
      <w:r w:rsidRPr="001E0AE1">
        <w:t xml:space="preserve">- </w:t>
      </w:r>
      <w:r w:rsidRPr="001E0AE1">
        <w:rPr>
          <w:rStyle w:val="match"/>
        </w:rPr>
        <w:t>налог</w:t>
      </w:r>
      <w:r w:rsidRPr="001E0AE1">
        <w:t xml:space="preserve"> и авансовые платежи по </w:t>
      </w:r>
      <w:r w:rsidRPr="001E0AE1">
        <w:rPr>
          <w:rStyle w:val="match"/>
        </w:rPr>
        <w:t>земельному</w:t>
      </w:r>
      <w:r w:rsidRPr="001E0AE1">
        <w:t xml:space="preserve"> </w:t>
      </w:r>
      <w:r w:rsidRPr="001E0AE1">
        <w:rPr>
          <w:rStyle w:val="match"/>
        </w:rPr>
        <w:t>налогу</w:t>
      </w:r>
      <w:r w:rsidRPr="001E0AE1">
        <w:t xml:space="preserve"> налогоплательщики-организации уплачивают в сроки, установленные Налоговым кодексом Российской Федерации.».</w:t>
      </w:r>
    </w:p>
    <w:p w:rsidR="001E0AE1" w:rsidRPr="001E0AE1" w:rsidRDefault="001E0AE1" w:rsidP="001E0AE1">
      <w:pPr>
        <w:pStyle w:val="ab"/>
        <w:numPr>
          <w:ilvl w:val="1"/>
          <w:numId w:val="27"/>
        </w:numPr>
        <w:spacing w:after="0"/>
        <w:ind w:left="0" w:firstLine="709"/>
        <w:jc w:val="both"/>
        <w:rPr>
          <w:rFonts w:ascii="Times New Roman" w:eastAsia="Times New Roman" w:hAnsi="Times New Roman"/>
          <w:bCs/>
          <w:color w:val="000000"/>
          <w:sz w:val="24"/>
          <w:szCs w:val="24"/>
          <w:lang w:eastAsia="ru-RU"/>
        </w:rPr>
      </w:pPr>
      <w:r w:rsidRPr="001E0AE1">
        <w:rPr>
          <w:rFonts w:ascii="Times New Roman" w:eastAsia="Times New Roman" w:hAnsi="Times New Roman"/>
          <w:bCs/>
          <w:color w:val="000000"/>
          <w:sz w:val="24"/>
          <w:szCs w:val="24"/>
          <w:lang w:eastAsia="ru-RU"/>
        </w:rPr>
        <w:t>Абзац 1 пункта 5 Решения изложить в следующей редакции:</w:t>
      </w:r>
    </w:p>
    <w:p w:rsidR="001E0AE1" w:rsidRPr="001E0AE1" w:rsidRDefault="001E0AE1" w:rsidP="001E0AE1">
      <w:pPr>
        <w:pStyle w:val="a3"/>
        <w:tabs>
          <w:tab w:val="left" w:pos="993"/>
        </w:tabs>
        <w:spacing w:line="276" w:lineRule="auto"/>
        <w:ind w:firstLine="709"/>
        <w:jc w:val="both"/>
      </w:pPr>
      <w:r w:rsidRPr="001E0AE1">
        <w:rPr>
          <w:bCs/>
          <w:color w:val="000000"/>
        </w:rPr>
        <w:t xml:space="preserve">- «5. </w:t>
      </w:r>
      <w:r w:rsidRPr="001E0AE1">
        <w:t>Налоговые ставки устанавливаются в зависимости от видов разрешенного использования земельного участка в следующих размерах:».</w:t>
      </w:r>
    </w:p>
    <w:p w:rsidR="001E0AE1" w:rsidRPr="001E0AE1" w:rsidRDefault="001E0AE1" w:rsidP="001E0AE1">
      <w:pPr>
        <w:pStyle w:val="formattext"/>
        <w:spacing w:before="0" w:beforeAutospacing="0" w:after="0" w:afterAutospacing="0" w:line="276" w:lineRule="auto"/>
        <w:ind w:firstLine="709"/>
        <w:jc w:val="both"/>
      </w:pPr>
      <w:r w:rsidRPr="001E0AE1">
        <w:t>1.5. В подпункте 3 пункта 5 слова «и объектами» заменить словами «и (или) объектами», слова «доли в праве на земельный участок, приходящейся на объект» заменить словами «части земельного участка, приходящейся на объект недвижимого имущества», слова «и к объектам» заменить словами «и (или) к объектам».</w:t>
      </w:r>
    </w:p>
    <w:p w:rsidR="001E0AE1" w:rsidRPr="001E0AE1" w:rsidRDefault="001E0AE1" w:rsidP="001E0AE1">
      <w:pPr>
        <w:pStyle w:val="formattext"/>
        <w:spacing w:before="0" w:beforeAutospacing="0" w:after="0" w:afterAutospacing="0" w:line="276" w:lineRule="auto"/>
        <w:ind w:firstLine="709"/>
        <w:jc w:val="both"/>
      </w:pPr>
      <w:r w:rsidRPr="001E0AE1">
        <w:t>1.6. Пункт 6 изложить в следующей редакции:</w:t>
      </w:r>
    </w:p>
    <w:p w:rsidR="001E0AE1" w:rsidRPr="001E0AE1" w:rsidRDefault="001E0AE1" w:rsidP="001E0AE1">
      <w:pPr>
        <w:pStyle w:val="formattext"/>
        <w:tabs>
          <w:tab w:val="left" w:pos="993"/>
        </w:tabs>
        <w:spacing w:before="0" w:beforeAutospacing="0" w:after="0" w:afterAutospacing="0" w:line="276" w:lineRule="auto"/>
        <w:ind w:firstLine="709"/>
        <w:jc w:val="both"/>
      </w:pPr>
      <w:r w:rsidRPr="001E0AE1">
        <w:t>- «Льготы по земельному налогу на территории сельского поселения Хулимсунт предоставляются в целях:</w:t>
      </w:r>
    </w:p>
    <w:p w:rsidR="001E0AE1" w:rsidRPr="001E0AE1" w:rsidRDefault="001E0AE1" w:rsidP="001E0AE1">
      <w:pPr>
        <w:pStyle w:val="formattext"/>
        <w:tabs>
          <w:tab w:val="left" w:pos="993"/>
          <w:tab w:val="left" w:pos="1134"/>
        </w:tabs>
        <w:spacing w:before="0" w:beforeAutospacing="0" w:after="0" w:afterAutospacing="0" w:line="276" w:lineRule="auto"/>
        <w:ind w:firstLine="709"/>
        <w:jc w:val="both"/>
      </w:pPr>
      <w:r w:rsidRPr="001E0AE1">
        <w:t>6.1. Обеспечения достижения национальных целей развития Российской Федерации.</w:t>
      </w:r>
    </w:p>
    <w:p w:rsidR="001E0AE1" w:rsidRPr="001E0AE1" w:rsidRDefault="001E0AE1" w:rsidP="001E0AE1">
      <w:pPr>
        <w:pStyle w:val="formattext"/>
        <w:tabs>
          <w:tab w:val="left" w:pos="993"/>
          <w:tab w:val="left" w:pos="1134"/>
        </w:tabs>
        <w:spacing w:before="0" w:beforeAutospacing="0" w:after="0" w:afterAutospacing="0" w:line="276" w:lineRule="auto"/>
        <w:ind w:firstLine="709"/>
        <w:jc w:val="both"/>
      </w:pPr>
      <w:r w:rsidRPr="001E0AE1">
        <w:t>6.2. Повышения социальной защищенности населения сельского поселения Хулимсунт.</w:t>
      </w:r>
    </w:p>
    <w:p w:rsidR="001E0AE1" w:rsidRPr="001E0AE1" w:rsidRDefault="001E0AE1" w:rsidP="001E0AE1">
      <w:pPr>
        <w:pStyle w:val="formattext"/>
        <w:tabs>
          <w:tab w:val="left" w:pos="993"/>
          <w:tab w:val="left" w:pos="1134"/>
        </w:tabs>
        <w:spacing w:before="0" w:beforeAutospacing="0" w:after="0" w:afterAutospacing="0" w:line="276" w:lineRule="auto"/>
        <w:ind w:firstLine="709"/>
        <w:jc w:val="both"/>
      </w:pPr>
      <w:r w:rsidRPr="001E0AE1">
        <w:t>6.3. Улучшения инвестиционного климата и развития инвестиционной и инновационной деятельности в сельском поселении Хулимсунт.</w:t>
      </w:r>
    </w:p>
    <w:p w:rsidR="001E0AE1" w:rsidRPr="001E0AE1" w:rsidRDefault="001E0AE1" w:rsidP="001E0AE1">
      <w:pPr>
        <w:pStyle w:val="formattext"/>
        <w:tabs>
          <w:tab w:val="left" w:pos="993"/>
          <w:tab w:val="left" w:pos="1134"/>
        </w:tabs>
        <w:spacing w:before="0" w:beforeAutospacing="0" w:after="0" w:afterAutospacing="0" w:line="276" w:lineRule="auto"/>
        <w:ind w:firstLine="709"/>
        <w:jc w:val="both"/>
      </w:pPr>
      <w:r w:rsidRPr="001E0AE1">
        <w:t>6.4. Поддержки инвестиционных и инновационных проектов, реализуемых на территории сельского поселения Хулимсунт.».</w:t>
      </w:r>
    </w:p>
    <w:p w:rsidR="001E0AE1" w:rsidRPr="001E0AE1" w:rsidRDefault="001E0AE1" w:rsidP="001E0AE1">
      <w:pPr>
        <w:pStyle w:val="formattext"/>
        <w:tabs>
          <w:tab w:val="left" w:pos="993"/>
          <w:tab w:val="left" w:pos="1134"/>
        </w:tabs>
        <w:spacing w:before="0" w:beforeAutospacing="0" w:after="0" w:afterAutospacing="0" w:line="276" w:lineRule="auto"/>
        <w:ind w:firstLine="709"/>
        <w:jc w:val="both"/>
      </w:pPr>
      <w:r w:rsidRPr="001E0AE1">
        <w:rPr>
          <w:bCs/>
          <w:color w:val="000000"/>
        </w:rPr>
        <w:t>1.7. Подпункт 6.1. Решения признать утратившим силу</w:t>
      </w:r>
    </w:p>
    <w:p w:rsidR="001E0AE1" w:rsidRPr="001E0AE1" w:rsidRDefault="001E0AE1" w:rsidP="001E0AE1">
      <w:pPr>
        <w:pStyle w:val="formattext"/>
        <w:tabs>
          <w:tab w:val="left" w:pos="993"/>
          <w:tab w:val="left" w:pos="1134"/>
        </w:tabs>
        <w:spacing w:before="0" w:beforeAutospacing="0" w:after="0" w:afterAutospacing="0" w:line="276" w:lineRule="auto"/>
        <w:ind w:firstLine="709"/>
        <w:jc w:val="both"/>
      </w:pPr>
      <w:r w:rsidRPr="001E0AE1">
        <w:t>1.8. Пункт 7 Решения изложить в новой редакции:</w:t>
      </w:r>
    </w:p>
    <w:p w:rsidR="001E0AE1" w:rsidRPr="001E0AE1" w:rsidRDefault="001E0AE1" w:rsidP="001E0AE1">
      <w:pPr>
        <w:pStyle w:val="formattext"/>
        <w:tabs>
          <w:tab w:val="left" w:pos="1134"/>
        </w:tabs>
        <w:spacing w:before="0" w:beforeAutospacing="0" w:after="0" w:afterAutospacing="0" w:line="276" w:lineRule="auto"/>
        <w:ind w:firstLine="709"/>
        <w:jc w:val="both"/>
      </w:pPr>
      <w:r w:rsidRPr="001E0AE1">
        <w:t>- «7. Освобождаются от налогообложения:</w:t>
      </w:r>
    </w:p>
    <w:p w:rsidR="001E0AE1" w:rsidRPr="001E0AE1" w:rsidRDefault="001E0AE1" w:rsidP="001E0AE1">
      <w:pPr>
        <w:pStyle w:val="formattext"/>
        <w:tabs>
          <w:tab w:val="left" w:pos="1134"/>
        </w:tabs>
        <w:spacing w:before="0" w:beforeAutospacing="0" w:after="0" w:afterAutospacing="0" w:line="276" w:lineRule="auto"/>
        <w:ind w:firstLine="709"/>
        <w:jc w:val="both"/>
      </w:pPr>
      <w:r w:rsidRPr="001E0AE1">
        <w:t>7.1. Государственные и муниципальные учреждения.</w:t>
      </w:r>
    </w:p>
    <w:p w:rsidR="001E0AE1" w:rsidRPr="001E0AE1" w:rsidRDefault="001E0AE1" w:rsidP="001E0AE1">
      <w:pPr>
        <w:pStyle w:val="formattext"/>
        <w:tabs>
          <w:tab w:val="left" w:pos="1134"/>
        </w:tabs>
        <w:spacing w:before="0" w:beforeAutospacing="0" w:after="0" w:afterAutospacing="0" w:line="276" w:lineRule="auto"/>
        <w:ind w:firstLine="709"/>
        <w:jc w:val="both"/>
      </w:pPr>
      <w:r w:rsidRPr="001E0AE1">
        <w:t>7.2. Органы местного самоуправления.</w:t>
      </w:r>
    </w:p>
    <w:p w:rsidR="001E0AE1" w:rsidRPr="001E0AE1" w:rsidRDefault="001E0AE1" w:rsidP="001E0AE1">
      <w:pPr>
        <w:pStyle w:val="formattext"/>
        <w:tabs>
          <w:tab w:val="left" w:pos="1134"/>
        </w:tabs>
        <w:spacing w:before="0" w:beforeAutospacing="0" w:after="0" w:afterAutospacing="0" w:line="276" w:lineRule="auto"/>
        <w:ind w:firstLine="709"/>
        <w:jc w:val="both"/>
      </w:pPr>
      <w:r w:rsidRPr="001E0AE1">
        <w:t>7.3. Ветераны и инвалиды Великой Отечественной войны, труженики тыла.</w:t>
      </w:r>
    </w:p>
    <w:p w:rsidR="001E0AE1" w:rsidRPr="001E0AE1" w:rsidRDefault="001E0AE1" w:rsidP="001E0AE1">
      <w:pPr>
        <w:pStyle w:val="formattext"/>
        <w:tabs>
          <w:tab w:val="left" w:pos="1134"/>
        </w:tabs>
        <w:spacing w:before="0" w:beforeAutospacing="0" w:after="0" w:afterAutospacing="0" w:line="276" w:lineRule="auto"/>
        <w:ind w:firstLine="709"/>
        <w:jc w:val="both"/>
      </w:pPr>
      <w:r w:rsidRPr="001E0AE1">
        <w:t xml:space="preserve">7.4. Неработающие трудоспособные лица, осуществляющие уход за инвалидами </w:t>
      </w:r>
      <w:r w:rsidRPr="001E0AE1">
        <w:rPr>
          <w:lang w:val="en-US"/>
        </w:rPr>
        <w:t>I</w:t>
      </w:r>
      <w:r w:rsidRPr="001E0AE1">
        <w:t xml:space="preserve"> группы или престарелыми, нуждающимися в постоянном постороннем уходе по заключению лечебного учреждения, а также за детьми-инвалидами в возрасте до 18 лет.</w:t>
      </w:r>
    </w:p>
    <w:p w:rsidR="001E0AE1" w:rsidRPr="001E0AE1" w:rsidRDefault="001E0AE1" w:rsidP="001E0AE1">
      <w:pPr>
        <w:pStyle w:val="formattext"/>
        <w:tabs>
          <w:tab w:val="left" w:pos="1134"/>
        </w:tabs>
        <w:spacing w:before="0" w:beforeAutospacing="0" w:after="0" w:afterAutospacing="0" w:line="276" w:lineRule="auto"/>
        <w:ind w:firstLine="709"/>
        <w:jc w:val="both"/>
        <w:rPr>
          <w:color w:val="2C2D2E"/>
          <w:shd w:val="clear" w:color="auto" w:fill="FFFFFF"/>
        </w:rPr>
      </w:pPr>
      <w:r w:rsidRPr="001E0AE1">
        <w:t xml:space="preserve">7.5. </w:t>
      </w:r>
      <w:r w:rsidRPr="001E0AE1">
        <w:rPr>
          <w:color w:val="2C2D2E"/>
          <w:shd w:val="clear" w:color="auto" w:fill="FFFFFF"/>
        </w:rPr>
        <w:t>Организации-инвесторы, реализующие инвестиционные проекты в сельском поселении Хулимсунт.</w:t>
      </w:r>
    </w:p>
    <w:p w:rsidR="001E0AE1" w:rsidRPr="001E0AE1" w:rsidRDefault="001E0AE1" w:rsidP="001E0AE1">
      <w:pPr>
        <w:pStyle w:val="formattext"/>
        <w:tabs>
          <w:tab w:val="left" w:pos="1134"/>
        </w:tabs>
        <w:spacing w:before="0" w:beforeAutospacing="0" w:after="0" w:afterAutospacing="0" w:line="276" w:lineRule="auto"/>
        <w:ind w:firstLine="709"/>
        <w:jc w:val="both"/>
        <w:rPr>
          <w:color w:val="2C2D2E"/>
        </w:rPr>
      </w:pPr>
      <w:r w:rsidRPr="001E0AE1">
        <w:rPr>
          <w:color w:val="2C2D2E"/>
        </w:rPr>
        <w:t xml:space="preserve">7.6. </w:t>
      </w:r>
      <w:r w:rsidRPr="001E0AE1">
        <w:rPr>
          <w:color w:val="2C2D2E"/>
          <w:shd w:val="clear" w:color="auto" w:fill="FFFFFF"/>
        </w:rPr>
        <w:t>Субъекты малого и среднего предпринимательства, реализующие инвестиционные проекты в сельском поселении Хулимсунт, в соответствии с приоритетными направлениями развития поселения.</w:t>
      </w:r>
    </w:p>
    <w:p w:rsidR="001E0AE1" w:rsidRPr="001E0AE1" w:rsidRDefault="001E0AE1" w:rsidP="001E0AE1">
      <w:pPr>
        <w:pStyle w:val="formattext"/>
        <w:tabs>
          <w:tab w:val="left" w:pos="1134"/>
        </w:tabs>
        <w:spacing w:before="0" w:beforeAutospacing="0" w:after="0" w:afterAutospacing="0" w:line="276" w:lineRule="auto"/>
        <w:ind w:firstLine="709"/>
        <w:jc w:val="both"/>
        <w:rPr>
          <w:color w:val="2C2D2E"/>
        </w:rPr>
      </w:pPr>
      <w:r w:rsidRPr="001E0AE1">
        <w:rPr>
          <w:color w:val="2C2D2E"/>
          <w:shd w:val="clear" w:color="auto" w:fill="FFFFFF"/>
        </w:rPr>
        <w:t>Налогоплательщикам, указанным в подпунктах «7.5.", "7.6." пункта 7, налоговые льготы предоставляются на следующих условиях:</w:t>
      </w:r>
    </w:p>
    <w:p w:rsidR="001E0AE1" w:rsidRPr="001E0AE1" w:rsidRDefault="001E0AE1" w:rsidP="001E0AE1">
      <w:pPr>
        <w:pStyle w:val="formattext"/>
        <w:tabs>
          <w:tab w:val="left" w:pos="1134"/>
        </w:tabs>
        <w:spacing w:before="0" w:beforeAutospacing="0" w:after="0" w:afterAutospacing="0" w:line="276" w:lineRule="auto"/>
        <w:ind w:firstLine="709"/>
        <w:jc w:val="both"/>
        <w:rPr>
          <w:color w:val="2C2D2E"/>
        </w:rPr>
      </w:pPr>
      <w:r w:rsidRPr="001E0AE1">
        <w:rPr>
          <w:color w:val="2C2D2E"/>
        </w:rPr>
        <w:t xml:space="preserve">- </w:t>
      </w:r>
      <w:r w:rsidRPr="001E0AE1">
        <w:rPr>
          <w:color w:val="2C2D2E"/>
          <w:shd w:val="clear" w:color="auto" w:fill="FFFFFF"/>
        </w:rPr>
        <w:t>Налоговая льгота предоставляется в части земельных участков, на которых расположены объекты, создаваемые и (или) реконструируемые (модернизируемые) в результате реализации инвестиционных проектов.</w:t>
      </w:r>
    </w:p>
    <w:p w:rsidR="001E0AE1" w:rsidRPr="001E0AE1" w:rsidRDefault="001E0AE1" w:rsidP="001E0AE1">
      <w:pPr>
        <w:pStyle w:val="formattext"/>
        <w:tabs>
          <w:tab w:val="left" w:pos="1134"/>
        </w:tabs>
        <w:spacing w:before="0" w:beforeAutospacing="0" w:after="0" w:afterAutospacing="0" w:line="276" w:lineRule="auto"/>
        <w:ind w:firstLine="709"/>
        <w:jc w:val="both"/>
        <w:rPr>
          <w:color w:val="2C2D2E"/>
        </w:rPr>
      </w:pPr>
      <w:r w:rsidRPr="001E0AE1">
        <w:rPr>
          <w:color w:val="2C2D2E"/>
        </w:rPr>
        <w:t xml:space="preserve">- </w:t>
      </w:r>
      <w:r w:rsidRPr="001E0AE1">
        <w:rPr>
          <w:color w:val="2C2D2E"/>
          <w:shd w:val="clear" w:color="auto" w:fill="FFFFFF"/>
        </w:rPr>
        <w:t>Налоговая льгота действует в течение трех налоговых периодов с момента отражения произведенных капитальных вложений в бухгалтерской отчетности налогоплательщика.</w:t>
      </w:r>
    </w:p>
    <w:p w:rsidR="001E0AE1" w:rsidRPr="001E0AE1" w:rsidRDefault="001E0AE1" w:rsidP="001E0AE1">
      <w:pPr>
        <w:pStyle w:val="formattext"/>
        <w:tabs>
          <w:tab w:val="left" w:pos="1134"/>
        </w:tabs>
        <w:spacing w:before="0" w:beforeAutospacing="0" w:after="0" w:afterAutospacing="0" w:line="276" w:lineRule="auto"/>
        <w:ind w:firstLine="709"/>
        <w:jc w:val="both"/>
      </w:pPr>
      <w:r w:rsidRPr="001E0AE1">
        <w:rPr>
          <w:color w:val="2C2D2E"/>
        </w:rPr>
        <w:t xml:space="preserve">- </w:t>
      </w:r>
      <w:r w:rsidRPr="001E0AE1">
        <w:rPr>
          <w:color w:val="2C2D2E"/>
          <w:shd w:val="clear" w:color="auto" w:fill="FFFFFF"/>
        </w:rPr>
        <w:t>В целях применения налоговой льготы приоритетными направлениями развития сельского поселения Хулимсунт являются виды экономической деятельности, включенные в Перечень социально значимых видов деятельности малого и среднего предпринимательства в целях предоставления бюджетных поддержек.</w:t>
      </w:r>
      <w:r w:rsidRPr="001E0AE1">
        <w:t>».</w:t>
      </w:r>
    </w:p>
    <w:p w:rsidR="001E0AE1" w:rsidRPr="001E0AE1" w:rsidRDefault="001E0AE1" w:rsidP="001E0AE1">
      <w:pPr>
        <w:pStyle w:val="formattext"/>
        <w:tabs>
          <w:tab w:val="left" w:pos="1134"/>
        </w:tabs>
        <w:spacing w:before="0" w:beforeAutospacing="0" w:after="0" w:afterAutospacing="0" w:line="276" w:lineRule="auto"/>
        <w:ind w:firstLine="709"/>
        <w:jc w:val="both"/>
      </w:pPr>
      <w:r w:rsidRPr="001E0AE1">
        <w:rPr>
          <w:rFonts w:eastAsia="Calibri"/>
          <w:bCs/>
        </w:rPr>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1E0AE1" w:rsidRPr="001E0AE1" w:rsidRDefault="001E0AE1" w:rsidP="001E0AE1">
      <w:pPr>
        <w:pStyle w:val="formattext"/>
        <w:tabs>
          <w:tab w:val="left" w:pos="1134"/>
        </w:tabs>
        <w:spacing w:before="0" w:beforeAutospacing="0" w:after="0" w:afterAutospacing="0" w:line="276" w:lineRule="auto"/>
        <w:ind w:firstLine="709"/>
        <w:jc w:val="both"/>
      </w:pPr>
      <w:r w:rsidRPr="001E0AE1">
        <w:t xml:space="preserve">3. </w:t>
      </w:r>
      <w:r w:rsidRPr="001E0AE1">
        <w:rPr>
          <w:rFonts w:eastAsia="Calibri"/>
          <w:bCs/>
          <w:lang w:eastAsia="en-US"/>
        </w:rPr>
        <w:t>Настоящее решение вступает в силу не ранее чем по истечении одного месяца со дня его официального опубликования (обнародования) и не ранее 1-го числа очередного налогового периода.</w:t>
      </w:r>
      <w:r w:rsidRPr="001E0AE1">
        <w:rPr>
          <w:color w:val="000000"/>
        </w:rPr>
        <w:t xml:space="preserve">    </w:t>
      </w:r>
    </w:p>
    <w:p w:rsidR="001E0AE1" w:rsidRPr="001E0AE1" w:rsidRDefault="001E0AE1" w:rsidP="001E0AE1">
      <w:pPr>
        <w:pStyle w:val="formattext"/>
        <w:tabs>
          <w:tab w:val="left" w:pos="1134"/>
        </w:tabs>
        <w:spacing w:before="0" w:beforeAutospacing="0" w:after="0" w:afterAutospacing="0" w:line="276" w:lineRule="auto"/>
        <w:ind w:firstLine="709"/>
        <w:jc w:val="both"/>
      </w:pPr>
    </w:p>
    <w:p w:rsidR="001E0AE1" w:rsidRPr="001E0AE1" w:rsidRDefault="001E0AE1" w:rsidP="001E0AE1">
      <w:pPr>
        <w:ind w:right="-5"/>
        <w:jc w:val="both"/>
      </w:pPr>
    </w:p>
    <w:p w:rsidR="001E0AE1" w:rsidRPr="001E0AE1" w:rsidRDefault="001E0AE1" w:rsidP="001E0AE1">
      <w:pPr>
        <w:ind w:right="-5"/>
        <w:jc w:val="both"/>
      </w:pPr>
      <w:r w:rsidRPr="001E0AE1">
        <w:t>Председатель Совета депутатов,</w:t>
      </w:r>
    </w:p>
    <w:p w:rsidR="001E0AE1" w:rsidRPr="001E0AE1" w:rsidRDefault="001E0AE1" w:rsidP="001E0AE1">
      <w:pPr>
        <w:tabs>
          <w:tab w:val="left" w:pos="709"/>
          <w:tab w:val="left" w:pos="1170"/>
        </w:tabs>
        <w:jc w:val="both"/>
      </w:pPr>
      <w:r w:rsidRPr="001E0AE1">
        <w:t xml:space="preserve">сельского поселения Хулимсунт                                                          Е.В. </w:t>
      </w:r>
      <w:proofErr w:type="spellStart"/>
      <w:r w:rsidRPr="001E0AE1">
        <w:t>Ефаркина</w:t>
      </w:r>
      <w:proofErr w:type="spellEnd"/>
    </w:p>
    <w:p w:rsidR="001E0AE1" w:rsidRPr="001E0AE1" w:rsidRDefault="001E0AE1" w:rsidP="001E0AE1">
      <w:pPr>
        <w:pStyle w:val="ab"/>
        <w:spacing w:after="0"/>
        <w:ind w:left="0" w:firstLine="709"/>
        <w:jc w:val="both"/>
        <w:rPr>
          <w:rFonts w:ascii="Times New Roman" w:eastAsia="Times New Roman" w:hAnsi="Times New Roman"/>
          <w:bCs/>
          <w:color w:val="000000"/>
          <w:sz w:val="24"/>
          <w:szCs w:val="24"/>
          <w:lang w:eastAsia="ru-RU"/>
        </w:rPr>
      </w:pPr>
    </w:p>
    <w:p w:rsidR="001E0AE1" w:rsidRPr="001E0AE1" w:rsidRDefault="001E0AE1" w:rsidP="001E0AE1">
      <w:pPr>
        <w:jc w:val="both"/>
        <w:rPr>
          <w:bCs/>
          <w:color w:val="000000"/>
        </w:rPr>
      </w:pPr>
    </w:p>
    <w:p w:rsidR="001E0AE1" w:rsidRPr="001E0AE1" w:rsidRDefault="001E0AE1" w:rsidP="001E0AE1">
      <w:pPr>
        <w:jc w:val="center"/>
        <w:rPr>
          <w:b/>
          <w:bCs/>
          <w:color w:val="000000"/>
        </w:rPr>
      </w:pPr>
      <w:r w:rsidRPr="001E0AE1">
        <w:rPr>
          <w:b/>
          <w:bCs/>
          <w:color w:val="000000"/>
        </w:rPr>
        <w:t>РЕШЕНИЕ</w:t>
      </w:r>
    </w:p>
    <w:p w:rsidR="001E0AE1" w:rsidRPr="001E0AE1" w:rsidRDefault="001E0AE1" w:rsidP="001E0AE1">
      <w:pPr>
        <w:jc w:val="center"/>
        <w:rPr>
          <w:b/>
          <w:bCs/>
          <w:color w:val="000000"/>
        </w:rPr>
      </w:pPr>
      <w:r w:rsidRPr="001E0AE1">
        <w:rPr>
          <w:b/>
          <w:bCs/>
          <w:color w:val="000000"/>
        </w:rPr>
        <w:t>СОВЕТ ДЕПУТАТОВ</w:t>
      </w:r>
    </w:p>
    <w:p w:rsidR="001E0AE1" w:rsidRPr="001E0AE1" w:rsidRDefault="001E0AE1" w:rsidP="001E0AE1">
      <w:pPr>
        <w:jc w:val="center"/>
        <w:rPr>
          <w:b/>
          <w:bCs/>
          <w:color w:val="000000"/>
        </w:rPr>
      </w:pPr>
      <w:r w:rsidRPr="001E0AE1">
        <w:rPr>
          <w:b/>
          <w:bCs/>
          <w:color w:val="000000"/>
        </w:rPr>
        <w:t>СЕЛЬСКОГО ПОСЕЛЕНИЯ ХУЛИМСУНТ</w:t>
      </w:r>
    </w:p>
    <w:p w:rsidR="001E0AE1" w:rsidRPr="001E0AE1" w:rsidRDefault="001E0AE1" w:rsidP="001E0AE1">
      <w:pPr>
        <w:jc w:val="center"/>
        <w:rPr>
          <w:color w:val="000000"/>
        </w:rPr>
      </w:pPr>
      <w:r w:rsidRPr="001E0AE1">
        <w:rPr>
          <w:color w:val="000000"/>
        </w:rPr>
        <w:t>Березовского района</w:t>
      </w:r>
    </w:p>
    <w:p w:rsidR="001E0AE1" w:rsidRPr="001E0AE1" w:rsidRDefault="001E0AE1" w:rsidP="001E0AE1">
      <w:pPr>
        <w:jc w:val="center"/>
        <w:rPr>
          <w:color w:val="000000"/>
        </w:rPr>
      </w:pPr>
      <w:r w:rsidRPr="001E0AE1">
        <w:rPr>
          <w:color w:val="000000"/>
        </w:rPr>
        <w:t>Ханты-Мансийского автономного округа-Югры</w:t>
      </w:r>
    </w:p>
    <w:p w:rsidR="001E0AE1" w:rsidRPr="001E0AE1" w:rsidRDefault="001E0AE1" w:rsidP="001E0AE1">
      <w:pPr>
        <w:jc w:val="center"/>
        <w:rPr>
          <w:color w:val="000000"/>
        </w:rPr>
      </w:pPr>
      <w:r w:rsidRPr="001E0AE1">
        <w:rPr>
          <w:color w:val="000000"/>
        </w:rPr>
        <w:t xml:space="preserve">                                                                                            </w:t>
      </w:r>
    </w:p>
    <w:p w:rsidR="001E0AE1" w:rsidRPr="001E0AE1" w:rsidRDefault="001E0AE1" w:rsidP="001E0AE1">
      <w:pPr>
        <w:rPr>
          <w:color w:val="000000"/>
        </w:rPr>
      </w:pPr>
      <w:r w:rsidRPr="001E0AE1">
        <w:rPr>
          <w:color w:val="000000"/>
        </w:rPr>
        <w:t>от 06.10.2023                                                                                                     № 08</w:t>
      </w:r>
    </w:p>
    <w:p w:rsidR="001E0AE1" w:rsidRPr="001E0AE1" w:rsidRDefault="001E0AE1" w:rsidP="001E0AE1">
      <w:pPr>
        <w:rPr>
          <w:color w:val="000000"/>
        </w:rPr>
      </w:pPr>
      <w:r w:rsidRPr="001E0AE1">
        <w:rPr>
          <w:color w:val="000000"/>
        </w:rPr>
        <w:t>д. Хулимсунт</w:t>
      </w:r>
    </w:p>
    <w:p w:rsidR="001E0AE1" w:rsidRPr="001E0AE1" w:rsidRDefault="001E0AE1" w:rsidP="001E0AE1">
      <w:pPr>
        <w:rPr>
          <w:color w:val="000000"/>
        </w:rPr>
      </w:pPr>
    </w:p>
    <w:p w:rsidR="001E0AE1" w:rsidRPr="001E0AE1" w:rsidRDefault="001E0AE1" w:rsidP="001E0AE1">
      <w:pPr>
        <w:widowControl w:val="0"/>
        <w:tabs>
          <w:tab w:val="left" w:pos="4111"/>
        </w:tabs>
        <w:suppressAutoHyphens/>
        <w:ind w:right="3968"/>
        <w:jc w:val="both"/>
      </w:pPr>
      <w:r w:rsidRPr="001E0AE1">
        <w:t>О внесении изменений в решение Совета депутатов № 3 от 29.11.2018 «Об установлении на территории сельского поселения Хулимсунт налога на имущество физических лиц»</w:t>
      </w:r>
    </w:p>
    <w:p w:rsidR="001E0AE1" w:rsidRPr="001E0AE1" w:rsidRDefault="001E0AE1" w:rsidP="001E0AE1">
      <w:pPr>
        <w:widowControl w:val="0"/>
        <w:suppressAutoHyphens/>
        <w:ind w:firstLine="709"/>
        <w:jc w:val="both"/>
      </w:pPr>
    </w:p>
    <w:p w:rsidR="001E0AE1" w:rsidRPr="001E0AE1" w:rsidRDefault="001E0AE1" w:rsidP="001E0AE1">
      <w:pPr>
        <w:shd w:val="clear" w:color="auto" w:fill="FFFFFF"/>
        <w:autoSpaceDE w:val="0"/>
        <w:autoSpaceDN w:val="0"/>
        <w:adjustRightInd w:val="0"/>
        <w:ind w:firstLine="709"/>
        <w:jc w:val="both"/>
        <w:rPr>
          <w:bCs/>
          <w:color w:val="000000"/>
        </w:rPr>
      </w:pPr>
    </w:p>
    <w:p w:rsidR="001E0AE1" w:rsidRPr="001E0AE1" w:rsidRDefault="001E0AE1" w:rsidP="001E0AE1">
      <w:pPr>
        <w:shd w:val="clear" w:color="auto" w:fill="FFFFFF"/>
        <w:autoSpaceDE w:val="0"/>
        <w:autoSpaceDN w:val="0"/>
        <w:adjustRightInd w:val="0"/>
        <w:ind w:firstLine="709"/>
        <w:jc w:val="both"/>
        <w:rPr>
          <w:bCs/>
          <w:color w:val="000000"/>
        </w:rPr>
      </w:pPr>
      <w:r w:rsidRPr="001E0AE1">
        <w:rPr>
          <w:bCs/>
          <w:color w:val="000000"/>
        </w:rPr>
        <w:t xml:space="preserve">В соответствии с Налоговым кодексом Российской Федерации, Федеральным законом от 06.10.2003 № 131 </w:t>
      </w:r>
      <w:r w:rsidRPr="001E0AE1">
        <w:t>–</w:t>
      </w:r>
      <w:r w:rsidRPr="001E0AE1">
        <w:rPr>
          <w:bCs/>
          <w:color w:val="000000"/>
        </w:rPr>
        <w:t xml:space="preserve"> ФЗ «Об общих принципах организации местного самоуправления в Российской Федерации», уставом сельского поселения Хулимсунт,</w:t>
      </w:r>
    </w:p>
    <w:p w:rsidR="001E0AE1" w:rsidRPr="001E0AE1" w:rsidRDefault="001E0AE1" w:rsidP="001E0AE1">
      <w:pPr>
        <w:shd w:val="clear" w:color="auto" w:fill="FFFFFF"/>
        <w:autoSpaceDE w:val="0"/>
        <w:autoSpaceDN w:val="0"/>
        <w:adjustRightInd w:val="0"/>
        <w:ind w:firstLine="709"/>
        <w:jc w:val="both"/>
        <w:rPr>
          <w:bCs/>
          <w:color w:val="000000"/>
        </w:rPr>
      </w:pPr>
    </w:p>
    <w:p w:rsidR="001E0AE1" w:rsidRPr="001E0AE1" w:rsidRDefault="001E0AE1" w:rsidP="001E0AE1">
      <w:pPr>
        <w:jc w:val="center"/>
        <w:rPr>
          <w:b/>
          <w:color w:val="000000"/>
        </w:rPr>
      </w:pPr>
      <w:r w:rsidRPr="001E0AE1">
        <w:rPr>
          <w:color w:val="000000"/>
        </w:rPr>
        <w:t xml:space="preserve">Совет поселения </w:t>
      </w:r>
      <w:r w:rsidRPr="001E0AE1">
        <w:rPr>
          <w:b/>
          <w:color w:val="000000"/>
        </w:rPr>
        <w:t>РЕШИЛ:</w:t>
      </w:r>
    </w:p>
    <w:p w:rsidR="001E0AE1" w:rsidRPr="001E0AE1" w:rsidRDefault="001E0AE1" w:rsidP="001E0AE1">
      <w:pPr>
        <w:jc w:val="center"/>
        <w:rPr>
          <w:bCs/>
          <w:color w:val="000000"/>
        </w:rPr>
      </w:pPr>
    </w:p>
    <w:p w:rsidR="001E0AE1" w:rsidRPr="001E0AE1" w:rsidRDefault="001E0AE1" w:rsidP="001E0AE1">
      <w:pPr>
        <w:pStyle w:val="ab"/>
        <w:numPr>
          <w:ilvl w:val="0"/>
          <w:numId w:val="28"/>
        </w:numPr>
        <w:tabs>
          <w:tab w:val="left" w:pos="993"/>
        </w:tabs>
        <w:spacing w:after="0"/>
        <w:ind w:left="0" w:firstLine="709"/>
        <w:jc w:val="both"/>
        <w:rPr>
          <w:rFonts w:ascii="Times New Roman" w:eastAsia="Times New Roman" w:hAnsi="Times New Roman"/>
          <w:bCs/>
          <w:color w:val="000000"/>
          <w:sz w:val="24"/>
          <w:szCs w:val="24"/>
          <w:lang w:eastAsia="ru-RU"/>
        </w:rPr>
      </w:pPr>
      <w:r w:rsidRPr="001E0AE1">
        <w:rPr>
          <w:rFonts w:ascii="Times New Roman" w:eastAsia="Times New Roman" w:hAnsi="Times New Roman"/>
          <w:bCs/>
          <w:color w:val="000000"/>
          <w:sz w:val="24"/>
          <w:szCs w:val="24"/>
          <w:lang w:eastAsia="ru-RU"/>
        </w:rPr>
        <w:t>Внести в решение Совета депутатов сельского поселения Хулимсунт № 3 от 29.11.2018 года «Об установлении налога на территории сельского поселения Хулимсунт налога на имущество физических лиц» (далее – Решение) следующие изменения:</w:t>
      </w:r>
    </w:p>
    <w:p w:rsidR="001E0AE1" w:rsidRPr="001E0AE1" w:rsidRDefault="001E0AE1" w:rsidP="001E0AE1">
      <w:pPr>
        <w:pStyle w:val="ab"/>
        <w:numPr>
          <w:ilvl w:val="1"/>
          <w:numId w:val="28"/>
        </w:numPr>
        <w:tabs>
          <w:tab w:val="left" w:pos="1134"/>
        </w:tabs>
        <w:spacing w:after="0"/>
        <w:ind w:left="0" w:firstLine="709"/>
        <w:jc w:val="both"/>
        <w:rPr>
          <w:rFonts w:ascii="Times New Roman" w:eastAsia="Times New Roman" w:hAnsi="Times New Roman"/>
          <w:bCs/>
          <w:color w:val="000000"/>
          <w:sz w:val="24"/>
          <w:szCs w:val="24"/>
          <w:lang w:eastAsia="ru-RU"/>
        </w:rPr>
      </w:pPr>
      <w:r w:rsidRPr="001E0AE1">
        <w:rPr>
          <w:rFonts w:ascii="Times New Roman" w:eastAsia="Times New Roman" w:hAnsi="Times New Roman"/>
          <w:bCs/>
          <w:color w:val="000000"/>
          <w:sz w:val="24"/>
          <w:szCs w:val="24"/>
          <w:lang w:eastAsia="ru-RU"/>
        </w:rPr>
        <w:t xml:space="preserve"> Преамбулу Решения изложить в новой редакции:</w:t>
      </w:r>
    </w:p>
    <w:p w:rsidR="001E0AE1" w:rsidRPr="001E0AE1" w:rsidRDefault="001E0AE1" w:rsidP="001E0AE1">
      <w:pPr>
        <w:shd w:val="clear" w:color="auto" w:fill="FFFFFF"/>
        <w:autoSpaceDE w:val="0"/>
        <w:autoSpaceDN w:val="0"/>
        <w:adjustRightInd w:val="0"/>
        <w:ind w:firstLine="709"/>
        <w:jc w:val="both"/>
        <w:rPr>
          <w:bCs/>
          <w:color w:val="000000"/>
        </w:rPr>
      </w:pPr>
      <w:r w:rsidRPr="001E0AE1">
        <w:rPr>
          <w:bCs/>
          <w:color w:val="000000"/>
        </w:rPr>
        <w:t xml:space="preserve">- «В соответствии с главой 32 Налогового кодекса Российской Федерации, Федеральным законом от 06.10.2003 № 131 </w:t>
      </w:r>
      <w:r w:rsidRPr="001E0AE1">
        <w:t>–</w:t>
      </w:r>
      <w:r w:rsidRPr="001E0AE1">
        <w:rPr>
          <w:bCs/>
          <w:color w:val="000000"/>
        </w:rPr>
        <w:t xml:space="preserve"> ФЗ «Об общих принципах организации местного самоуправления в Российской Федерации», со статьей 16 устава сельского поселения Хулимсунт, утвержденного решением Совета депутатов от 17.09.2008 № 104».</w:t>
      </w:r>
    </w:p>
    <w:p w:rsidR="001E0AE1" w:rsidRPr="001E0AE1" w:rsidRDefault="001E0AE1" w:rsidP="001E0AE1">
      <w:pPr>
        <w:shd w:val="clear" w:color="auto" w:fill="FFFFFF"/>
        <w:autoSpaceDE w:val="0"/>
        <w:autoSpaceDN w:val="0"/>
        <w:adjustRightInd w:val="0"/>
        <w:ind w:firstLine="709"/>
        <w:jc w:val="both"/>
        <w:rPr>
          <w:bCs/>
          <w:color w:val="000000"/>
        </w:rPr>
      </w:pPr>
      <w:r w:rsidRPr="001E0AE1">
        <w:rPr>
          <w:bCs/>
          <w:color w:val="000000"/>
        </w:rPr>
        <w:t>1.2. Пункт 1 изложить в следующей редакции:</w:t>
      </w:r>
    </w:p>
    <w:p w:rsidR="001E0AE1" w:rsidRPr="001E0AE1" w:rsidRDefault="001E0AE1" w:rsidP="001E0AE1">
      <w:pPr>
        <w:shd w:val="clear" w:color="auto" w:fill="FFFFFF"/>
        <w:autoSpaceDE w:val="0"/>
        <w:autoSpaceDN w:val="0"/>
        <w:adjustRightInd w:val="0"/>
        <w:ind w:firstLine="709"/>
        <w:jc w:val="both"/>
        <w:rPr>
          <w:bCs/>
          <w:color w:val="000000"/>
        </w:rPr>
      </w:pPr>
      <w:r w:rsidRPr="001E0AE1">
        <w:rPr>
          <w:bCs/>
          <w:color w:val="000000"/>
        </w:rPr>
        <w:t>- «1. Ввести в действие на территории сельского поселения Хулимсунт налог на имущество физических лиц.».</w:t>
      </w:r>
    </w:p>
    <w:p w:rsidR="001E0AE1" w:rsidRPr="001E0AE1" w:rsidRDefault="001E0AE1" w:rsidP="001E0AE1">
      <w:pPr>
        <w:shd w:val="clear" w:color="auto" w:fill="FFFFFF"/>
        <w:autoSpaceDE w:val="0"/>
        <w:autoSpaceDN w:val="0"/>
        <w:adjustRightInd w:val="0"/>
        <w:ind w:firstLine="709"/>
        <w:jc w:val="both"/>
        <w:rPr>
          <w:bCs/>
          <w:color w:val="000000"/>
        </w:rPr>
      </w:pPr>
      <w:r w:rsidRPr="001E0AE1">
        <w:rPr>
          <w:bCs/>
          <w:color w:val="000000"/>
        </w:rPr>
        <w:t>1.3. Пункт 2 Решения признать утратившим силу:</w:t>
      </w:r>
    </w:p>
    <w:p w:rsidR="001E0AE1" w:rsidRPr="001E0AE1" w:rsidRDefault="001E0AE1" w:rsidP="001E0AE1">
      <w:pPr>
        <w:shd w:val="clear" w:color="auto" w:fill="FFFFFF"/>
        <w:autoSpaceDE w:val="0"/>
        <w:autoSpaceDN w:val="0"/>
        <w:adjustRightInd w:val="0"/>
        <w:ind w:firstLine="709"/>
        <w:jc w:val="both"/>
        <w:rPr>
          <w:bCs/>
          <w:color w:val="000000"/>
        </w:rPr>
      </w:pPr>
      <w:r w:rsidRPr="001E0AE1">
        <w:rPr>
          <w:bCs/>
          <w:color w:val="000000"/>
        </w:rPr>
        <w:t>1.4. Подпункт 3.1 пункта 3 изложить в новой редакции:</w:t>
      </w:r>
    </w:p>
    <w:p w:rsidR="001E0AE1" w:rsidRPr="001E0AE1" w:rsidRDefault="001E0AE1" w:rsidP="001E0AE1">
      <w:pPr>
        <w:shd w:val="clear" w:color="auto" w:fill="FFFFFF"/>
        <w:autoSpaceDE w:val="0"/>
        <w:autoSpaceDN w:val="0"/>
        <w:adjustRightInd w:val="0"/>
        <w:ind w:firstLine="709"/>
        <w:jc w:val="both"/>
        <w:rPr>
          <w:bCs/>
          <w:color w:val="000000"/>
        </w:rPr>
      </w:pPr>
      <w:r w:rsidRPr="001E0AE1">
        <w:rPr>
          <w:bCs/>
          <w:color w:val="000000"/>
        </w:rPr>
        <w:t>- «3.1. В отношении жилого дома, части жилого дома, квартиры, части квартиры, комнаты – 0,15%;».</w:t>
      </w:r>
    </w:p>
    <w:p w:rsidR="001E0AE1" w:rsidRPr="001E0AE1" w:rsidRDefault="001E0AE1" w:rsidP="001E0AE1">
      <w:pPr>
        <w:pStyle w:val="formattext"/>
        <w:tabs>
          <w:tab w:val="left" w:pos="1134"/>
        </w:tabs>
        <w:spacing w:before="0" w:beforeAutospacing="0" w:after="0" w:afterAutospacing="0" w:line="276" w:lineRule="auto"/>
        <w:ind w:firstLine="709"/>
        <w:jc w:val="both"/>
      </w:pPr>
      <w:r w:rsidRPr="001E0AE1">
        <w:rPr>
          <w:bCs/>
          <w:color w:val="000000"/>
        </w:rPr>
        <w:t xml:space="preserve">2. </w:t>
      </w:r>
      <w:r w:rsidRPr="001E0AE1">
        <w:rPr>
          <w:rFonts w:eastAsia="Calibri"/>
          <w:bCs/>
        </w:rPr>
        <w:t>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1E0AE1" w:rsidRPr="001E0AE1" w:rsidRDefault="001E0AE1" w:rsidP="001E0AE1">
      <w:pPr>
        <w:pStyle w:val="formattext"/>
        <w:numPr>
          <w:ilvl w:val="0"/>
          <w:numId w:val="29"/>
        </w:numPr>
        <w:tabs>
          <w:tab w:val="left" w:pos="993"/>
        </w:tabs>
        <w:spacing w:before="0" w:beforeAutospacing="0" w:after="0" w:afterAutospacing="0" w:line="276" w:lineRule="auto"/>
        <w:ind w:left="0" w:firstLine="709"/>
        <w:jc w:val="both"/>
      </w:pPr>
      <w:bookmarkStart w:id="3" w:name="_Hlk141775313"/>
      <w:r w:rsidRPr="001E0AE1">
        <w:rPr>
          <w:rFonts w:eastAsia="Calibri"/>
          <w:bCs/>
          <w:lang w:eastAsia="en-US"/>
        </w:rPr>
        <w:t>Настоящее решение вступает в силу не ранее чем по истечении одного месяца со дня его официального опубликования (обнародования) и не ранее 1-го числа очередного налогового периода.</w:t>
      </w:r>
      <w:r w:rsidRPr="001E0AE1">
        <w:rPr>
          <w:color w:val="000000"/>
        </w:rPr>
        <w:t xml:space="preserve">    </w:t>
      </w:r>
    </w:p>
    <w:p w:rsidR="001E0AE1" w:rsidRPr="001E0AE1" w:rsidRDefault="001E0AE1" w:rsidP="001E0AE1">
      <w:pPr>
        <w:pStyle w:val="formattext"/>
        <w:tabs>
          <w:tab w:val="left" w:pos="993"/>
        </w:tabs>
        <w:spacing w:before="0" w:beforeAutospacing="0" w:after="0" w:afterAutospacing="0" w:line="276" w:lineRule="auto"/>
        <w:jc w:val="both"/>
        <w:rPr>
          <w:color w:val="000000"/>
        </w:rPr>
      </w:pPr>
    </w:p>
    <w:p w:rsidR="001E0AE1" w:rsidRPr="001E0AE1" w:rsidRDefault="001E0AE1" w:rsidP="001E0AE1">
      <w:pPr>
        <w:ind w:right="-5"/>
        <w:jc w:val="both"/>
      </w:pPr>
    </w:p>
    <w:p w:rsidR="001E0AE1" w:rsidRPr="001E0AE1" w:rsidRDefault="001E0AE1" w:rsidP="001E0AE1">
      <w:pPr>
        <w:ind w:right="-5"/>
        <w:jc w:val="both"/>
      </w:pPr>
      <w:r w:rsidRPr="001E0AE1">
        <w:t>Председатель Совета депутатов,</w:t>
      </w:r>
    </w:p>
    <w:p w:rsidR="001E0AE1" w:rsidRPr="001E0AE1" w:rsidRDefault="001E0AE1" w:rsidP="001E0AE1">
      <w:pPr>
        <w:tabs>
          <w:tab w:val="left" w:pos="709"/>
          <w:tab w:val="left" w:pos="1170"/>
        </w:tabs>
        <w:jc w:val="both"/>
      </w:pPr>
      <w:r w:rsidRPr="001E0AE1">
        <w:t xml:space="preserve">сельского поселения Хулимсунт                                                         Е.В. </w:t>
      </w:r>
      <w:proofErr w:type="spellStart"/>
      <w:r w:rsidRPr="001E0AE1">
        <w:t>Ефаркина</w:t>
      </w:r>
      <w:bookmarkEnd w:id="3"/>
      <w:proofErr w:type="spellEnd"/>
    </w:p>
    <w:p w:rsidR="00FC487B" w:rsidRPr="001E0AE1" w:rsidRDefault="00FC487B" w:rsidP="00BD71F7">
      <w:pPr>
        <w:ind w:left="-284" w:firstLine="284"/>
      </w:pPr>
    </w:p>
    <w:p w:rsidR="008C6272" w:rsidRDefault="008C6272" w:rsidP="00BD71F7">
      <w:pPr>
        <w:ind w:left="-284" w:firstLine="284"/>
      </w:pPr>
    </w:p>
    <w:p w:rsidR="008C6272" w:rsidRDefault="008C6272" w:rsidP="00BD71F7">
      <w:pPr>
        <w:ind w:left="-284" w:firstLine="284"/>
      </w:pPr>
    </w:p>
    <w:p w:rsidR="008C6272" w:rsidRDefault="008C6272" w:rsidP="00BD71F7">
      <w:pPr>
        <w:ind w:left="-284" w:firstLine="284"/>
      </w:pPr>
    </w:p>
    <w:p w:rsidR="008C6272" w:rsidRDefault="008C6272" w:rsidP="00BD71F7">
      <w:pPr>
        <w:ind w:left="-284" w:firstLine="284"/>
      </w:pPr>
    </w:p>
    <w:p w:rsidR="008C6272" w:rsidRDefault="008C6272" w:rsidP="00BD71F7">
      <w:pPr>
        <w:ind w:left="-284" w:firstLine="284"/>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064E4" w:rsidRDefault="00B064E4" w:rsidP="00BD71F7">
      <w:pPr>
        <w:rPr>
          <w:b/>
          <w:sz w:val="18"/>
          <w:szCs w:val="18"/>
        </w:rPr>
      </w:pPr>
    </w:p>
    <w:p w:rsidR="00BD71F7" w:rsidRPr="00517012" w:rsidRDefault="00BD71F7" w:rsidP="00BD71F7">
      <w:pPr>
        <w:rPr>
          <w:b/>
          <w:sz w:val="18"/>
          <w:szCs w:val="18"/>
        </w:rPr>
      </w:pPr>
      <w:r w:rsidRPr="00517012">
        <w:rPr>
          <w:b/>
          <w:sz w:val="18"/>
          <w:szCs w:val="18"/>
        </w:rPr>
        <w:t>_________________________________________________________________________</w:t>
      </w:r>
      <w:r w:rsidR="00517012">
        <w:rPr>
          <w:b/>
          <w:sz w:val="18"/>
          <w:szCs w:val="18"/>
        </w:rPr>
        <w:t>_______________________________</w:t>
      </w:r>
    </w:p>
    <w:p w:rsidR="00BD71F7" w:rsidRPr="00517012" w:rsidRDefault="00BD71F7" w:rsidP="00BD71F7">
      <w:pPr>
        <w:jc w:val="both"/>
        <w:rPr>
          <w:color w:val="000000" w:themeColor="text1"/>
          <w:sz w:val="18"/>
          <w:szCs w:val="18"/>
        </w:rPr>
      </w:pPr>
      <w:r w:rsidRPr="00517012">
        <w:rPr>
          <w:color w:val="000000" w:themeColor="text1"/>
          <w:sz w:val="18"/>
          <w:szCs w:val="18"/>
        </w:rPr>
        <w:t>Учредитель: Администрация сельского поселения Хулимсунт</w:t>
      </w:r>
    </w:p>
    <w:p w:rsidR="00BD71F7" w:rsidRPr="00517012" w:rsidRDefault="00BD71F7" w:rsidP="00BD71F7">
      <w:pPr>
        <w:jc w:val="both"/>
        <w:rPr>
          <w:color w:val="000000" w:themeColor="text1"/>
          <w:sz w:val="18"/>
          <w:szCs w:val="18"/>
        </w:rPr>
      </w:pPr>
      <w:proofErr w:type="gramStart"/>
      <w:r w:rsidRPr="00517012">
        <w:rPr>
          <w:color w:val="000000" w:themeColor="text1"/>
          <w:sz w:val="18"/>
          <w:szCs w:val="18"/>
        </w:rPr>
        <w:t>Утвержден:  Постановлением</w:t>
      </w:r>
      <w:proofErr w:type="gramEnd"/>
      <w:r w:rsidRPr="00517012">
        <w:rPr>
          <w:color w:val="000000" w:themeColor="text1"/>
          <w:sz w:val="18"/>
          <w:szCs w:val="18"/>
        </w:rPr>
        <w:t xml:space="preserve"> администрации сельского поселения Хулимсунт от 12.11.2015 № 102 </w:t>
      </w:r>
    </w:p>
    <w:p w:rsidR="00BD71F7" w:rsidRPr="00517012" w:rsidRDefault="00527E33" w:rsidP="00BD71F7">
      <w:pPr>
        <w:jc w:val="both"/>
        <w:rPr>
          <w:color w:val="000000" w:themeColor="text1"/>
          <w:sz w:val="18"/>
          <w:szCs w:val="18"/>
        </w:rPr>
      </w:pPr>
      <w:r>
        <w:rPr>
          <w:color w:val="000000" w:themeColor="text1"/>
          <w:sz w:val="18"/>
          <w:szCs w:val="18"/>
        </w:rPr>
        <w:t>Главный редактор –  глава</w:t>
      </w:r>
      <w:r w:rsidR="00BD71F7" w:rsidRPr="00517012">
        <w:rPr>
          <w:color w:val="000000" w:themeColor="text1"/>
          <w:sz w:val="18"/>
          <w:szCs w:val="18"/>
        </w:rPr>
        <w:t xml:space="preserve"> сельского поселения Хулимсунт </w:t>
      </w:r>
    </w:p>
    <w:p w:rsidR="00BD71F7" w:rsidRPr="00517012" w:rsidRDefault="00BD71F7" w:rsidP="00BD71F7">
      <w:pPr>
        <w:jc w:val="both"/>
        <w:rPr>
          <w:color w:val="000000" w:themeColor="text1"/>
          <w:sz w:val="18"/>
          <w:szCs w:val="18"/>
        </w:rPr>
      </w:pPr>
      <w:proofErr w:type="gramStart"/>
      <w:r w:rsidRPr="00517012">
        <w:rPr>
          <w:color w:val="000000" w:themeColor="text1"/>
          <w:sz w:val="18"/>
          <w:szCs w:val="18"/>
        </w:rPr>
        <w:t>Заместитель  главного</w:t>
      </w:r>
      <w:proofErr w:type="gramEnd"/>
      <w:r w:rsidRPr="00517012">
        <w:rPr>
          <w:color w:val="000000" w:themeColor="text1"/>
          <w:sz w:val="18"/>
          <w:szCs w:val="18"/>
        </w:rPr>
        <w:t xml:space="preserve">  редактора – начальник отдела муниципальной службы</w:t>
      </w:r>
    </w:p>
    <w:p w:rsidR="00BD71F7" w:rsidRPr="00517012" w:rsidRDefault="00BD71F7" w:rsidP="00BD71F7">
      <w:pPr>
        <w:jc w:val="both"/>
        <w:rPr>
          <w:color w:val="000000" w:themeColor="text1"/>
          <w:sz w:val="18"/>
          <w:szCs w:val="18"/>
        </w:rPr>
      </w:pPr>
      <w:r w:rsidRPr="00517012">
        <w:rPr>
          <w:color w:val="000000" w:themeColor="text1"/>
          <w:sz w:val="18"/>
          <w:szCs w:val="18"/>
        </w:rPr>
        <w:t>Ответственный за формирование и распространение – секретарь главы</w:t>
      </w:r>
    </w:p>
    <w:p w:rsidR="00BD71F7" w:rsidRPr="00517012" w:rsidRDefault="00BD71F7" w:rsidP="00BD71F7">
      <w:pPr>
        <w:jc w:val="both"/>
        <w:rPr>
          <w:color w:val="000000" w:themeColor="text1"/>
          <w:sz w:val="18"/>
          <w:szCs w:val="18"/>
        </w:rPr>
      </w:pPr>
      <w:r w:rsidRPr="00517012">
        <w:rPr>
          <w:color w:val="000000" w:themeColor="text1"/>
          <w:sz w:val="18"/>
          <w:szCs w:val="18"/>
        </w:rPr>
        <w:t xml:space="preserve">Адрес редакции: 628156, ХМАО – Югра, Березовский район, д. </w:t>
      </w:r>
      <w:proofErr w:type="gramStart"/>
      <w:r w:rsidRPr="00517012">
        <w:rPr>
          <w:color w:val="000000" w:themeColor="text1"/>
          <w:sz w:val="18"/>
          <w:szCs w:val="18"/>
        </w:rPr>
        <w:t xml:space="preserve">Хулимсунт,  </w:t>
      </w:r>
      <w:proofErr w:type="spellStart"/>
      <w:r w:rsidRPr="00517012">
        <w:rPr>
          <w:color w:val="000000" w:themeColor="text1"/>
          <w:sz w:val="18"/>
          <w:szCs w:val="18"/>
        </w:rPr>
        <w:t>мкр</w:t>
      </w:r>
      <w:proofErr w:type="spellEnd"/>
      <w:proofErr w:type="gramEnd"/>
      <w:r w:rsidRPr="00517012">
        <w:rPr>
          <w:color w:val="000000" w:themeColor="text1"/>
          <w:sz w:val="18"/>
          <w:szCs w:val="18"/>
        </w:rPr>
        <w:t xml:space="preserve">. 3., д.23, тел. 33-805, 33-508; </w:t>
      </w:r>
    </w:p>
    <w:p w:rsidR="00BD71F7" w:rsidRPr="00517012" w:rsidRDefault="00BD71F7" w:rsidP="00BD71F7">
      <w:pPr>
        <w:rPr>
          <w:sz w:val="18"/>
          <w:szCs w:val="18"/>
          <w:lang w:val="en-US"/>
        </w:rPr>
      </w:pPr>
      <w:r w:rsidRPr="00517012">
        <w:rPr>
          <w:color w:val="000000" w:themeColor="text1"/>
          <w:sz w:val="18"/>
          <w:szCs w:val="18"/>
          <w:u w:val="single"/>
          <w:lang w:val="en-US"/>
        </w:rPr>
        <w:t xml:space="preserve">E-mail:  </w:t>
      </w:r>
      <w:hyperlink r:id="rId11" w:history="1">
        <w:r w:rsidRPr="00517012">
          <w:rPr>
            <w:color w:val="000000" w:themeColor="text1"/>
            <w:sz w:val="18"/>
            <w:szCs w:val="18"/>
            <w:u w:val="single"/>
            <w:lang w:val="en-US"/>
          </w:rPr>
          <w:t>hulimsunt2007@yandex.ru</w:t>
        </w:r>
      </w:hyperlink>
      <w:r w:rsidRPr="00517012">
        <w:rPr>
          <w:color w:val="000000" w:themeColor="text1"/>
          <w:sz w:val="18"/>
          <w:szCs w:val="18"/>
          <w:u w:val="single"/>
          <w:lang w:val="en-US"/>
        </w:rPr>
        <w:t xml:space="preserve">  ______________________________________________________ </w:t>
      </w:r>
      <w:r w:rsidR="00517012" w:rsidRPr="00517012">
        <w:rPr>
          <w:color w:val="000000" w:themeColor="text1"/>
          <w:sz w:val="18"/>
          <w:szCs w:val="18"/>
          <w:u w:val="single"/>
          <w:lang w:val="en-US"/>
        </w:rPr>
        <w:t>____________________________</w:t>
      </w:r>
      <w:r w:rsidRPr="00517012">
        <w:rPr>
          <w:color w:val="000000" w:themeColor="text1"/>
          <w:sz w:val="18"/>
          <w:szCs w:val="18"/>
          <w:u w:val="single"/>
          <w:lang w:val="en-US"/>
        </w:rPr>
        <w:t xml:space="preserve">                                                                                                                                                                 </w:t>
      </w:r>
    </w:p>
    <w:p w:rsidR="00BD71F7" w:rsidRPr="00BD71F7" w:rsidRDefault="00BD71F7" w:rsidP="00BD71F7">
      <w:pPr>
        <w:jc w:val="center"/>
        <w:rPr>
          <w:b/>
          <w:lang w:val="en-US"/>
        </w:rPr>
      </w:pPr>
    </w:p>
    <w:p w:rsidR="00BD71F7" w:rsidRPr="00BD71F7" w:rsidRDefault="00BD71F7" w:rsidP="00BD71F7">
      <w:pPr>
        <w:rPr>
          <w:b/>
        </w:rPr>
        <w:sectPr w:rsidR="00BD71F7" w:rsidRPr="00BD71F7" w:rsidSect="00013BD0">
          <w:headerReference w:type="default" r:id="rId12"/>
          <w:footerReference w:type="default" r:id="rId13"/>
          <w:headerReference w:type="first" r:id="rId14"/>
          <w:footerReference w:type="first" r:id="rId15"/>
          <w:pgSz w:w="11907" w:h="16839" w:code="9"/>
          <w:pgMar w:top="284" w:right="720" w:bottom="284" w:left="851" w:header="284" w:footer="131" w:gutter="0"/>
          <w:pgNumType w:start="1"/>
          <w:cols w:space="709"/>
          <w:titlePg/>
          <w:docGrid w:linePitch="360"/>
        </w:sectPr>
      </w:pPr>
      <w:r w:rsidRPr="00517012">
        <w:rPr>
          <w:color w:val="000000" w:themeColor="text1"/>
          <w:u w:val="single"/>
          <w:lang w:val="en-US"/>
        </w:rPr>
        <w:t xml:space="preserve">                                                                                                                                                                                </w:t>
      </w:r>
      <w:r w:rsidRPr="00BD71F7">
        <w:rPr>
          <w:color w:val="000000" w:themeColor="text1"/>
          <w:u w:val="single"/>
        </w:rPr>
        <w:t xml:space="preserve">Тираж </w:t>
      </w:r>
      <w:r w:rsidR="00517012">
        <w:rPr>
          <w:u w:val="single"/>
        </w:rPr>
        <w:t>– 7 эк</w:t>
      </w:r>
      <w:r w:rsidR="00B064E4">
        <w:rPr>
          <w:u w:val="single"/>
        </w:rPr>
        <w:t>з.</w:t>
      </w:r>
    </w:p>
    <w:p w:rsidR="00BD71F7" w:rsidRPr="00BD71F7" w:rsidRDefault="00BD71F7" w:rsidP="00BD71F7">
      <w:pPr>
        <w:sectPr w:rsidR="00BD71F7" w:rsidRPr="00BD71F7" w:rsidSect="00BD71F7">
          <w:headerReference w:type="default" r:id="rId16"/>
          <w:pgSz w:w="11907" w:h="16840"/>
          <w:pgMar w:top="568" w:right="708" w:bottom="851" w:left="993" w:header="720" w:footer="720" w:gutter="0"/>
          <w:cols w:space="720"/>
          <w:noEndnote/>
        </w:sectPr>
      </w:pPr>
    </w:p>
    <w:p w:rsidR="00F2699D" w:rsidRPr="00BD71F7" w:rsidRDefault="00F2699D" w:rsidP="00F2699D">
      <w:pPr>
        <w:sectPr w:rsidR="00F2699D" w:rsidRPr="00BD71F7" w:rsidSect="00F2699D">
          <w:footerReference w:type="default" r:id="rId17"/>
          <w:pgSz w:w="11906" w:h="16838"/>
          <w:pgMar w:top="426" w:right="849" w:bottom="142" w:left="1134" w:header="397" w:footer="709" w:gutter="0"/>
          <w:pgNumType w:start="0"/>
          <w:cols w:space="708"/>
          <w:titlePg/>
          <w:docGrid w:linePitch="360"/>
        </w:sectPr>
      </w:pPr>
    </w:p>
    <w:p w:rsidR="007B3400" w:rsidRPr="00BD71F7" w:rsidRDefault="007B3400"/>
    <w:sectPr w:rsidR="007B3400" w:rsidRPr="00BD71F7" w:rsidSect="00914065">
      <w:headerReference w:type="default" r:id="rId18"/>
      <w:footerReference w:type="default" r:id="rId19"/>
      <w:headerReference w:type="first" r:id="rId20"/>
      <w:footerReference w:type="first" r:id="rId2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80" w:rsidRDefault="009B2080" w:rsidP="00165ADA">
      <w:r>
        <w:separator/>
      </w:r>
    </w:p>
  </w:endnote>
  <w:endnote w:type="continuationSeparator" w:id="0">
    <w:p w:rsidR="009B2080" w:rsidRDefault="009B2080"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BD71F7" w:rsidRDefault="00BD71F7">
        <w:pPr>
          <w:pStyle w:val="a7"/>
          <w:jc w:val="center"/>
        </w:pPr>
        <w:r>
          <w:fldChar w:fldCharType="begin"/>
        </w:r>
        <w:r>
          <w:instrText>PAGE   \* MERGEFORMAT</w:instrText>
        </w:r>
        <w:r>
          <w:fldChar w:fldCharType="separate"/>
        </w:r>
        <w:r w:rsidR="002932FD" w:rsidRPr="002932FD">
          <w:rPr>
            <w:noProof/>
            <w:lang w:val="ru-RU"/>
          </w:rPr>
          <w:t>4</w:t>
        </w:r>
        <w:r>
          <w:fldChar w:fldCharType="end"/>
        </w:r>
      </w:p>
    </w:sdtContent>
  </w:sdt>
  <w:p w:rsidR="00BD71F7" w:rsidRPr="00F27FC0" w:rsidRDefault="00BD71F7" w:rsidP="00914065">
    <w:pPr>
      <w:pStyle w:val="a7"/>
      <w:tabs>
        <w:tab w:val="left" w:pos="-1134"/>
      </w:tabs>
      <w:ind w:left="720"/>
      <w:jc w:val="center"/>
      <w:rPr>
        <w:lang w:val="ru-RU"/>
      </w:rPr>
    </w:pPr>
  </w:p>
  <w:p w:rsidR="00BD71F7" w:rsidRDefault="00BD71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79227F" w:rsidRDefault="00BD71F7" w:rsidP="00914065">
    <w:pPr>
      <w:pStyle w:val="a7"/>
      <w:tabs>
        <w:tab w:val="left" w:pos="709"/>
      </w:tabs>
      <w:ind w:left="578" w:right="-358"/>
      <w:jc w:val="center"/>
      <w:rPr>
        <w:lang w:val="ru-RU"/>
      </w:rPr>
    </w:pPr>
    <w:r>
      <w:rPr>
        <w:lang w:val="ru-RU"/>
      </w:rPr>
      <w:t>1</w:t>
    </w:r>
  </w:p>
  <w:p w:rsidR="00BD71F7" w:rsidRDefault="00BD71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9D" w:rsidRDefault="00F2699D">
    <w:pPr>
      <w:pStyle w:val="a7"/>
      <w:jc w:val="right"/>
    </w:pPr>
  </w:p>
  <w:p w:rsidR="00F2699D" w:rsidRDefault="00F2699D" w:rsidP="00810437">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EE1773" w:rsidRDefault="00EE1773">
        <w:pPr>
          <w:pStyle w:val="a7"/>
          <w:jc w:val="center"/>
        </w:pPr>
        <w:r>
          <w:fldChar w:fldCharType="begin"/>
        </w:r>
        <w:r>
          <w:instrText>PAGE   \* MERGEFORMAT</w:instrText>
        </w:r>
        <w:r>
          <w:fldChar w:fldCharType="separate"/>
        </w:r>
        <w:r w:rsidR="002932FD" w:rsidRPr="002932FD">
          <w:rPr>
            <w:noProof/>
            <w:lang w:val="ru-RU"/>
          </w:rPr>
          <w:t>1</w:t>
        </w:r>
        <w:r>
          <w:fldChar w:fldCharType="end"/>
        </w:r>
      </w:p>
    </w:sdtContent>
  </w:sdt>
  <w:p w:rsidR="00EE1773" w:rsidRPr="00F27FC0" w:rsidRDefault="00EE1773" w:rsidP="00914065">
    <w:pPr>
      <w:pStyle w:val="a7"/>
      <w:tabs>
        <w:tab w:val="left" w:pos="-1134"/>
      </w:tabs>
      <w:ind w:left="720"/>
      <w:jc w:val="center"/>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80" w:rsidRDefault="009B2080" w:rsidP="00165ADA">
      <w:r>
        <w:separator/>
      </w:r>
    </w:p>
  </w:footnote>
  <w:footnote w:type="continuationSeparator" w:id="0">
    <w:p w:rsidR="009B2080" w:rsidRDefault="009B2080"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5904D0" w:rsidRDefault="00BD71F7"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BD71F7" w:rsidRDefault="00BD71F7" w:rsidP="00914065">
    <w:pPr>
      <w:pStyle w:val="a5"/>
      <w:tabs>
        <w:tab w:val="left" w:pos="360"/>
      </w:tabs>
      <w:ind w:right="171"/>
    </w:pPr>
  </w:p>
  <w:p w:rsidR="00BD71F7" w:rsidRPr="00E10FD7" w:rsidRDefault="00BD71F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1E0AE1">
      <w:rPr>
        <w:rFonts w:ascii="Monotype Corsiva" w:hAnsi="Monotype Corsiva"/>
        <w:b/>
        <w:sz w:val="20"/>
        <w:szCs w:val="20"/>
        <w:u w:val="double"/>
      </w:rPr>
      <w:t xml:space="preserve">№  30 (136)  06 октября </w:t>
    </w:r>
    <w:r>
      <w:rPr>
        <w:rFonts w:ascii="Monotype Corsiva" w:hAnsi="Monotype Corsiva"/>
        <w:b/>
        <w:sz w:val="20"/>
        <w:szCs w:val="20"/>
        <w:u w:val="double"/>
      </w:rPr>
      <w:t xml:space="preserve">2023 </w:t>
    </w:r>
    <w:r w:rsidRPr="00971312">
      <w:rPr>
        <w:rFonts w:ascii="Monotype Corsiva" w:hAnsi="Monotype Corsiva"/>
        <w:b/>
        <w:sz w:val="20"/>
        <w:szCs w:val="20"/>
        <w:u w:val="double"/>
      </w:rPr>
      <w:t>года</w:t>
    </w:r>
  </w:p>
  <w:p w:rsidR="00BD71F7" w:rsidRDefault="00BD7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79227F" w:rsidRDefault="00BD71F7" w:rsidP="00914065">
    <w:pPr>
      <w:pStyle w:val="a9"/>
      <w:jc w:val="right"/>
      <w:rPr>
        <w:rFonts w:ascii="Monotype Corsiva" w:hAnsi="Monotype Corsiva" w:cs="Calibri"/>
        <w:sz w:val="22"/>
        <w:szCs w:val="22"/>
      </w:rPr>
    </w:pPr>
  </w:p>
  <w:p w:rsidR="00BD71F7" w:rsidRDefault="00BD71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Default="00BD71F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165ADA" w:rsidRDefault="00EE1773"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80257D0"/>
    <w:multiLevelType w:val="multilevel"/>
    <w:tmpl w:val="4A981C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837EBF"/>
    <w:multiLevelType w:val="hybridMultilevel"/>
    <w:tmpl w:val="542EF1DE"/>
    <w:lvl w:ilvl="0" w:tplc="9806A5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BED29FE"/>
    <w:multiLevelType w:val="hybridMultilevel"/>
    <w:tmpl w:val="C7161E6A"/>
    <w:lvl w:ilvl="0" w:tplc="A4BC384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FEB0F53"/>
    <w:multiLevelType w:val="hybridMultilevel"/>
    <w:tmpl w:val="2B745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22E5A6E"/>
    <w:multiLevelType w:val="hybridMultilevel"/>
    <w:tmpl w:val="C7161E6A"/>
    <w:lvl w:ilvl="0" w:tplc="A4BC384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11" w15:restartNumberingAfterBreak="0">
    <w:nsid w:val="34B24E9C"/>
    <w:multiLevelType w:val="hybridMultilevel"/>
    <w:tmpl w:val="6BF0645E"/>
    <w:lvl w:ilvl="0" w:tplc="78861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415C1F7B"/>
    <w:multiLevelType w:val="hybridMultilevel"/>
    <w:tmpl w:val="74B26D90"/>
    <w:lvl w:ilvl="0" w:tplc="96108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0C66BD"/>
    <w:multiLevelType w:val="hybridMultilevel"/>
    <w:tmpl w:val="F67CB62E"/>
    <w:lvl w:ilvl="0" w:tplc="4934A50A">
      <w:start w:val="3"/>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47553FA"/>
    <w:multiLevelType w:val="hybridMultilevel"/>
    <w:tmpl w:val="8B162CE8"/>
    <w:lvl w:ilvl="0" w:tplc="F63876C2">
      <w:start w:val="1"/>
      <w:numFmt w:val="decimal"/>
      <w:lvlText w:val="%1."/>
      <w:lvlJc w:val="left"/>
      <w:pPr>
        <w:ind w:left="735" w:hanging="360"/>
      </w:pPr>
    </w:lvl>
    <w:lvl w:ilvl="1" w:tplc="869A496C">
      <w:start w:val="1"/>
      <w:numFmt w:val="decimal"/>
      <w:lvlText w:val="%2."/>
      <w:lvlJc w:val="left"/>
      <w:pPr>
        <w:tabs>
          <w:tab w:val="num" w:pos="1440"/>
        </w:tabs>
        <w:ind w:left="1440" w:hanging="360"/>
      </w:pPr>
    </w:lvl>
    <w:lvl w:ilvl="2" w:tplc="165C1306">
      <w:start w:val="1"/>
      <w:numFmt w:val="decimal"/>
      <w:lvlText w:val="%3."/>
      <w:lvlJc w:val="left"/>
      <w:pPr>
        <w:tabs>
          <w:tab w:val="num" w:pos="2160"/>
        </w:tabs>
        <w:ind w:left="2160" w:hanging="360"/>
      </w:pPr>
    </w:lvl>
    <w:lvl w:ilvl="3" w:tplc="47FCEB3E">
      <w:start w:val="1"/>
      <w:numFmt w:val="decimal"/>
      <w:lvlText w:val="%4."/>
      <w:lvlJc w:val="left"/>
      <w:pPr>
        <w:tabs>
          <w:tab w:val="num" w:pos="2880"/>
        </w:tabs>
        <w:ind w:left="2880" w:hanging="360"/>
      </w:pPr>
    </w:lvl>
    <w:lvl w:ilvl="4" w:tplc="6CEADAC2">
      <w:start w:val="1"/>
      <w:numFmt w:val="decimal"/>
      <w:lvlText w:val="%5."/>
      <w:lvlJc w:val="left"/>
      <w:pPr>
        <w:tabs>
          <w:tab w:val="num" w:pos="3600"/>
        </w:tabs>
        <w:ind w:left="3600" w:hanging="360"/>
      </w:pPr>
    </w:lvl>
    <w:lvl w:ilvl="5" w:tplc="DBB41D5A">
      <w:start w:val="1"/>
      <w:numFmt w:val="decimal"/>
      <w:lvlText w:val="%6."/>
      <w:lvlJc w:val="left"/>
      <w:pPr>
        <w:tabs>
          <w:tab w:val="num" w:pos="4320"/>
        </w:tabs>
        <w:ind w:left="4320" w:hanging="360"/>
      </w:pPr>
    </w:lvl>
    <w:lvl w:ilvl="6" w:tplc="514AE796">
      <w:start w:val="1"/>
      <w:numFmt w:val="decimal"/>
      <w:lvlText w:val="%7."/>
      <w:lvlJc w:val="left"/>
      <w:pPr>
        <w:tabs>
          <w:tab w:val="num" w:pos="5040"/>
        </w:tabs>
        <w:ind w:left="5040" w:hanging="360"/>
      </w:pPr>
    </w:lvl>
    <w:lvl w:ilvl="7" w:tplc="04FECC2E">
      <w:start w:val="1"/>
      <w:numFmt w:val="decimal"/>
      <w:lvlText w:val="%8."/>
      <w:lvlJc w:val="left"/>
      <w:pPr>
        <w:tabs>
          <w:tab w:val="num" w:pos="5760"/>
        </w:tabs>
        <w:ind w:left="5760" w:hanging="360"/>
      </w:pPr>
    </w:lvl>
    <w:lvl w:ilvl="8" w:tplc="AE7697DA">
      <w:start w:val="1"/>
      <w:numFmt w:val="decimal"/>
      <w:lvlText w:val="%9."/>
      <w:lvlJc w:val="left"/>
      <w:pPr>
        <w:tabs>
          <w:tab w:val="num" w:pos="6480"/>
        </w:tabs>
        <w:ind w:left="6480" w:hanging="360"/>
      </w:pPr>
    </w:lvl>
  </w:abstractNum>
  <w:abstractNum w:abstractNumId="16"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311AFC"/>
    <w:multiLevelType w:val="multilevel"/>
    <w:tmpl w:val="04209A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21" w15:restartNumberingAfterBreak="0">
    <w:nsid w:val="6DC43DE2"/>
    <w:multiLevelType w:val="hybridMultilevel"/>
    <w:tmpl w:val="758A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645898"/>
    <w:multiLevelType w:val="multilevel"/>
    <w:tmpl w:val="338CF174"/>
    <w:lvl w:ilvl="0">
      <w:start w:val="1"/>
      <w:numFmt w:val="decimal"/>
      <w:lvlText w:val="%1."/>
      <w:lvlJc w:val="left"/>
      <w:pPr>
        <w:ind w:left="846" w:hanging="420"/>
      </w:pPr>
      <w:rPr>
        <w:rFonts w:hint="default"/>
      </w:rPr>
    </w:lvl>
    <w:lvl w:ilvl="1">
      <w:start w:val="1"/>
      <w:numFmt w:val="decimal"/>
      <w:isLgl/>
      <w:lvlText w:val="%1.%2."/>
      <w:lvlJc w:val="left"/>
      <w:pPr>
        <w:ind w:left="786" w:hanging="360"/>
      </w:pPr>
      <w:rPr>
        <w:rFonts w:ascii="Times New Roman" w:hAnsi="Times New Roman" w:cs="Times New Roman" w:hint="default"/>
        <w:color w:val="auto"/>
        <w:sz w:val="24"/>
        <w:szCs w:val="32"/>
      </w:rPr>
    </w:lvl>
    <w:lvl w:ilvl="2">
      <w:start w:val="1"/>
      <w:numFmt w:val="decimal"/>
      <w:isLgl/>
      <w:lvlText w:val="%1.%2.%3."/>
      <w:lvlJc w:val="left"/>
      <w:pPr>
        <w:ind w:left="1146" w:hanging="720"/>
      </w:pPr>
      <w:rPr>
        <w:rFonts w:ascii="Arial" w:hAnsi="Arial" w:cs="Arial" w:hint="default"/>
        <w:color w:val="2C2D2E"/>
        <w:sz w:val="23"/>
      </w:rPr>
    </w:lvl>
    <w:lvl w:ilvl="3">
      <w:start w:val="1"/>
      <w:numFmt w:val="decimal"/>
      <w:isLgl/>
      <w:lvlText w:val="%1.%2.%3.%4."/>
      <w:lvlJc w:val="left"/>
      <w:pPr>
        <w:ind w:left="1146" w:hanging="720"/>
      </w:pPr>
      <w:rPr>
        <w:rFonts w:ascii="Arial" w:hAnsi="Arial" w:cs="Arial" w:hint="default"/>
        <w:color w:val="2C2D2E"/>
        <w:sz w:val="23"/>
      </w:rPr>
    </w:lvl>
    <w:lvl w:ilvl="4">
      <w:start w:val="1"/>
      <w:numFmt w:val="decimal"/>
      <w:isLgl/>
      <w:lvlText w:val="%1.%2.%3.%4.%5."/>
      <w:lvlJc w:val="left"/>
      <w:pPr>
        <w:ind w:left="1506" w:hanging="1080"/>
      </w:pPr>
      <w:rPr>
        <w:rFonts w:ascii="Arial" w:hAnsi="Arial" w:cs="Arial" w:hint="default"/>
        <w:color w:val="2C2D2E"/>
        <w:sz w:val="23"/>
      </w:rPr>
    </w:lvl>
    <w:lvl w:ilvl="5">
      <w:start w:val="1"/>
      <w:numFmt w:val="decimal"/>
      <w:isLgl/>
      <w:lvlText w:val="%1.%2.%3.%4.%5.%6."/>
      <w:lvlJc w:val="left"/>
      <w:pPr>
        <w:ind w:left="1506" w:hanging="1080"/>
      </w:pPr>
      <w:rPr>
        <w:rFonts w:ascii="Arial" w:hAnsi="Arial" w:cs="Arial" w:hint="default"/>
        <w:color w:val="2C2D2E"/>
        <w:sz w:val="23"/>
      </w:rPr>
    </w:lvl>
    <w:lvl w:ilvl="6">
      <w:start w:val="1"/>
      <w:numFmt w:val="decimal"/>
      <w:isLgl/>
      <w:lvlText w:val="%1.%2.%3.%4.%5.%6.%7."/>
      <w:lvlJc w:val="left"/>
      <w:pPr>
        <w:ind w:left="1866" w:hanging="1440"/>
      </w:pPr>
      <w:rPr>
        <w:rFonts w:ascii="Arial" w:hAnsi="Arial" w:cs="Arial" w:hint="default"/>
        <w:color w:val="2C2D2E"/>
        <w:sz w:val="23"/>
      </w:rPr>
    </w:lvl>
    <w:lvl w:ilvl="7">
      <w:start w:val="1"/>
      <w:numFmt w:val="decimal"/>
      <w:isLgl/>
      <w:lvlText w:val="%1.%2.%3.%4.%5.%6.%7.%8."/>
      <w:lvlJc w:val="left"/>
      <w:pPr>
        <w:ind w:left="1866" w:hanging="1440"/>
      </w:pPr>
      <w:rPr>
        <w:rFonts w:ascii="Arial" w:hAnsi="Arial" w:cs="Arial" w:hint="default"/>
        <w:color w:val="2C2D2E"/>
        <w:sz w:val="23"/>
      </w:rPr>
    </w:lvl>
    <w:lvl w:ilvl="8">
      <w:start w:val="1"/>
      <w:numFmt w:val="decimal"/>
      <w:isLgl/>
      <w:lvlText w:val="%1.%2.%3.%4.%5.%6.%7.%8.%9."/>
      <w:lvlJc w:val="left"/>
      <w:pPr>
        <w:ind w:left="2226" w:hanging="1800"/>
      </w:pPr>
      <w:rPr>
        <w:rFonts w:ascii="Arial" w:hAnsi="Arial" w:cs="Arial" w:hint="default"/>
        <w:color w:val="2C2D2E"/>
        <w:sz w:val="23"/>
      </w:rPr>
    </w:lvl>
  </w:abstractNum>
  <w:abstractNum w:abstractNumId="23"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5F920E9"/>
    <w:multiLevelType w:val="hybridMultilevel"/>
    <w:tmpl w:val="5288AD5E"/>
    <w:lvl w:ilvl="0" w:tplc="42E4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A9C1462"/>
    <w:multiLevelType w:val="multilevel"/>
    <w:tmpl w:val="703405B0"/>
    <w:lvl w:ilvl="0">
      <w:start w:val="1"/>
      <w:numFmt w:val="decimal"/>
      <w:lvlText w:val="%1."/>
      <w:lvlJc w:val="left"/>
      <w:pPr>
        <w:ind w:left="1002" w:hanging="435"/>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abstractNum w:abstractNumId="26" w15:restartNumberingAfterBreak="0">
    <w:nsid w:val="7FA9384E"/>
    <w:multiLevelType w:val="hybridMultilevel"/>
    <w:tmpl w:val="724C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8"/>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3"/>
  </w:num>
  <w:num w:numId="10">
    <w:abstractNumId w:val="16"/>
  </w:num>
  <w:num w:numId="11">
    <w:abstractNumId w:val="6"/>
  </w:num>
  <w:num w:numId="12">
    <w:abstractNumId w:val="19"/>
  </w:num>
  <w:num w:numId="13">
    <w:abstractNumId w:val="12"/>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4"/>
  </w:num>
  <w:num w:numId="26">
    <w:abstractNumId w:val="9"/>
  </w:num>
  <w:num w:numId="27">
    <w:abstractNumId w:val="2"/>
  </w:num>
  <w:num w:numId="28">
    <w:abstractNumId w:val="17"/>
  </w:num>
  <w:num w:numId="29">
    <w:abstractNumId w:val="14"/>
  </w:num>
  <w:num w:numId="3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3BD0"/>
    <w:rsid w:val="00020E4A"/>
    <w:rsid w:val="00030BDC"/>
    <w:rsid w:val="00034ABC"/>
    <w:rsid w:val="00052019"/>
    <w:rsid w:val="00061F5A"/>
    <w:rsid w:val="000732D7"/>
    <w:rsid w:val="00073415"/>
    <w:rsid w:val="00094EE3"/>
    <w:rsid w:val="000D11A3"/>
    <w:rsid w:val="00102B15"/>
    <w:rsid w:val="00141746"/>
    <w:rsid w:val="00152710"/>
    <w:rsid w:val="00165ADA"/>
    <w:rsid w:val="001671A1"/>
    <w:rsid w:val="001A1BDB"/>
    <w:rsid w:val="001B0056"/>
    <w:rsid w:val="001B4ECA"/>
    <w:rsid w:val="001D1517"/>
    <w:rsid w:val="001E0AE1"/>
    <w:rsid w:val="001E2846"/>
    <w:rsid w:val="00207918"/>
    <w:rsid w:val="002127B7"/>
    <w:rsid w:val="00213913"/>
    <w:rsid w:val="00263272"/>
    <w:rsid w:val="002932FD"/>
    <w:rsid w:val="002A215A"/>
    <w:rsid w:val="002F429A"/>
    <w:rsid w:val="003050F0"/>
    <w:rsid w:val="00306475"/>
    <w:rsid w:val="00311049"/>
    <w:rsid w:val="00323513"/>
    <w:rsid w:val="0037433D"/>
    <w:rsid w:val="003B4D65"/>
    <w:rsid w:val="00400A4F"/>
    <w:rsid w:val="004224C4"/>
    <w:rsid w:val="00466417"/>
    <w:rsid w:val="004830E6"/>
    <w:rsid w:val="004A0BD6"/>
    <w:rsid w:val="004C2D4D"/>
    <w:rsid w:val="00517012"/>
    <w:rsid w:val="00527E33"/>
    <w:rsid w:val="005A6040"/>
    <w:rsid w:val="005C1087"/>
    <w:rsid w:val="005E52A0"/>
    <w:rsid w:val="00650996"/>
    <w:rsid w:val="00656BF6"/>
    <w:rsid w:val="00657FA4"/>
    <w:rsid w:val="006666C9"/>
    <w:rsid w:val="00667B38"/>
    <w:rsid w:val="006746EC"/>
    <w:rsid w:val="0074444F"/>
    <w:rsid w:val="007476C7"/>
    <w:rsid w:val="0075748D"/>
    <w:rsid w:val="00786FBC"/>
    <w:rsid w:val="0079620B"/>
    <w:rsid w:val="007A1EE0"/>
    <w:rsid w:val="007A4CE7"/>
    <w:rsid w:val="007B3400"/>
    <w:rsid w:val="007E3D0B"/>
    <w:rsid w:val="00813485"/>
    <w:rsid w:val="008325E2"/>
    <w:rsid w:val="00835CE6"/>
    <w:rsid w:val="008618D6"/>
    <w:rsid w:val="00867281"/>
    <w:rsid w:val="00873A2E"/>
    <w:rsid w:val="00876D2B"/>
    <w:rsid w:val="00880002"/>
    <w:rsid w:val="00891F7D"/>
    <w:rsid w:val="008C2A17"/>
    <w:rsid w:val="008C6272"/>
    <w:rsid w:val="008D0540"/>
    <w:rsid w:val="008D2FD6"/>
    <w:rsid w:val="00901CB6"/>
    <w:rsid w:val="00914065"/>
    <w:rsid w:val="00947F38"/>
    <w:rsid w:val="009B2080"/>
    <w:rsid w:val="009F4015"/>
    <w:rsid w:val="00A42911"/>
    <w:rsid w:val="00A739A1"/>
    <w:rsid w:val="00A9109F"/>
    <w:rsid w:val="00AD4422"/>
    <w:rsid w:val="00B064E4"/>
    <w:rsid w:val="00B06FB4"/>
    <w:rsid w:val="00B24E4B"/>
    <w:rsid w:val="00B414C7"/>
    <w:rsid w:val="00B57A19"/>
    <w:rsid w:val="00B84CC3"/>
    <w:rsid w:val="00B857DE"/>
    <w:rsid w:val="00B95578"/>
    <w:rsid w:val="00BD71F7"/>
    <w:rsid w:val="00BE6B21"/>
    <w:rsid w:val="00BF3E22"/>
    <w:rsid w:val="00C176DF"/>
    <w:rsid w:val="00C37A2C"/>
    <w:rsid w:val="00C55E63"/>
    <w:rsid w:val="00C6407B"/>
    <w:rsid w:val="00C71BDC"/>
    <w:rsid w:val="00CA76B1"/>
    <w:rsid w:val="00CB3678"/>
    <w:rsid w:val="00CC7CD1"/>
    <w:rsid w:val="00CF75F3"/>
    <w:rsid w:val="00D03185"/>
    <w:rsid w:val="00D1363E"/>
    <w:rsid w:val="00D57EC2"/>
    <w:rsid w:val="00D7236C"/>
    <w:rsid w:val="00D84B83"/>
    <w:rsid w:val="00DD385D"/>
    <w:rsid w:val="00DF6ED8"/>
    <w:rsid w:val="00E02098"/>
    <w:rsid w:val="00E0378F"/>
    <w:rsid w:val="00E2584A"/>
    <w:rsid w:val="00E5195F"/>
    <w:rsid w:val="00E541F9"/>
    <w:rsid w:val="00E55263"/>
    <w:rsid w:val="00E679CB"/>
    <w:rsid w:val="00EA47B4"/>
    <w:rsid w:val="00EC15E5"/>
    <w:rsid w:val="00ED73A5"/>
    <w:rsid w:val="00EE1773"/>
    <w:rsid w:val="00EE5631"/>
    <w:rsid w:val="00F127DD"/>
    <w:rsid w:val="00F2699D"/>
    <w:rsid w:val="00F426FB"/>
    <w:rsid w:val="00F63893"/>
    <w:rsid w:val="00F9144C"/>
    <w:rsid w:val="00F93833"/>
    <w:rsid w:val="00FC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7B5F3A"/>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A429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iPriority w:val="99"/>
    <w:unhideWhenUsed/>
    <w:rsid w:val="00656BF6"/>
    <w:rPr>
      <w:rFonts w:ascii="Segoe UI" w:hAnsi="Segoe UI" w:cs="Segoe UI"/>
      <w:sz w:val="18"/>
      <w:szCs w:val="18"/>
    </w:rPr>
  </w:style>
  <w:style w:type="character" w:customStyle="1" w:styleId="af">
    <w:name w:val="Текст выноски Знак"/>
    <w:basedOn w:val="a0"/>
    <w:link w:val="ae"/>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6">
    <w:basedOn w:val="a"/>
    <w:next w:val="af7"/>
    <w:link w:val="af8"/>
    <w:qFormat/>
    <w:rsid w:val="00657FA4"/>
    <w:pPr>
      <w:jc w:val="center"/>
    </w:pPr>
    <w:rPr>
      <w:rFonts w:asciiTheme="minorHAnsi" w:eastAsiaTheme="minorHAnsi" w:hAnsiTheme="minorHAnsi" w:cstheme="minorBidi"/>
      <w:b/>
      <w:sz w:val="32"/>
      <w:szCs w:val="22"/>
      <w:lang w:eastAsia="en-US"/>
    </w:rPr>
  </w:style>
  <w:style w:type="character" w:customStyle="1" w:styleId="af8">
    <w:name w:val="Название Знак"/>
    <w:link w:val="af6"/>
    <w:rsid w:val="00657FA4"/>
    <w:rPr>
      <w:b/>
      <w:sz w:val="32"/>
    </w:rPr>
  </w:style>
  <w:style w:type="paragraph" w:styleId="af7">
    <w:name w:val="Title"/>
    <w:basedOn w:val="a"/>
    <w:next w:val="a"/>
    <w:link w:val="af9"/>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10"/>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a">
    <w:name w:val="Body Text"/>
    <w:basedOn w:val="a"/>
    <w:link w:val="afb"/>
    <w:uiPriority w:val="1"/>
    <w:unhideWhenUsed/>
    <w:qFormat/>
    <w:rsid w:val="00CC7CD1"/>
    <w:pPr>
      <w:spacing w:after="120"/>
    </w:pPr>
  </w:style>
  <w:style w:type="character" w:customStyle="1" w:styleId="afb">
    <w:name w:val="Основной текст Знак"/>
    <w:basedOn w:val="a0"/>
    <w:link w:val="afa"/>
    <w:uiPriority w:val="1"/>
    <w:rsid w:val="00CC7CD1"/>
    <w:rPr>
      <w:rFonts w:ascii="Times New Roman" w:eastAsia="Times New Roman" w:hAnsi="Times New Roman" w:cs="Times New Roman"/>
      <w:sz w:val="24"/>
      <w:szCs w:val="24"/>
      <w:lang w:eastAsia="ru-RU"/>
    </w:rPr>
  </w:style>
  <w:style w:type="paragraph" w:customStyle="1" w:styleId="21">
    <w:name w:val="Стиль2"/>
    <w:basedOn w:val="a"/>
    <w:link w:val="22"/>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2">
    <w:name w:val="Стиль2 Знак"/>
    <w:basedOn w:val="a0"/>
    <w:link w:val="21"/>
    <w:rsid w:val="002127B7"/>
    <w:rPr>
      <w:rFonts w:eastAsiaTheme="minorEastAsia"/>
      <w:sz w:val="24"/>
      <w:szCs w:val="24"/>
    </w:rPr>
  </w:style>
  <w:style w:type="paragraph" w:customStyle="1" w:styleId="afc">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d">
    <w:name w:val="Сноска_"/>
    <w:link w:val="afe"/>
    <w:rsid w:val="009F4015"/>
    <w:rPr>
      <w:rFonts w:ascii="Times New Roman" w:eastAsia="Times New Roman" w:hAnsi="Times New Roman" w:cs="Times New Roman"/>
      <w:sz w:val="28"/>
      <w:szCs w:val="28"/>
      <w:shd w:val="clear" w:color="auto" w:fill="FFFFFF"/>
    </w:rPr>
  </w:style>
  <w:style w:type="character" w:customStyle="1" w:styleId="9">
    <w:name w:val="Сноска (9)_"/>
    <w:link w:val="90"/>
    <w:rsid w:val="009F4015"/>
    <w:rPr>
      <w:rFonts w:ascii="Times New Roman" w:eastAsia="Times New Roman" w:hAnsi="Times New Roman" w:cs="Times New Roman"/>
      <w:i/>
      <w:iCs/>
      <w:sz w:val="20"/>
      <w:szCs w:val="20"/>
      <w:shd w:val="clear" w:color="auto" w:fill="FFFFFF"/>
    </w:rPr>
  </w:style>
  <w:style w:type="paragraph" w:customStyle="1" w:styleId="afe">
    <w:name w:val="Сноска"/>
    <w:basedOn w:val="a"/>
    <w:link w:val="afd"/>
    <w:rsid w:val="009F4015"/>
    <w:pPr>
      <w:widowControl w:val="0"/>
      <w:shd w:val="clear" w:color="auto" w:fill="FFFFFF"/>
      <w:spacing w:before="60" w:line="322" w:lineRule="exact"/>
      <w:jc w:val="both"/>
    </w:pPr>
    <w:rPr>
      <w:sz w:val="28"/>
      <w:szCs w:val="28"/>
      <w:lang w:eastAsia="en-US"/>
    </w:rPr>
  </w:style>
  <w:style w:type="paragraph" w:customStyle="1" w:styleId="90">
    <w:name w:val="Сноска (9)"/>
    <w:basedOn w:val="a"/>
    <w:link w:val="9"/>
    <w:rsid w:val="009F4015"/>
    <w:pPr>
      <w:widowControl w:val="0"/>
      <w:shd w:val="clear" w:color="auto" w:fill="FFFFFF"/>
      <w:spacing w:after="360" w:line="226" w:lineRule="exact"/>
    </w:pPr>
    <w:rPr>
      <w:i/>
      <w:iCs/>
      <w:sz w:val="20"/>
      <w:szCs w:val="20"/>
      <w:lang w:eastAsia="en-US"/>
    </w:rPr>
  </w:style>
  <w:style w:type="character" w:customStyle="1" w:styleId="23">
    <w:name w:val="Основной текст (2)_"/>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f">
    <w:name w:val="Emphasis"/>
    <w:uiPriority w:val="20"/>
    <w:qFormat/>
    <w:rsid w:val="009F4015"/>
    <w:rPr>
      <w:i/>
      <w:iCs/>
    </w:rPr>
  </w:style>
  <w:style w:type="paragraph" w:styleId="aff0">
    <w:name w:val="footnote text"/>
    <w:basedOn w:val="a"/>
    <w:link w:val="aff1"/>
    <w:uiPriority w:val="99"/>
    <w:semiHidden/>
    <w:unhideWhenUsed/>
    <w:rsid w:val="009F4015"/>
    <w:pPr>
      <w:spacing w:after="200" w:line="276" w:lineRule="auto"/>
    </w:pPr>
    <w:rPr>
      <w:rFonts w:ascii="Calibri" w:hAnsi="Calibri"/>
      <w:sz w:val="20"/>
      <w:szCs w:val="20"/>
    </w:rPr>
  </w:style>
  <w:style w:type="character" w:customStyle="1" w:styleId="aff1">
    <w:name w:val="Текст сноски Знак"/>
    <w:basedOn w:val="a0"/>
    <w:link w:val="aff0"/>
    <w:uiPriority w:val="99"/>
    <w:semiHidden/>
    <w:rsid w:val="009F4015"/>
    <w:rPr>
      <w:rFonts w:ascii="Calibri" w:eastAsia="Times New Roman" w:hAnsi="Calibri" w:cs="Times New Roman"/>
      <w:sz w:val="20"/>
      <w:szCs w:val="20"/>
      <w:lang w:eastAsia="ru-RU"/>
    </w:rPr>
  </w:style>
  <w:style w:type="character" w:styleId="aff2">
    <w:name w:val="footnote reference"/>
    <w:uiPriority w:val="99"/>
    <w:semiHidden/>
    <w:unhideWhenUsed/>
    <w:rsid w:val="009F4015"/>
    <w:rPr>
      <w:vertAlign w:val="superscript"/>
    </w:rPr>
  </w:style>
  <w:style w:type="paragraph" w:styleId="24">
    <w:name w:val="Body Text 2"/>
    <w:basedOn w:val="a"/>
    <w:link w:val="25"/>
    <w:uiPriority w:val="99"/>
    <w:semiHidden/>
    <w:unhideWhenUsed/>
    <w:rsid w:val="009F4015"/>
    <w:pPr>
      <w:spacing w:after="120" w:line="480" w:lineRule="auto"/>
    </w:pPr>
    <w:rPr>
      <w:rFonts w:ascii="Calibri" w:hAnsi="Calibri"/>
      <w:sz w:val="22"/>
      <w:szCs w:val="22"/>
    </w:rPr>
  </w:style>
  <w:style w:type="character" w:customStyle="1" w:styleId="25">
    <w:name w:val="Основной текст 2 Знак"/>
    <w:basedOn w:val="a0"/>
    <w:link w:val="24"/>
    <w:uiPriority w:val="99"/>
    <w:semiHidden/>
    <w:rsid w:val="009F4015"/>
    <w:rPr>
      <w:rFonts w:ascii="Calibri" w:eastAsia="Times New Roman" w:hAnsi="Calibri" w:cs="Times New Roman"/>
      <w:lang w:eastAsia="ru-RU"/>
    </w:rPr>
  </w:style>
  <w:style w:type="character" w:styleId="aff3">
    <w:name w:val="line number"/>
    <w:uiPriority w:val="99"/>
    <w:semiHidden/>
    <w:unhideWhenUsed/>
    <w:rsid w:val="009F4015"/>
  </w:style>
  <w:style w:type="character" w:customStyle="1" w:styleId="match">
    <w:name w:val="match"/>
    <w:basedOn w:val="a0"/>
    <w:rsid w:val="009F4015"/>
  </w:style>
  <w:style w:type="paragraph" w:customStyle="1" w:styleId="copyright-info">
    <w:name w:val="copyright-info"/>
    <w:basedOn w:val="a"/>
    <w:rsid w:val="008325E2"/>
    <w:pPr>
      <w:spacing w:before="100" w:beforeAutospacing="1" w:after="100" w:afterAutospacing="1"/>
    </w:pPr>
  </w:style>
  <w:style w:type="character" w:customStyle="1" w:styleId="20">
    <w:name w:val="Заголовок 2 Знак"/>
    <w:basedOn w:val="a0"/>
    <w:link w:val="2"/>
    <w:uiPriority w:val="9"/>
    <w:semiHidden/>
    <w:rsid w:val="00A42911"/>
    <w:rPr>
      <w:rFonts w:asciiTheme="majorHAnsi" w:eastAsiaTheme="majorEastAsia" w:hAnsiTheme="majorHAnsi" w:cstheme="majorBidi"/>
      <w:color w:val="2E74B5" w:themeColor="accent1" w:themeShade="BF"/>
      <w:sz w:val="26"/>
      <w:szCs w:val="26"/>
      <w:lang w:eastAsia="ru-RU"/>
    </w:rPr>
  </w:style>
  <w:style w:type="paragraph" w:customStyle="1" w:styleId="aff4">
    <w:basedOn w:val="a"/>
    <w:next w:val="af7"/>
    <w:qFormat/>
    <w:rsid w:val="00013BD0"/>
    <w:pPr>
      <w:jc w:val="center"/>
    </w:pPr>
    <w:rPr>
      <w:b/>
      <w:sz w:val="32"/>
      <w:szCs w:val="20"/>
    </w:rPr>
  </w:style>
  <w:style w:type="character" w:customStyle="1" w:styleId="ac">
    <w:name w:val="Абзац списка Знак"/>
    <w:basedOn w:val="a0"/>
    <w:link w:val="ab"/>
    <w:uiPriority w:val="34"/>
    <w:rsid w:val="00F426FB"/>
    <w:rPr>
      <w:rFonts w:ascii="Calibri" w:eastAsia="Calibri" w:hAnsi="Calibri" w:cs="Times New Roman"/>
    </w:rPr>
  </w:style>
  <w:style w:type="character" w:customStyle="1" w:styleId="ConsPlusNormal0">
    <w:name w:val="ConsPlusNormal Знак"/>
    <w:link w:val="ConsPlusNormal"/>
    <w:locked/>
    <w:rsid w:val="00F426FB"/>
    <w:rPr>
      <w:rFonts w:ascii="Arial" w:eastAsia="Times New Roman" w:hAnsi="Arial" w:cs="Arial"/>
      <w:sz w:val="20"/>
      <w:szCs w:val="20"/>
      <w:lang w:eastAsia="ru-RU"/>
    </w:rPr>
  </w:style>
  <w:style w:type="paragraph" w:customStyle="1" w:styleId="BodyText2">
    <w:name w:val="Body Text 2"/>
    <w:basedOn w:val="a"/>
    <w:rsid w:val="001E0AE1"/>
    <w:pPr>
      <w:overflowPunct w:val="0"/>
      <w:autoSpaceDE w:val="0"/>
      <w:autoSpaceDN w:val="0"/>
      <w:adjustRightInd w:val="0"/>
      <w:ind w:firstLine="720"/>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98981">
      <w:bodyDiv w:val="1"/>
      <w:marLeft w:val="0"/>
      <w:marRight w:val="0"/>
      <w:marTop w:val="0"/>
      <w:marBottom w:val="0"/>
      <w:divBdr>
        <w:top w:val="none" w:sz="0" w:space="0" w:color="auto"/>
        <w:left w:val="none" w:sz="0" w:space="0" w:color="auto"/>
        <w:bottom w:val="none" w:sz="0" w:space="0" w:color="auto"/>
        <w:right w:val="none" w:sz="0" w:space="0" w:color="auto"/>
      </w:divBdr>
    </w:div>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 w:id="19829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05d577b4-890c-485a-9ad0-0d819d2168af.doc"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limsunt2007@yandex.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file:///C:\content\act\9d9ec91d-4d3f-41c0-a69b-0a2dd910904f.doc"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content\act\05d577b4-890c-485a-9ad0-0d819d2168af.doc"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509A-CD39-4890-BDC3-BDC9E8DB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25</Pages>
  <Words>8792</Words>
  <Characters>50118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74</cp:revision>
  <cp:lastPrinted>2023-10-09T05:10:00Z</cp:lastPrinted>
  <dcterms:created xsi:type="dcterms:W3CDTF">2019-02-22T12:25:00Z</dcterms:created>
  <dcterms:modified xsi:type="dcterms:W3CDTF">2023-10-09T05:13:00Z</dcterms:modified>
</cp:coreProperties>
</file>