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050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105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.2015г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1A0400">
        <w:rPr>
          <w:rFonts w:ascii="Times New Roman" w:hAnsi="Times New Roman" w:cs="Times New Roman"/>
          <w:sz w:val="24"/>
          <w:szCs w:val="24"/>
        </w:rPr>
        <w:t>57</w:t>
      </w: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Хулимсунт</w:t>
      </w: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FE7" w:rsidRPr="0061050F" w:rsidRDefault="00050FE7" w:rsidP="0061050F">
      <w:pPr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61050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Хулимсунт от </w:t>
      </w:r>
      <w:r w:rsidR="0061050F" w:rsidRPr="0061050F">
        <w:rPr>
          <w:rFonts w:ascii="Times New Roman" w:hAnsi="Times New Roman" w:cs="Times New Roman"/>
          <w:sz w:val="24"/>
          <w:szCs w:val="24"/>
        </w:rPr>
        <w:t>09</w:t>
      </w:r>
      <w:r w:rsidRPr="0061050F">
        <w:rPr>
          <w:rFonts w:ascii="Times New Roman" w:hAnsi="Times New Roman" w:cs="Times New Roman"/>
          <w:sz w:val="24"/>
          <w:szCs w:val="24"/>
        </w:rPr>
        <w:t>.0</w:t>
      </w:r>
      <w:r w:rsidR="0061050F" w:rsidRPr="0061050F">
        <w:rPr>
          <w:rFonts w:ascii="Times New Roman" w:hAnsi="Times New Roman" w:cs="Times New Roman"/>
          <w:sz w:val="24"/>
          <w:szCs w:val="24"/>
        </w:rPr>
        <w:t>6</w:t>
      </w:r>
      <w:r w:rsidRPr="0061050F">
        <w:rPr>
          <w:rFonts w:ascii="Times New Roman" w:hAnsi="Times New Roman" w:cs="Times New Roman"/>
          <w:sz w:val="24"/>
          <w:szCs w:val="24"/>
        </w:rPr>
        <w:t>.201</w:t>
      </w:r>
      <w:r w:rsidR="0061050F" w:rsidRPr="0061050F">
        <w:rPr>
          <w:rFonts w:ascii="Times New Roman" w:hAnsi="Times New Roman" w:cs="Times New Roman"/>
          <w:sz w:val="24"/>
          <w:szCs w:val="24"/>
        </w:rPr>
        <w:t>5</w:t>
      </w:r>
      <w:r w:rsidRPr="0061050F">
        <w:rPr>
          <w:rFonts w:ascii="Times New Roman" w:hAnsi="Times New Roman" w:cs="Times New Roman"/>
          <w:sz w:val="24"/>
          <w:szCs w:val="24"/>
        </w:rPr>
        <w:t xml:space="preserve"> г. № </w:t>
      </w:r>
      <w:r w:rsidR="0061050F" w:rsidRPr="0061050F">
        <w:rPr>
          <w:rFonts w:ascii="Times New Roman" w:hAnsi="Times New Roman" w:cs="Times New Roman"/>
          <w:sz w:val="24"/>
          <w:szCs w:val="24"/>
        </w:rPr>
        <w:t>40</w:t>
      </w:r>
      <w:r w:rsidRPr="0061050F">
        <w:rPr>
          <w:rFonts w:ascii="Times New Roman" w:hAnsi="Times New Roman" w:cs="Times New Roman"/>
          <w:sz w:val="24"/>
          <w:szCs w:val="24"/>
        </w:rPr>
        <w:t xml:space="preserve"> «</w:t>
      </w:r>
      <w:r w:rsidR="0061050F" w:rsidRPr="0061050F">
        <w:rPr>
          <w:rFonts w:ascii="Times New Roman" w:hAnsi="Times New Roman" w:cs="Times New Roman"/>
          <w:sz w:val="24"/>
          <w:szCs w:val="24"/>
        </w:rPr>
        <w:t xml:space="preserve">О создании единой комиссии по осуществлению закупок для нужд Муниципального учреждения </w:t>
      </w:r>
      <w:r w:rsidR="005D6D06">
        <w:rPr>
          <w:rFonts w:ascii="Times New Roman" w:hAnsi="Times New Roman" w:cs="Times New Roman"/>
          <w:sz w:val="24"/>
          <w:szCs w:val="24"/>
        </w:rPr>
        <w:t xml:space="preserve"> А</w:t>
      </w:r>
      <w:r w:rsidRPr="0061050F">
        <w:rPr>
          <w:rFonts w:ascii="Times New Roman" w:hAnsi="Times New Roman" w:cs="Times New Roman"/>
          <w:sz w:val="24"/>
          <w:szCs w:val="24"/>
        </w:rPr>
        <w:t>дминистрации сельского поселения Хулимсунт»</w:t>
      </w: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FE7" w:rsidRDefault="00050FE7" w:rsidP="00050FE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D6D06">
        <w:rPr>
          <w:rFonts w:ascii="Times New Roman" w:hAnsi="Times New Roman" w:cs="Times New Roman"/>
          <w:sz w:val="24"/>
          <w:szCs w:val="24"/>
        </w:rPr>
        <w:t xml:space="preserve">связи с кадровыми изменениями: </w:t>
      </w: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5C1" w:rsidRDefault="00050FE7" w:rsidP="008F45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45C1">
        <w:rPr>
          <w:rFonts w:ascii="Times New Roman" w:hAnsi="Times New Roman" w:cs="Times New Roman"/>
          <w:sz w:val="24"/>
          <w:szCs w:val="24"/>
        </w:rPr>
        <w:t xml:space="preserve">1. </w:t>
      </w:r>
      <w:r w:rsidR="008F45C1" w:rsidRPr="008F45C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787C11">
        <w:rPr>
          <w:rFonts w:ascii="Times New Roman" w:hAnsi="Times New Roman" w:cs="Times New Roman"/>
          <w:sz w:val="24"/>
          <w:szCs w:val="24"/>
        </w:rPr>
        <w:t>п.</w:t>
      </w:r>
      <w:r w:rsidR="00F70554">
        <w:rPr>
          <w:rFonts w:ascii="Times New Roman" w:hAnsi="Times New Roman" w:cs="Times New Roman"/>
          <w:sz w:val="24"/>
          <w:szCs w:val="24"/>
        </w:rPr>
        <w:t xml:space="preserve"> 1 Постановления </w:t>
      </w:r>
      <w:r w:rsidR="008F45C1" w:rsidRPr="008F45C1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 от 09.06.2015 № 40</w:t>
      </w:r>
      <w:r w:rsidR="008F45C1">
        <w:rPr>
          <w:rFonts w:ascii="Times New Roman" w:hAnsi="Times New Roman" w:cs="Times New Roman"/>
          <w:sz w:val="24"/>
          <w:szCs w:val="24"/>
        </w:rPr>
        <w:t xml:space="preserve"> </w:t>
      </w:r>
      <w:r w:rsidR="008F45C1" w:rsidRPr="0061050F">
        <w:rPr>
          <w:rFonts w:ascii="Times New Roman" w:hAnsi="Times New Roman" w:cs="Times New Roman"/>
          <w:sz w:val="24"/>
          <w:szCs w:val="24"/>
        </w:rPr>
        <w:t xml:space="preserve">«О создании единой комиссии по осуществлению закупок для нужд Муниципального учреждения </w:t>
      </w:r>
      <w:r w:rsidR="008F45C1">
        <w:rPr>
          <w:rFonts w:ascii="Times New Roman" w:hAnsi="Times New Roman" w:cs="Times New Roman"/>
          <w:sz w:val="24"/>
          <w:szCs w:val="24"/>
        </w:rPr>
        <w:t xml:space="preserve"> А</w:t>
      </w:r>
      <w:r w:rsidR="008F45C1" w:rsidRPr="0061050F">
        <w:rPr>
          <w:rFonts w:ascii="Times New Roman" w:hAnsi="Times New Roman" w:cs="Times New Roman"/>
          <w:sz w:val="24"/>
          <w:szCs w:val="24"/>
        </w:rPr>
        <w:t>дминистрации сельского поселения Хулимсунт»</w:t>
      </w:r>
      <w:r w:rsidR="00F70554">
        <w:rPr>
          <w:rFonts w:ascii="Times New Roman" w:hAnsi="Times New Roman" w:cs="Times New Roman"/>
          <w:sz w:val="24"/>
          <w:szCs w:val="24"/>
        </w:rPr>
        <w:t xml:space="preserve"> изложив его в следующей редакции:</w:t>
      </w:r>
    </w:p>
    <w:p w:rsidR="00F70554" w:rsidRPr="008F45C1" w:rsidRDefault="00F70554" w:rsidP="00F70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5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70554">
        <w:rPr>
          <w:rFonts w:ascii="Times New Roman" w:hAnsi="Times New Roman" w:cs="Times New Roman"/>
          <w:sz w:val="24"/>
          <w:szCs w:val="24"/>
        </w:rPr>
        <w:t xml:space="preserve">Создать единую комиссию по осуществлению закупок </w:t>
      </w:r>
      <w:r w:rsidRPr="00F70554">
        <w:rPr>
          <w:rFonts w:ascii="Times New Roman" w:hAnsi="Times New Roman"/>
          <w:sz w:val="24"/>
          <w:szCs w:val="24"/>
        </w:rPr>
        <w:t>путем проведении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 (далее – электронный аукцион), закрытый аукцион), запросов котировок, запросов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для</w:t>
      </w:r>
      <w:proofErr w:type="gramEnd"/>
      <w:r w:rsidRPr="00F70554">
        <w:rPr>
          <w:rFonts w:ascii="Times New Roman" w:hAnsi="Times New Roman"/>
          <w:sz w:val="24"/>
          <w:szCs w:val="24"/>
        </w:rPr>
        <w:t xml:space="preserve"> нужд Муниципального учреждения администрации сельского поселения Хулимсунт.</w:t>
      </w:r>
    </w:p>
    <w:p w:rsidR="00050FE7" w:rsidRDefault="00050FE7" w:rsidP="00243DF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единой комиссии  определить следующим образом:</w:t>
      </w:r>
    </w:p>
    <w:p w:rsidR="00050FE7" w:rsidRDefault="00050FE7" w:rsidP="00050F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единой комиссии:</w:t>
      </w:r>
    </w:p>
    <w:p w:rsidR="00050FE7" w:rsidRDefault="00BC21CA" w:rsidP="00050F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Лапченкова Елена Владимировна – главный бухгалтер</w:t>
      </w:r>
      <w:r w:rsidR="00F70554">
        <w:rPr>
          <w:rFonts w:ascii="Times New Roman" w:hAnsi="Times New Roman" w:cs="Times New Roman"/>
          <w:sz w:val="24"/>
          <w:szCs w:val="24"/>
        </w:rPr>
        <w:t>;</w:t>
      </w:r>
      <w:r w:rsidR="00050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FE7" w:rsidRDefault="00050FE7" w:rsidP="00050F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единой комиссии:</w:t>
      </w:r>
    </w:p>
    <w:p w:rsidR="00050FE7" w:rsidRDefault="00050FE7" w:rsidP="00050F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Кристина Олеговна – главный специалист по бюджетному планированию;</w:t>
      </w:r>
    </w:p>
    <w:p w:rsidR="00050FE7" w:rsidRDefault="00F70554" w:rsidP="00050F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Алгадьева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Михайловна</w:t>
      </w:r>
      <w:r w:rsidR="00050FE7">
        <w:rPr>
          <w:rFonts w:ascii="Times New Roman" w:hAnsi="Times New Roman" w:cs="Times New Roman"/>
          <w:sz w:val="24"/>
          <w:szCs w:val="24"/>
        </w:rPr>
        <w:t xml:space="preserve"> – главный специалист по </w:t>
      </w:r>
      <w:r w:rsidR="00B66A33">
        <w:rPr>
          <w:rFonts w:ascii="Times New Roman" w:hAnsi="Times New Roman" w:cs="Times New Roman"/>
          <w:sz w:val="24"/>
          <w:szCs w:val="24"/>
        </w:rPr>
        <w:t xml:space="preserve">нотариальным действиям и правовым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 w:rsidR="00050FE7">
        <w:rPr>
          <w:rFonts w:ascii="Times New Roman" w:hAnsi="Times New Roman" w:cs="Times New Roman"/>
          <w:sz w:val="24"/>
          <w:szCs w:val="24"/>
        </w:rPr>
        <w:t>;</w:t>
      </w:r>
    </w:p>
    <w:p w:rsidR="00F70554" w:rsidRDefault="00B66A33" w:rsidP="00F7055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Максимова 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Альфридовна</w:t>
      </w:r>
      <w:proofErr w:type="spellEnd"/>
      <w:r w:rsidR="00050FE7">
        <w:rPr>
          <w:rFonts w:ascii="Times New Roman" w:hAnsi="Times New Roman" w:cs="Times New Roman"/>
          <w:sz w:val="24"/>
          <w:szCs w:val="24"/>
        </w:rPr>
        <w:t xml:space="preserve"> – главный специалист по </w:t>
      </w:r>
      <w:r>
        <w:rPr>
          <w:rFonts w:ascii="Times New Roman" w:hAnsi="Times New Roman" w:cs="Times New Roman"/>
          <w:sz w:val="24"/>
          <w:szCs w:val="24"/>
        </w:rPr>
        <w:t xml:space="preserve">социальному развитию </w:t>
      </w:r>
      <w:r w:rsidR="00243DF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защите населения от ЧС</w:t>
      </w:r>
      <w:r w:rsidR="00243DFC">
        <w:rPr>
          <w:rFonts w:ascii="Times New Roman" w:hAnsi="Times New Roman" w:cs="Times New Roman"/>
          <w:sz w:val="24"/>
          <w:szCs w:val="24"/>
        </w:rPr>
        <w:t>;</w:t>
      </w:r>
    </w:p>
    <w:p w:rsidR="00243DFC" w:rsidRDefault="00243DFC" w:rsidP="00050F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Надежда Константиновна – представитель общественности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7055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C5D6A" w:rsidRPr="006C5D6A" w:rsidRDefault="00050FE7" w:rsidP="006C5D6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  <w:r w:rsidRPr="006C5D6A">
        <w:rPr>
          <w:rFonts w:ascii="Times New Roman" w:hAnsi="Times New Roman" w:cs="Times New Roman"/>
          <w:sz w:val="24"/>
          <w:szCs w:val="24"/>
        </w:rPr>
        <w:t xml:space="preserve">2. </w:t>
      </w:r>
      <w:r w:rsidR="006C5D6A" w:rsidRPr="006C5D6A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6C5D6A" w:rsidRPr="006C5D6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6C5D6A" w:rsidRPr="006C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D6A" w:rsidRPr="006C5D6A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="006C5D6A" w:rsidRPr="006C5D6A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</w:t>
      </w:r>
      <w:r w:rsidR="006C5D6A" w:rsidRPr="006C5D6A">
        <w:rPr>
          <w:sz w:val="26"/>
          <w:szCs w:val="26"/>
        </w:rPr>
        <w:t>.</w:t>
      </w:r>
    </w:p>
    <w:p w:rsidR="006C5D6A" w:rsidRDefault="006C5D6A" w:rsidP="006C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50FE7">
        <w:rPr>
          <w:rFonts w:ascii="Times New Roman" w:hAnsi="Times New Roman" w:cs="Times New Roman"/>
          <w:sz w:val="24"/>
          <w:szCs w:val="24"/>
        </w:rPr>
        <w:t xml:space="preserve">. </w:t>
      </w:r>
      <w:r w:rsidR="00050FE7" w:rsidRPr="00050FE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66A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r w:rsidR="00050FE7" w:rsidRPr="00050FE7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</w:t>
      </w:r>
      <w:r w:rsidR="00050FE7" w:rsidRPr="00050FE7">
        <w:rPr>
          <w:rFonts w:ascii="Times New Roman" w:hAnsi="Times New Roman" w:cs="Times New Roman"/>
          <w:sz w:val="24"/>
          <w:szCs w:val="24"/>
        </w:rPr>
        <w:t xml:space="preserve">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FE7" w:rsidRPr="00050FE7" w:rsidRDefault="006C5D6A" w:rsidP="006C5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0FE7">
        <w:rPr>
          <w:rFonts w:ascii="Times New Roman" w:hAnsi="Times New Roman" w:cs="Times New Roman"/>
          <w:sz w:val="24"/>
          <w:szCs w:val="24"/>
        </w:rPr>
        <w:t xml:space="preserve">. </w:t>
      </w:r>
      <w:r w:rsidR="00050FE7" w:rsidRPr="00050FE7">
        <w:rPr>
          <w:rFonts w:ascii="Times New Roman" w:hAnsi="Times New Roman" w:cs="Times New Roman"/>
          <w:sz w:val="24"/>
          <w:szCs w:val="24"/>
        </w:rPr>
        <w:t>Контроль над выполнением настоящего постановления оставляю за собой.</w:t>
      </w:r>
    </w:p>
    <w:p w:rsidR="00050FE7" w:rsidRDefault="00050FE7" w:rsidP="00050FE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D6A" w:rsidRPr="006C5D6A" w:rsidRDefault="00050FE7" w:rsidP="006C5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D6A" w:rsidRPr="006C5D6A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gramStart"/>
      <w:r w:rsidR="006C5D6A" w:rsidRPr="006C5D6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50FE7" w:rsidRPr="008F45C1" w:rsidRDefault="006C5D6A" w:rsidP="008F4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5D6A">
        <w:rPr>
          <w:rFonts w:ascii="Times New Roman" w:hAnsi="Times New Roman" w:cs="Times New Roman"/>
          <w:sz w:val="24"/>
          <w:szCs w:val="24"/>
        </w:rPr>
        <w:t xml:space="preserve">поселения Хулимсунт                                                                 С.А. Омельченко </w:t>
      </w:r>
    </w:p>
    <w:p w:rsidR="00050FE7" w:rsidRPr="008D7F14" w:rsidRDefault="00050FE7" w:rsidP="00050FE7">
      <w:pPr>
        <w:spacing w:line="240" w:lineRule="exact"/>
        <w:rPr>
          <w:color w:val="FF0000"/>
          <w:szCs w:val="28"/>
        </w:rPr>
      </w:pPr>
      <w:r w:rsidRPr="008D7F14">
        <w:rPr>
          <w:color w:val="FF0000"/>
          <w:szCs w:val="28"/>
        </w:rPr>
        <w:t xml:space="preserve"> </w:t>
      </w:r>
    </w:p>
    <w:p w:rsidR="00050FE7" w:rsidRDefault="00050FE7" w:rsidP="00050FE7">
      <w:pPr>
        <w:spacing w:line="240" w:lineRule="exact"/>
        <w:rPr>
          <w:szCs w:val="28"/>
        </w:rPr>
      </w:pPr>
    </w:p>
    <w:p w:rsidR="00050FE7" w:rsidRDefault="00050FE7" w:rsidP="00050FE7">
      <w:pPr>
        <w:spacing w:line="240" w:lineRule="exact"/>
        <w:rPr>
          <w:szCs w:val="28"/>
        </w:rPr>
      </w:pPr>
    </w:p>
    <w:p w:rsidR="00050FE7" w:rsidRDefault="00050FE7" w:rsidP="00050FE7">
      <w:pPr>
        <w:spacing w:line="240" w:lineRule="exact"/>
        <w:rPr>
          <w:szCs w:val="28"/>
        </w:rPr>
      </w:pPr>
    </w:p>
    <w:p w:rsidR="009172CA" w:rsidRDefault="009172CA"/>
    <w:sectPr w:rsidR="009172CA" w:rsidSect="0091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E2775C"/>
    <w:multiLevelType w:val="multilevel"/>
    <w:tmpl w:val="39EED3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FE7"/>
    <w:rsid w:val="00050FE7"/>
    <w:rsid w:val="001A0400"/>
    <w:rsid w:val="00243DFC"/>
    <w:rsid w:val="00333CA3"/>
    <w:rsid w:val="00371EE1"/>
    <w:rsid w:val="004633F1"/>
    <w:rsid w:val="005C08E4"/>
    <w:rsid w:val="005D6D06"/>
    <w:rsid w:val="0061050F"/>
    <w:rsid w:val="006C5D6A"/>
    <w:rsid w:val="00787C11"/>
    <w:rsid w:val="008F45C1"/>
    <w:rsid w:val="009172CA"/>
    <w:rsid w:val="00B66A33"/>
    <w:rsid w:val="00BC21CA"/>
    <w:rsid w:val="00E3040A"/>
    <w:rsid w:val="00E906A7"/>
    <w:rsid w:val="00F7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E7"/>
    <w:pPr>
      <w:ind w:left="720"/>
      <w:contextualSpacing/>
    </w:pPr>
  </w:style>
  <w:style w:type="paragraph" w:styleId="a4">
    <w:name w:val="Body Text"/>
    <w:basedOn w:val="a"/>
    <w:link w:val="a5"/>
    <w:rsid w:val="00050FE7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0FE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6">
    <w:name w:val="Hyperlink"/>
    <w:rsid w:val="00050FE7"/>
    <w:rPr>
      <w:color w:val="000080"/>
      <w:u w:val="single"/>
    </w:rPr>
  </w:style>
  <w:style w:type="table" w:styleId="a7">
    <w:name w:val="Table Grid"/>
    <w:basedOn w:val="a1"/>
    <w:uiPriority w:val="59"/>
    <w:rsid w:val="00E906A7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B72C2-1258-484D-BC0C-3D71C173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2015-09-28T12:50:00Z</cp:lastPrinted>
  <dcterms:created xsi:type="dcterms:W3CDTF">2015-09-25T12:15:00Z</dcterms:created>
  <dcterms:modified xsi:type="dcterms:W3CDTF">2015-09-28T12:50:00Z</dcterms:modified>
</cp:coreProperties>
</file>