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0F4" w:rsidRPr="00AB38D6" w:rsidRDefault="00B670F4" w:rsidP="00AB38D6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B38D6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           </w:t>
      </w:r>
    </w:p>
    <w:p w:rsidR="00D91732" w:rsidRPr="00D91732" w:rsidRDefault="00D91732" w:rsidP="00D91732">
      <w:pPr>
        <w:pStyle w:val="a3"/>
        <w:jc w:val="right"/>
        <w:rPr>
          <w:rFonts w:ascii="Times New Roman" w:hAnsi="Times New Roman"/>
          <w:b/>
          <w:sz w:val="26"/>
          <w:szCs w:val="26"/>
          <w:u w:val="single"/>
        </w:rPr>
      </w:pPr>
      <w:r w:rsidRPr="00D91732">
        <w:rPr>
          <w:rFonts w:ascii="Times New Roman" w:hAnsi="Times New Roman"/>
          <w:b/>
          <w:sz w:val="26"/>
          <w:szCs w:val="26"/>
          <w:u w:val="single"/>
        </w:rPr>
        <w:t>ПРОЕКТ</w:t>
      </w:r>
    </w:p>
    <w:p w:rsidR="00B670F4" w:rsidRPr="00B670F4" w:rsidRDefault="00B670F4" w:rsidP="00B670F4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B670F4">
        <w:rPr>
          <w:rFonts w:ascii="Times New Roman" w:hAnsi="Times New Roman"/>
          <w:b/>
          <w:sz w:val="26"/>
          <w:szCs w:val="26"/>
        </w:rPr>
        <w:t>АДМИНИСТРАЦИЯ СЕЛЬСКОГО ПОСЕЛЕНИЯ ХУЛИМСУНТ</w:t>
      </w:r>
    </w:p>
    <w:p w:rsidR="00B670F4" w:rsidRPr="00B670F4" w:rsidRDefault="00B670F4" w:rsidP="00B670F4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B670F4">
        <w:rPr>
          <w:rFonts w:ascii="Times New Roman" w:hAnsi="Times New Roman"/>
          <w:b/>
          <w:sz w:val="26"/>
          <w:szCs w:val="26"/>
        </w:rPr>
        <w:t>Березовский район</w:t>
      </w:r>
    </w:p>
    <w:p w:rsidR="00B670F4" w:rsidRPr="00B670F4" w:rsidRDefault="00B670F4" w:rsidP="00B670F4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B670F4">
        <w:rPr>
          <w:rFonts w:ascii="Times New Roman" w:hAnsi="Times New Roman"/>
          <w:b/>
          <w:sz w:val="26"/>
          <w:szCs w:val="26"/>
        </w:rPr>
        <w:t>ХАНТЫ-МАНСИЙСКИЙ АВТОНОМНЫЙ ОКРУГ-ЮГРА</w:t>
      </w:r>
    </w:p>
    <w:p w:rsidR="00B670F4" w:rsidRPr="00B670F4" w:rsidRDefault="00B670F4" w:rsidP="00B670F4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B670F4" w:rsidRPr="00B670F4" w:rsidRDefault="00B670F4" w:rsidP="00B670F4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B670F4">
        <w:rPr>
          <w:rFonts w:ascii="Times New Roman" w:hAnsi="Times New Roman"/>
          <w:b/>
          <w:sz w:val="26"/>
          <w:szCs w:val="26"/>
        </w:rPr>
        <w:t>ПОСТАНОВЛЕНИЕ</w:t>
      </w:r>
    </w:p>
    <w:p w:rsidR="00B670F4" w:rsidRPr="00B670F4" w:rsidRDefault="00B670F4" w:rsidP="00B670F4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B670F4" w:rsidRPr="00B670F4" w:rsidRDefault="0005393F" w:rsidP="00B670F4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="00D91732">
        <w:rPr>
          <w:rFonts w:ascii="Times New Roman" w:hAnsi="Times New Roman"/>
          <w:sz w:val="26"/>
          <w:szCs w:val="26"/>
        </w:rPr>
        <w:t>00</w:t>
      </w:r>
      <w:r w:rsidR="00B670F4" w:rsidRPr="00B670F4">
        <w:rPr>
          <w:rFonts w:ascii="Times New Roman" w:hAnsi="Times New Roman"/>
          <w:sz w:val="26"/>
          <w:szCs w:val="26"/>
        </w:rPr>
        <w:t>.</w:t>
      </w:r>
      <w:r w:rsidR="00625267">
        <w:rPr>
          <w:rFonts w:ascii="Times New Roman" w:hAnsi="Times New Roman"/>
          <w:sz w:val="26"/>
          <w:szCs w:val="26"/>
        </w:rPr>
        <w:t>0</w:t>
      </w:r>
      <w:r w:rsidR="00D91732">
        <w:rPr>
          <w:rFonts w:ascii="Times New Roman" w:hAnsi="Times New Roman"/>
          <w:sz w:val="26"/>
          <w:szCs w:val="26"/>
        </w:rPr>
        <w:t>0</w:t>
      </w:r>
      <w:r w:rsidR="00B670F4" w:rsidRPr="00B670F4">
        <w:rPr>
          <w:rFonts w:ascii="Times New Roman" w:hAnsi="Times New Roman"/>
          <w:sz w:val="26"/>
          <w:szCs w:val="26"/>
        </w:rPr>
        <w:t>.</w:t>
      </w:r>
      <w:r w:rsidR="00D91732">
        <w:rPr>
          <w:rFonts w:ascii="Times New Roman" w:hAnsi="Times New Roman"/>
          <w:sz w:val="26"/>
          <w:szCs w:val="26"/>
        </w:rPr>
        <w:t>0000</w:t>
      </w:r>
      <w:r w:rsidR="00B670F4" w:rsidRPr="00B670F4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</w:t>
      </w:r>
      <w:r w:rsidR="004F66BC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 </w:t>
      </w:r>
      <w:r w:rsidR="00903378">
        <w:rPr>
          <w:rFonts w:ascii="Times New Roman" w:hAnsi="Times New Roman"/>
          <w:sz w:val="26"/>
          <w:szCs w:val="26"/>
        </w:rPr>
        <w:t xml:space="preserve"> </w:t>
      </w:r>
      <w:r w:rsidR="00E6373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="007555EA">
        <w:rPr>
          <w:rFonts w:ascii="Times New Roman" w:hAnsi="Times New Roman"/>
          <w:sz w:val="26"/>
          <w:szCs w:val="26"/>
        </w:rPr>
        <w:t xml:space="preserve">№ </w:t>
      </w:r>
      <w:r w:rsidR="00D91732">
        <w:rPr>
          <w:rFonts w:ascii="Times New Roman" w:hAnsi="Times New Roman"/>
          <w:sz w:val="26"/>
          <w:szCs w:val="26"/>
        </w:rPr>
        <w:t>0</w:t>
      </w:r>
    </w:p>
    <w:p w:rsidR="00B670F4" w:rsidRPr="00B670F4" w:rsidRDefault="00B670F4" w:rsidP="00B670F4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670F4">
        <w:rPr>
          <w:rFonts w:ascii="Times New Roman" w:hAnsi="Times New Roman"/>
          <w:sz w:val="26"/>
          <w:szCs w:val="26"/>
        </w:rPr>
        <w:t>д. Хулимсунт</w:t>
      </w:r>
    </w:p>
    <w:p w:rsidR="00B670F4" w:rsidRPr="00B670F4" w:rsidRDefault="00B670F4" w:rsidP="00B670F4">
      <w:pPr>
        <w:pStyle w:val="a3"/>
        <w:rPr>
          <w:sz w:val="26"/>
          <w:szCs w:val="26"/>
        </w:rPr>
      </w:pPr>
    </w:p>
    <w:p w:rsidR="00B670F4" w:rsidRPr="00B670F4" w:rsidRDefault="00B670F4" w:rsidP="007555EA">
      <w:pPr>
        <w:pStyle w:val="a3"/>
        <w:tabs>
          <w:tab w:val="left" w:pos="567"/>
        </w:tabs>
        <w:rPr>
          <w:sz w:val="26"/>
          <w:szCs w:val="26"/>
        </w:rPr>
      </w:pPr>
    </w:p>
    <w:p w:rsidR="003D51D4" w:rsidRPr="0001718A" w:rsidRDefault="0001718A" w:rsidP="003D51D4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01718A">
        <w:rPr>
          <w:rFonts w:ascii="Times New Roman" w:hAnsi="Times New Roman"/>
          <w:sz w:val="26"/>
          <w:szCs w:val="26"/>
        </w:rPr>
        <w:t>О внесении изменений в П</w:t>
      </w:r>
      <w:r w:rsidR="003D51D4" w:rsidRPr="0001718A">
        <w:rPr>
          <w:rFonts w:ascii="Times New Roman" w:hAnsi="Times New Roman"/>
          <w:sz w:val="26"/>
          <w:szCs w:val="26"/>
        </w:rPr>
        <w:t xml:space="preserve">остановление </w:t>
      </w:r>
    </w:p>
    <w:p w:rsidR="0001718A" w:rsidRPr="0001718A" w:rsidRDefault="0001718A" w:rsidP="003D51D4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01718A">
        <w:rPr>
          <w:rFonts w:ascii="Times New Roman" w:hAnsi="Times New Roman"/>
          <w:sz w:val="26"/>
          <w:szCs w:val="26"/>
        </w:rPr>
        <w:t xml:space="preserve">Администрации сельского поселения </w:t>
      </w:r>
    </w:p>
    <w:p w:rsidR="0001718A" w:rsidRPr="0001718A" w:rsidRDefault="0001718A" w:rsidP="003D51D4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01718A">
        <w:rPr>
          <w:rFonts w:ascii="Times New Roman" w:hAnsi="Times New Roman"/>
          <w:sz w:val="26"/>
          <w:szCs w:val="26"/>
        </w:rPr>
        <w:t xml:space="preserve">Хулимсунт </w:t>
      </w:r>
      <w:r w:rsidR="003D51D4" w:rsidRPr="0001718A">
        <w:rPr>
          <w:rFonts w:ascii="Times New Roman" w:hAnsi="Times New Roman"/>
          <w:sz w:val="26"/>
          <w:szCs w:val="26"/>
        </w:rPr>
        <w:t xml:space="preserve">№ 63 от 26.12.2013 года </w:t>
      </w:r>
    </w:p>
    <w:p w:rsidR="003D51D4" w:rsidRPr="0001718A" w:rsidRDefault="003D51D4" w:rsidP="003D51D4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01718A">
        <w:rPr>
          <w:rFonts w:ascii="Times New Roman" w:hAnsi="Times New Roman"/>
          <w:sz w:val="26"/>
          <w:szCs w:val="26"/>
        </w:rPr>
        <w:t>«</w:t>
      </w:r>
      <w:r w:rsidR="00B670F4" w:rsidRPr="0001718A">
        <w:rPr>
          <w:rFonts w:ascii="Times New Roman" w:hAnsi="Times New Roman"/>
          <w:sz w:val="26"/>
          <w:szCs w:val="26"/>
        </w:rPr>
        <w:t xml:space="preserve">Об утверждении муниципальной программы </w:t>
      </w:r>
    </w:p>
    <w:p w:rsidR="00B670F4" w:rsidRPr="0001718A" w:rsidRDefault="00B670F4" w:rsidP="003D51D4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01718A">
        <w:rPr>
          <w:rFonts w:ascii="Times New Roman" w:hAnsi="Times New Roman"/>
          <w:sz w:val="26"/>
          <w:szCs w:val="26"/>
        </w:rPr>
        <w:t xml:space="preserve">«Развитие физической культуры, </w:t>
      </w:r>
    </w:p>
    <w:p w:rsidR="00B670F4" w:rsidRPr="0001718A" w:rsidRDefault="00B670F4" w:rsidP="003D51D4">
      <w:pPr>
        <w:pStyle w:val="ConsPlusTitle"/>
        <w:widowControl/>
        <w:jc w:val="both"/>
        <w:rPr>
          <w:b w:val="0"/>
          <w:sz w:val="26"/>
          <w:szCs w:val="26"/>
        </w:rPr>
      </w:pPr>
      <w:r w:rsidRPr="0001718A">
        <w:rPr>
          <w:b w:val="0"/>
          <w:sz w:val="26"/>
          <w:szCs w:val="26"/>
        </w:rPr>
        <w:t xml:space="preserve">спорта и молодежной политики в </w:t>
      </w:r>
      <w:proofErr w:type="gramStart"/>
      <w:r w:rsidRPr="0001718A">
        <w:rPr>
          <w:b w:val="0"/>
          <w:sz w:val="26"/>
          <w:szCs w:val="26"/>
        </w:rPr>
        <w:t>сельском</w:t>
      </w:r>
      <w:proofErr w:type="gramEnd"/>
    </w:p>
    <w:p w:rsidR="00B670F4" w:rsidRPr="0001718A" w:rsidRDefault="00B670F4" w:rsidP="003D51D4">
      <w:pPr>
        <w:pStyle w:val="ConsPlusTitle"/>
        <w:widowControl/>
        <w:jc w:val="both"/>
        <w:rPr>
          <w:b w:val="0"/>
          <w:sz w:val="26"/>
          <w:szCs w:val="26"/>
        </w:rPr>
      </w:pPr>
      <w:proofErr w:type="gramStart"/>
      <w:r w:rsidRPr="0001718A">
        <w:rPr>
          <w:b w:val="0"/>
          <w:sz w:val="26"/>
          <w:szCs w:val="26"/>
        </w:rPr>
        <w:t>поселении</w:t>
      </w:r>
      <w:proofErr w:type="gramEnd"/>
      <w:r w:rsidRPr="0001718A">
        <w:rPr>
          <w:b w:val="0"/>
          <w:sz w:val="26"/>
          <w:szCs w:val="26"/>
        </w:rPr>
        <w:t xml:space="preserve"> Хулимсунт на 2014-2018 годы»</w:t>
      </w:r>
    </w:p>
    <w:p w:rsidR="00B670F4" w:rsidRPr="00B670F4" w:rsidRDefault="00B670F4" w:rsidP="00B670F4">
      <w:pPr>
        <w:pStyle w:val="ConsPlusTitle"/>
        <w:widowControl/>
        <w:rPr>
          <w:sz w:val="26"/>
          <w:szCs w:val="26"/>
        </w:rPr>
      </w:pPr>
    </w:p>
    <w:p w:rsidR="006A3829" w:rsidRPr="00364FBD" w:rsidRDefault="00B670F4" w:rsidP="006A3829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670F4">
        <w:rPr>
          <w:rFonts w:ascii="Times New Roman" w:hAnsi="Times New Roman"/>
          <w:sz w:val="26"/>
          <w:szCs w:val="26"/>
        </w:rPr>
        <w:tab/>
      </w:r>
      <w:r w:rsidR="006A3829" w:rsidRPr="00364FBD">
        <w:rPr>
          <w:rFonts w:ascii="Times New Roman" w:hAnsi="Times New Roman"/>
          <w:sz w:val="26"/>
          <w:szCs w:val="26"/>
        </w:rPr>
        <w:t xml:space="preserve">В соответствии с Бюджетным кодексом Российской Федерации, постановлением администрации сельского поселения Хулимсунт от 15.11.2013   года   № 44 «Об утверждении порядков разработки, утверждения и реализации муниципальных и ведомственных целевых программ сельского поселения Хулимсунт, порядка проведения и критериев ежегодной </w:t>
      </w:r>
      <w:proofErr w:type="gramStart"/>
      <w:r w:rsidR="006A3829" w:rsidRPr="00364FBD">
        <w:rPr>
          <w:rFonts w:ascii="Times New Roman" w:hAnsi="Times New Roman"/>
          <w:sz w:val="26"/>
          <w:szCs w:val="26"/>
        </w:rPr>
        <w:t>оценки эффективности реализации муниципальных программ сельского поселения</w:t>
      </w:r>
      <w:proofErr w:type="gramEnd"/>
      <w:r w:rsidR="006A3829" w:rsidRPr="00364FBD">
        <w:rPr>
          <w:rFonts w:ascii="Times New Roman" w:hAnsi="Times New Roman"/>
          <w:sz w:val="26"/>
          <w:szCs w:val="26"/>
        </w:rPr>
        <w:t xml:space="preserve"> Хулимсунт»: </w:t>
      </w:r>
    </w:p>
    <w:p w:rsidR="006A3829" w:rsidRDefault="006A3829" w:rsidP="006A3829">
      <w:pPr>
        <w:pStyle w:val="a3"/>
        <w:tabs>
          <w:tab w:val="left" w:pos="567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364FBD">
        <w:rPr>
          <w:rFonts w:ascii="Times New Roman" w:hAnsi="Times New Roman"/>
          <w:sz w:val="26"/>
          <w:szCs w:val="26"/>
        </w:rPr>
        <w:t xml:space="preserve">1. Внести в постановление администрации сельского поселения Хулимсунт от 26.12.2013 года № </w:t>
      </w:r>
      <w:r>
        <w:rPr>
          <w:rFonts w:ascii="Times New Roman" w:hAnsi="Times New Roman"/>
          <w:sz w:val="26"/>
          <w:szCs w:val="26"/>
        </w:rPr>
        <w:t>63</w:t>
      </w:r>
      <w:r w:rsidRPr="00364FBD">
        <w:rPr>
          <w:rFonts w:ascii="Times New Roman" w:hAnsi="Times New Roman"/>
          <w:sz w:val="26"/>
          <w:szCs w:val="26"/>
        </w:rPr>
        <w:t xml:space="preserve"> «Об утверждении муниципальной программы  «</w:t>
      </w:r>
      <w:r>
        <w:rPr>
          <w:rFonts w:ascii="Times New Roman" w:hAnsi="Times New Roman"/>
          <w:sz w:val="26"/>
          <w:szCs w:val="26"/>
        </w:rPr>
        <w:t>Развитие физической культуры, спорта и молодежной политики в</w:t>
      </w:r>
      <w:r w:rsidRPr="00364FBD">
        <w:rPr>
          <w:rFonts w:ascii="Times New Roman" w:hAnsi="Times New Roman"/>
          <w:sz w:val="26"/>
          <w:szCs w:val="26"/>
        </w:rPr>
        <w:t xml:space="preserve"> сельско</w:t>
      </w:r>
      <w:r>
        <w:rPr>
          <w:rFonts w:ascii="Times New Roman" w:hAnsi="Times New Roman"/>
          <w:sz w:val="26"/>
          <w:szCs w:val="26"/>
        </w:rPr>
        <w:t>м</w:t>
      </w:r>
      <w:r w:rsidRPr="00364FBD">
        <w:rPr>
          <w:rFonts w:ascii="Times New Roman" w:hAnsi="Times New Roman"/>
          <w:sz w:val="26"/>
          <w:szCs w:val="26"/>
        </w:rPr>
        <w:t xml:space="preserve"> поселени</w:t>
      </w:r>
      <w:r>
        <w:rPr>
          <w:rFonts w:ascii="Times New Roman" w:hAnsi="Times New Roman"/>
          <w:sz w:val="26"/>
          <w:szCs w:val="26"/>
        </w:rPr>
        <w:t>и</w:t>
      </w:r>
      <w:r w:rsidRPr="00364FBD">
        <w:rPr>
          <w:rFonts w:ascii="Times New Roman" w:hAnsi="Times New Roman"/>
          <w:sz w:val="26"/>
          <w:szCs w:val="26"/>
        </w:rPr>
        <w:t xml:space="preserve"> Хулимсунт на 2014-201</w:t>
      </w:r>
      <w:r>
        <w:rPr>
          <w:rFonts w:ascii="Times New Roman" w:hAnsi="Times New Roman"/>
          <w:sz w:val="26"/>
          <w:szCs w:val="26"/>
        </w:rPr>
        <w:t>8</w:t>
      </w:r>
      <w:r w:rsidRPr="00364FBD">
        <w:rPr>
          <w:rFonts w:ascii="Times New Roman" w:hAnsi="Times New Roman"/>
          <w:sz w:val="26"/>
          <w:szCs w:val="26"/>
        </w:rPr>
        <w:t xml:space="preserve"> годы»</w:t>
      </w:r>
      <w:r>
        <w:rPr>
          <w:rFonts w:ascii="Times New Roman" w:hAnsi="Times New Roman"/>
          <w:sz w:val="26"/>
          <w:szCs w:val="26"/>
        </w:rPr>
        <w:t xml:space="preserve"> следующие изменения:</w:t>
      </w:r>
    </w:p>
    <w:p w:rsidR="006A3829" w:rsidRPr="00364FBD" w:rsidRDefault="006A3829" w:rsidP="006A3829">
      <w:pPr>
        <w:pStyle w:val="a3"/>
        <w:tabs>
          <w:tab w:val="left" w:pos="567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1.1. В заголовке и по всему тексту слова «на 2014 – 2016 годы» заменить словами «на 2016 – 2018 годы».</w:t>
      </w:r>
    </w:p>
    <w:p w:rsidR="006A3829" w:rsidRDefault="006A3829" w:rsidP="006A3829">
      <w:pPr>
        <w:pStyle w:val="a5"/>
        <w:tabs>
          <w:tab w:val="left" w:pos="567"/>
        </w:tabs>
        <w:spacing w:before="0" w:beforeAutospacing="0" w:after="0" w:afterAutospacing="0"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ab/>
        <w:t>1.2. Приложения к Постановлению изложить в следующей редакции, согласно Приложениям 1,2,3 настоящего Постановления.</w:t>
      </w:r>
    </w:p>
    <w:p w:rsidR="006A3829" w:rsidRPr="00CA4C9B" w:rsidRDefault="006A3829" w:rsidP="006A3829">
      <w:pPr>
        <w:pStyle w:val="a5"/>
        <w:tabs>
          <w:tab w:val="left" w:pos="567"/>
        </w:tabs>
        <w:spacing w:before="0" w:beforeAutospacing="0" w:after="0" w:afterAutospacing="0" w:line="240" w:lineRule="atLeast"/>
        <w:jc w:val="both"/>
        <w:rPr>
          <w:sz w:val="26"/>
          <w:szCs w:val="26"/>
        </w:rPr>
      </w:pPr>
      <w:r>
        <w:rPr>
          <w:rFonts w:eastAsiaTheme="minorEastAsia"/>
          <w:sz w:val="8"/>
          <w:szCs w:val="8"/>
        </w:rPr>
        <w:tab/>
      </w:r>
      <w:r>
        <w:rPr>
          <w:sz w:val="26"/>
          <w:szCs w:val="26"/>
        </w:rPr>
        <w:t xml:space="preserve">2. </w:t>
      </w:r>
      <w:r w:rsidRPr="007E5D65">
        <w:rPr>
          <w:sz w:val="26"/>
          <w:szCs w:val="26"/>
        </w:rPr>
        <w:t xml:space="preserve">Постановление администрации сельского поселения Хулимсунт от </w:t>
      </w:r>
      <w:r w:rsidR="00484163">
        <w:rPr>
          <w:sz w:val="26"/>
          <w:szCs w:val="26"/>
        </w:rPr>
        <w:t>22</w:t>
      </w:r>
      <w:r w:rsidRPr="007E5D65">
        <w:rPr>
          <w:sz w:val="26"/>
          <w:szCs w:val="26"/>
        </w:rPr>
        <w:t>.1</w:t>
      </w:r>
      <w:r w:rsidR="00484163">
        <w:rPr>
          <w:sz w:val="26"/>
          <w:szCs w:val="26"/>
        </w:rPr>
        <w:t>2</w:t>
      </w:r>
      <w:r w:rsidRPr="007E5D65">
        <w:rPr>
          <w:sz w:val="26"/>
          <w:szCs w:val="26"/>
        </w:rPr>
        <w:t>.201</w:t>
      </w:r>
      <w:r>
        <w:rPr>
          <w:sz w:val="26"/>
          <w:szCs w:val="26"/>
        </w:rPr>
        <w:t>5</w:t>
      </w:r>
      <w:r w:rsidRPr="007E5D65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1</w:t>
      </w:r>
      <w:r w:rsidR="00484163">
        <w:rPr>
          <w:sz w:val="26"/>
          <w:szCs w:val="26"/>
        </w:rPr>
        <w:t>58</w:t>
      </w:r>
      <w:r w:rsidRPr="007E5D65">
        <w:rPr>
          <w:sz w:val="26"/>
          <w:szCs w:val="26"/>
        </w:rPr>
        <w:t xml:space="preserve"> «О внесении изменений в Постановление Администрации сельского поселения Хулимсунт от 26.12.2013 года № </w:t>
      </w:r>
      <w:r>
        <w:rPr>
          <w:sz w:val="26"/>
          <w:szCs w:val="26"/>
        </w:rPr>
        <w:t>63</w:t>
      </w:r>
      <w:r w:rsidRPr="007E5D65">
        <w:rPr>
          <w:sz w:val="26"/>
          <w:szCs w:val="26"/>
        </w:rPr>
        <w:t xml:space="preserve"> «Об утверждении муниципальной программы </w:t>
      </w:r>
      <w:r w:rsidRPr="00364FBD">
        <w:rPr>
          <w:sz w:val="26"/>
          <w:szCs w:val="26"/>
        </w:rPr>
        <w:t>«</w:t>
      </w:r>
      <w:r>
        <w:rPr>
          <w:sz w:val="26"/>
          <w:szCs w:val="26"/>
        </w:rPr>
        <w:t>Развитие физической культуры, спорта и молодежной политики в</w:t>
      </w:r>
      <w:r w:rsidRPr="00364FBD">
        <w:rPr>
          <w:sz w:val="26"/>
          <w:szCs w:val="26"/>
        </w:rPr>
        <w:t xml:space="preserve"> сельско</w:t>
      </w:r>
      <w:r>
        <w:rPr>
          <w:sz w:val="26"/>
          <w:szCs w:val="26"/>
        </w:rPr>
        <w:t>м</w:t>
      </w:r>
      <w:r w:rsidRPr="00364FBD">
        <w:rPr>
          <w:sz w:val="26"/>
          <w:szCs w:val="26"/>
        </w:rPr>
        <w:t xml:space="preserve"> поселени</w:t>
      </w:r>
      <w:r>
        <w:rPr>
          <w:sz w:val="26"/>
          <w:szCs w:val="26"/>
        </w:rPr>
        <w:t>и</w:t>
      </w:r>
      <w:r w:rsidRPr="00364FBD">
        <w:rPr>
          <w:sz w:val="26"/>
          <w:szCs w:val="26"/>
        </w:rPr>
        <w:t xml:space="preserve"> Хулимсунт на 2014-201</w:t>
      </w:r>
      <w:r>
        <w:rPr>
          <w:sz w:val="26"/>
          <w:szCs w:val="26"/>
        </w:rPr>
        <w:t>8</w:t>
      </w:r>
      <w:r w:rsidRPr="00364FBD">
        <w:rPr>
          <w:sz w:val="26"/>
          <w:szCs w:val="26"/>
        </w:rPr>
        <w:t xml:space="preserve"> годы»</w:t>
      </w:r>
      <w:r>
        <w:rPr>
          <w:sz w:val="26"/>
          <w:szCs w:val="26"/>
        </w:rPr>
        <w:t xml:space="preserve"> считать утратившим</w:t>
      </w:r>
      <w:r w:rsidRPr="007E5D65">
        <w:rPr>
          <w:sz w:val="26"/>
          <w:szCs w:val="26"/>
        </w:rPr>
        <w:t xml:space="preserve"> силу.</w:t>
      </w:r>
    </w:p>
    <w:p w:rsidR="006A3829" w:rsidRDefault="006A3829" w:rsidP="006A3829">
      <w:pPr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Pr="007B0EA8">
        <w:rPr>
          <w:rFonts w:ascii="Times New Roman" w:hAnsi="Times New Roman"/>
          <w:sz w:val="26"/>
          <w:szCs w:val="26"/>
        </w:rPr>
        <w:t xml:space="preserve">Обнародовать настоящее постановление путем </w:t>
      </w:r>
      <w:r>
        <w:rPr>
          <w:rFonts w:ascii="Times New Roman" w:hAnsi="Times New Roman"/>
          <w:sz w:val="26"/>
          <w:szCs w:val="26"/>
        </w:rPr>
        <w:t xml:space="preserve">размещения </w:t>
      </w:r>
      <w:proofErr w:type="gramStart"/>
      <w:r>
        <w:rPr>
          <w:rFonts w:ascii="Times New Roman" w:hAnsi="Times New Roman"/>
          <w:sz w:val="26"/>
          <w:szCs w:val="26"/>
        </w:rPr>
        <w:t>в</w:t>
      </w:r>
      <w:proofErr w:type="gramEnd"/>
      <w:r>
        <w:rPr>
          <w:rFonts w:ascii="Times New Roman" w:hAnsi="Times New Roman"/>
          <w:sz w:val="26"/>
          <w:szCs w:val="26"/>
        </w:rPr>
        <w:t xml:space="preserve"> общественно</w:t>
      </w:r>
    </w:p>
    <w:p w:rsidR="006A3829" w:rsidRDefault="006A3829" w:rsidP="006A382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B0EA8">
        <w:rPr>
          <w:rFonts w:ascii="Times New Roman" w:hAnsi="Times New Roman"/>
          <w:sz w:val="26"/>
          <w:szCs w:val="26"/>
        </w:rPr>
        <w:t xml:space="preserve">доступных местах и на </w:t>
      </w:r>
      <w:proofErr w:type="gramStart"/>
      <w:r w:rsidRPr="007B0EA8">
        <w:rPr>
          <w:rFonts w:ascii="Times New Roman" w:hAnsi="Times New Roman"/>
          <w:sz w:val="26"/>
          <w:szCs w:val="26"/>
        </w:rPr>
        <w:t>официальном</w:t>
      </w:r>
      <w:proofErr w:type="gramEnd"/>
      <w:r w:rsidRPr="007B0EA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B0EA8">
        <w:rPr>
          <w:rFonts w:ascii="Times New Roman" w:hAnsi="Times New Roman"/>
          <w:sz w:val="26"/>
          <w:szCs w:val="26"/>
        </w:rPr>
        <w:t>веб-сайте</w:t>
      </w:r>
      <w:proofErr w:type="spellEnd"/>
      <w:r w:rsidRPr="007B0EA8">
        <w:rPr>
          <w:rFonts w:ascii="Times New Roman" w:hAnsi="Times New Roman"/>
          <w:sz w:val="26"/>
          <w:szCs w:val="26"/>
        </w:rPr>
        <w:t xml:space="preserve"> сельского поселения Хулимсунт.</w:t>
      </w:r>
    </w:p>
    <w:p w:rsidR="004F5E6F" w:rsidRDefault="004F5E6F" w:rsidP="004F5E6F">
      <w:pPr>
        <w:pStyle w:val="a3"/>
        <w:tabs>
          <w:tab w:val="left" w:pos="567"/>
        </w:tabs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4. Настоящее  постановление вступает в силу после его официального обнародования.</w:t>
      </w:r>
    </w:p>
    <w:p w:rsidR="006A3829" w:rsidRPr="007B0EA8" w:rsidRDefault="004F5E6F" w:rsidP="006A382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5</w:t>
      </w:r>
      <w:r w:rsidR="006A3829">
        <w:rPr>
          <w:rFonts w:ascii="Times New Roman" w:eastAsia="Calibri" w:hAnsi="Times New Roman"/>
          <w:sz w:val="26"/>
          <w:szCs w:val="26"/>
        </w:rPr>
        <w:t xml:space="preserve">. </w:t>
      </w:r>
      <w:proofErr w:type="gramStart"/>
      <w:r w:rsidR="006A3829" w:rsidRPr="007B0EA8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6A3829" w:rsidRPr="007B0EA8">
        <w:rPr>
          <w:rFonts w:ascii="Times New Roman" w:hAnsi="Times New Roman"/>
          <w:sz w:val="26"/>
          <w:szCs w:val="26"/>
        </w:rPr>
        <w:t xml:space="preserve"> выполнением настоящего постановления </w:t>
      </w:r>
      <w:r w:rsidR="006A3829" w:rsidRPr="00382C64">
        <w:rPr>
          <w:rFonts w:ascii="Times New Roman" w:hAnsi="Times New Roman"/>
          <w:sz w:val="26"/>
          <w:szCs w:val="26"/>
        </w:rPr>
        <w:t>оставляю за собой.</w:t>
      </w:r>
    </w:p>
    <w:p w:rsidR="006A3829" w:rsidRPr="006A3829" w:rsidRDefault="006A3829" w:rsidP="006A3829">
      <w:pPr>
        <w:pStyle w:val="a3"/>
        <w:tabs>
          <w:tab w:val="left" w:pos="567"/>
        </w:tabs>
        <w:jc w:val="both"/>
        <w:rPr>
          <w:rFonts w:ascii="Times New Roman" w:hAnsi="Times New Roman"/>
          <w:sz w:val="26"/>
          <w:szCs w:val="26"/>
        </w:rPr>
      </w:pPr>
    </w:p>
    <w:p w:rsidR="006A3829" w:rsidRPr="006A3829" w:rsidRDefault="006A3829" w:rsidP="006A3829">
      <w:pPr>
        <w:pStyle w:val="ConsPlusNormal"/>
        <w:widowControl/>
        <w:ind w:firstLine="426"/>
        <w:rPr>
          <w:rFonts w:ascii="Times New Roman" w:hAnsi="Times New Roman" w:cs="Times New Roman"/>
          <w:sz w:val="26"/>
          <w:szCs w:val="26"/>
        </w:rPr>
      </w:pPr>
      <w:r w:rsidRPr="006A3829">
        <w:rPr>
          <w:rFonts w:ascii="Times New Roman" w:hAnsi="Times New Roman" w:cs="Times New Roman"/>
          <w:sz w:val="26"/>
          <w:szCs w:val="26"/>
        </w:rPr>
        <w:t xml:space="preserve">  И. о</w:t>
      </w:r>
      <w:r w:rsidR="004D008E">
        <w:rPr>
          <w:rFonts w:ascii="Times New Roman" w:hAnsi="Times New Roman" w:cs="Times New Roman"/>
          <w:sz w:val="26"/>
          <w:szCs w:val="26"/>
        </w:rPr>
        <w:t>.</w:t>
      </w:r>
      <w:r w:rsidRPr="006A3829">
        <w:rPr>
          <w:rFonts w:ascii="Times New Roman" w:hAnsi="Times New Roman" w:cs="Times New Roman"/>
          <w:sz w:val="26"/>
          <w:szCs w:val="26"/>
        </w:rPr>
        <w:t xml:space="preserve"> главы </w:t>
      </w:r>
      <w:proofErr w:type="gramStart"/>
      <w:r w:rsidRPr="006A3829">
        <w:rPr>
          <w:rFonts w:ascii="Times New Roman" w:hAnsi="Times New Roman" w:cs="Times New Roman"/>
          <w:sz w:val="26"/>
          <w:szCs w:val="26"/>
        </w:rPr>
        <w:t>сельского</w:t>
      </w:r>
      <w:proofErr w:type="gramEnd"/>
    </w:p>
    <w:p w:rsidR="006A3829" w:rsidRPr="006A3829" w:rsidRDefault="006A3829" w:rsidP="006A3829">
      <w:pPr>
        <w:pStyle w:val="ConsPlusNormal"/>
        <w:widowControl/>
        <w:tabs>
          <w:tab w:val="left" w:pos="567"/>
        </w:tabs>
        <w:ind w:firstLine="426"/>
        <w:rPr>
          <w:rFonts w:ascii="Times New Roman" w:hAnsi="Times New Roman" w:cs="Times New Roman"/>
        </w:rPr>
      </w:pPr>
      <w:r w:rsidRPr="006A3829">
        <w:rPr>
          <w:rFonts w:ascii="Times New Roman" w:hAnsi="Times New Roman" w:cs="Times New Roman"/>
          <w:sz w:val="26"/>
          <w:szCs w:val="26"/>
        </w:rPr>
        <w:t xml:space="preserve">  поселения Хулимсунт                                                                    С.А.Омельченко</w:t>
      </w:r>
    </w:p>
    <w:p w:rsidR="003469D9" w:rsidRPr="003469D9" w:rsidRDefault="003469D9" w:rsidP="003469D9">
      <w:pPr>
        <w:pStyle w:val="a3"/>
        <w:tabs>
          <w:tab w:val="left" w:pos="567"/>
        </w:tabs>
        <w:jc w:val="both"/>
        <w:rPr>
          <w:rFonts w:ascii="Times New Roman" w:hAnsi="Times New Roman"/>
          <w:sz w:val="8"/>
          <w:szCs w:val="8"/>
        </w:rPr>
      </w:pPr>
    </w:p>
    <w:p w:rsidR="003469D9" w:rsidRPr="004F5E6F" w:rsidRDefault="000E7612" w:rsidP="004F5E6F">
      <w:pPr>
        <w:pStyle w:val="a5"/>
        <w:tabs>
          <w:tab w:val="left" w:pos="567"/>
        </w:tabs>
        <w:spacing w:before="0" w:beforeAutospacing="0" w:after="0" w:afterAutospacing="0"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</w:p>
    <w:p w:rsidR="00E66F79" w:rsidRPr="00E66F79" w:rsidRDefault="00E66F79" w:rsidP="00E66F79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E66F79">
        <w:rPr>
          <w:rFonts w:ascii="Times New Roman" w:hAnsi="Times New Roman" w:cs="Times New Roman"/>
          <w:sz w:val="24"/>
          <w:szCs w:val="24"/>
        </w:rPr>
        <w:t>Приложение 1</w:t>
      </w:r>
    </w:p>
    <w:p w:rsidR="00E66F79" w:rsidRPr="00E66F79" w:rsidRDefault="00E66F79" w:rsidP="00E66F79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E66F79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E66F79" w:rsidRPr="00E66F79" w:rsidRDefault="00E66F79" w:rsidP="00E66F79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E66F79">
        <w:rPr>
          <w:rFonts w:ascii="Times New Roman" w:hAnsi="Times New Roman" w:cs="Times New Roman"/>
          <w:sz w:val="24"/>
          <w:szCs w:val="24"/>
        </w:rPr>
        <w:t>сельского поселения Хулимсунт</w:t>
      </w:r>
    </w:p>
    <w:p w:rsidR="00E66F79" w:rsidRPr="00E66F79" w:rsidRDefault="00E66F79" w:rsidP="00E66F79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E66F79">
        <w:rPr>
          <w:rFonts w:ascii="Times New Roman" w:hAnsi="Times New Roman" w:cs="Times New Roman"/>
          <w:sz w:val="24"/>
          <w:szCs w:val="24"/>
        </w:rPr>
        <w:t xml:space="preserve">от </w:t>
      </w:r>
      <w:r w:rsidR="00D91732">
        <w:rPr>
          <w:rFonts w:ascii="Times New Roman" w:hAnsi="Times New Roman" w:cs="Times New Roman"/>
          <w:sz w:val="24"/>
          <w:szCs w:val="24"/>
        </w:rPr>
        <w:t>00</w:t>
      </w:r>
      <w:r w:rsidR="00C95DFA">
        <w:rPr>
          <w:rFonts w:ascii="Times New Roman" w:hAnsi="Times New Roman" w:cs="Times New Roman"/>
          <w:sz w:val="24"/>
          <w:szCs w:val="24"/>
        </w:rPr>
        <w:t>.</w:t>
      </w:r>
      <w:r w:rsidR="00625267">
        <w:rPr>
          <w:rFonts w:ascii="Times New Roman" w:hAnsi="Times New Roman" w:cs="Times New Roman"/>
          <w:sz w:val="24"/>
          <w:szCs w:val="24"/>
        </w:rPr>
        <w:t>0</w:t>
      </w:r>
      <w:r w:rsidR="00D91732">
        <w:rPr>
          <w:rFonts w:ascii="Times New Roman" w:hAnsi="Times New Roman" w:cs="Times New Roman"/>
          <w:sz w:val="24"/>
          <w:szCs w:val="24"/>
        </w:rPr>
        <w:t>0</w:t>
      </w:r>
      <w:r w:rsidR="00C95DFA">
        <w:rPr>
          <w:rFonts w:ascii="Times New Roman" w:hAnsi="Times New Roman" w:cs="Times New Roman"/>
          <w:sz w:val="24"/>
          <w:szCs w:val="24"/>
        </w:rPr>
        <w:t>.</w:t>
      </w:r>
      <w:r w:rsidR="00D91732">
        <w:rPr>
          <w:rFonts w:ascii="Times New Roman" w:hAnsi="Times New Roman" w:cs="Times New Roman"/>
          <w:sz w:val="24"/>
          <w:szCs w:val="24"/>
        </w:rPr>
        <w:t>0000</w:t>
      </w:r>
      <w:r w:rsidR="004F66BC">
        <w:rPr>
          <w:rFonts w:ascii="Times New Roman" w:hAnsi="Times New Roman" w:cs="Times New Roman"/>
          <w:sz w:val="24"/>
          <w:szCs w:val="24"/>
        </w:rPr>
        <w:t xml:space="preserve"> </w:t>
      </w:r>
      <w:r w:rsidRPr="00E66F79">
        <w:rPr>
          <w:rFonts w:ascii="Times New Roman" w:hAnsi="Times New Roman" w:cs="Times New Roman"/>
          <w:sz w:val="24"/>
          <w:szCs w:val="24"/>
        </w:rPr>
        <w:t xml:space="preserve"> №</w:t>
      </w:r>
      <w:r w:rsidR="003D51D4">
        <w:rPr>
          <w:rFonts w:ascii="Times New Roman" w:hAnsi="Times New Roman" w:cs="Times New Roman"/>
          <w:sz w:val="24"/>
          <w:szCs w:val="24"/>
        </w:rPr>
        <w:t xml:space="preserve"> </w:t>
      </w:r>
      <w:r w:rsidR="00D91732">
        <w:rPr>
          <w:rFonts w:ascii="Times New Roman" w:hAnsi="Times New Roman" w:cs="Times New Roman"/>
          <w:sz w:val="24"/>
          <w:szCs w:val="24"/>
        </w:rPr>
        <w:t>0</w:t>
      </w:r>
    </w:p>
    <w:p w:rsidR="003D51D4" w:rsidRPr="00E66F79" w:rsidRDefault="003D51D4" w:rsidP="00E66F7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1718A" w:rsidRPr="003D51D4" w:rsidRDefault="0001718A" w:rsidP="00E66F7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 МУНИЦИПАЛЬНОЙ ПРОГРАММЫ</w:t>
      </w:r>
    </w:p>
    <w:p w:rsidR="00E66F79" w:rsidRDefault="0001718A" w:rsidP="00E66F7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1718A">
        <w:rPr>
          <w:rFonts w:ascii="Times New Roman" w:hAnsi="Times New Roman"/>
          <w:sz w:val="28"/>
          <w:szCs w:val="28"/>
        </w:rPr>
        <w:t>«Развитие физической культуры, спорта и молодежной политики в сельском поселении Хулимсунт на 201</w:t>
      </w:r>
      <w:r w:rsidR="006A3829">
        <w:rPr>
          <w:rFonts w:ascii="Times New Roman" w:hAnsi="Times New Roman"/>
          <w:sz w:val="28"/>
          <w:szCs w:val="28"/>
        </w:rPr>
        <w:t>6</w:t>
      </w:r>
      <w:r w:rsidRPr="0001718A">
        <w:rPr>
          <w:rFonts w:ascii="Times New Roman" w:hAnsi="Times New Roman"/>
          <w:sz w:val="28"/>
          <w:szCs w:val="28"/>
        </w:rPr>
        <w:t>-2018 годы»</w:t>
      </w:r>
    </w:p>
    <w:p w:rsidR="0001718A" w:rsidRPr="0001718A" w:rsidRDefault="0001718A" w:rsidP="00E66F7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6135"/>
      </w:tblGrid>
      <w:tr w:rsidR="00E66F79" w:rsidRPr="00E66F79" w:rsidTr="00350370">
        <w:tc>
          <w:tcPr>
            <w:tcW w:w="3936" w:type="dxa"/>
          </w:tcPr>
          <w:p w:rsidR="00E66F79" w:rsidRPr="00E66F79" w:rsidRDefault="00E66F79" w:rsidP="009C35B9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F79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135" w:type="dxa"/>
          </w:tcPr>
          <w:p w:rsidR="00E66F79" w:rsidRPr="00E66F79" w:rsidRDefault="00E66F79" w:rsidP="006A3829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F79">
              <w:rPr>
                <w:rFonts w:ascii="Times New Roman" w:hAnsi="Times New Roman"/>
                <w:sz w:val="24"/>
                <w:szCs w:val="24"/>
              </w:rPr>
              <w:t>«Развитие физической культуры, спорта и молодежной политики в сельском поселении Хулимсунт на 201</w:t>
            </w:r>
            <w:r w:rsidR="006A3829">
              <w:rPr>
                <w:rFonts w:ascii="Times New Roman" w:hAnsi="Times New Roman"/>
                <w:sz w:val="24"/>
                <w:szCs w:val="24"/>
              </w:rPr>
              <w:t>6</w:t>
            </w:r>
            <w:r w:rsidRPr="00E66F79">
              <w:rPr>
                <w:rFonts w:ascii="Times New Roman" w:hAnsi="Times New Roman"/>
                <w:sz w:val="24"/>
                <w:szCs w:val="24"/>
              </w:rPr>
              <w:t xml:space="preserve">-2018 годы» </w:t>
            </w:r>
          </w:p>
        </w:tc>
      </w:tr>
      <w:tr w:rsidR="00E66F79" w:rsidRPr="00E66F79" w:rsidTr="00350370">
        <w:tc>
          <w:tcPr>
            <w:tcW w:w="3936" w:type="dxa"/>
          </w:tcPr>
          <w:p w:rsidR="00E66F79" w:rsidRPr="00E66F79" w:rsidRDefault="00E66F79" w:rsidP="009C35B9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F79">
              <w:rPr>
                <w:rFonts w:ascii="Times New Roman" w:hAnsi="Times New Roman"/>
                <w:sz w:val="24"/>
                <w:szCs w:val="24"/>
              </w:rPr>
              <w:t xml:space="preserve">Дата принятия решения о разработке муниципальной программы (наименование и номер соответствующего нормативного акта)   </w:t>
            </w:r>
          </w:p>
        </w:tc>
        <w:tc>
          <w:tcPr>
            <w:tcW w:w="6135" w:type="dxa"/>
          </w:tcPr>
          <w:p w:rsidR="009A10A9" w:rsidRPr="00790502" w:rsidRDefault="009A10A9" w:rsidP="009A10A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502">
              <w:rPr>
                <w:rFonts w:ascii="Times New Roman" w:hAnsi="Times New Roman"/>
                <w:sz w:val="24"/>
                <w:szCs w:val="24"/>
              </w:rPr>
              <w:t>Распоряжение администрации сельского поселения Хулимсунт от 18.11.2013 года № 78-р «О разработке проектов муниципальных программ»</w:t>
            </w:r>
          </w:p>
          <w:p w:rsidR="00E66F79" w:rsidRPr="00790502" w:rsidRDefault="00E66F79" w:rsidP="002D5ED7">
            <w:pPr>
              <w:pStyle w:val="a3"/>
              <w:tabs>
                <w:tab w:val="left" w:pos="567"/>
                <w:tab w:val="left" w:pos="5529"/>
                <w:tab w:val="left" w:pos="9214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F79" w:rsidRPr="00E66F79" w:rsidTr="00350370">
        <w:tc>
          <w:tcPr>
            <w:tcW w:w="3936" w:type="dxa"/>
          </w:tcPr>
          <w:p w:rsidR="00E66F79" w:rsidRPr="00E66F79" w:rsidRDefault="00E66F79" w:rsidP="009C35B9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F79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135" w:type="dxa"/>
          </w:tcPr>
          <w:p w:rsidR="00E66F79" w:rsidRPr="00E66F79" w:rsidRDefault="00E66F79" w:rsidP="00DE4918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F79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Хулимсунт</w:t>
            </w:r>
            <w:r w:rsidRPr="00E66F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66F79" w:rsidRPr="00E66F79" w:rsidTr="00350370">
        <w:tc>
          <w:tcPr>
            <w:tcW w:w="3936" w:type="dxa"/>
          </w:tcPr>
          <w:p w:rsidR="00E66F79" w:rsidRPr="00E66F79" w:rsidRDefault="00E66F79" w:rsidP="009C35B9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F79">
              <w:rPr>
                <w:rFonts w:ascii="Times New Roman" w:hAnsi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135" w:type="dxa"/>
          </w:tcPr>
          <w:p w:rsidR="00E66F79" w:rsidRPr="007B34C0" w:rsidRDefault="00E66F79" w:rsidP="007B34C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66F7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Муниципальное  казенное учреждение «</w:t>
            </w:r>
            <w:proofErr w:type="spellStart"/>
            <w:r w:rsidRPr="00E66F7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Няксимвольский</w:t>
            </w:r>
            <w:proofErr w:type="spellEnd"/>
            <w:r w:rsidRPr="00E66F7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культурно - </w:t>
            </w:r>
            <w:proofErr w:type="spellStart"/>
            <w:r w:rsidRPr="00E66F7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досуговый</w:t>
            </w:r>
            <w:proofErr w:type="spellEnd"/>
            <w:r w:rsidRPr="00E66F7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центр»</w:t>
            </w:r>
          </w:p>
        </w:tc>
      </w:tr>
      <w:tr w:rsidR="00E66F79" w:rsidRPr="00E66F79" w:rsidTr="00350370">
        <w:tc>
          <w:tcPr>
            <w:tcW w:w="3936" w:type="dxa"/>
          </w:tcPr>
          <w:p w:rsidR="00E66F79" w:rsidRPr="00E66F79" w:rsidRDefault="00E66F79" w:rsidP="009C35B9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F79">
              <w:rPr>
                <w:rFonts w:ascii="Times New Roman" w:hAnsi="Times New Roman"/>
                <w:sz w:val="24"/>
                <w:szCs w:val="24"/>
              </w:rPr>
              <w:t>Цели  муниципальной программы</w:t>
            </w:r>
          </w:p>
        </w:tc>
        <w:tc>
          <w:tcPr>
            <w:tcW w:w="6135" w:type="dxa"/>
          </w:tcPr>
          <w:p w:rsidR="00E66F79" w:rsidRPr="00E66F79" w:rsidRDefault="00E66F79" w:rsidP="00DE49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F79">
              <w:rPr>
                <w:rFonts w:ascii="Times New Roman" w:hAnsi="Times New Roman"/>
                <w:sz w:val="24"/>
                <w:szCs w:val="24"/>
              </w:rPr>
              <w:t>1. Создание условий для укрепления здоровья населения сельского поселения Хулимсунт, развитие инфраструктуры спорта, популяризация физической культуры и спорта, приобщение населения к регулярным занятиям физической культурой и спортом.</w:t>
            </w:r>
          </w:p>
          <w:p w:rsidR="00E66F79" w:rsidRPr="007B34C0" w:rsidRDefault="00E66F79" w:rsidP="00DE49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F79">
              <w:rPr>
                <w:rFonts w:ascii="Times New Roman" w:hAnsi="Times New Roman" w:cs="Times New Roman"/>
                <w:sz w:val="24"/>
                <w:szCs w:val="24"/>
              </w:rPr>
              <w:t xml:space="preserve">2. Повышение эффективности реализации молодежной политики в интересах социально ориентированного </w:t>
            </w:r>
            <w:r w:rsidRPr="00E66F79">
              <w:rPr>
                <w:rFonts w:ascii="Times New Roman" w:hAnsi="Times New Roman"/>
                <w:sz w:val="24"/>
                <w:szCs w:val="24"/>
              </w:rPr>
              <w:t>сельского поселения Хулимсунт</w:t>
            </w:r>
            <w:r w:rsidRPr="00E66F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66F79" w:rsidRPr="00E66F79" w:rsidTr="00350370">
        <w:trPr>
          <w:trHeight w:val="1106"/>
        </w:trPr>
        <w:tc>
          <w:tcPr>
            <w:tcW w:w="3936" w:type="dxa"/>
          </w:tcPr>
          <w:p w:rsidR="00E66F79" w:rsidRPr="00E66F79" w:rsidRDefault="00E66F79" w:rsidP="009C35B9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F79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135" w:type="dxa"/>
          </w:tcPr>
          <w:p w:rsidR="00E66F79" w:rsidRPr="00E66F79" w:rsidRDefault="009C1DEC" w:rsidP="00DE49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66F79" w:rsidRPr="00E66F79">
              <w:rPr>
                <w:rFonts w:ascii="Times New Roman" w:hAnsi="Times New Roman"/>
                <w:sz w:val="24"/>
                <w:szCs w:val="24"/>
              </w:rPr>
              <w:t>. Проведение комплексных спортивно-массовых мероприятий в соответствии с календарным планом.</w:t>
            </w:r>
          </w:p>
          <w:p w:rsidR="00E66F79" w:rsidRPr="00E66F79" w:rsidRDefault="009C1DEC" w:rsidP="00DE49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66F79" w:rsidRPr="00E66F79">
              <w:rPr>
                <w:rFonts w:ascii="Times New Roman" w:hAnsi="Times New Roman"/>
                <w:sz w:val="24"/>
                <w:szCs w:val="24"/>
              </w:rPr>
              <w:t>. Обеспечение деятельности подведомственных учреждений спорта.</w:t>
            </w:r>
          </w:p>
        </w:tc>
      </w:tr>
      <w:tr w:rsidR="00547F50" w:rsidRPr="00E66F79" w:rsidTr="00350370">
        <w:tc>
          <w:tcPr>
            <w:tcW w:w="3936" w:type="dxa"/>
          </w:tcPr>
          <w:p w:rsidR="00547F50" w:rsidRPr="00E66F79" w:rsidRDefault="00547F50" w:rsidP="009C35B9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F79">
              <w:rPr>
                <w:rFonts w:ascii="Times New Roman" w:hAnsi="Times New Roman"/>
                <w:sz w:val="24"/>
                <w:szCs w:val="24"/>
              </w:rPr>
              <w:t>Сроки реализации  муниципальной программы</w:t>
            </w:r>
          </w:p>
        </w:tc>
        <w:tc>
          <w:tcPr>
            <w:tcW w:w="6135" w:type="dxa"/>
          </w:tcPr>
          <w:p w:rsidR="00547F50" w:rsidRPr="00E66F79" w:rsidRDefault="00547F50" w:rsidP="006A3829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F79">
              <w:rPr>
                <w:rFonts w:ascii="Times New Roman" w:hAnsi="Times New Roman"/>
                <w:sz w:val="24"/>
                <w:szCs w:val="24"/>
              </w:rPr>
              <w:t>201</w:t>
            </w:r>
            <w:r w:rsidR="006A3829">
              <w:rPr>
                <w:rFonts w:ascii="Times New Roman" w:hAnsi="Times New Roman"/>
                <w:sz w:val="24"/>
                <w:szCs w:val="24"/>
              </w:rPr>
              <w:t>6</w:t>
            </w:r>
            <w:r w:rsidRPr="00E66F79">
              <w:rPr>
                <w:rFonts w:ascii="Times New Roman" w:hAnsi="Times New Roman"/>
                <w:sz w:val="24"/>
                <w:szCs w:val="24"/>
              </w:rPr>
              <w:t>-2018 годы</w:t>
            </w:r>
          </w:p>
        </w:tc>
      </w:tr>
      <w:tr w:rsidR="00547F50" w:rsidRPr="00E66F79" w:rsidTr="00350370">
        <w:tc>
          <w:tcPr>
            <w:tcW w:w="3936" w:type="dxa"/>
          </w:tcPr>
          <w:p w:rsidR="00547F50" w:rsidRPr="00E66F79" w:rsidRDefault="00547F50" w:rsidP="009C35B9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F79">
              <w:rPr>
                <w:rFonts w:ascii="Times New Roman" w:hAnsi="Times New Roman"/>
                <w:sz w:val="24"/>
                <w:szCs w:val="24"/>
              </w:rPr>
              <w:t xml:space="preserve">Перечень подпрограмм  </w:t>
            </w:r>
          </w:p>
        </w:tc>
        <w:tc>
          <w:tcPr>
            <w:tcW w:w="6135" w:type="dxa"/>
          </w:tcPr>
          <w:p w:rsidR="00547F50" w:rsidRPr="00E66F79" w:rsidRDefault="00467C6C" w:rsidP="00DE49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47F50" w:rsidRPr="00E66F79" w:rsidTr="00350370">
        <w:trPr>
          <w:trHeight w:val="273"/>
        </w:trPr>
        <w:tc>
          <w:tcPr>
            <w:tcW w:w="3936" w:type="dxa"/>
          </w:tcPr>
          <w:p w:rsidR="00547F50" w:rsidRPr="00E66F79" w:rsidRDefault="00547F50" w:rsidP="009C35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F79">
              <w:rPr>
                <w:rFonts w:ascii="Times New Roman" w:hAnsi="Times New Roman"/>
                <w:sz w:val="24"/>
                <w:szCs w:val="24"/>
              </w:rPr>
              <w:t>Финансовое обеспечение, в том числе с распределением средств по источникам финансирования, по годам реализации муниципальной программы, подпрограммам.</w:t>
            </w:r>
          </w:p>
        </w:tc>
        <w:tc>
          <w:tcPr>
            <w:tcW w:w="6135" w:type="dxa"/>
          </w:tcPr>
          <w:p w:rsidR="00547F50" w:rsidRPr="00E66F79" w:rsidRDefault="00547F50" w:rsidP="00DE4918">
            <w:pPr>
              <w:pStyle w:val="ConsPlusNonformat"/>
              <w:ind w:firstLine="428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E66F79"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Общий объем финансирования Программы в 201</w:t>
            </w:r>
            <w:r w:rsidR="006A3829"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6</w:t>
            </w:r>
            <w:r w:rsidRPr="00E66F79"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-2018 годах составит </w:t>
            </w:r>
            <w:r w:rsidR="00C71A85"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929</w:t>
            </w:r>
            <w:r w:rsidR="0092635F"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,8</w:t>
            </w:r>
            <w:r w:rsidRPr="00E66F79"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 тыс. рублей, в том числе:</w:t>
            </w:r>
          </w:p>
          <w:p w:rsidR="00547F50" w:rsidRPr="00E66F79" w:rsidRDefault="00547F50" w:rsidP="00DE4918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E66F79"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2016 году – </w:t>
            </w:r>
            <w:r w:rsidR="00637332"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89,8</w:t>
            </w:r>
            <w:r w:rsidRPr="00E66F79"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 тыс. рублей;</w:t>
            </w:r>
          </w:p>
          <w:p w:rsidR="00547F50" w:rsidRPr="00E66F79" w:rsidRDefault="00637332" w:rsidP="00DE4918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2017 году – </w:t>
            </w:r>
            <w:r w:rsidR="00C71A85"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420</w:t>
            </w:r>
            <w:r w:rsidR="00547F50"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,0</w:t>
            </w:r>
            <w:r w:rsidR="00547F50" w:rsidRPr="00E66F79"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 тыс. рублей;</w:t>
            </w:r>
          </w:p>
          <w:p w:rsidR="00547F50" w:rsidRPr="00E66F79" w:rsidRDefault="00637332" w:rsidP="00DE4918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2018 году – </w:t>
            </w:r>
            <w:r w:rsidR="00C71A85"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420</w:t>
            </w:r>
            <w:r w:rsidR="00547F50"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,0</w:t>
            </w:r>
            <w:r w:rsidR="00547F50" w:rsidRPr="00E66F79"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 тыс. рублей.</w:t>
            </w:r>
          </w:p>
          <w:p w:rsidR="00547F50" w:rsidRPr="00E66F79" w:rsidRDefault="00547F50" w:rsidP="00DE4918">
            <w:pPr>
              <w:pStyle w:val="ConsPlusNonformat"/>
              <w:ind w:firstLine="428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E66F79"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из них объем финансирования из сельского поселения в 201</w:t>
            </w:r>
            <w:r w:rsidR="006A3829"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6</w:t>
            </w:r>
            <w:r w:rsidRPr="00E66F79"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-2018 годах составит </w:t>
            </w:r>
            <w:r w:rsidR="00C71A85"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929</w:t>
            </w:r>
            <w:r w:rsidR="0092635F"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,8</w:t>
            </w:r>
            <w:r w:rsidRPr="00E66F79"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 тыс. рублей, в том числе:</w:t>
            </w:r>
          </w:p>
          <w:p w:rsidR="00547F50" w:rsidRPr="00E66F79" w:rsidRDefault="00547F50" w:rsidP="00DE4918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2016 году – </w:t>
            </w:r>
            <w:r w:rsidR="00637332"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89,8</w:t>
            </w:r>
            <w:r w:rsidRPr="00E66F79"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 тыс. рублей;</w:t>
            </w:r>
          </w:p>
          <w:p w:rsidR="00547F50" w:rsidRPr="00E66F79" w:rsidRDefault="00637332" w:rsidP="00DE4918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2017 году – </w:t>
            </w:r>
            <w:r w:rsidR="00C71A85"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420</w:t>
            </w:r>
            <w:r w:rsidR="00547F50"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,0</w:t>
            </w:r>
            <w:r w:rsidR="00547F50" w:rsidRPr="00E66F79"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 тыс. рублей;</w:t>
            </w:r>
          </w:p>
          <w:p w:rsidR="00547F50" w:rsidRPr="007B34C0" w:rsidRDefault="00637332" w:rsidP="00C71A85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2018 году – </w:t>
            </w:r>
            <w:r w:rsidR="00C71A85"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42</w:t>
            </w:r>
            <w:r w:rsidR="00547F50"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0,0</w:t>
            </w:r>
            <w:r w:rsidR="00547F50" w:rsidRPr="00E66F79"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 тыс. рублей.</w:t>
            </w:r>
          </w:p>
        </w:tc>
      </w:tr>
      <w:tr w:rsidR="00547F50" w:rsidRPr="0006636F" w:rsidTr="00350370">
        <w:tc>
          <w:tcPr>
            <w:tcW w:w="3936" w:type="dxa"/>
          </w:tcPr>
          <w:p w:rsidR="00547F50" w:rsidRPr="009C35B9" w:rsidRDefault="009C35B9" w:rsidP="009C35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9C35B9">
              <w:rPr>
                <w:rFonts w:ascii="Times New Roman" w:hAnsi="Times New Roman"/>
                <w:sz w:val="24"/>
                <w:szCs w:val="24"/>
              </w:rPr>
              <w:t>Целевые показатели муниципальной программы (показатели социально-</w:t>
            </w:r>
            <w:r w:rsidRPr="009C35B9">
              <w:rPr>
                <w:rFonts w:ascii="Times New Roman" w:hAnsi="Times New Roman"/>
                <w:sz w:val="24"/>
                <w:szCs w:val="24"/>
              </w:rPr>
              <w:lastRenderedPageBreak/>
              <w:t>экономической эффективности</w:t>
            </w:r>
            <w:proofErr w:type="gramEnd"/>
          </w:p>
        </w:tc>
        <w:tc>
          <w:tcPr>
            <w:tcW w:w="6135" w:type="dxa"/>
            <w:vAlign w:val="center"/>
          </w:tcPr>
          <w:p w:rsidR="00547F50" w:rsidRPr="00A30F2E" w:rsidRDefault="00547F50" w:rsidP="005E3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F2E">
              <w:rPr>
                <w:rFonts w:ascii="Times New Roman" w:hAnsi="Times New Roman"/>
                <w:sz w:val="24"/>
                <w:szCs w:val="24"/>
              </w:rPr>
              <w:lastRenderedPageBreak/>
              <w:t>Исполнение муниципального задания на 100 %</w:t>
            </w:r>
          </w:p>
        </w:tc>
      </w:tr>
    </w:tbl>
    <w:p w:rsidR="00874265" w:rsidRDefault="00874265" w:rsidP="00DE4918">
      <w:pPr>
        <w:pStyle w:val="Default"/>
        <w:ind w:firstLine="707"/>
        <w:jc w:val="center"/>
        <w:rPr>
          <w:b/>
          <w:bCs/>
          <w:sz w:val="28"/>
          <w:szCs w:val="28"/>
        </w:rPr>
      </w:pPr>
    </w:p>
    <w:p w:rsidR="00DE4918" w:rsidRPr="00E63735" w:rsidRDefault="00DE4918" w:rsidP="00DE4918">
      <w:pPr>
        <w:pStyle w:val="Default"/>
        <w:ind w:firstLine="707"/>
        <w:jc w:val="center"/>
        <w:rPr>
          <w:b/>
          <w:bCs/>
          <w:sz w:val="26"/>
          <w:szCs w:val="26"/>
        </w:rPr>
      </w:pPr>
      <w:r w:rsidRPr="00E63735">
        <w:rPr>
          <w:b/>
          <w:bCs/>
          <w:sz w:val="26"/>
          <w:szCs w:val="26"/>
        </w:rPr>
        <w:t>Раздел 1. Характеристика текущего состояния сферы социально-экономического развития сельского поселения Хулимсунт.</w:t>
      </w:r>
    </w:p>
    <w:p w:rsidR="00DE4918" w:rsidRPr="00E63735" w:rsidRDefault="00DE4918" w:rsidP="00DE4918">
      <w:pPr>
        <w:pStyle w:val="Default"/>
        <w:ind w:firstLine="707"/>
        <w:jc w:val="center"/>
        <w:rPr>
          <w:sz w:val="26"/>
          <w:szCs w:val="26"/>
        </w:rPr>
      </w:pPr>
    </w:p>
    <w:p w:rsidR="00DE4918" w:rsidRPr="00E63735" w:rsidRDefault="00DE4918" w:rsidP="00DE4918">
      <w:pPr>
        <w:pStyle w:val="Default"/>
        <w:ind w:firstLine="720"/>
        <w:jc w:val="both"/>
        <w:rPr>
          <w:sz w:val="26"/>
          <w:szCs w:val="26"/>
        </w:rPr>
      </w:pPr>
      <w:r w:rsidRPr="00E63735">
        <w:rPr>
          <w:sz w:val="26"/>
          <w:szCs w:val="26"/>
        </w:rPr>
        <w:t xml:space="preserve">Цель государственной политики в области физической культуры и спорта направлена на создание условий для ведения гражданами здорового образа жизни, обеспечения развития массового спорта и достижение спортсменами высоких спортивных результатов. </w:t>
      </w:r>
    </w:p>
    <w:p w:rsidR="00DE4918" w:rsidRPr="00E63735" w:rsidRDefault="00DE4918" w:rsidP="00DE4918">
      <w:pPr>
        <w:pStyle w:val="Default"/>
        <w:ind w:firstLine="707"/>
        <w:jc w:val="both"/>
        <w:rPr>
          <w:sz w:val="26"/>
          <w:szCs w:val="26"/>
        </w:rPr>
      </w:pPr>
      <w:r w:rsidRPr="00E63735">
        <w:rPr>
          <w:sz w:val="26"/>
          <w:szCs w:val="26"/>
        </w:rPr>
        <w:t xml:space="preserve">При разработке муниципальной программы учтены вопросы, направленные на улучшение здоровья населения сельского поселения Хулимсунт, повышение уровня и качества жизни жителей поселения, развитие человеческого потенциала, воспитания подрастающего поколения через систематические занятия физической культурой и спортом, повышение конкурентоспособности спорта и престижа сельского поселения Хулимсунт. </w:t>
      </w:r>
    </w:p>
    <w:p w:rsidR="00DE4918" w:rsidRPr="00E63735" w:rsidRDefault="00DE4918" w:rsidP="00DE4918">
      <w:pPr>
        <w:pStyle w:val="Default"/>
        <w:ind w:firstLine="707"/>
        <w:jc w:val="both"/>
        <w:rPr>
          <w:sz w:val="26"/>
          <w:szCs w:val="26"/>
        </w:rPr>
      </w:pPr>
      <w:r w:rsidRPr="00E63735">
        <w:rPr>
          <w:sz w:val="26"/>
          <w:szCs w:val="26"/>
        </w:rPr>
        <w:t>В настоящее время имеется ряд проблем, влияющих на развитие физической культуры и спорта в районе, требующих неотложного решения, в том числе:</w:t>
      </w:r>
    </w:p>
    <w:p w:rsidR="00DE4918" w:rsidRPr="00E63735" w:rsidRDefault="00DE4918" w:rsidP="00DE4918">
      <w:pPr>
        <w:pStyle w:val="Default"/>
        <w:ind w:firstLine="720"/>
        <w:jc w:val="both"/>
        <w:rPr>
          <w:sz w:val="26"/>
          <w:szCs w:val="26"/>
        </w:rPr>
      </w:pPr>
      <w:r w:rsidRPr="00E63735">
        <w:rPr>
          <w:sz w:val="26"/>
          <w:szCs w:val="26"/>
        </w:rPr>
        <w:t xml:space="preserve">- несоответствие уровня развития инфраструктуры для занятий физической культурой и массовым спортом задачам развития физической культуры и массового спорта в районе; </w:t>
      </w:r>
    </w:p>
    <w:p w:rsidR="00DE4918" w:rsidRPr="00E63735" w:rsidRDefault="00DE4918" w:rsidP="00DE4918">
      <w:pPr>
        <w:pStyle w:val="Default"/>
        <w:ind w:firstLine="720"/>
        <w:jc w:val="both"/>
        <w:rPr>
          <w:sz w:val="26"/>
          <w:szCs w:val="26"/>
        </w:rPr>
      </w:pPr>
      <w:r w:rsidRPr="00E63735">
        <w:rPr>
          <w:sz w:val="26"/>
          <w:szCs w:val="26"/>
        </w:rPr>
        <w:t xml:space="preserve">- недостаточное привлечение взрослого населения, детей и подростков к систематическим занятиям физической культурой и спортом; </w:t>
      </w:r>
    </w:p>
    <w:p w:rsidR="00DE4918" w:rsidRPr="00E63735" w:rsidRDefault="00DE4918" w:rsidP="00DE4918">
      <w:pPr>
        <w:pStyle w:val="Default"/>
        <w:ind w:firstLine="720"/>
        <w:jc w:val="both"/>
        <w:rPr>
          <w:sz w:val="26"/>
          <w:szCs w:val="26"/>
        </w:rPr>
      </w:pPr>
      <w:r w:rsidRPr="00E63735">
        <w:rPr>
          <w:sz w:val="26"/>
          <w:szCs w:val="26"/>
        </w:rPr>
        <w:t xml:space="preserve">- недостаточная пропаганда занятий физической культурой и спортом, как составляющей здорового образа жизни. </w:t>
      </w:r>
    </w:p>
    <w:p w:rsidR="00DE4918" w:rsidRPr="00E63735" w:rsidRDefault="00DE4918" w:rsidP="00DE4918">
      <w:pPr>
        <w:pStyle w:val="Default"/>
        <w:ind w:firstLine="708"/>
        <w:jc w:val="both"/>
        <w:rPr>
          <w:sz w:val="26"/>
          <w:szCs w:val="26"/>
        </w:rPr>
      </w:pPr>
      <w:r w:rsidRPr="00E63735">
        <w:rPr>
          <w:sz w:val="26"/>
          <w:szCs w:val="26"/>
        </w:rPr>
        <w:t xml:space="preserve">Несмотря на важную социально-экономическую роль, которую может и должна выполнять физическая культура и спорт, в настоящее время 50 % жителей сельского поселения Хулимсунт не занимаются систематически физической культурой и спортом. При этом необходимо сказать, что к числу систематически занимающихся мы относим только тех, кто занимается физической культурой и спортом не менее 3-х раз в неделю, при объеме двигательной активности не менее 6 часов. </w:t>
      </w:r>
    </w:p>
    <w:p w:rsidR="00DE4918" w:rsidRPr="00E63735" w:rsidRDefault="00DE4918" w:rsidP="00DE4918">
      <w:pPr>
        <w:pStyle w:val="Default"/>
        <w:ind w:firstLine="720"/>
        <w:jc w:val="both"/>
        <w:rPr>
          <w:sz w:val="26"/>
          <w:szCs w:val="26"/>
        </w:rPr>
      </w:pPr>
      <w:r w:rsidRPr="00E63735">
        <w:rPr>
          <w:sz w:val="26"/>
          <w:szCs w:val="26"/>
        </w:rPr>
        <w:t xml:space="preserve">Недостаточно развит комплекс мер по пропаганде физической культуры и спорта, как важнейшей составляющей здорового образа жизни включающий в себя: </w:t>
      </w:r>
    </w:p>
    <w:p w:rsidR="00DE4918" w:rsidRPr="00E63735" w:rsidRDefault="00DE4918" w:rsidP="00DE4918">
      <w:pPr>
        <w:pStyle w:val="Default"/>
        <w:ind w:firstLine="720"/>
        <w:jc w:val="both"/>
        <w:rPr>
          <w:sz w:val="26"/>
          <w:szCs w:val="26"/>
        </w:rPr>
      </w:pPr>
      <w:r w:rsidRPr="00E63735">
        <w:rPr>
          <w:sz w:val="26"/>
          <w:szCs w:val="26"/>
        </w:rPr>
        <w:t xml:space="preserve">- определение приоритетных направлений пропаганды физической культуры, спорта и здорового образа жизни; </w:t>
      </w:r>
    </w:p>
    <w:p w:rsidR="00DE4918" w:rsidRPr="00E63735" w:rsidRDefault="00DE4918" w:rsidP="00DE4918">
      <w:pPr>
        <w:pStyle w:val="Default"/>
        <w:ind w:firstLine="720"/>
        <w:jc w:val="both"/>
        <w:rPr>
          <w:sz w:val="26"/>
          <w:szCs w:val="26"/>
        </w:rPr>
      </w:pPr>
      <w:r w:rsidRPr="00E63735">
        <w:rPr>
          <w:sz w:val="26"/>
          <w:szCs w:val="26"/>
        </w:rPr>
        <w:t xml:space="preserve">- поддержку проектов по развитию физической культуры и спорта в средствах массовой информации; </w:t>
      </w:r>
    </w:p>
    <w:p w:rsidR="00DE4918" w:rsidRPr="00E63735" w:rsidRDefault="00DE4918" w:rsidP="00DE4918">
      <w:pPr>
        <w:pStyle w:val="Default"/>
        <w:ind w:firstLine="720"/>
        <w:jc w:val="both"/>
        <w:rPr>
          <w:sz w:val="26"/>
          <w:szCs w:val="26"/>
        </w:rPr>
      </w:pPr>
      <w:r w:rsidRPr="00E63735">
        <w:rPr>
          <w:sz w:val="26"/>
          <w:szCs w:val="26"/>
        </w:rPr>
        <w:t>- оказание информационной поддержки населению в организации занятий физической культурой и спортом.</w:t>
      </w:r>
    </w:p>
    <w:p w:rsidR="00DE4918" w:rsidRPr="00E63735" w:rsidRDefault="00DE4918" w:rsidP="00DE4918">
      <w:pPr>
        <w:pStyle w:val="Default"/>
        <w:pageBreakBefore/>
        <w:ind w:firstLine="720"/>
        <w:jc w:val="both"/>
        <w:rPr>
          <w:sz w:val="26"/>
          <w:szCs w:val="26"/>
        </w:rPr>
      </w:pPr>
      <w:proofErr w:type="gramStart"/>
      <w:r w:rsidRPr="00E63735">
        <w:rPr>
          <w:sz w:val="26"/>
          <w:szCs w:val="26"/>
        </w:rPr>
        <w:lastRenderedPageBreak/>
        <w:t>Для выполнения целевых показателей муниципальной программы необходимо добиваться ежегодного прироста занимающихся спортивно-оздоровительной деятельностью не менее 50 человек, за счет строительства новых спортивных объектов, создания сети спортивных клубов, в том числе на плоскостных спортивных сооружениях, для самостоятельно занимающихся физической культурой и спортом, пропаганды здорового образа жизни, совершенствования ежегодного единого календарного плана физкультурных и спортивных мероприятий сельского поселения Хулимсунт.</w:t>
      </w:r>
      <w:proofErr w:type="gramEnd"/>
      <w:r w:rsidRPr="00E63735">
        <w:rPr>
          <w:sz w:val="26"/>
          <w:szCs w:val="26"/>
        </w:rPr>
        <w:t xml:space="preserve"> Составной частью единого календарного плана должна стать система спартакиад среди различных групп населения. </w:t>
      </w:r>
    </w:p>
    <w:p w:rsidR="00DE4918" w:rsidRPr="00E63735" w:rsidRDefault="00DE4918" w:rsidP="00DE4918">
      <w:pPr>
        <w:pStyle w:val="Default"/>
        <w:ind w:firstLine="720"/>
        <w:jc w:val="both"/>
        <w:rPr>
          <w:sz w:val="26"/>
          <w:szCs w:val="26"/>
        </w:rPr>
      </w:pPr>
      <w:r w:rsidRPr="00E63735">
        <w:rPr>
          <w:sz w:val="26"/>
          <w:szCs w:val="26"/>
        </w:rPr>
        <w:t xml:space="preserve">Выполнение мероприятий муниципальной программы позволит обеспечить реализацию целей сферы физической культуры и спорта на долгосрочный период, будет способствовать повышению экономической рентабельности этой сферы, раскрытию ее социального потенциала. </w:t>
      </w:r>
    </w:p>
    <w:p w:rsidR="00DE4918" w:rsidRPr="00E63735" w:rsidRDefault="00DE4918" w:rsidP="00DE4918">
      <w:pPr>
        <w:pStyle w:val="Default"/>
        <w:ind w:firstLine="720"/>
        <w:jc w:val="both"/>
        <w:rPr>
          <w:sz w:val="26"/>
          <w:szCs w:val="26"/>
        </w:rPr>
      </w:pPr>
      <w:r w:rsidRPr="00E63735">
        <w:rPr>
          <w:sz w:val="26"/>
          <w:szCs w:val="26"/>
        </w:rPr>
        <w:t xml:space="preserve">Новая муниципальная программа разработана с учетом </w:t>
      </w:r>
      <w:proofErr w:type="gramStart"/>
      <w:r w:rsidRPr="00E63735">
        <w:rPr>
          <w:sz w:val="26"/>
          <w:szCs w:val="26"/>
        </w:rPr>
        <w:t>направлений, предлагаемых в основных стратегических документах федерального и регионального уровней и предусматривает</w:t>
      </w:r>
      <w:proofErr w:type="gramEnd"/>
      <w:r w:rsidRPr="00E63735">
        <w:rPr>
          <w:sz w:val="26"/>
          <w:szCs w:val="26"/>
        </w:rPr>
        <w:t xml:space="preserve"> проведение мероприятий с обучающейся, студенческой и работающей молодежью, молодыми семьями, детскими и молодежными общественными объединениями. Муниципальная программа построена с учетом потребностей молодых граждан, </w:t>
      </w:r>
      <w:proofErr w:type="spellStart"/>
      <w:r w:rsidRPr="00E63735">
        <w:rPr>
          <w:sz w:val="26"/>
          <w:szCs w:val="26"/>
        </w:rPr>
        <w:t>адресности</w:t>
      </w:r>
      <w:proofErr w:type="spellEnd"/>
      <w:r w:rsidRPr="00E63735">
        <w:rPr>
          <w:sz w:val="26"/>
          <w:szCs w:val="26"/>
        </w:rPr>
        <w:t xml:space="preserve"> проводимых мероприятий, направлена на поддержку позитивных тенденций в становлении и развитии молодого поколения. </w:t>
      </w:r>
    </w:p>
    <w:p w:rsidR="00DE4918" w:rsidRPr="00E63735" w:rsidRDefault="00DE4918" w:rsidP="0084266E">
      <w:pPr>
        <w:pStyle w:val="Default"/>
        <w:ind w:firstLine="720"/>
        <w:jc w:val="center"/>
        <w:rPr>
          <w:sz w:val="26"/>
          <w:szCs w:val="26"/>
        </w:rPr>
      </w:pPr>
    </w:p>
    <w:p w:rsidR="009E2DEB" w:rsidRPr="00E63735" w:rsidRDefault="00DE4918" w:rsidP="0084266E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E63735">
        <w:rPr>
          <w:rFonts w:ascii="Times New Roman" w:hAnsi="Times New Roman"/>
          <w:b/>
          <w:bCs/>
          <w:sz w:val="26"/>
          <w:szCs w:val="26"/>
        </w:rPr>
        <w:t>Раздел 2. Цели, за</w:t>
      </w:r>
      <w:r w:rsidR="009E2DEB" w:rsidRPr="00E63735">
        <w:rPr>
          <w:rFonts w:ascii="Times New Roman" w:hAnsi="Times New Roman"/>
          <w:b/>
          <w:bCs/>
          <w:sz w:val="26"/>
          <w:szCs w:val="26"/>
        </w:rPr>
        <w:t>дачи и показатели их достижения</w:t>
      </w:r>
    </w:p>
    <w:p w:rsidR="0084266E" w:rsidRPr="00E63735" w:rsidRDefault="0084266E" w:rsidP="0084266E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9E2DEB" w:rsidRPr="00E63735" w:rsidRDefault="009E2DEB" w:rsidP="009E2DEB">
      <w:pPr>
        <w:pStyle w:val="Default"/>
        <w:ind w:firstLine="708"/>
        <w:jc w:val="both"/>
        <w:rPr>
          <w:sz w:val="26"/>
          <w:szCs w:val="26"/>
        </w:rPr>
      </w:pPr>
      <w:proofErr w:type="gramStart"/>
      <w:r w:rsidRPr="00E63735">
        <w:rPr>
          <w:sz w:val="26"/>
          <w:szCs w:val="26"/>
        </w:rPr>
        <w:t xml:space="preserve">С учетом специфики сферы физической культуры, спорта и молодежной политики цели муниципальной программы, задачи, программные мероприятия выделяют свои приоритеты, отвечающие насущным проблемам и долгосрочным вызовам, актуальным и перспективным направлениям муниципальной политики, и сформированы в соответствии с приоритетами Стратегии социально-экономического развития Ханты-Мансийского автономного округа – </w:t>
      </w:r>
      <w:proofErr w:type="spellStart"/>
      <w:r w:rsidRPr="00E63735">
        <w:rPr>
          <w:sz w:val="26"/>
          <w:szCs w:val="26"/>
        </w:rPr>
        <w:t>Югры</w:t>
      </w:r>
      <w:proofErr w:type="spellEnd"/>
      <w:r w:rsidRPr="00E63735">
        <w:rPr>
          <w:sz w:val="26"/>
          <w:szCs w:val="26"/>
        </w:rPr>
        <w:t xml:space="preserve"> до 2020 года и на период до 2030 года, утвержденной распоряжением Правительства Ханты-Мансийского автономного округа – </w:t>
      </w:r>
      <w:proofErr w:type="spellStart"/>
      <w:r w:rsidRPr="00E63735">
        <w:rPr>
          <w:sz w:val="26"/>
          <w:szCs w:val="26"/>
        </w:rPr>
        <w:t>Югры</w:t>
      </w:r>
      <w:proofErr w:type="spellEnd"/>
      <w:proofErr w:type="gramEnd"/>
      <w:r w:rsidRPr="00E63735">
        <w:rPr>
          <w:sz w:val="26"/>
          <w:szCs w:val="26"/>
        </w:rPr>
        <w:t xml:space="preserve"> </w:t>
      </w:r>
      <w:proofErr w:type="gramStart"/>
      <w:r w:rsidRPr="00E63735">
        <w:rPr>
          <w:sz w:val="26"/>
          <w:szCs w:val="26"/>
        </w:rPr>
        <w:t>от 22 марта 2013 года N 101-рп, Указами Президента Российской Федерации от 7 мая 2012 года № 596 – 606, государственной программой Российской Федерации «Развитие физической культуры и спорта», утвержденной распоряжением Правительства Российской Федерации от 20 марта 2013 года № 402, Федеральной целевой программой «Развитие физической культуры и спорта в Российской Федерации» на 2006-2015 годы», утвержденной постановлением Правительства Российской Федерации от 11 января</w:t>
      </w:r>
      <w:proofErr w:type="gramEnd"/>
      <w:r w:rsidRPr="00E63735">
        <w:rPr>
          <w:sz w:val="26"/>
          <w:szCs w:val="26"/>
        </w:rPr>
        <w:t xml:space="preserve"> 2006 года №7, Стратегией государственной молодежной политики в Российской Федерации, утвержденной распоряжением Правительства Российской Федерации от 18 декабря 2006 года № 1760-р, Указом Президента Российской Федерации от 7 мая 2012 года № 597 «О мероприятиях по реализации государственной социальной политики». </w:t>
      </w:r>
    </w:p>
    <w:p w:rsidR="0084266E" w:rsidRPr="00E63735" w:rsidRDefault="0084266E" w:rsidP="0084266E">
      <w:pPr>
        <w:pStyle w:val="Default"/>
        <w:ind w:firstLine="707"/>
        <w:jc w:val="both"/>
        <w:rPr>
          <w:sz w:val="26"/>
          <w:szCs w:val="26"/>
        </w:rPr>
      </w:pPr>
    </w:p>
    <w:p w:rsidR="0084266E" w:rsidRPr="00E63735" w:rsidRDefault="0084266E" w:rsidP="0084266E">
      <w:pPr>
        <w:pStyle w:val="Default"/>
        <w:ind w:firstLine="707"/>
        <w:jc w:val="both"/>
        <w:rPr>
          <w:sz w:val="26"/>
          <w:szCs w:val="26"/>
        </w:rPr>
      </w:pPr>
      <w:r w:rsidRPr="00E63735">
        <w:rPr>
          <w:sz w:val="26"/>
          <w:szCs w:val="26"/>
        </w:rPr>
        <w:t xml:space="preserve">Цели муниципальной программы: </w:t>
      </w:r>
    </w:p>
    <w:p w:rsidR="0084266E" w:rsidRPr="00E63735" w:rsidRDefault="0084266E" w:rsidP="0084266E">
      <w:pPr>
        <w:pStyle w:val="Default"/>
        <w:ind w:firstLine="707"/>
        <w:jc w:val="both"/>
        <w:rPr>
          <w:sz w:val="26"/>
          <w:szCs w:val="26"/>
        </w:rPr>
      </w:pPr>
      <w:r w:rsidRPr="00E63735">
        <w:rPr>
          <w:sz w:val="26"/>
          <w:szCs w:val="26"/>
        </w:rPr>
        <w:t xml:space="preserve">- создание условий для укрепления здоровья населения сельского поселения Хулимсунт, развитие инфраструктуры спорта, популяризация физической культуры и спорта, приобщение населения к регулярным занятиям физической культурой и спортом. </w:t>
      </w:r>
    </w:p>
    <w:p w:rsidR="0084266E" w:rsidRPr="00E63735" w:rsidRDefault="0084266E" w:rsidP="0084266E">
      <w:pPr>
        <w:pStyle w:val="Default"/>
        <w:ind w:firstLine="707"/>
        <w:jc w:val="both"/>
        <w:rPr>
          <w:sz w:val="26"/>
          <w:szCs w:val="26"/>
        </w:rPr>
      </w:pPr>
      <w:r w:rsidRPr="00E63735">
        <w:rPr>
          <w:sz w:val="26"/>
          <w:szCs w:val="26"/>
        </w:rPr>
        <w:lastRenderedPageBreak/>
        <w:t>- повышение эффективности реализации молодежной политики в интересах социально ориентированного сельского поселения Хулимсунт.</w:t>
      </w:r>
    </w:p>
    <w:p w:rsidR="0084266E" w:rsidRPr="00E63735" w:rsidRDefault="0084266E" w:rsidP="0084266E">
      <w:pPr>
        <w:pStyle w:val="Default"/>
        <w:ind w:firstLine="720"/>
        <w:jc w:val="both"/>
        <w:rPr>
          <w:sz w:val="26"/>
          <w:szCs w:val="26"/>
        </w:rPr>
      </w:pPr>
      <w:r w:rsidRPr="00E63735">
        <w:rPr>
          <w:sz w:val="26"/>
          <w:szCs w:val="26"/>
        </w:rPr>
        <w:t xml:space="preserve">Достижение заявленных целей потребует решения следующих задач: </w:t>
      </w:r>
    </w:p>
    <w:p w:rsidR="0084266E" w:rsidRPr="00E63735" w:rsidRDefault="0084266E" w:rsidP="0084266E">
      <w:pPr>
        <w:pStyle w:val="Default"/>
        <w:ind w:firstLine="720"/>
        <w:jc w:val="both"/>
        <w:rPr>
          <w:sz w:val="26"/>
          <w:szCs w:val="26"/>
        </w:rPr>
      </w:pPr>
      <w:r w:rsidRPr="00E63735">
        <w:rPr>
          <w:sz w:val="26"/>
          <w:szCs w:val="26"/>
        </w:rPr>
        <w:t>- проведение комплексных спортивно - массовых мероприятий в соответствии с календарным планом;</w:t>
      </w:r>
    </w:p>
    <w:p w:rsidR="009E2DEB" w:rsidRPr="00E63735" w:rsidRDefault="0084266E" w:rsidP="0084266E">
      <w:pPr>
        <w:pStyle w:val="Default"/>
        <w:ind w:firstLine="720"/>
        <w:jc w:val="both"/>
        <w:rPr>
          <w:sz w:val="26"/>
          <w:szCs w:val="26"/>
        </w:rPr>
      </w:pPr>
      <w:r w:rsidRPr="00E63735">
        <w:rPr>
          <w:sz w:val="26"/>
          <w:szCs w:val="26"/>
        </w:rPr>
        <w:t>- обеспечение деятельности подведомственных учреждений спорта.</w:t>
      </w:r>
    </w:p>
    <w:p w:rsidR="009E2DEB" w:rsidRPr="00E63735" w:rsidRDefault="009E2DEB" w:rsidP="009E2DEB">
      <w:pPr>
        <w:pStyle w:val="10"/>
        <w:widowControl w:val="0"/>
        <w:spacing w:line="240" w:lineRule="auto"/>
        <w:ind w:left="0"/>
        <w:rPr>
          <w:sz w:val="26"/>
          <w:szCs w:val="26"/>
        </w:rPr>
      </w:pPr>
      <w:r w:rsidRPr="00E63735">
        <w:rPr>
          <w:sz w:val="26"/>
          <w:szCs w:val="26"/>
        </w:rPr>
        <w:t>Ожидаемые результаты реализации муниципальной программы (показатели конечных результатов):</w:t>
      </w:r>
    </w:p>
    <w:p w:rsidR="009E2DEB" w:rsidRPr="00E63735" w:rsidRDefault="0084266E" w:rsidP="0084266E">
      <w:pPr>
        <w:pStyle w:val="2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E63735">
        <w:rPr>
          <w:rFonts w:ascii="Times New Roman" w:hAnsi="Times New Roman"/>
          <w:sz w:val="26"/>
          <w:szCs w:val="26"/>
        </w:rPr>
        <w:t>- в</w:t>
      </w:r>
      <w:r w:rsidRPr="00E63735">
        <w:rPr>
          <w:rFonts w:ascii="Times New Roman" w:hAnsi="Times New Roman"/>
          <w:bCs/>
          <w:sz w:val="26"/>
          <w:szCs w:val="26"/>
        </w:rPr>
        <w:t xml:space="preserve">ыполнение </w:t>
      </w:r>
      <w:r w:rsidRPr="00E63735">
        <w:rPr>
          <w:rFonts w:ascii="Times New Roman" w:hAnsi="Times New Roman"/>
          <w:sz w:val="26"/>
          <w:szCs w:val="26"/>
        </w:rPr>
        <w:t xml:space="preserve">муниципального задания и </w:t>
      </w:r>
      <w:r w:rsidRPr="00E63735">
        <w:rPr>
          <w:rFonts w:ascii="Times New Roman" w:hAnsi="Times New Roman"/>
          <w:bCs/>
          <w:sz w:val="26"/>
          <w:szCs w:val="26"/>
        </w:rPr>
        <w:t xml:space="preserve">полномочий </w:t>
      </w:r>
      <w:r w:rsidRPr="00E63735">
        <w:rPr>
          <w:rFonts w:ascii="Times New Roman" w:hAnsi="Times New Roman"/>
          <w:sz w:val="26"/>
          <w:szCs w:val="26"/>
        </w:rPr>
        <w:t>администрации сельского поселения Хулимсунт.</w:t>
      </w:r>
    </w:p>
    <w:p w:rsidR="009E2DEB" w:rsidRPr="00E63735" w:rsidRDefault="009E2DEB" w:rsidP="009E2DEB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E63735">
        <w:rPr>
          <w:rFonts w:ascii="Times New Roman" w:hAnsi="Times New Roman"/>
          <w:sz w:val="26"/>
          <w:szCs w:val="26"/>
        </w:rPr>
        <w:t xml:space="preserve">Целевые показатели муниципальной программы в течение срока ее реализации приведены в </w:t>
      </w:r>
      <w:hyperlink w:anchor="Par1157" w:history="1">
        <w:r w:rsidRPr="00E63735">
          <w:rPr>
            <w:rStyle w:val="a9"/>
            <w:rFonts w:ascii="Times New Roman" w:hAnsi="Times New Roman"/>
            <w:color w:val="auto"/>
            <w:sz w:val="26"/>
            <w:szCs w:val="26"/>
            <w:u w:val="none"/>
          </w:rPr>
          <w:t>приложении</w:t>
        </w:r>
      </w:hyperlink>
      <w:r w:rsidRPr="00E63735">
        <w:rPr>
          <w:rFonts w:ascii="Times New Roman" w:hAnsi="Times New Roman"/>
          <w:sz w:val="26"/>
          <w:szCs w:val="26"/>
        </w:rPr>
        <w:t xml:space="preserve"> </w:t>
      </w:r>
      <w:r w:rsidR="0084266E" w:rsidRPr="00E63735">
        <w:rPr>
          <w:rFonts w:ascii="Times New Roman" w:hAnsi="Times New Roman"/>
          <w:sz w:val="26"/>
          <w:szCs w:val="26"/>
        </w:rPr>
        <w:t>2</w:t>
      </w:r>
      <w:r w:rsidRPr="00E63735">
        <w:rPr>
          <w:rFonts w:ascii="Times New Roman" w:hAnsi="Times New Roman"/>
          <w:sz w:val="26"/>
          <w:szCs w:val="26"/>
        </w:rPr>
        <w:t xml:space="preserve"> к муниципальной программе.</w:t>
      </w:r>
    </w:p>
    <w:p w:rsidR="0084266E" w:rsidRPr="00E63735" w:rsidRDefault="0084266E" w:rsidP="0084266E">
      <w:pPr>
        <w:pStyle w:val="Default"/>
        <w:ind w:firstLine="720"/>
        <w:jc w:val="both"/>
        <w:rPr>
          <w:sz w:val="26"/>
          <w:szCs w:val="26"/>
        </w:rPr>
      </w:pPr>
      <w:r w:rsidRPr="00E63735">
        <w:rPr>
          <w:sz w:val="26"/>
          <w:szCs w:val="26"/>
        </w:rPr>
        <w:t>Срок реализации муниципальной программы: 201</w:t>
      </w:r>
      <w:r w:rsidR="0092635F" w:rsidRPr="00E63735">
        <w:rPr>
          <w:sz w:val="26"/>
          <w:szCs w:val="26"/>
        </w:rPr>
        <w:t>6</w:t>
      </w:r>
      <w:r w:rsidRPr="00E63735">
        <w:rPr>
          <w:sz w:val="26"/>
          <w:szCs w:val="26"/>
        </w:rPr>
        <w:t xml:space="preserve"> – 2018 годы.</w:t>
      </w:r>
    </w:p>
    <w:p w:rsidR="00DE4918" w:rsidRPr="00E63735" w:rsidRDefault="00DE4918" w:rsidP="008D020C">
      <w:pPr>
        <w:pStyle w:val="Default"/>
        <w:jc w:val="both"/>
        <w:rPr>
          <w:sz w:val="26"/>
          <w:szCs w:val="26"/>
        </w:rPr>
      </w:pPr>
    </w:p>
    <w:p w:rsidR="00DE4918" w:rsidRPr="00E63735" w:rsidRDefault="00DE4918" w:rsidP="00DE4918">
      <w:pPr>
        <w:pStyle w:val="Default"/>
        <w:jc w:val="center"/>
        <w:rPr>
          <w:b/>
          <w:bCs/>
          <w:sz w:val="26"/>
          <w:szCs w:val="26"/>
        </w:rPr>
      </w:pPr>
      <w:r w:rsidRPr="00E63735">
        <w:rPr>
          <w:b/>
          <w:bCs/>
          <w:sz w:val="26"/>
          <w:szCs w:val="26"/>
        </w:rPr>
        <w:t xml:space="preserve">Раздел 3. Перечень </w:t>
      </w:r>
      <w:r w:rsidR="00C71A85" w:rsidRPr="00E63735">
        <w:rPr>
          <w:b/>
          <w:bCs/>
          <w:sz w:val="26"/>
          <w:szCs w:val="26"/>
        </w:rPr>
        <w:t>основных</w:t>
      </w:r>
      <w:r w:rsidRPr="00E63735">
        <w:rPr>
          <w:b/>
          <w:bCs/>
          <w:sz w:val="26"/>
          <w:szCs w:val="26"/>
        </w:rPr>
        <w:t xml:space="preserve"> мероприятий </w:t>
      </w:r>
      <w:r w:rsidR="00C71A85" w:rsidRPr="00E63735">
        <w:rPr>
          <w:b/>
          <w:bCs/>
          <w:sz w:val="26"/>
          <w:szCs w:val="26"/>
        </w:rPr>
        <w:t>муниципальной программы</w:t>
      </w:r>
    </w:p>
    <w:p w:rsidR="008D020C" w:rsidRPr="00E63735" w:rsidRDefault="008D020C" w:rsidP="00DE4918">
      <w:pPr>
        <w:pStyle w:val="Default"/>
        <w:jc w:val="center"/>
        <w:rPr>
          <w:sz w:val="26"/>
          <w:szCs w:val="26"/>
        </w:rPr>
      </w:pPr>
    </w:p>
    <w:p w:rsidR="00DE4918" w:rsidRPr="00E63735" w:rsidRDefault="00DE4918" w:rsidP="00DE4918">
      <w:pPr>
        <w:pStyle w:val="Default"/>
        <w:ind w:firstLine="708"/>
        <w:jc w:val="both"/>
        <w:rPr>
          <w:sz w:val="26"/>
          <w:szCs w:val="26"/>
        </w:rPr>
      </w:pPr>
      <w:r w:rsidRPr="00E63735">
        <w:rPr>
          <w:sz w:val="26"/>
          <w:szCs w:val="26"/>
        </w:rPr>
        <w:t xml:space="preserve">На реализацию задач, возложенных на программу, планируется выполнение мероприятий, изложенных в приложении </w:t>
      </w:r>
      <w:r w:rsidR="009E2DEB" w:rsidRPr="00E63735">
        <w:rPr>
          <w:sz w:val="26"/>
          <w:szCs w:val="26"/>
        </w:rPr>
        <w:t>3</w:t>
      </w:r>
      <w:r w:rsidRPr="00E63735">
        <w:rPr>
          <w:sz w:val="26"/>
          <w:szCs w:val="26"/>
        </w:rPr>
        <w:t xml:space="preserve"> к настоящему постановлению. </w:t>
      </w:r>
    </w:p>
    <w:p w:rsidR="008D020C" w:rsidRPr="00E63735" w:rsidRDefault="008D020C" w:rsidP="00DE4918">
      <w:pPr>
        <w:pStyle w:val="Default"/>
        <w:ind w:firstLine="708"/>
        <w:jc w:val="both"/>
        <w:rPr>
          <w:sz w:val="26"/>
          <w:szCs w:val="26"/>
        </w:rPr>
      </w:pPr>
    </w:p>
    <w:p w:rsidR="00DE4918" w:rsidRPr="00E63735" w:rsidRDefault="00DE4918" w:rsidP="00DE4918">
      <w:pPr>
        <w:pStyle w:val="Default"/>
        <w:jc w:val="center"/>
        <w:rPr>
          <w:b/>
          <w:bCs/>
          <w:sz w:val="26"/>
          <w:szCs w:val="26"/>
        </w:rPr>
      </w:pPr>
      <w:r w:rsidRPr="00E63735">
        <w:rPr>
          <w:b/>
          <w:bCs/>
          <w:sz w:val="26"/>
          <w:szCs w:val="26"/>
        </w:rPr>
        <w:t xml:space="preserve">Раздел 4. Механизм реализации </w:t>
      </w:r>
      <w:r w:rsidR="00C71A85" w:rsidRPr="00E63735">
        <w:rPr>
          <w:b/>
          <w:bCs/>
          <w:sz w:val="26"/>
          <w:szCs w:val="26"/>
        </w:rPr>
        <w:t xml:space="preserve">муниципальной </w:t>
      </w:r>
      <w:r w:rsidRPr="00E63735">
        <w:rPr>
          <w:b/>
          <w:bCs/>
          <w:sz w:val="26"/>
          <w:szCs w:val="26"/>
        </w:rPr>
        <w:t xml:space="preserve">программы </w:t>
      </w:r>
    </w:p>
    <w:p w:rsidR="00C71A85" w:rsidRPr="00E63735" w:rsidRDefault="00C71A85" w:rsidP="00DE4918">
      <w:pPr>
        <w:pStyle w:val="Default"/>
        <w:jc w:val="center"/>
        <w:rPr>
          <w:sz w:val="26"/>
          <w:szCs w:val="26"/>
        </w:rPr>
      </w:pPr>
    </w:p>
    <w:p w:rsidR="00DE4918" w:rsidRPr="00E63735" w:rsidRDefault="00DE4918" w:rsidP="00DE4918">
      <w:pPr>
        <w:pStyle w:val="Default"/>
        <w:ind w:firstLine="708"/>
        <w:jc w:val="both"/>
        <w:rPr>
          <w:sz w:val="26"/>
          <w:szCs w:val="26"/>
        </w:rPr>
      </w:pPr>
      <w:r w:rsidRPr="00E63735">
        <w:rPr>
          <w:sz w:val="26"/>
          <w:szCs w:val="26"/>
        </w:rPr>
        <w:t>Программа реализуется в соответствии с законодательством Российской Федерации и Ханты-Мансийского автономного округа-Югры, муниципальными правовыми актами Березовского района и сельского</w:t>
      </w:r>
      <w:r w:rsidR="008D020C" w:rsidRPr="00E63735">
        <w:rPr>
          <w:sz w:val="26"/>
          <w:szCs w:val="26"/>
        </w:rPr>
        <w:t xml:space="preserve"> поселения Хулимсунт</w:t>
      </w:r>
      <w:r w:rsidRPr="00E63735">
        <w:rPr>
          <w:sz w:val="26"/>
          <w:szCs w:val="26"/>
        </w:rPr>
        <w:t xml:space="preserve">. </w:t>
      </w:r>
    </w:p>
    <w:p w:rsidR="008D020C" w:rsidRPr="00E63735" w:rsidRDefault="00DE4918" w:rsidP="00DE4918">
      <w:pPr>
        <w:pStyle w:val="Default"/>
        <w:ind w:firstLine="708"/>
        <w:jc w:val="both"/>
        <w:rPr>
          <w:sz w:val="26"/>
          <w:szCs w:val="26"/>
        </w:rPr>
      </w:pPr>
      <w:r w:rsidRPr="00E63735">
        <w:rPr>
          <w:sz w:val="26"/>
          <w:szCs w:val="26"/>
        </w:rPr>
        <w:t xml:space="preserve">Исполнителем программы является администрация сельского поселения </w:t>
      </w:r>
      <w:r w:rsidR="008D020C" w:rsidRPr="00E63735">
        <w:rPr>
          <w:sz w:val="26"/>
          <w:szCs w:val="26"/>
        </w:rPr>
        <w:t>Хулимсунт, соисполнител</w:t>
      </w:r>
      <w:r w:rsidR="00A30F2E" w:rsidRPr="00E63735">
        <w:rPr>
          <w:sz w:val="26"/>
          <w:szCs w:val="26"/>
        </w:rPr>
        <w:t>ь -</w:t>
      </w:r>
      <w:r w:rsidR="008D020C" w:rsidRPr="00E63735">
        <w:rPr>
          <w:sz w:val="26"/>
          <w:szCs w:val="26"/>
        </w:rPr>
        <w:t xml:space="preserve"> Муниципальное казенное учреждение «</w:t>
      </w:r>
      <w:proofErr w:type="spellStart"/>
      <w:r w:rsidR="008D020C" w:rsidRPr="00E63735">
        <w:rPr>
          <w:sz w:val="26"/>
          <w:szCs w:val="26"/>
        </w:rPr>
        <w:t>Няксимвольский</w:t>
      </w:r>
      <w:proofErr w:type="spellEnd"/>
      <w:r w:rsidR="008D020C" w:rsidRPr="00E63735">
        <w:rPr>
          <w:sz w:val="26"/>
          <w:szCs w:val="26"/>
        </w:rPr>
        <w:t xml:space="preserve"> культурн</w:t>
      </w:r>
      <w:r w:rsidR="00A30F2E" w:rsidRPr="00E63735">
        <w:rPr>
          <w:sz w:val="26"/>
          <w:szCs w:val="26"/>
        </w:rPr>
        <w:t>о -</w:t>
      </w:r>
      <w:r w:rsidR="008D020C" w:rsidRPr="00E63735">
        <w:rPr>
          <w:sz w:val="26"/>
          <w:szCs w:val="26"/>
        </w:rPr>
        <w:t xml:space="preserve"> </w:t>
      </w:r>
      <w:proofErr w:type="spellStart"/>
      <w:r w:rsidR="008D020C" w:rsidRPr="00E63735">
        <w:rPr>
          <w:sz w:val="26"/>
          <w:szCs w:val="26"/>
        </w:rPr>
        <w:t>досуговый</w:t>
      </w:r>
      <w:proofErr w:type="spellEnd"/>
      <w:r w:rsidR="008D020C" w:rsidRPr="00E63735">
        <w:rPr>
          <w:sz w:val="26"/>
          <w:szCs w:val="26"/>
        </w:rPr>
        <w:t xml:space="preserve"> центр».</w:t>
      </w:r>
    </w:p>
    <w:p w:rsidR="00DE4918" w:rsidRPr="00E63735" w:rsidRDefault="00DE4918" w:rsidP="00DE4918">
      <w:pPr>
        <w:pStyle w:val="Default"/>
        <w:ind w:firstLine="708"/>
        <w:jc w:val="both"/>
        <w:rPr>
          <w:sz w:val="26"/>
          <w:szCs w:val="26"/>
        </w:rPr>
      </w:pPr>
      <w:r w:rsidRPr="00E63735">
        <w:rPr>
          <w:sz w:val="26"/>
          <w:szCs w:val="26"/>
        </w:rPr>
        <w:t xml:space="preserve">Исполнитель муниципальной программы в рамках своих полномочий: </w:t>
      </w:r>
    </w:p>
    <w:p w:rsidR="00DE4918" w:rsidRPr="00E63735" w:rsidRDefault="00DE4918" w:rsidP="00DE4918">
      <w:pPr>
        <w:pStyle w:val="Default"/>
        <w:ind w:firstLine="708"/>
        <w:jc w:val="both"/>
        <w:rPr>
          <w:sz w:val="26"/>
          <w:szCs w:val="26"/>
        </w:rPr>
      </w:pPr>
      <w:r w:rsidRPr="00E63735">
        <w:rPr>
          <w:sz w:val="26"/>
          <w:szCs w:val="26"/>
        </w:rPr>
        <w:t xml:space="preserve">- осуществляет разработку и принятие муниципальных правовых актов, необходимых для выполнения муниципальной программы; </w:t>
      </w:r>
    </w:p>
    <w:p w:rsidR="00DE4918" w:rsidRPr="00E63735" w:rsidRDefault="00DE4918" w:rsidP="00DE4918">
      <w:pPr>
        <w:pStyle w:val="Default"/>
        <w:ind w:firstLine="708"/>
        <w:jc w:val="both"/>
        <w:rPr>
          <w:sz w:val="26"/>
          <w:szCs w:val="26"/>
        </w:rPr>
      </w:pPr>
      <w:r w:rsidRPr="00E63735">
        <w:rPr>
          <w:sz w:val="26"/>
          <w:szCs w:val="26"/>
        </w:rPr>
        <w:t xml:space="preserve">- проводит ежегодную подготовку и уточнение перечня программных мероприятий на очередной финансовый год и на плановый период, уточнение затрат на реализацию программных мероприятий; </w:t>
      </w:r>
    </w:p>
    <w:p w:rsidR="008D020C" w:rsidRPr="00E63735" w:rsidRDefault="00DE4918" w:rsidP="003D51D4">
      <w:pPr>
        <w:pStyle w:val="Default"/>
        <w:ind w:firstLine="708"/>
        <w:jc w:val="both"/>
        <w:rPr>
          <w:sz w:val="26"/>
          <w:szCs w:val="26"/>
        </w:rPr>
        <w:sectPr w:rsidR="008D020C" w:rsidRPr="00E63735" w:rsidSect="007555EA">
          <w:pgSz w:w="12406" w:h="16840"/>
          <w:pgMar w:top="1134" w:right="850" w:bottom="1134" w:left="1701" w:header="720" w:footer="720" w:gutter="0"/>
          <w:cols w:space="720"/>
          <w:noEndnote/>
          <w:docGrid w:linePitch="299"/>
        </w:sectPr>
      </w:pPr>
      <w:r w:rsidRPr="00E63735">
        <w:rPr>
          <w:sz w:val="26"/>
          <w:szCs w:val="26"/>
        </w:rPr>
        <w:t>Несет ответственность за качественное и своевременное исполнение программных мероприятий, целевое и рациональное использование выделяемых на и</w:t>
      </w:r>
      <w:r w:rsidR="003D51D4" w:rsidRPr="00E63735">
        <w:rPr>
          <w:sz w:val="26"/>
          <w:szCs w:val="26"/>
        </w:rPr>
        <w:t>х реализацию бюджетных средств.</w:t>
      </w:r>
    </w:p>
    <w:p w:rsidR="00C164B8" w:rsidRPr="00AA22C4" w:rsidRDefault="00C164B8" w:rsidP="005D11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AA22C4">
        <w:rPr>
          <w:rFonts w:ascii="Times New Roman" w:hAnsi="Times New Roman"/>
          <w:bCs/>
          <w:sz w:val="24"/>
          <w:szCs w:val="24"/>
        </w:rPr>
        <w:lastRenderedPageBreak/>
        <w:t>Приложение 2</w:t>
      </w:r>
    </w:p>
    <w:p w:rsidR="00C164B8" w:rsidRPr="00AA22C4" w:rsidRDefault="00C164B8" w:rsidP="005D11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AA22C4">
        <w:rPr>
          <w:rFonts w:ascii="Times New Roman" w:hAnsi="Times New Roman"/>
          <w:bCs/>
          <w:sz w:val="24"/>
          <w:szCs w:val="24"/>
        </w:rPr>
        <w:t xml:space="preserve">к постановлению администрации </w:t>
      </w:r>
    </w:p>
    <w:p w:rsidR="00C164B8" w:rsidRPr="00AA22C4" w:rsidRDefault="00C164B8" w:rsidP="005D11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AA22C4">
        <w:rPr>
          <w:rFonts w:ascii="Times New Roman" w:hAnsi="Times New Roman"/>
          <w:bCs/>
          <w:sz w:val="24"/>
          <w:szCs w:val="24"/>
        </w:rPr>
        <w:t>сельского поселения Хулимсунт</w:t>
      </w:r>
    </w:p>
    <w:p w:rsidR="00C164B8" w:rsidRPr="00AA22C4" w:rsidRDefault="00C164B8" w:rsidP="005D11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AA22C4">
        <w:rPr>
          <w:rFonts w:ascii="Times New Roman" w:hAnsi="Times New Roman"/>
          <w:bCs/>
          <w:sz w:val="24"/>
          <w:szCs w:val="24"/>
        </w:rPr>
        <w:t xml:space="preserve">от </w:t>
      </w:r>
      <w:r w:rsidR="00D91732">
        <w:rPr>
          <w:rFonts w:ascii="Times New Roman" w:hAnsi="Times New Roman"/>
          <w:bCs/>
          <w:sz w:val="24"/>
          <w:szCs w:val="24"/>
        </w:rPr>
        <w:t>00</w:t>
      </w:r>
      <w:r w:rsidRPr="00AA22C4">
        <w:rPr>
          <w:rFonts w:ascii="Times New Roman" w:hAnsi="Times New Roman"/>
          <w:bCs/>
          <w:sz w:val="24"/>
          <w:szCs w:val="24"/>
        </w:rPr>
        <w:t>.</w:t>
      </w:r>
      <w:r w:rsidR="00625267">
        <w:rPr>
          <w:rFonts w:ascii="Times New Roman" w:hAnsi="Times New Roman"/>
          <w:bCs/>
          <w:sz w:val="24"/>
          <w:szCs w:val="24"/>
        </w:rPr>
        <w:t>0</w:t>
      </w:r>
      <w:r w:rsidR="00D91732">
        <w:rPr>
          <w:rFonts w:ascii="Times New Roman" w:hAnsi="Times New Roman"/>
          <w:bCs/>
          <w:sz w:val="24"/>
          <w:szCs w:val="24"/>
        </w:rPr>
        <w:t>0</w:t>
      </w:r>
      <w:r w:rsidRPr="00AA22C4">
        <w:rPr>
          <w:rFonts w:ascii="Times New Roman" w:hAnsi="Times New Roman"/>
          <w:bCs/>
          <w:sz w:val="24"/>
          <w:szCs w:val="24"/>
        </w:rPr>
        <w:t>.</w:t>
      </w:r>
      <w:r w:rsidR="00D91732">
        <w:rPr>
          <w:rFonts w:ascii="Times New Roman" w:hAnsi="Times New Roman"/>
          <w:bCs/>
          <w:sz w:val="24"/>
          <w:szCs w:val="24"/>
        </w:rPr>
        <w:t xml:space="preserve">0000 </w:t>
      </w:r>
      <w:r w:rsidRPr="00AA22C4">
        <w:rPr>
          <w:rFonts w:ascii="Times New Roman" w:hAnsi="Times New Roman"/>
          <w:bCs/>
          <w:sz w:val="24"/>
          <w:szCs w:val="24"/>
        </w:rPr>
        <w:t xml:space="preserve">№ </w:t>
      </w:r>
      <w:r w:rsidR="00D91732">
        <w:rPr>
          <w:rFonts w:ascii="Times New Roman" w:hAnsi="Times New Roman"/>
          <w:bCs/>
          <w:sz w:val="24"/>
          <w:szCs w:val="24"/>
        </w:rPr>
        <w:t>0</w:t>
      </w:r>
    </w:p>
    <w:p w:rsidR="00C164B8" w:rsidRDefault="00C164B8" w:rsidP="00C164B8">
      <w:pPr>
        <w:autoSpaceDE w:val="0"/>
        <w:autoSpaceDN w:val="0"/>
        <w:adjustRightInd w:val="0"/>
        <w:jc w:val="right"/>
        <w:rPr>
          <w:rFonts w:eastAsia="TimesNewRomanPSMT"/>
          <w:lang w:eastAsia="en-US"/>
        </w:rPr>
      </w:pPr>
    </w:p>
    <w:p w:rsidR="00C164B8" w:rsidRPr="005D1124" w:rsidRDefault="00C164B8" w:rsidP="00C164B8">
      <w:pPr>
        <w:autoSpaceDE w:val="0"/>
        <w:autoSpaceDN w:val="0"/>
        <w:adjustRightInd w:val="0"/>
        <w:jc w:val="center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C164B8">
        <w:rPr>
          <w:rFonts w:ascii="Times New Roman" w:hAnsi="Times New Roman"/>
          <w:bCs/>
          <w:iCs/>
          <w:color w:val="000000"/>
          <w:sz w:val="28"/>
          <w:szCs w:val="28"/>
        </w:rPr>
        <w:t xml:space="preserve">Целевые показатели и (или) индикаторы муниципальной  программы </w:t>
      </w:r>
    </w:p>
    <w:tbl>
      <w:tblPr>
        <w:tblW w:w="14332" w:type="dxa"/>
        <w:tblInd w:w="93" w:type="dxa"/>
        <w:tblLayout w:type="fixed"/>
        <w:tblLook w:val="00A0"/>
      </w:tblPr>
      <w:tblGrid>
        <w:gridCol w:w="580"/>
        <w:gridCol w:w="5956"/>
        <w:gridCol w:w="1843"/>
        <w:gridCol w:w="1134"/>
        <w:gridCol w:w="1134"/>
        <w:gridCol w:w="1134"/>
        <w:gridCol w:w="2551"/>
      </w:tblGrid>
      <w:tr w:rsidR="004F66BC" w:rsidRPr="00C164B8" w:rsidTr="00261A72">
        <w:trPr>
          <w:trHeight w:val="921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BC" w:rsidRPr="00C164B8" w:rsidRDefault="004F66BC" w:rsidP="00C164B8">
            <w:pPr>
              <w:spacing w:after="0" w:line="240" w:lineRule="auto"/>
              <w:rPr>
                <w:rFonts w:ascii="Times New Roman" w:hAnsi="Times New Roman"/>
              </w:rPr>
            </w:pPr>
            <w:r w:rsidRPr="00C164B8">
              <w:rPr>
                <w:rFonts w:ascii="Times New Roman" w:hAnsi="Times New Roman"/>
              </w:rPr>
              <w:t xml:space="preserve"> № </w:t>
            </w:r>
            <w:proofErr w:type="spellStart"/>
            <w:proofErr w:type="gramStart"/>
            <w:r w:rsidRPr="00C164B8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C164B8">
              <w:rPr>
                <w:rFonts w:ascii="Times New Roman" w:hAnsi="Times New Roman"/>
              </w:rPr>
              <w:t>/</w:t>
            </w:r>
            <w:proofErr w:type="spellStart"/>
            <w:r w:rsidRPr="00C164B8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5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BC" w:rsidRPr="00C164B8" w:rsidRDefault="004F66BC" w:rsidP="00C164B8">
            <w:pPr>
              <w:spacing w:after="0" w:line="240" w:lineRule="auto"/>
              <w:rPr>
                <w:rFonts w:ascii="Times New Roman" w:hAnsi="Times New Roman"/>
              </w:rPr>
            </w:pPr>
            <w:r w:rsidRPr="00C164B8">
              <w:rPr>
                <w:rFonts w:ascii="Times New Roman" w:hAnsi="Times New Roman"/>
              </w:rPr>
              <w:t xml:space="preserve">Наименование муниципальных показателей и (или) индикаторов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66BC" w:rsidRPr="00C164B8" w:rsidRDefault="004F66BC" w:rsidP="005D1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64B8">
              <w:rPr>
                <w:rFonts w:ascii="Times New Roman" w:hAnsi="Times New Roman"/>
              </w:rPr>
              <w:t>Базовое</w:t>
            </w:r>
          </w:p>
          <w:p w:rsidR="004F66BC" w:rsidRPr="00C164B8" w:rsidRDefault="004F66BC" w:rsidP="005D1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64B8">
              <w:rPr>
                <w:rFonts w:ascii="Times New Roman" w:hAnsi="Times New Roman"/>
              </w:rPr>
              <w:t>значение целевого показателя и (или) индикатора на начало реализации программы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F66BC" w:rsidRPr="00C164B8" w:rsidRDefault="004F66BC" w:rsidP="005D1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64B8">
              <w:rPr>
                <w:rFonts w:ascii="Times New Roman" w:hAnsi="Times New Roman"/>
              </w:rPr>
              <w:t>Значения целевого показателя и (или) индикатора * по годам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F66BC" w:rsidRPr="00C164B8" w:rsidRDefault="004F66BC" w:rsidP="005D1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64B8">
              <w:rPr>
                <w:rFonts w:ascii="Times New Roman" w:hAnsi="Times New Roman"/>
                <w:bCs/>
                <w:color w:val="000000"/>
              </w:rPr>
              <w:t>Значение целевого</w:t>
            </w:r>
            <w:r w:rsidRPr="00C164B8">
              <w:rPr>
                <w:rFonts w:ascii="Times New Roman" w:hAnsi="Times New Roman"/>
                <w:bCs/>
                <w:color w:val="000000"/>
              </w:rPr>
              <w:br/>
            </w:r>
            <w:r>
              <w:rPr>
                <w:rFonts w:ascii="Times New Roman" w:hAnsi="Times New Roman"/>
                <w:bCs/>
                <w:color w:val="000000"/>
              </w:rPr>
              <w:t xml:space="preserve">  показателя и (или) индикатора  на  момент окончания </w:t>
            </w:r>
            <w:r w:rsidRPr="00C164B8">
              <w:rPr>
                <w:rFonts w:ascii="Times New Roman" w:hAnsi="Times New Roman"/>
                <w:bCs/>
                <w:color w:val="000000"/>
              </w:rPr>
              <w:t>действия программы</w:t>
            </w:r>
          </w:p>
        </w:tc>
      </w:tr>
      <w:tr w:rsidR="004F66BC" w:rsidRPr="00C164B8" w:rsidTr="00261A72">
        <w:trPr>
          <w:trHeight w:val="704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6BC" w:rsidRPr="00C164B8" w:rsidRDefault="004F66BC" w:rsidP="00C164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6BC" w:rsidRPr="00C164B8" w:rsidRDefault="004F66BC" w:rsidP="00C164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6BC" w:rsidRPr="00C164B8" w:rsidRDefault="004F66BC" w:rsidP="00C164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BC" w:rsidRPr="00C164B8" w:rsidRDefault="004F66BC" w:rsidP="00C164B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164B8">
              <w:rPr>
                <w:rFonts w:ascii="Times New Roman" w:hAnsi="Times New Roman"/>
                <w:bCs/>
                <w:color w:val="000000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BC" w:rsidRPr="00C164B8" w:rsidRDefault="004F66BC" w:rsidP="00C164B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164B8">
              <w:rPr>
                <w:rFonts w:ascii="Times New Roman" w:hAnsi="Times New Roman"/>
                <w:bCs/>
                <w:color w:val="000000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BC" w:rsidRPr="00C164B8" w:rsidRDefault="004F66BC" w:rsidP="00C164B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164B8">
              <w:rPr>
                <w:rFonts w:ascii="Times New Roman" w:hAnsi="Times New Roman"/>
                <w:bCs/>
                <w:color w:val="000000"/>
              </w:rPr>
              <w:t>2018 год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6BC" w:rsidRPr="00C164B8" w:rsidRDefault="004F66BC" w:rsidP="00C164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635F" w:rsidRPr="00C164B8" w:rsidTr="00261A72">
        <w:trPr>
          <w:trHeight w:val="23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635F" w:rsidRPr="00C164B8" w:rsidRDefault="0092635F" w:rsidP="00C16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64B8">
              <w:rPr>
                <w:rFonts w:ascii="Times New Roman" w:hAnsi="Times New Roman"/>
              </w:rPr>
              <w:t>1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635F" w:rsidRPr="00C164B8" w:rsidRDefault="0092635F" w:rsidP="00C16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64B8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35F" w:rsidRPr="00C164B8" w:rsidRDefault="0092635F" w:rsidP="00C16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635F" w:rsidRPr="00C164B8" w:rsidRDefault="0092635F" w:rsidP="00C16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635F" w:rsidRPr="00C164B8" w:rsidRDefault="0092635F" w:rsidP="00C16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635F" w:rsidRPr="00C164B8" w:rsidRDefault="0092635F" w:rsidP="00C16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635F" w:rsidRPr="00C164B8" w:rsidRDefault="0092635F" w:rsidP="00C16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92635F" w:rsidRPr="00C164B8" w:rsidTr="00261A72">
        <w:trPr>
          <w:trHeight w:val="3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35F" w:rsidRPr="00C164B8" w:rsidRDefault="0092635F" w:rsidP="009D27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64B8">
              <w:rPr>
                <w:rFonts w:ascii="Times New Roman" w:hAnsi="Times New Roman"/>
              </w:rPr>
              <w:t>1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35F" w:rsidRPr="00C164B8" w:rsidRDefault="0092635F" w:rsidP="009D27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0F2E">
              <w:rPr>
                <w:rFonts w:ascii="Times New Roman" w:hAnsi="Times New Roman"/>
              </w:rPr>
              <w:t>В</w:t>
            </w:r>
            <w:r w:rsidRPr="00A30F2E">
              <w:rPr>
                <w:rFonts w:ascii="Times New Roman" w:hAnsi="Times New Roman"/>
                <w:bCs/>
              </w:rPr>
              <w:t xml:space="preserve">ыполнение </w:t>
            </w:r>
            <w:r w:rsidRPr="00A30F2E">
              <w:rPr>
                <w:rFonts w:ascii="Times New Roman" w:hAnsi="Times New Roman"/>
              </w:rPr>
              <w:t>муниципального задания</w:t>
            </w:r>
            <w:r>
              <w:rPr>
                <w:rFonts w:ascii="Times New Roman" w:hAnsi="Times New Roman"/>
              </w:rPr>
              <w:t xml:space="preserve"> и</w:t>
            </w:r>
            <w:r w:rsidRPr="00A30F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0F2E">
              <w:rPr>
                <w:rFonts w:ascii="Times New Roman" w:hAnsi="Times New Roman"/>
                <w:bCs/>
              </w:rPr>
              <w:t xml:space="preserve">полномочий </w:t>
            </w:r>
            <w:r w:rsidRPr="00A30F2E">
              <w:rPr>
                <w:rFonts w:ascii="Times New Roman" w:hAnsi="Times New Roman"/>
              </w:rPr>
              <w:t>администрации сельского поселения Хулимсунт, %.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35F" w:rsidRPr="00A30F2E" w:rsidRDefault="0092635F" w:rsidP="009D27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0F2E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635F" w:rsidRPr="00A30F2E" w:rsidRDefault="0092635F" w:rsidP="009D27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0F2E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635F" w:rsidRPr="00A30F2E" w:rsidRDefault="0092635F" w:rsidP="009D27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0F2E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635F" w:rsidRPr="00A30F2E" w:rsidRDefault="0092635F" w:rsidP="009D27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0F2E">
              <w:rPr>
                <w:rFonts w:ascii="Times New Roman" w:hAnsi="Times New Roman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635F" w:rsidRPr="00C164B8" w:rsidRDefault="0092635F" w:rsidP="009D27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</w:tbl>
    <w:p w:rsidR="00DA3D7D" w:rsidRDefault="00DA3D7D" w:rsidP="00DA3D7D">
      <w:pPr>
        <w:jc w:val="both"/>
      </w:pPr>
    </w:p>
    <w:p w:rsidR="00C164B8" w:rsidRDefault="00C164B8" w:rsidP="00C164B8">
      <w:pPr>
        <w:jc w:val="both"/>
      </w:pPr>
    </w:p>
    <w:p w:rsidR="00A30F2E" w:rsidRDefault="00A30F2E" w:rsidP="00C164B8">
      <w:pPr>
        <w:jc w:val="both"/>
      </w:pPr>
    </w:p>
    <w:p w:rsidR="00A30F2E" w:rsidRDefault="00A30F2E" w:rsidP="00C164B8">
      <w:pPr>
        <w:jc w:val="both"/>
      </w:pPr>
    </w:p>
    <w:p w:rsidR="00A30F2E" w:rsidRDefault="00A30F2E" w:rsidP="00C164B8">
      <w:pPr>
        <w:jc w:val="both"/>
      </w:pPr>
    </w:p>
    <w:p w:rsidR="00A30F2E" w:rsidRDefault="00A30F2E" w:rsidP="00C164B8">
      <w:pPr>
        <w:jc w:val="both"/>
      </w:pPr>
    </w:p>
    <w:p w:rsidR="005D1124" w:rsidRDefault="005D1124" w:rsidP="00C164B8">
      <w:pPr>
        <w:jc w:val="both"/>
      </w:pPr>
    </w:p>
    <w:p w:rsidR="00A30F2E" w:rsidRDefault="00A30F2E" w:rsidP="00C164B8">
      <w:pPr>
        <w:jc w:val="both"/>
      </w:pPr>
    </w:p>
    <w:p w:rsidR="004F66BC" w:rsidRDefault="004F66BC" w:rsidP="00C164B8">
      <w:pPr>
        <w:jc w:val="both"/>
      </w:pPr>
    </w:p>
    <w:p w:rsidR="00E63735" w:rsidRDefault="00E63735" w:rsidP="00C164B8">
      <w:pPr>
        <w:jc w:val="both"/>
      </w:pPr>
    </w:p>
    <w:p w:rsidR="008D020C" w:rsidRPr="00AA22C4" w:rsidRDefault="008D020C" w:rsidP="008D020C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AA22C4">
        <w:rPr>
          <w:rFonts w:ascii="Times New Roman" w:hAnsi="Times New Roman"/>
          <w:bCs/>
          <w:sz w:val="24"/>
          <w:szCs w:val="24"/>
        </w:rPr>
        <w:lastRenderedPageBreak/>
        <w:t xml:space="preserve">Приложение </w:t>
      </w:r>
      <w:r w:rsidR="00C164B8">
        <w:rPr>
          <w:rFonts w:ascii="Times New Roman" w:hAnsi="Times New Roman"/>
          <w:bCs/>
          <w:sz w:val="24"/>
          <w:szCs w:val="24"/>
        </w:rPr>
        <w:t>3</w:t>
      </w:r>
    </w:p>
    <w:p w:rsidR="008D020C" w:rsidRPr="00AA22C4" w:rsidRDefault="008D020C" w:rsidP="008D020C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AA22C4">
        <w:rPr>
          <w:rFonts w:ascii="Times New Roman" w:hAnsi="Times New Roman"/>
          <w:bCs/>
          <w:sz w:val="24"/>
          <w:szCs w:val="24"/>
        </w:rPr>
        <w:t xml:space="preserve">к постановлению администрации </w:t>
      </w:r>
    </w:p>
    <w:p w:rsidR="008D020C" w:rsidRPr="00AA22C4" w:rsidRDefault="008D020C" w:rsidP="008D020C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AA22C4">
        <w:rPr>
          <w:rFonts w:ascii="Times New Roman" w:hAnsi="Times New Roman"/>
          <w:bCs/>
          <w:sz w:val="24"/>
          <w:szCs w:val="24"/>
        </w:rPr>
        <w:t>сельского поселения Хулимсунт</w:t>
      </w:r>
    </w:p>
    <w:p w:rsidR="008D020C" w:rsidRPr="00AA22C4" w:rsidRDefault="008D020C" w:rsidP="008D020C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AA22C4">
        <w:rPr>
          <w:rFonts w:ascii="Times New Roman" w:hAnsi="Times New Roman"/>
          <w:bCs/>
          <w:sz w:val="24"/>
          <w:szCs w:val="24"/>
        </w:rPr>
        <w:t xml:space="preserve">от </w:t>
      </w:r>
      <w:r w:rsidR="00D91732">
        <w:rPr>
          <w:rFonts w:ascii="Times New Roman" w:hAnsi="Times New Roman"/>
          <w:bCs/>
          <w:sz w:val="24"/>
          <w:szCs w:val="24"/>
        </w:rPr>
        <w:t>00</w:t>
      </w:r>
      <w:r w:rsidRPr="00AA22C4">
        <w:rPr>
          <w:rFonts w:ascii="Times New Roman" w:hAnsi="Times New Roman"/>
          <w:bCs/>
          <w:sz w:val="24"/>
          <w:szCs w:val="24"/>
        </w:rPr>
        <w:t>.</w:t>
      </w:r>
      <w:r w:rsidR="00625267">
        <w:rPr>
          <w:rFonts w:ascii="Times New Roman" w:hAnsi="Times New Roman"/>
          <w:bCs/>
          <w:sz w:val="24"/>
          <w:szCs w:val="24"/>
        </w:rPr>
        <w:t>0</w:t>
      </w:r>
      <w:r w:rsidR="00D91732">
        <w:rPr>
          <w:rFonts w:ascii="Times New Roman" w:hAnsi="Times New Roman"/>
          <w:bCs/>
          <w:sz w:val="24"/>
          <w:szCs w:val="24"/>
        </w:rPr>
        <w:t>0</w:t>
      </w:r>
      <w:r w:rsidRPr="00AA22C4">
        <w:rPr>
          <w:rFonts w:ascii="Times New Roman" w:hAnsi="Times New Roman"/>
          <w:bCs/>
          <w:sz w:val="24"/>
          <w:szCs w:val="24"/>
        </w:rPr>
        <w:t>.</w:t>
      </w:r>
      <w:r w:rsidR="00D91732">
        <w:rPr>
          <w:rFonts w:ascii="Times New Roman" w:hAnsi="Times New Roman"/>
          <w:bCs/>
          <w:sz w:val="24"/>
          <w:szCs w:val="24"/>
        </w:rPr>
        <w:t>0000</w:t>
      </w:r>
      <w:r w:rsidR="004F66BC">
        <w:rPr>
          <w:rFonts w:ascii="Times New Roman" w:hAnsi="Times New Roman"/>
          <w:bCs/>
          <w:sz w:val="24"/>
          <w:szCs w:val="24"/>
        </w:rPr>
        <w:t xml:space="preserve"> </w:t>
      </w:r>
      <w:r w:rsidRPr="00AA22C4">
        <w:rPr>
          <w:rFonts w:ascii="Times New Roman" w:hAnsi="Times New Roman"/>
          <w:bCs/>
          <w:sz w:val="24"/>
          <w:szCs w:val="24"/>
        </w:rPr>
        <w:t xml:space="preserve"> №</w:t>
      </w:r>
      <w:r w:rsidR="003D51D4" w:rsidRPr="00AA22C4">
        <w:rPr>
          <w:rFonts w:ascii="Times New Roman" w:hAnsi="Times New Roman"/>
          <w:bCs/>
          <w:sz w:val="24"/>
          <w:szCs w:val="24"/>
        </w:rPr>
        <w:t xml:space="preserve"> </w:t>
      </w:r>
      <w:r w:rsidR="00D91732">
        <w:rPr>
          <w:rFonts w:ascii="Times New Roman" w:hAnsi="Times New Roman"/>
          <w:bCs/>
          <w:sz w:val="24"/>
          <w:szCs w:val="24"/>
        </w:rPr>
        <w:t>0</w:t>
      </w:r>
    </w:p>
    <w:p w:rsidR="008D020C" w:rsidRPr="008D020C" w:rsidRDefault="008D020C" w:rsidP="008D020C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</w:rPr>
      </w:pPr>
    </w:p>
    <w:p w:rsidR="008D020C" w:rsidRPr="008D020C" w:rsidRDefault="008D020C" w:rsidP="008D020C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</w:rPr>
      </w:pPr>
    </w:p>
    <w:p w:rsidR="008D020C" w:rsidRPr="008D020C" w:rsidRDefault="008D020C" w:rsidP="008D020C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</w:rPr>
      </w:pPr>
    </w:p>
    <w:p w:rsidR="008D020C" w:rsidRDefault="008D020C" w:rsidP="008D020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8D020C">
        <w:rPr>
          <w:rFonts w:ascii="Times New Roman" w:hAnsi="Times New Roman"/>
          <w:bCs/>
          <w:sz w:val="28"/>
          <w:szCs w:val="28"/>
        </w:rPr>
        <w:t xml:space="preserve">Перечень </w:t>
      </w:r>
      <w:r w:rsidR="00A73E35">
        <w:rPr>
          <w:rFonts w:ascii="Times New Roman" w:hAnsi="Times New Roman"/>
          <w:bCs/>
          <w:sz w:val="28"/>
          <w:szCs w:val="28"/>
        </w:rPr>
        <w:t>основных</w:t>
      </w:r>
      <w:r w:rsidRPr="008D020C">
        <w:rPr>
          <w:rFonts w:ascii="Times New Roman" w:hAnsi="Times New Roman"/>
          <w:bCs/>
          <w:sz w:val="28"/>
          <w:szCs w:val="28"/>
        </w:rPr>
        <w:t xml:space="preserve"> мероприятий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C71A85">
        <w:rPr>
          <w:rFonts w:ascii="Times New Roman" w:hAnsi="Times New Roman"/>
          <w:sz w:val="28"/>
          <w:szCs w:val="28"/>
        </w:rPr>
        <w:t>программы</w:t>
      </w:r>
    </w:p>
    <w:p w:rsidR="00AA22C4" w:rsidRPr="003D51D4" w:rsidRDefault="00AA22C4" w:rsidP="008D020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Style w:val="a8"/>
        <w:tblW w:w="15168" w:type="dxa"/>
        <w:tblInd w:w="-318" w:type="dxa"/>
        <w:tblLayout w:type="fixed"/>
        <w:tblLook w:val="04A0"/>
      </w:tblPr>
      <w:tblGrid>
        <w:gridCol w:w="710"/>
        <w:gridCol w:w="4394"/>
        <w:gridCol w:w="2552"/>
        <w:gridCol w:w="2268"/>
        <w:gridCol w:w="1275"/>
        <w:gridCol w:w="1418"/>
        <w:gridCol w:w="1417"/>
        <w:gridCol w:w="1134"/>
      </w:tblGrid>
      <w:tr w:rsidR="008D020C" w:rsidRPr="003A4595" w:rsidTr="00E63735">
        <w:trPr>
          <w:trHeight w:val="183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8D020C" w:rsidRPr="003A4595" w:rsidRDefault="008D020C" w:rsidP="008D0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A4595">
              <w:rPr>
                <w:rFonts w:ascii="Times New Roman" w:hAnsi="Times New Roman"/>
                <w:bCs/>
                <w:sz w:val="22"/>
                <w:szCs w:val="22"/>
              </w:rPr>
              <w:t>№</w:t>
            </w:r>
            <w:r w:rsidR="003D51D4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A4595">
              <w:rPr>
                <w:rFonts w:ascii="Times New Roman" w:hAnsi="Times New Roman"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3A4595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  <w:proofErr w:type="spellStart"/>
            <w:r w:rsidRPr="003A4595">
              <w:rPr>
                <w:rFonts w:ascii="Times New Roman" w:hAnsi="Times New Roman"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8D020C" w:rsidRPr="00C71A85" w:rsidRDefault="00C71A85" w:rsidP="00C7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71A85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Основное мероприятие муниципальной программы 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8D020C" w:rsidRPr="00C71A85" w:rsidRDefault="00C71A85" w:rsidP="008D0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71A85">
              <w:rPr>
                <w:rFonts w:ascii="Times New Roman" w:hAnsi="Times New Roman"/>
                <w:sz w:val="22"/>
                <w:szCs w:val="22"/>
              </w:rPr>
              <w:t>Ответственный исполнитель (соисполнитель)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8D020C" w:rsidRPr="003A4595" w:rsidRDefault="008D020C" w:rsidP="008D0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A4595">
              <w:rPr>
                <w:rFonts w:ascii="Times New Roman" w:hAnsi="Times New Roman"/>
                <w:bCs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524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020C" w:rsidRPr="003A4595" w:rsidRDefault="008D020C" w:rsidP="007B34C0">
            <w:pPr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A4595">
              <w:rPr>
                <w:rFonts w:ascii="Times New Roman" w:hAnsi="Times New Roman"/>
                <w:bCs/>
                <w:sz w:val="22"/>
                <w:szCs w:val="22"/>
              </w:rPr>
              <w:t>Финансовые затраты на реализацию (тыс. рублей)</w:t>
            </w:r>
          </w:p>
        </w:tc>
      </w:tr>
      <w:tr w:rsidR="008D020C" w:rsidRPr="003A4595" w:rsidTr="00E63735">
        <w:trPr>
          <w:trHeight w:val="182"/>
        </w:trPr>
        <w:tc>
          <w:tcPr>
            <w:tcW w:w="710" w:type="dxa"/>
            <w:vMerge/>
            <w:shd w:val="clear" w:color="auto" w:fill="auto"/>
            <w:vAlign w:val="center"/>
          </w:tcPr>
          <w:p w:rsidR="008D020C" w:rsidRPr="003A4595" w:rsidRDefault="008D020C" w:rsidP="008D0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8D020C" w:rsidRPr="003A4595" w:rsidRDefault="008D020C" w:rsidP="008D0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8D020C" w:rsidRPr="003A4595" w:rsidRDefault="008D020C" w:rsidP="008D0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8D020C" w:rsidRPr="003A4595" w:rsidRDefault="008D020C" w:rsidP="008D0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8D020C" w:rsidRPr="003A4595" w:rsidRDefault="008D020C" w:rsidP="008D020C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A4595">
              <w:rPr>
                <w:rFonts w:ascii="Times New Roman" w:hAnsi="Times New Roman"/>
                <w:bCs/>
                <w:sz w:val="22"/>
                <w:szCs w:val="22"/>
              </w:rPr>
              <w:t>Всего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020C" w:rsidRPr="003A4595" w:rsidRDefault="00C71A85" w:rsidP="007B34C0">
            <w:pPr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в</w:t>
            </w:r>
            <w:r w:rsidR="008D020C" w:rsidRPr="003A4595">
              <w:rPr>
                <w:rFonts w:ascii="Times New Roman" w:hAnsi="Times New Roman"/>
                <w:bCs/>
                <w:sz w:val="22"/>
                <w:szCs w:val="22"/>
              </w:rPr>
              <w:t xml:space="preserve"> том числе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</w:p>
        </w:tc>
      </w:tr>
      <w:tr w:rsidR="0092635F" w:rsidRPr="003A4595" w:rsidTr="00E63735">
        <w:trPr>
          <w:trHeight w:val="274"/>
        </w:trPr>
        <w:tc>
          <w:tcPr>
            <w:tcW w:w="710" w:type="dxa"/>
            <w:vMerge/>
            <w:shd w:val="clear" w:color="auto" w:fill="auto"/>
            <w:vAlign w:val="center"/>
          </w:tcPr>
          <w:p w:rsidR="0092635F" w:rsidRPr="003A4595" w:rsidRDefault="0092635F" w:rsidP="008D0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92635F" w:rsidRPr="003A4595" w:rsidRDefault="0092635F" w:rsidP="008D0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92635F" w:rsidRPr="003A4595" w:rsidRDefault="0092635F" w:rsidP="008D0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2635F" w:rsidRPr="003A4595" w:rsidRDefault="0092635F" w:rsidP="008D0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92635F" w:rsidRPr="003A4595" w:rsidRDefault="0092635F" w:rsidP="008D020C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635F" w:rsidRPr="003A4595" w:rsidRDefault="0092635F" w:rsidP="007B34C0">
            <w:pPr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A4595">
              <w:rPr>
                <w:rFonts w:ascii="Times New Roman" w:hAnsi="Times New Roman"/>
                <w:bCs/>
                <w:sz w:val="22"/>
                <w:szCs w:val="22"/>
              </w:rPr>
              <w:t>2016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635F" w:rsidRPr="003A4595" w:rsidRDefault="0092635F" w:rsidP="007B34C0">
            <w:pPr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A4595">
              <w:rPr>
                <w:rFonts w:ascii="Times New Roman" w:hAnsi="Times New Roman"/>
                <w:bCs/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635F" w:rsidRPr="003A4595" w:rsidRDefault="0092635F" w:rsidP="007B34C0">
            <w:pPr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A4595">
              <w:rPr>
                <w:rFonts w:ascii="Times New Roman" w:hAnsi="Times New Roman"/>
                <w:bCs/>
                <w:sz w:val="22"/>
                <w:szCs w:val="22"/>
              </w:rPr>
              <w:t>2018</w:t>
            </w:r>
          </w:p>
        </w:tc>
      </w:tr>
      <w:tr w:rsidR="0092635F" w:rsidRPr="003A4595" w:rsidTr="00E63735">
        <w:trPr>
          <w:trHeight w:val="164"/>
        </w:trPr>
        <w:tc>
          <w:tcPr>
            <w:tcW w:w="710" w:type="dxa"/>
            <w:shd w:val="clear" w:color="auto" w:fill="auto"/>
          </w:tcPr>
          <w:p w:rsidR="0092635F" w:rsidRPr="003A4595" w:rsidRDefault="0092635F" w:rsidP="003D51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A4595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92635F" w:rsidRPr="003A4595" w:rsidRDefault="0092635F" w:rsidP="003D51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A4595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92635F" w:rsidRPr="003A4595" w:rsidRDefault="0092635F" w:rsidP="003D51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A4595"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92635F" w:rsidRPr="003A4595" w:rsidRDefault="0092635F" w:rsidP="003D51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A4595">
              <w:rPr>
                <w:rFonts w:ascii="Times New Roman" w:hAnsi="Times New Roman"/>
                <w:bCs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92635F" w:rsidRPr="003A4595" w:rsidRDefault="0092635F" w:rsidP="003D51D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A4595">
              <w:rPr>
                <w:rFonts w:ascii="Times New Roman" w:hAnsi="Times New Roman"/>
                <w:bCs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92635F" w:rsidRPr="003A4595" w:rsidRDefault="0092635F" w:rsidP="003D51D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2635F" w:rsidRPr="003A4595" w:rsidRDefault="0092635F" w:rsidP="003D51D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2635F" w:rsidRPr="003A4595" w:rsidRDefault="0092635F" w:rsidP="003D51D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8</w:t>
            </w:r>
          </w:p>
        </w:tc>
      </w:tr>
      <w:tr w:rsidR="008D020C" w:rsidRPr="003A4595" w:rsidTr="00E63735">
        <w:tc>
          <w:tcPr>
            <w:tcW w:w="15168" w:type="dxa"/>
            <w:gridSpan w:val="8"/>
            <w:shd w:val="clear" w:color="auto" w:fill="auto"/>
          </w:tcPr>
          <w:p w:rsidR="008D020C" w:rsidRPr="00467C6C" w:rsidRDefault="00467C6C" w:rsidP="00467C6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67C6C">
              <w:rPr>
                <w:rFonts w:ascii="Times New Roman" w:hAnsi="Times New Roman"/>
                <w:b/>
                <w:sz w:val="22"/>
                <w:szCs w:val="22"/>
              </w:rPr>
              <w:t>Цель. Создание условий для укрепления здоровья населения сельского поселения Хулимсунт, развитие инфраструктуры спорта, популяризация физической культуры и спорта, приобщение населения к регулярным занятиям физической культурой и спортом.</w:t>
            </w:r>
          </w:p>
        </w:tc>
      </w:tr>
      <w:tr w:rsidR="0092635F" w:rsidRPr="003A4595" w:rsidTr="00E63735">
        <w:trPr>
          <w:trHeight w:val="242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92635F" w:rsidRPr="003A4595" w:rsidRDefault="0092635F" w:rsidP="008D0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A4595">
              <w:rPr>
                <w:rFonts w:ascii="Times New Roman" w:hAnsi="Times New Roman"/>
                <w:bCs/>
                <w:sz w:val="22"/>
                <w:szCs w:val="22"/>
              </w:rPr>
              <w:t>1.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92635F" w:rsidRPr="003A4595" w:rsidRDefault="0092635F" w:rsidP="004F66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3A4595">
              <w:rPr>
                <w:rFonts w:ascii="Times New Roman" w:hAnsi="Times New Roman"/>
                <w:bCs/>
                <w:sz w:val="22"/>
                <w:szCs w:val="22"/>
              </w:rPr>
              <w:t>Обеспечение выполнения полномочий и функций (заработная плата, соц. начисления)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92635F" w:rsidRPr="00D31DBD" w:rsidRDefault="0092635F" w:rsidP="008D0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МКУ</w:t>
            </w:r>
            <w:r w:rsidRPr="00D31DB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«</w:t>
            </w:r>
            <w:proofErr w:type="spellStart"/>
            <w:r w:rsidRPr="00D31DB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Няксимвольский</w:t>
            </w:r>
            <w:proofErr w:type="spellEnd"/>
            <w:r w:rsidRPr="00D31DB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культурно - </w:t>
            </w:r>
            <w:proofErr w:type="spellStart"/>
            <w:r w:rsidRPr="00D31DB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досуговый</w:t>
            </w:r>
            <w:proofErr w:type="spellEnd"/>
            <w:r w:rsidRPr="00D31DB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центр»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2635F" w:rsidRPr="003A4595" w:rsidRDefault="0092635F" w:rsidP="008D0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A4595">
              <w:rPr>
                <w:rFonts w:ascii="Times New Roman" w:hAnsi="Times New Roman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2635F" w:rsidRPr="000E7612" w:rsidRDefault="00C71A85" w:rsidP="0063733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92</w:t>
            </w:r>
            <w:r w:rsidR="00A73E35">
              <w:rPr>
                <w:rFonts w:ascii="Times New Roman" w:hAnsi="Times New Roman"/>
                <w:b/>
                <w:bCs/>
                <w:sz w:val="22"/>
                <w:szCs w:val="22"/>
              </w:rPr>
              <w:t>9,8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2635F" w:rsidRPr="000E7612" w:rsidRDefault="0092635F" w:rsidP="007B34C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89,8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635F" w:rsidRPr="000E7612" w:rsidRDefault="00C71A85" w:rsidP="007B34C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42</w:t>
            </w:r>
            <w:r w:rsidR="0092635F" w:rsidRPr="000E7612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635F" w:rsidRPr="000E7612" w:rsidRDefault="00C71A85" w:rsidP="007B34C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42</w:t>
            </w:r>
            <w:r w:rsidR="0092635F" w:rsidRPr="000E7612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92635F" w:rsidRPr="003A4595" w:rsidTr="00E63735">
        <w:trPr>
          <w:trHeight w:val="242"/>
        </w:trPr>
        <w:tc>
          <w:tcPr>
            <w:tcW w:w="710" w:type="dxa"/>
            <w:vMerge/>
            <w:shd w:val="clear" w:color="auto" w:fill="auto"/>
            <w:vAlign w:val="center"/>
          </w:tcPr>
          <w:p w:rsidR="0092635F" w:rsidRPr="003A4595" w:rsidRDefault="0092635F" w:rsidP="008D0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92635F" w:rsidRPr="003A4595" w:rsidRDefault="0092635F" w:rsidP="008D0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92635F" w:rsidRPr="003A4595" w:rsidRDefault="0092635F" w:rsidP="008D0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2635F" w:rsidRPr="003A4595" w:rsidRDefault="0092635F" w:rsidP="008D0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A4595">
              <w:rPr>
                <w:rFonts w:ascii="Times New Roman" w:hAnsi="Times New Roman"/>
                <w:bCs/>
                <w:sz w:val="22"/>
                <w:szCs w:val="22"/>
              </w:rPr>
              <w:t>Бюджет поселения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2635F" w:rsidRPr="000E7612" w:rsidRDefault="00C71A85" w:rsidP="00637332">
            <w:pPr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92</w:t>
            </w:r>
            <w:r w:rsidR="00A73E35">
              <w:rPr>
                <w:rFonts w:ascii="Times New Roman" w:hAnsi="Times New Roman"/>
                <w:bCs/>
                <w:sz w:val="22"/>
                <w:szCs w:val="22"/>
              </w:rPr>
              <w:t>9,8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2635F" w:rsidRPr="000E7612" w:rsidRDefault="0092635F" w:rsidP="007B34C0">
            <w:pPr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89,8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635F" w:rsidRPr="000E7612" w:rsidRDefault="00C71A85" w:rsidP="007B34C0">
            <w:pPr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42</w:t>
            </w:r>
            <w:r w:rsidR="0092635F" w:rsidRPr="000E7612"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635F" w:rsidRPr="000E7612" w:rsidRDefault="00C71A85" w:rsidP="007B34C0">
            <w:pPr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42</w:t>
            </w:r>
            <w:r w:rsidR="0092635F" w:rsidRPr="000E7612"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</w:tr>
      <w:tr w:rsidR="0092635F" w:rsidRPr="003A4595" w:rsidTr="00E63735">
        <w:trPr>
          <w:trHeight w:val="121"/>
        </w:trPr>
        <w:tc>
          <w:tcPr>
            <w:tcW w:w="7656" w:type="dxa"/>
            <w:gridSpan w:val="3"/>
            <w:vMerge w:val="restart"/>
            <w:shd w:val="clear" w:color="auto" w:fill="auto"/>
            <w:vAlign w:val="center"/>
          </w:tcPr>
          <w:p w:rsidR="0092635F" w:rsidRPr="003A4595" w:rsidRDefault="0092635F" w:rsidP="008D0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Итого</w:t>
            </w:r>
            <w:r w:rsidRPr="003A4595">
              <w:rPr>
                <w:rFonts w:ascii="Times New Roman" w:hAnsi="Times New Roman"/>
                <w:bCs/>
                <w:sz w:val="22"/>
                <w:szCs w:val="22"/>
              </w:rPr>
              <w:t xml:space="preserve"> по программе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2635F" w:rsidRPr="003A4595" w:rsidRDefault="0092635F" w:rsidP="008D0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A4595">
              <w:rPr>
                <w:rFonts w:ascii="Times New Roman" w:hAnsi="Times New Roman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2635F" w:rsidRPr="000E7612" w:rsidRDefault="00C71A85" w:rsidP="0063733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92</w:t>
            </w:r>
            <w:r w:rsidR="00A73E35">
              <w:rPr>
                <w:rFonts w:ascii="Times New Roman" w:hAnsi="Times New Roman"/>
                <w:b/>
                <w:bCs/>
                <w:sz w:val="22"/>
                <w:szCs w:val="22"/>
              </w:rPr>
              <w:t>9,8</w:t>
            </w:r>
          </w:p>
        </w:tc>
        <w:tc>
          <w:tcPr>
            <w:tcW w:w="1418" w:type="dxa"/>
            <w:shd w:val="clear" w:color="auto" w:fill="auto"/>
          </w:tcPr>
          <w:p w:rsidR="0092635F" w:rsidRPr="000E7612" w:rsidRDefault="0092635F" w:rsidP="003A45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89,8</w:t>
            </w:r>
          </w:p>
        </w:tc>
        <w:tc>
          <w:tcPr>
            <w:tcW w:w="1417" w:type="dxa"/>
            <w:shd w:val="clear" w:color="auto" w:fill="auto"/>
          </w:tcPr>
          <w:p w:rsidR="0092635F" w:rsidRPr="000E7612" w:rsidRDefault="00C71A85" w:rsidP="003A45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42</w:t>
            </w:r>
            <w:r w:rsidR="0092635F" w:rsidRPr="000E7612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2635F" w:rsidRPr="000E7612" w:rsidRDefault="00C71A85" w:rsidP="003A45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42</w:t>
            </w:r>
            <w:r w:rsidR="0092635F" w:rsidRPr="000E7612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92635F" w:rsidRPr="003A4595" w:rsidTr="00E63735">
        <w:trPr>
          <w:trHeight w:val="118"/>
        </w:trPr>
        <w:tc>
          <w:tcPr>
            <w:tcW w:w="7656" w:type="dxa"/>
            <w:gridSpan w:val="3"/>
            <w:vMerge/>
            <w:shd w:val="clear" w:color="auto" w:fill="auto"/>
            <w:vAlign w:val="center"/>
          </w:tcPr>
          <w:p w:rsidR="0092635F" w:rsidRPr="003A4595" w:rsidRDefault="0092635F" w:rsidP="008D0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2635F" w:rsidRDefault="0092635F" w:rsidP="008D0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A4595">
              <w:rPr>
                <w:rFonts w:ascii="Times New Roman" w:hAnsi="Times New Roman"/>
                <w:bCs/>
                <w:sz w:val="22"/>
                <w:szCs w:val="22"/>
              </w:rPr>
              <w:t>Бюджет поселения</w:t>
            </w:r>
          </w:p>
          <w:p w:rsidR="00A73E35" w:rsidRPr="003A4595" w:rsidRDefault="00A73E35" w:rsidP="008D0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2635F" w:rsidRPr="000E7612" w:rsidRDefault="00C71A85" w:rsidP="00637332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92</w:t>
            </w:r>
            <w:r w:rsidR="00A73E35">
              <w:rPr>
                <w:rFonts w:ascii="Times New Roman" w:hAnsi="Times New Roman"/>
                <w:bCs/>
                <w:sz w:val="22"/>
                <w:szCs w:val="22"/>
              </w:rPr>
              <w:t>9,8</w:t>
            </w:r>
          </w:p>
        </w:tc>
        <w:tc>
          <w:tcPr>
            <w:tcW w:w="1418" w:type="dxa"/>
            <w:shd w:val="clear" w:color="auto" w:fill="auto"/>
          </w:tcPr>
          <w:p w:rsidR="0092635F" w:rsidRPr="000E7612" w:rsidRDefault="0092635F" w:rsidP="003A4595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89,8</w:t>
            </w:r>
          </w:p>
        </w:tc>
        <w:tc>
          <w:tcPr>
            <w:tcW w:w="1417" w:type="dxa"/>
            <w:shd w:val="clear" w:color="auto" w:fill="auto"/>
          </w:tcPr>
          <w:p w:rsidR="0092635F" w:rsidRPr="000E7612" w:rsidRDefault="00C71A85" w:rsidP="003A4595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42</w:t>
            </w:r>
            <w:r w:rsidR="0092635F" w:rsidRPr="000E7612"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2635F" w:rsidRPr="000E7612" w:rsidRDefault="00C71A85" w:rsidP="003A4595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42</w:t>
            </w:r>
            <w:r w:rsidR="0092635F" w:rsidRPr="000E7612"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</w:tr>
    </w:tbl>
    <w:p w:rsidR="008D020C" w:rsidRPr="00A73E35" w:rsidRDefault="008D020C" w:rsidP="00A73E35">
      <w:pPr>
        <w:tabs>
          <w:tab w:val="left" w:pos="10560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  <w:sectPr w:rsidR="008D020C" w:rsidRPr="00A73E35" w:rsidSect="00261A72">
          <w:pgSz w:w="16838" w:h="12406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:rsidR="00DE4918" w:rsidRPr="00E66F79" w:rsidRDefault="00DE4918">
      <w:pPr>
        <w:rPr>
          <w:sz w:val="24"/>
          <w:szCs w:val="24"/>
        </w:rPr>
      </w:pPr>
    </w:p>
    <w:sectPr w:rsidR="00DE4918" w:rsidRPr="00E66F79" w:rsidSect="008D020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6294E"/>
    <w:multiLevelType w:val="hybridMultilevel"/>
    <w:tmpl w:val="8B64F79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6F79"/>
    <w:rsid w:val="0001718A"/>
    <w:rsid w:val="0005393F"/>
    <w:rsid w:val="000819AD"/>
    <w:rsid w:val="000A0A80"/>
    <w:rsid w:val="000D5E73"/>
    <w:rsid w:val="000E0A84"/>
    <w:rsid w:val="000E72F1"/>
    <w:rsid w:val="000E7612"/>
    <w:rsid w:val="000F108D"/>
    <w:rsid w:val="000F5287"/>
    <w:rsid w:val="00100D94"/>
    <w:rsid w:val="001322D3"/>
    <w:rsid w:val="001535D7"/>
    <w:rsid w:val="00172854"/>
    <w:rsid w:val="001C6210"/>
    <w:rsid w:val="001F24BC"/>
    <w:rsid w:val="001F68FD"/>
    <w:rsid w:val="00244FCB"/>
    <w:rsid w:val="00246BF3"/>
    <w:rsid w:val="00261A72"/>
    <w:rsid w:val="002A46CC"/>
    <w:rsid w:val="002D5ED7"/>
    <w:rsid w:val="002F0B28"/>
    <w:rsid w:val="003469D9"/>
    <w:rsid w:val="00350370"/>
    <w:rsid w:val="0038226D"/>
    <w:rsid w:val="003966A8"/>
    <w:rsid w:val="003A4595"/>
    <w:rsid w:val="003B04B4"/>
    <w:rsid w:val="003D51D4"/>
    <w:rsid w:val="003E02EA"/>
    <w:rsid w:val="00467C6C"/>
    <w:rsid w:val="004731D0"/>
    <w:rsid w:val="004804DC"/>
    <w:rsid w:val="00484163"/>
    <w:rsid w:val="00487413"/>
    <w:rsid w:val="004C7DFB"/>
    <w:rsid w:val="004D008E"/>
    <w:rsid w:val="004F5E6F"/>
    <w:rsid w:val="004F66BC"/>
    <w:rsid w:val="005301D8"/>
    <w:rsid w:val="00547F50"/>
    <w:rsid w:val="00553440"/>
    <w:rsid w:val="005B2FC0"/>
    <w:rsid w:val="005D1124"/>
    <w:rsid w:val="005F364D"/>
    <w:rsid w:val="00605056"/>
    <w:rsid w:val="00625267"/>
    <w:rsid w:val="00637332"/>
    <w:rsid w:val="006764EA"/>
    <w:rsid w:val="0069200D"/>
    <w:rsid w:val="006A3829"/>
    <w:rsid w:val="006B7143"/>
    <w:rsid w:val="006F79B8"/>
    <w:rsid w:val="007555EA"/>
    <w:rsid w:val="00756DA9"/>
    <w:rsid w:val="00790502"/>
    <w:rsid w:val="007A2024"/>
    <w:rsid w:val="007B34C0"/>
    <w:rsid w:val="007E51C6"/>
    <w:rsid w:val="00811628"/>
    <w:rsid w:val="0084266E"/>
    <w:rsid w:val="00844271"/>
    <w:rsid w:val="00870A1D"/>
    <w:rsid w:val="00874265"/>
    <w:rsid w:val="008D020C"/>
    <w:rsid w:val="008E48F5"/>
    <w:rsid w:val="00903378"/>
    <w:rsid w:val="00921F05"/>
    <w:rsid w:val="0092635F"/>
    <w:rsid w:val="009677C4"/>
    <w:rsid w:val="009A10A9"/>
    <w:rsid w:val="009A19B2"/>
    <w:rsid w:val="009C1DEC"/>
    <w:rsid w:val="009C35B9"/>
    <w:rsid w:val="009D3AF7"/>
    <w:rsid w:val="009E2DEB"/>
    <w:rsid w:val="00A06B51"/>
    <w:rsid w:val="00A30F2E"/>
    <w:rsid w:val="00A73E35"/>
    <w:rsid w:val="00AA22C4"/>
    <w:rsid w:val="00AB38D6"/>
    <w:rsid w:val="00AB5D85"/>
    <w:rsid w:val="00AD07A4"/>
    <w:rsid w:val="00AD1618"/>
    <w:rsid w:val="00B649AE"/>
    <w:rsid w:val="00B670F4"/>
    <w:rsid w:val="00B87A0F"/>
    <w:rsid w:val="00BF641D"/>
    <w:rsid w:val="00C164B8"/>
    <w:rsid w:val="00C623D7"/>
    <w:rsid w:val="00C71A85"/>
    <w:rsid w:val="00C95DFA"/>
    <w:rsid w:val="00CA4908"/>
    <w:rsid w:val="00CE0050"/>
    <w:rsid w:val="00D20FEF"/>
    <w:rsid w:val="00D255DD"/>
    <w:rsid w:val="00D31DBD"/>
    <w:rsid w:val="00D628BF"/>
    <w:rsid w:val="00D91732"/>
    <w:rsid w:val="00DA3D7D"/>
    <w:rsid w:val="00DE4918"/>
    <w:rsid w:val="00E63735"/>
    <w:rsid w:val="00E66F79"/>
    <w:rsid w:val="00E81B84"/>
    <w:rsid w:val="00EA257F"/>
    <w:rsid w:val="00EB5CDA"/>
    <w:rsid w:val="00F000F2"/>
    <w:rsid w:val="00F06512"/>
    <w:rsid w:val="00F50024"/>
    <w:rsid w:val="00F66281"/>
    <w:rsid w:val="00F97831"/>
    <w:rsid w:val="00FF7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F7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6F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66F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harStyle8">
    <w:name w:val="Char Style 8"/>
    <w:rsid w:val="00E66F79"/>
    <w:rPr>
      <w:b/>
      <w:sz w:val="27"/>
      <w:lang w:eastAsia="ar-SA" w:bidi="ar-SA"/>
    </w:rPr>
  </w:style>
  <w:style w:type="paragraph" w:styleId="a3">
    <w:name w:val="No Spacing"/>
    <w:link w:val="a4"/>
    <w:uiPriority w:val="1"/>
    <w:qFormat/>
    <w:rsid w:val="00E66F7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E66F79"/>
    <w:rPr>
      <w:rFonts w:ascii="Calibri" w:eastAsia="Times New Roman" w:hAnsi="Calibri" w:cs="Times New Roman"/>
    </w:rPr>
  </w:style>
  <w:style w:type="paragraph" w:customStyle="1" w:styleId="ConsPlusTitle">
    <w:name w:val="ConsPlusTitle"/>
    <w:rsid w:val="00B670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Normal (Web)"/>
    <w:basedOn w:val="a"/>
    <w:uiPriority w:val="99"/>
    <w:semiHidden/>
    <w:rsid w:val="00B670F4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E4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491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E49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rsid w:val="008D02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link w:val="1"/>
    <w:locked/>
    <w:rsid w:val="00C164B8"/>
    <w:rPr>
      <w:rFonts w:ascii="Calibri" w:hAnsi="Calibri" w:cs="Calibri"/>
    </w:rPr>
  </w:style>
  <w:style w:type="paragraph" w:customStyle="1" w:styleId="1">
    <w:name w:val="Без интервала1"/>
    <w:link w:val="NoSpacingChar"/>
    <w:rsid w:val="00C164B8"/>
    <w:pPr>
      <w:spacing w:after="0" w:line="240" w:lineRule="auto"/>
    </w:pPr>
    <w:rPr>
      <w:rFonts w:ascii="Calibri" w:hAnsi="Calibri" w:cs="Calibri"/>
    </w:rPr>
  </w:style>
  <w:style w:type="character" w:styleId="a9">
    <w:name w:val="Hyperlink"/>
    <w:basedOn w:val="a0"/>
    <w:rsid w:val="009E2DEB"/>
    <w:rPr>
      <w:rFonts w:cs="Times New Roman"/>
      <w:color w:val="0000FF"/>
      <w:u w:val="single"/>
    </w:rPr>
  </w:style>
  <w:style w:type="paragraph" w:customStyle="1" w:styleId="10">
    <w:name w:val="Абзац списка1"/>
    <w:basedOn w:val="a"/>
    <w:rsid w:val="009E2DEB"/>
    <w:pPr>
      <w:spacing w:after="0" w:line="360" w:lineRule="auto"/>
      <w:ind w:left="708" w:firstLine="709"/>
      <w:jc w:val="both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2">
    <w:name w:val="Без интервала2"/>
    <w:rsid w:val="009E2DE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0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E43F64-3228-4A71-A2E7-0ED6CDBCA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1974</Words>
  <Characters>11253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с/п Хулимсунт</Company>
  <LinksUpToDate>false</LinksUpToDate>
  <CharactersWithSpaces>13201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94</cp:revision>
  <cp:lastPrinted>2016-01-28T12:51:00Z</cp:lastPrinted>
  <dcterms:created xsi:type="dcterms:W3CDTF">2013-12-23T07:51:00Z</dcterms:created>
  <dcterms:modified xsi:type="dcterms:W3CDTF">2016-02-05T11:11:00Z</dcterms:modified>
</cp:coreProperties>
</file>