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23A33B" w14:textId="77777777" w:rsidR="002016DE" w:rsidRPr="0044799F" w:rsidRDefault="0044799F" w:rsidP="002016D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4799F">
        <w:rPr>
          <w:rFonts w:ascii="Times New Roman" w:hAnsi="Times New Roman" w:cs="Times New Roman"/>
        </w:rPr>
        <w:t xml:space="preserve">Приложение </w:t>
      </w:r>
      <w:r w:rsidR="00805777">
        <w:rPr>
          <w:rFonts w:ascii="Times New Roman" w:hAnsi="Times New Roman" w:cs="Times New Roman"/>
        </w:rPr>
        <w:t>6</w:t>
      </w:r>
    </w:p>
    <w:p w14:paraId="0639E4AE" w14:textId="77777777" w:rsidR="001368B1" w:rsidRPr="0044799F" w:rsidRDefault="001368B1" w:rsidP="001368B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4799F">
        <w:rPr>
          <w:rFonts w:ascii="Times New Roman" w:hAnsi="Times New Roman" w:cs="Times New Roman"/>
        </w:rPr>
        <w:t>к решению Совета депутатов</w:t>
      </w:r>
    </w:p>
    <w:p w14:paraId="76069D4E" w14:textId="77777777" w:rsidR="001368B1" w:rsidRPr="0044799F" w:rsidRDefault="001368B1" w:rsidP="001368B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4799F">
        <w:rPr>
          <w:rFonts w:ascii="Times New Roman" w:hAnsi="Times New Roman" w:cs="Times New Roman"/>
        </w:rPr>
        <w:t xml:space="preserve">сельского поселения Хулимсунт </w:t>
      </w:r>
    </w:p>
    <w:p w14:paraId="4E286B4F" w14:textId="7A7086EB" w:rsidR="0044799F" w:rsidRDefault="005A7492" w:rsidP="0044799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A7492">
        <w:rPr>
          <w:rFonts w:ascii="Times New Roman" w:hAnsi="Times New Roman" w:cs="Times New Roman"/>
        </w:rPr>
        <w:t>от 25.11.2022 г. № 176</w:t>
      </w:r>
    </w:p>
    <w:p w14:paraId="7FA99814" w14:textId="77777777" w:rsidR="0044799F" w:rsidRPr="001368B1" w:rsidRDefault="0044799F" w:rsidP="0044799F">
      <w:pPr>
        <w:spacing w:after="0" w:line="240" w:lineRule="auto"/>
        <w:jc w:val="right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 </w:t>
      </w:r>
    </w:p>
    <w:p w14:paraId="283C2410" w14:textId="1AE6BC6A" w:rsidR="001368B1" w:rsidRPr="0044799F" w:rsidRDefault="001368B1" w:rsidP="001368B1">
      <w:pPr>
        <w:jc w:val="center"/>
        <w:rPr>
          <w:rFonts w:ascii="Times New Roman" w:hAnsi="Times New Roman" w:cs="Times New Roman"/>
          <w:b/>
          <w:sz w:val="28"/>
        </w:rPr>
      </w:pPr>
      <w:r w:rsidRPr="0044799F">
        <w:rPr>
          <w:rFonts w:ascii="Times New Roman" w:hAnsi="Times New Roman" w:cs="Times New Roman"/>
          <w:b/>
          <w:sz w:val="28"/>
        </w:rPr>
        <w:t xml:space="preserve">Объем межбюджетных трансфертов, получаемых из бюджета </w:t>
      </w:r>
      <w:r w:rsidR="00413CFC">
        <w:rPr>
          <w:rFonts w:ascii="Times New Roman" w:hAnsi="Times New Roman" w:cs="Times New Roman"/>
          <w:b/>
          <w:sz w:val="28"/>
        </w:rPr>
        <w:t>Б</w:t>
      </w:r>
      <w:r w:rsidRPr="0044799F">
        <w:rPr>
          <w:rFonts w:ascii="Times New Roman" w:hAnsi="Times New Roman" w:cs="Times New Roman"/>
          <w:b/>
          <w:sz w:val="28"/>
        </w:rPr>
        <w:t>ерезовского района в бюджет сельского поселения Хулимсунт</w:t>
      </w:r>
    </w:p>
    <w:tbl>
      <w:tblPr>
        <w:tblStyle w:val="a3"/>
        <w:tblW w:w="0" w:type="auto"/>
        <w:tblInd w:w="-998" w:type="dxa"/>
        <w:tblLook w:val="04A0" w:firstRow="1" w:lastRow="0" w:firstColumn="1" w:lastColumn="0" w:noHBand="0" w:noVBand="1"/>
      </w:tblPr>
      <w:tblGrid>
        <w:gridCol w:w="4395"/>
        <w:gridCol w:w="1985"/>
        <w:gridCol w:w="1984"/>
        <w:gridCol w:w="1979"/>
      </w:tblGrid>
      <w:tr w:rsidR="001368B1" w:rsidRPr="001368B1" w14:paraId="41F1BE55" w14:textId="77777777" w:rsidTr="00C1659B">
        <w:trPr>
          <w:trHeight w:val="589"/>
        </w:trPr>
        <w:tc>
          <w:tcPr>
            <w:tcW w:w="4395" w:type="dxa"/>
            <w:shd w:val="clear" w:color="auto" w:fill="FFFF00"/>
            <w:vAlign w:val="center"/>
          </w:tcPr>
          <w:p w14:paraId="264049C3" w14:textId="77777777" w:rsidR="001368B1" w:rsidRPr="001368B1" w:rsidRDefault="001368B1" w:rsidP="00702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8B1">
              <w:rPr>
                <w:rFonts w:ascii="Times New Roman" w:hAnsi="Times New Roman" w:cs="Times New Roman"/>
                <w:sz w:val="24"/>
                <w:szCs w:val="24"/>
              </w:rPr>
              <w:t>Наименование бюджетных трансфертов</w:t>
            </w:r>
          </w:p>
        </w:tc>
        <w:tc>
          <w:tcPr>
            <w:tcW w:w="1985" w:type="dxa"/>
            <w:shd w:val="clear" w:color="auto" w:fill="FFFF00"/>
            <w:vAlign w:val="center"/>
          </w:tcPr>
          <w:p w14:paraId="0B5A906A" w14:textId="041A7091" w:rsidR="001368B1" w:rsidRPr="001368B1" w:rsidRDefault="001368B1" w:rsidP="00702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8B1">
              <w:rPr>
                <w:rFonts w:ascii="Times New Roman" w:hAnsi="Times New Roman" w:cs="Times New Roman"/>
                <w:sz w:val="24"/>
                <w:szCs w:val="24"/>
              </w:rPr>
              <w:t xml:space="preserve">Сумма, тыс. </w:t>
            </w:r>
            <w:r w:rsidR="00C158DF" w:rsidRPr="001368B1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984" w:type="dxa"/>
            <w:shd w:val="clear" w:color="auto" w:fill="FFFF00"/>
            <w:vAlign w:val="center"/>
          </w:tcPr>
          <w:p w14:paraId="2C62EC6E" w14:textId="695F0F5A" w:rsidR="001368B1" w:rsidRPr="001368B1" w:rsidRDefault="001368B1" w:rsidP="00702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8B1">
              <w:rPr>
                <w:rFonts w:ascii="Times New Roman" w:hAnsi="Times New Roman" w:cs="Times New Roman"/>
                <w:sz w:val="24"/>
                <w:szCs w:val="24"/>
              </w:rPr>
              <w:t xml:space="preserve">Изменения, тыс. </w:t>
            </w:r>
            <w:r w:rsidR="00C158DF" w:rsidRPr="001368B1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979" w:type="dxa"/>
            <w:shd w:val="clear" w:color="auto" w:fill="FFFF00"/>
            <w:vAlign w:val="center"/>
          </w:tcPr>
          <w:p w14:paraId="6A14FB18" w14:textId="77777777" w:rsidR="001368B1" w:rsidRPr="001368B1" w:rsidRDefault="001368B1" w:rsidP="00702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8B1">
              <w:rPr>
                <w:rFonts w:ascii="Times New Roman" w:hAnsi="Times New Roman" w:cs="Times New Roman"/>
                <w:sz w:val="24"/>
                <w:szCs w:val="24"/>
              </w:rPr>
              <w:t>Уточненная сумма, тыс. руб.</w:t>
            </w:r>
          </w:p>
        </w:tc>
      </w:tr>
      <w:tr w:rsidR="001368B1" w:rsidRPr="001368B1" w14:paraId="0290505C" w14:textId="77777777" w:rsidTr="00C1659B">
        <w:trPr>
          <w:trHeight w:val="371"/>
        </w:trPr>
        <w:tc>
          <w:tcPr>
            <w:tcW w:w="4395" w:type="dxa"/>
            <w:shd w:val="clear" w:color="auto" w:fill="C5E0B3" w:themeFill="accent6" w:themeFillTint="66"/>
          </w:tcPr>
          <w:p w14:paraId="721F8AF5" w14:textId="77777777" w:rsidR="001368B1" w:rsidRPr="001368B1" w:rsidRDefault="001368B1" w:rsidP="00136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8B1">
              <w:rPr>
                <w:rFonts w:ascii="Times New Roman" w:hAnsi="Times New Roman" w:cs="Times New Roman"/>
                <w:sz w:val="24"/>
                <w:szCs w:val="24"/>
              </w:rPr>
              <w:t>с.п. Хулимсунт</w:t>
            </w:r>
          </w:p>
        </w:tc>
        <w:tc>
          <w:tcPr>
            <w:tcW w:w="1985" w:type="dxa"/>
            <w:shd w:val="clear" w:color="auto" w:fill="C5E0B3" w:themeFill="accent6" w:themeFillTint="66"/>
          </w:tcPr>
          <w:p w14:paraId="3F22CF2B" w14:textId="5CF068FE" w:rsidR="001368B1" w:rsidRPr="001368B1" w:rsidRDefault="00413CFC" w:rsidP="00136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23 790,7</w:t>
            </w:r>
          </w:p>
        </w:tc>
        <w:tc>
          <w:tcPr>
            <w:tcW w:w="1984" w:type="dxa"/>
            <w:shd w:val="clear" w:color="auto" w:fill="C5E0B3" w:themeFill="accent6" w:themeFillTint="66"/>
          </w:tcPr>
          <w:p w14:paraId="35726955" w14:textId="5EAA2879" w:rsidR="001368B1" w:rsidRPr="001368B1" w:rsidRDefault="00413CFC" w:rsidP="00136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739,8</w:t>
            </w:r>
          </w:p>
        </w:tc>
        <w:tc>
          <w:tcPr>
            <w:tcW w:w="1979" w:type="dxa"/>
            <w:shd w:val="clear" w:color="auto" w:fill="C5E0B3" w:themeFill="accent6" w:themeFillTint="66"/>
          </w:tcPr>
          <w:p w14:paraId="013FAB03" w14:textId="394AB118" w:rsidR="001368B1" w:rsidRPr="001368B1" w:rsidRDefault="00413CFC" w:rsidP="00136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24 530,5</w:t>
            </w:r>
          </w:p>
        </w:tc>
      </w:tr>
      <w:tr w:rsidR="001368B1" w:rsidRPr="001368B1" w14:paraId="2041D47A" w14:textId="77777777" w:rsidTr="00C1659B">
        <w:trPr>
          <w:trHeight w:val="503"/>
        </w:trPr>
        <w:tc>
          <w:tcPr>
            <w:tcW w:w="10343" w:type="dxa"/>
            <w:gridSpan w:val="4"/>
            <w:shd w:val="clear" w:color="auto" w:fill="F7CAAC" w:themeFill="accent2" w:themeFillTint="66"/>
            <w:vAlign w:val="center"/>
          </w:tcPr>
          <w:p w14:paraId="75678AB9" w14:textId="77777777" w:rsidR="001368B1" w:rsidRPr="001368B1" w:rsidRDefault="001368B1" w:rsidP="00447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8B1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</w:tr>
      <w:tr w:rsidR="001368B1" w:rsidRPr="001368B1" w14:paraId="494E29C5" w14:textId="77777777" w:rsidTr="00C1659B">
        <w:tc>
          <w:tcPr>
            <w:tcW w:w="4395" w:type="dxa"/>
          </w:tcPr>
          <w:p w14:paraId="188121D1" w14:textId="327F106B" w:rsidR="001368B1" w:rsidRPr="001368B1" w:rsidRDefault="001368B1" w:rsidP="00702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8B1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 на реализацию муниципальной программы «Содействие занятости населения на территории сельского поселения Хулимсунт</w:t>
            </w:r>
            <w:r w:rsidR="00677C9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vAlign w:val="center"/>
          </w:tcPr>
          <w:p w14:paraId="2CFB0C12" w14:textId="72711025" w:rsidR="001368B1" w:rsidRPr="001368B1" w:rsidRDefault="001368B1" w:rsidP="00702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77C98">
              <w:rPr>
                <w:rFonts w:ascii="Times New Roman" w:hAnsi="Times New Roman" w:cs="Times New Roman"/>
                <w:sz w:val="24"/>
                <w:szCs w:val="24"/>
              </w:rPr>
              <w:t> 425,0</w:t>
            </w:r>
          </w:p>
        </w:tc>
        <w:tc>
          <w:tcPr>
            <w:tcW w:w="1984" w:type="dxa"/>
            <w:vAlign w:val="center"/>
          </w:tcPr>
          <w:p w14:paraId="360ACA68" w14:textId="716A932C" w:rsidR="001368B1" w:rsidRPr="001368B1" w:rsidRDefault="00670D69" w:rsidP="00702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235,0</w:t>
            </w:r>
          </w:p>
        </w:tc>
        <w:tc>
          <w:tcPr>
            <w:tcW w:w="1979" w:type="dxa"/>
            <w:vAlign w:val="center"/>
          </w:tcPr>
          <w:p w14:paraId="5703D6A4" w14:textId="43095B46" w:rsidR="001368B1" w:rsidRPr="001368B1" w:rsidRDefault="00677C98" w:rsidP="00702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65255C">
              <w:rPr>
                <w:rFonts w:ascii="Times New Roman" w:hAnsi="Times New Roman" w:cs="Times New Roman"/>
                <w:sz w:val="24"/>
                <w:szCs w:val="24"/>
              </w:rPr>
              <w:t>660</w:t>
            </w:r>
            <w:r w:rsidR="001368B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1368B1" w:rsidRPr="001368B1" w14:paraId="178CFB20" w14:textId="77777777" w:rsidTr="00C1659B">
        <w:tc>
          <w:tcPr>
            <w:tcW w:w="4395" w:type="dxa"/>
          </w:tcPr>
          <w:p w14:paraId="56A53C63" w14:textId="16B355AE" w:rsidR="001368B1" w:rsidRPr="001368B1" w:rsidRDefault="001368B1" w:rsidP="00702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8B1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трансферты, передаваемые из бюджета муниципального района в бюджеты поселений за счет субсидий из бюджета автономного округа на реализацию муниципальной программы "Обеспечение прав и законных интересов населения сельского поселения Хулимсунт в отдельных сферах жизнедеятельности»  - субсидии  для создания условий для деятельности народных дружин</w:t>
            </w:r>
            <w:r w:rsidRPr="001368B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85" w:type="dxa"/>
            <w:vAlign w:val="center"/>
          </w:tcPr>
          <w:p w14:paraId="1C0A894B" w14:textId="6A9A45AA" w:rsidR="001368B1" w:rsidRPr="001368B1" w:rsidRDefault="001368B1" w:rsidP="00702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</w:t>
            </w:r>
            <w:r w:rsidR="00677C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vAlign w:val="center"/>
          </w:tcPr>
          <w:p w14:paraId="5B41C83A" w14:textId="77777777" w:rsidR="001368B1" w:rsidRPr="001368B1" w:rsidRDefault="001368B1" w:rsidP="00702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79" w:type="dxa"/>
            <w:vAlign w:val="center"/>
          </w:tcPr>
          <w:p w14:paraId="05AB4BF0" w14:textId="3EE58B8D" w:rsidR="001368B1" w:rsidRPr="001368B1" w:rsidRDefault="001368B1" w:rsidP="00702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</w:t>
            </w:r>
            <w:r w:rsidR="00677C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70D69" w:rsidRPr="001368B1" w14:paraId="0E8C3FF6" w14:textId="77777777" w:rsidTr="00C1659B">
        <w:tc>
          <w:tcPr>
            <w:tcW w:w="4395" w:type="dxa"/>
          </w:tcPr>
          <w:p w14:paraId="70F89100" w14:textId="68001255" w:rsidR="00670D69" w:rsidRPr="001368B1" w:rsidRDefault="00E717F0" w:rsidP="00702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7F0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трансферты, передаваемые из бюджета муниципального района в бюджеты поселений за счет средств бюджета района на реализацию муниципальной программы «Совершенствование муниципального управления в сельского поселения Хулимсунт»</w:t>
            </w:r>
          </w:p>
        </w:tc>
        <w:tc>
          <w:tcPr>
            <w:tcW w:w="1985" w:type="dxa"/>
            <w:vAlign w:val="center"/>
          </w:tcPr>
          <w:p w14:paraId="0ADF9082" w14:textId="405DB72B" w:rsidR="00670D69" w:rsidRDefault="00670D69" w:rsidP="00702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  <w:vAlign w:val="center"/>
          </w:tcPr>
          <w:p w14:paraId="3DB78718" w14:textId="67820F5A" w:rsidR="00670D69" w:rsidRDefault="00670D69" w:rsidP="00702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267,6</w:t>
            </w:r>
          </w:p>
        </w:tc>
        <w:tc>
          <w:tcPr>
            <w:tcW w:w="1979" w:type="dxa"/>
            <w:vAlign w:val="center"/>
          </w:tcPr>
          <w:p w14:paraId="44C68294" w14:textId="04D70EB2" w:rsidR="00670D69" w:rsidRDefault="00670D69" w:rsidP="00702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267,6</w:t>
            </w:r>
          </w:p>
        </w:tc>
      </w:tr>
      <w:tr w:rsidR="00670D69" w:rsidRPr="001368B1" w14:paraId="574F97F5" w14:textId="77777777" w:rsidTr="00C1659B">
        <w:tc>
          <w:tcPr>
            <w:tcW w:w="4395" w:type="dxa"/>
          </w:tcPr>
          <w:p w14:paraId="0F6C4311" w14:textId="00BD344A" w:rsidR="00670D69" w:rsidRPr="001368B1" w:rsidRDefault="000A76E0" w:rsidP="00702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6E0">
              <w:rPr>
                <w:rFonts w:ascii="Times New Roman" w:hAnsi="Times New Roman" w:cs="Times New Roman"/>
                <w:sz w:val="24"/>
                <w:szCs w:val="24"/>
              </w:rPr>
              <w:t xml:space="preserve">Иные межбюджетные трансферты, передаваемые из бюджета муниципального района в бюджеты поселений за счет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 бюджета района </w:t>
            </w:r>
            <w:r w:rsidRPr="000A76E0">
              <w:rPr>
                <w:rFonts w:ascii="Times New Roman" w:hAnsi="Times New Roman" w:cs="Times New Roman"/>
                <w:sz w:val="24"/>
                <w:szCs w:val="24"/>
              </w:rPr>
              <w:t>на реализацию муниципальной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«Совершенствование муниципального управления в сельского поселения Хулимсунт»</w:t>
            </w:r>
          </w:p>
        </w:tc>
        <w:tc>
          <w:tcPr>
            <w:tcW w:w="1985" w:type="dxa"/>
            <w:vAlign w:val="center"/>
          </w:tcPr>
          <w:p w14:paraId="4755A989" w14:textId="2EC6957B" w:rsidR="00670D69" w:rsidRDefault="00670D69" w:rsidP="00702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  <w:vAlign w:val="center"/>
          </w:tcPr>
          <w:p w14:paraId="3C55B5C0" w14:textId="03D69A71" w:rsidR="00670D69" w:rsidRDefault="00670D69" w:rsidP="00702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207,5</w:t>
            </w:r>
          </w:p>
        </w:tc>
        <w:tc>
          <w:tcPr>
            <w:tcW w:w="1979" w:type="dxa"/>
            <w:vAlign w:val="center"/>
          </w:tcPr>
          <w:p w14:paraId="3F2A5D71" w14:textId="6CB723B6" w:rsidR="00670D69" w:rsidRDefault="00670D69" w:rsidP="00702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207,5</w:t>
            </w:r>
          </w:p>
        </w:tc>
      </w:tr>
      <w:tr w:rsidR="001368B1" w:rsidRPr="001368B1" w14:paraId="1C1C14E1" w14:textId="77777777" w:rsidTr="00C1659B">
        <w:trPr>
          <w:trHeight w:val="415"/>
        </w:trPr>
        <w:tc>
          <w:tcPr>
            <w:tcW w:w="10343" w:type="dxa"/>
            <w:gridSpan w:val="4"/>
            <w:shd w:val="clear" w:color="auto" w:fill="F7CAAC" w:themeFill="accent2" w:themeFillTint="66"/>
            <w:vAlign w:val="center"/>
          </w:tcPr>
          <w:p w14:paraId="4772D9D8" w14:textId="77777777" w:rsidR="001368B1" w:rsidRPr="001368B1" w:rsidRDefault="001368B1" w:rsidP="00447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8B1">
              <w:rPr>
                <w:rFonts w:ascii="Times New Roman" w:hAnsi="Times New Roman" w:cs="Times New Roman"/>
                <w:sz w:val="24"/>
                <w:szCs w:val="24"/>
              </w:rPr>
              <w:t>Субвенции</w:t>
            </w:r>
          </w:p>
        </w:tc>
      </w:tr>
      <w:tr w:rsidR="001368B1" w:rsidRPr="001368B1" w14:paraId="04B1847A" w14:textId="77777777" w:rsidTr="00C1659B">
        <w:tc>
          <w:tcPr>
            <w:tcW w:w="4395" w:type="dxa"/>
          </w:tcPr>
          <w:p w14:paraId="7C59B44E" w14:textId="432F42D5" w:rsidR="001368B1" w:rsidRPr="001368B1" w:rsidRDefault="00C158DF" w:rsidP="00136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8B1">
              <w:rPr>
                <w:rFonts w:ascii="Times New Roman" w:hAnsi="Times New Roman" w:cs="Times New Roman"/>
                <w:sz w:val="24"/>
                <w:szCs w:val="24"/>
              </w:rPr>
              <w:t>Субвенции</w:t>
            </w:r>
            <w:r w:rsidR="001368B1" w:rsidRPr="001368B1">
              <w:rPr>
                <w:rFonts w:ascii="Times New Roman" w:hAnsi="Times New Roman" w:cs="Times New Roman"/>
                <w:sz w:val="24"/>
                <w:szCs w:val="24"/>
              </w:rPr>
              <w:t xml:space="preserve"> на выполнение госполномочий - ВУС</w:t>
            </w:r>
          </w:p>
        </w:tc>
        <w:tc>
          <w:tcPr>
            <w:tcW w:w="1985" w:type="dxa"/>
            <w:vAlign w:val="center"/>
          </w:tcPr>
          <w:p w14:paraId="186719DC" w14:textId="75079B7D" w:rsidR="001368B1" w:rsidRPr="001368B1" w:rsidRDefault="00413CFC" w:rsidP="00702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493,8</w:t>
            </w:r>
          </w:p>
        </w:tc>
        <w:tc>
          <w:tcPr>
            <w:tcW w:w="1984" w:type="dxa"/>
            <w:vAlign w:val="center"/>
          </w:tcPr>
          <w:p w14:paraId="4657DAC6" w14:textId="29BD53A3" w:rsidR="001368B1" w:rsidRPr="001368B1" w:rsidRDefault="00413CFC" w:rsidP="00702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29,7</w:t>
            </w:r>
          </w:p>
        </w:tc>
        <w:tc>
          <w:tcPr>
            <w:tcW w:w="1979" w:type="dxa"/>
            <w:vAlign w:val="center"/>
          </w:tcPr>
          <w:p w14:paraId="3370AD34" w14:textId="2D9C806B" w:rsidR="001368B1" w:rsidRPr="001368B1" w:rsidRDefault="00413CFC" w:rsidP="00702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523,5</w:t>
            </w:r>
          </w:p>
        </w:tc>
      </w:tr>
      <w:tr w:rsidR="001368B1" w:rsidRPr="001368B1" w14:paraId="721034B4" w14:textId="77777777" w:rsidTr="00C1659B">
        <w:tc>
          <w:tcPr>
            <w:tcW w:w="4395" w:type="dxa"/>
          </w:tcPr>
          <w:p w14:paraId="2933F4F8" w14:textId="5D71173E" w:rsidR="001368B1" w:rsidRPr="001368B1" w:rsidRDefault="00C158DF" w:rsidP="00136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8B1">
              <w:rPr>
                <w:rFonts w:ascii="Times New Roman" w:hAnsi="Times New Roman" w:cs="Times New Roman"/>
                <w:sz w:val="24"/>
                <w:szCs w:val="24"/>
              </w:rPr>
              <w:t>Субвенции</w:t>
            </w:r>
            <w:r w:rsidR="001368B1" w:rsidRPr="001368B1">
              <w:rPr>
                <w:rFonts w:ascii="Times New Roman" w:hAnsi="Times New Roman" w:cs="Times New Roman"/>
                <w:sz w:val="24"/>
                <w:szCs w:val="24"/>
              </w:rPr>
              <w:t xml:space="preserve"> на выполнение госполномочий - ЗАГС</w:t>
            </w:r>
          </w:p>
        </w:tc>
        <w:tc>
          <w:tcPr>
            <w:tcW w:w="1985" w:type="dxa"/>
            <w:vAlign w:val="center"/>
          </w:tcPr>
          <w:p w14:paraId="49498DDC" w14:textId="3255C3A7" w:rsidR="001368B1" w:rsidRPr="001368B1" w:rsidRDefault="00413CFC" w:rsidP="00702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70203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984" w:type="dxa"/>
            <w:vAlign w:val="center"/>
          </w:tcPr>
          <w:p w14:paraId="25D3FA81" w14:textId="77777777" w:rsidR="001368B1" w:rsidRPr="001368B1" w:rsidRDefault="00702030" w:rsidP="00702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79" w:type="dxa"/>
            <w:vAlign w:val="center"/>
          </w:tcPr>
          <w:p w14:paraId="503DE893" w14:textId="79898F3A" w:rsidR="001368B1" w:rsidRPr="001368B1" w:rsidRDefault="00413CFC" w:rsidP="00702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70203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1368B1" w:rsidRPr="001368B1" w14:paraId="6A632500" w14:textId="77777777" w:rsidTr="00C1659B">
        <w:trPr>
          <w:trHeight w:val="415"/>
        </w:trPr>
        <w:tc>
          <w:tcPr>
            <w:tcW w:w="10343" w:type="dxa"/>
            <w:gridSpan w:val="4"/>
            <w:shd w:val="clear" w:color="auto" w:fill="F7CAAC" w:themeFill="accent2" w:themeFillTint="66"/>
            <w:vAlign w:val="center"/>
          </w:tcPr>
          <w:p w14:paraId="5F736E81" w14:textId="77777777" w:rsidR="001368B1" w:rsidRPr="001368B1" w:rsidRDefault="001368B1" w:rsidP="00447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8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Дотации</w:t>
            </w:r>
          </w:p>
        </w:tc>
      </w:tr>
      <w:tr w:rsidR="001368B1" w:rsidRPr="001368B1" w14:paraId="60509529" w14:textId="77777777" w:rsidTr="00C1659B">
        <w:tc>
          <w:tcPr>
            <w:tcW w:w="4395" w:type="dxa"/>
          </w:tcPr>
          <w:p w14:paraId="788F5E8B" w14:textId="77777777" w:rsidR="001368B1" w:rsidRPr="001368B1" w:rsidRDefault="001368B1" w:rsidP="00136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8B1">
              <w:rPr>
                <w:rFonts w:ascii="Times New Roman" w:hAnsi="Times New Roman" w:cs="Times New Roman"/>
                <w:sz w:val="24"/>
                <w:szCs w:val="24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985" w:type="dxa"/>
            <w:vAlign w:val="center"/>
          </w:tcPr>
          <w:p w14:paraId="2F2AE9C4" w14:textId="5A24A612" w:rsidR="001368B1" w:rsidRPr="001368B1" w:rsidRDefault="00413CFC" w:rsidP="00702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21 690,5</w:t>
            </w:r>
          </w:p>
        </w:tc>
        <w:tc>
          <w:tcPr>
            <w:tcW w:w="1984" w:type="dxa"/>
            <w:vAlign w:val="center"/>
          </w:tcPr>
          <w:p w14:paraId="1C56D401" w14:textId="77777777" w:rsidR="001368B1" w:rsidRPr="001368B1" w:rsidRDefault="00702030" w:rsidP="00702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79" w:type="dxa"/>
            <w:vAlign w:val="center"/>
          </w:tcPr>
          <w:p w14:paraId="4A0FEEFF" w14:textId="489A3F19" w:rsidR="001368B1" w:rsidRPr="001368B1" w:rsidRDefault="00413CFC" w:rsidP="00702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21 690,5</w:t>
            </w:r>
          </w:p>
        </w:tc>
      </w:tr>
    </w:tbl>
    <w:p w14:paraId="0E772EA6" w14:textId="77777777" w:rsidR="001368B1" w:rsidRPr="001368B1" w:rsidRDefault="001368B1" w:rsidP="001368B1">
      <w:pPr>
        <w:rPr>
          <w:rFonts w:ascii="Times New Roman" w:hAnsi="Times New Roman" w:cs="Times New Roman"/>
        </w:rPr>
      </w:pPr>
    </w:p>
    <w:sectPr w:rsidR="001368B1" w:rsidRPr="001368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515"/>
    <w:rsid w:val="000A76E0"/>
    <w:rsid w:val="00105C27"/>
    <w:rsid w:val="001368B1"/>
    <w:rsid w:val="002016DE"/>
    <w:rsid w:val="00413CFC"/>
    <w:rsid w:val="00424AAC"/>
    <w:rsid w:val="0044799F"/>
    <w:rsid w:val="005A7492"/>
    <w:rsid w:val="0065255C"/>
    <w:rsid w:val="00670D69"/>
    <w:rsid w:val="00677C98"/>
    <w:rsid w:val="00702030"/>
    <w:rsid w:val="00805777"/>
    <w:rsid w:val="00875766"/>
    <w:rsid w:val="009730DC"/>
    <w:rsid w:val="00C158DF"/>
    <w:rsid w:val="00C1659B"/>
    <w:rsid w:val="00CB0359"/>
    <w:rsid w:val="00E53515"/>
    <w:rsid w:val="00E71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A93BA"/>
  <w15:chartTrackingRefBased/>
  <w15:docId w15:val="{C7B1500F-D95A-4559-AC19-50A434B0C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68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2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Кристина Денисова</cp:lastModifiedBy>
  <cp:revision>12</cp:revision>
  <dcterms:created xsi:type="dcterms:W3CDTF">2021-09-10T07:52:00Z</dcterms:created>
  <dcterms:modified xsi:type="dcterms:W3CDTF">2022-11-29T10:19:00Z</dcterms:modified>
</cp:coreProperties>
</file>