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D95" w:rsidRPr="00FC56CF" w:rsidRDefault="001F6A5A" w:rsidP="00383D95">
      <w:pPr>
        <w:pStyle w:val="1"/>
        <w:rPr>
          <w:b w:val="0"/>
          <w:sz w:val="24"/>
          <w:szCs w:val="24"/>
        </w:rPr>
      </w:pPr>
      <w:r w:rsidRPr="00FC56CF">
        <w:rPr>
          <w:sz w:val="28"/>
          <w:szCs w:val="28"/>
        </w:rPr>
        <w:t xml:space="preserve">      </w:t>
      </w:r>
      <w:r w:rsidR="00383D95" w:rsidRPr="00FC56CF">
        <w:rPr>
          <w:sz w:val="24"/>
          <w:szCs w:val="24"/>
        </w:rPr>
        <w:t>АДМИНИСТРАЦИЯ СЕЛЬСКОГО ПОСЕЛЕНИЯ ХУЛИМСУНТ</w:t>
      </w:r>
    </w:p>
    <w:p w:rsidR="00383D95" w:rsidRPr="00FC56CF" w:rsidRDefault="00383D95" w:rsidP="00383D95">
      <w:pPr>
        <w:spacing w:after="0" w:line="240" w:lineRule="auto"/>
        <w:ind w:firstLine="709"/>
        <w:jc w:val="center"/>
        <w:rPr>
          <w:rFonts w:ascii="Times New Roman" w:hAnsi="Times New Roman" w:cs="Times New Roman"/>
          <w:b/>
        </w:rPr>
      </w:pPr>
      <w:r w:rsidRPr="00FC56CF">
        <w:rPr>
          <w:rFonts w:ascii="Times New Roman" w:hAnsi="Times New Roman" w:cs="Times New Roman"/>
          <w:b/>
        </w:rPr>
        <w:t>БЕРЕЗОВСКИЙ РАЙОН</w:t>
      </w:r>
    </w:p>
    <w:p w:rsidR="00383D95" w:rsidRPr="00FC56CF" w:rsidRDefault="00383D95" w:rsidP="00383D95">
      <w:pPr>
        <w:pStyle w:val="3"/>
        <w:spacing w:before="0" w:after="0"/>
        <w:ind w:firstLine="709"/>
        <w:jc w:val="center"/>
        <w:rPr>
          <w:rFonts w:ascii="Times New Roman" w:hAnsi="Times New Roman" w:cs="Times New Roman"/>
          <w:szCs w:val="24"/>
        </w:rPr>
      </w:pPr>
      <w:r w:rsidRPr="00FC56CF">
        <w:rPr>
          <w:rFonts w:ascii="Times New Roman" w:hAnsi="Times New Roman" w:cs="Times New Roman"/>
          <w:szCs w:val="24"/>
        </w:rPr>
        <w:t>ХАНТЫ-МАНСИЙСКИЙ АВТОНОМНЫЙ ОКРУГ – ЮГРА</w:t>
      </w:r>
    </w:p>
    <w:p w:rsidR="00383D95" w:rsidRPr="00FC56CF" w:rsidRDefault="00383D95" w:rsidP="00383D95">
      <w:pPr>
        <w:spacing w:after="0" w:line="240" w:lineRule="auto"/>
        <w:ind w:firstLine="709"/>
        <w:rPr>
          <w:rFonts w:ascii="Times New Roman" w:hAnsi="Times New Roman" w:cs="Times New Roman"/>
          <w:sz w:val="28"/>
          <w:szCs w:val="28"/>
        </w:rPr>
      </w:pPr>
    </w:p>
    <w:p w:rsidR="00383D95" w:rsidRPr="00FC56CF" w:rsidRDefault="00383D95" w:rsidP="00383D95">
      <w:pPr>
        <w:spacing w:after="0" w:line="240" w:lineRule="auto"/>
        <w:ind w:firstLine="709"/>
        <w:jc w:val="center"/>
        <w:rPr>
          <w:rFonts w:ascii="Times New Roman" w:hAnsi="Times New Roman" w:cs="Times New Roman"/>
          <w:b/>
          <w:sz w:val="28"/>
          <w:szCs w:val="28"/>
        </w:rPr>
      </w:pPr>
      <w:r w:rsidRPr="00FC56CF">
        <w:rPr>
          <w:rFonts w:ascii="Times New Roman" w:hAnsi="Times New Roman" w:cs="Times New Roman"/>
          <w:b/>
          <w:sz w:val="28"/>
          <w:szCs w:val="28"/>
        </w:rPr>
        <w:t>ПОСТАНОВЛЕНИЕ</w:t>
      </w:r>
    </w:p>
    <w:p w:rsidR="00383D95" w:rsidRPr="00FC56CF" w:rsidRDefault="00383D95" w:rsidP="00383D95">
      <w:pPr>
        <w:spacing w:after="0" w:line="240" w:lineRule="auto"/>
        <w:ind w:firstLine="709"/>
        <w:jc w:val="right"/>
        <w:rPr>
          <w:rFonts w:ascii="Times New Roman" w:hAnsi="Times New Roman" w:cs="Times New Roman"/>
          <w:b/>
        </w:rPr>
      </w:pPr>
    </w:p>
    <w:p w:rsidR="00383D95" w:rsidRPr="00FC56CF" w:rsidRDefault="00383D95" w:rsidP="00383D95">
      <w:pPr>
        <w:spacing w:after="0" w:line="240" w:lineRule="auto"/>
        <w:ind w:firstLine="709"/>
        <w:rPr>
          <w:rFonts w:ascii="Times New Roman" w:hAnsi="Times New Roman" w:cs="Times New Roman"/>
          <w:b/>
          <w:sz w:val="26"/>
          <w:szCs w:val="26"/>
        </w:rPr>
      </w:pPr>
    </w:p>
    <w:p w:rsidR="00383D95" w:rsidRPr="00FC56CF" w:rsidRDefault="000E03EB" w:rsidP="00383D95">
      <w:pPr>
        <w:spacing w:after="0" w:line="240" w:lineRule="auto"/>
        <w:rPr>
          <w:rFonts w:ascii="Times New Roman" w:hAnsi="Times New Roman" w:cs="Times New Roman"/>
          <w:sz w:val="26"/>
          <w:szCs w:val="26"/>
        </w:rPr>
      </w:pPr>
      <w:r>
        <w:rPr>
          <w:rFonts w:ascii="Times New Roman" w:hAnsi="Times New Roman" w:cs="Times New Roman"/>
          <w:sz w:val="26"/>
          <w:szCs w:val="26"/>
        </w:rPr>
        <w:t>18.05</w:t>
      </w:r>
      <w:r w:rsidR="00383D95" w:rsidRPr="00FC56CF">
        <w:rPr>
          <w:rFonts w:ascii="Times New Roman" w:hAnsi="Times New Roman" w:cs="Times New Roman"/>
          <w:sz w:val="26"/>
          <w:szCs w:val="26"/>
        </w:rPr>
        <w:t xml:space="preserve">.2016 </w:t>
      </w:r>
      <w:r w:rsidR="00383D95" w:rsidRPr="00FC56CF">
        <w:rPr>
          <w:rFonts w:ascii="Times New Roman" w:hAnsi="Times New Roman" w:cs="Times New Roman"/>
          <w:sz w:val="26"/>
          <w:szCs w:val="26"/>
        </w:rPr>
        <w:tab/>
      </w:r>
      <w:r w:rsidR="00383D95" w:rsidRPr="00FC56CF">
        <w:rPr>
          <w:rFonts w:ascii="Times New Roman" w:hAnsi="Times New Roman" w:cs="Times New Roman"/>
          <w:sz w:val="26"/>
          <w:szCs w:val="26"/>
        </w:rPr>
        <w:tab/>
        <w:t xml:space="preserve">          </w:t>
      </w:r>
      <w:r w:rsidR="00383D95" w:rsidRPr="00FC56CF">
        <w:rPr>
          <w:rFonts w:ascii="Times New Roman" w:hAnsi="Times New Roman" w:cs="Times New Roman"/>
          <w:sz w:val="26"/>
          <w:szCs w:val="26"/>
        </w:rPr>
        <w:tab/>
        <w:t xml:space="preserve">      </w:t>
      </w:r>
      <w:r w:rsidR="00383D95" w:rsidRPr="00FC56CF">
        <w:rPr>
          <w:rFonts w:ascii="Times New Roman" w:hAnsi="Times New Roman" w:cs="Times New Roman"/>
          <w:sz w:val="26"/>
          <w:szCs w:val="26"/>
        </w:rPr>
        <w:tab/>
        <w:t xml:space="preserve">        </w:t>
      </w:r>
      <w:r w:rsidR="00383D95" w:rsidRPr="00FC56CF">
        <w:rPr>
          <w:rFonts w:ascii="Times New Roman" w:hAnsi="Times New Roman" w:cs="Times New Roman"/>
          <w:sz w:val="26"/>
          <w:szCs w:val="26"/>
        </w:rPr>
        <w:tab/>
        <w:t xml:space="preserve">                                                                     </w:t>
      </w:r>
      <w:r w:rsidR="00304661" w:rsidRPr="00FC56CF">
        <w:rPr>
          <w:rFonts w:ascii="Times New Roman" w:hAnsi="Times New Roman" w:cs="Times New Roman"/>
          <w:sz w:val="26"/>
          <w:szCs w:val="26"/>
        </w:rPr>
        <w:t xml:space="preserve">             </w:t>
      </w:r>
      <w:r w:rsidR="00383D95" w:rsidRPr="00FC56CF">
        <w:rPr>
          <w:rFonts w:ascii="Times New Roman" w:hAnsi="Times New Roman" w:cs="Times New Roman"/>
          <w:sz w:val="26"/>
          <w:szCs w:val="26"/>
        </w:rPr>
        <w:t xml:space="preserve">№ </w:t>
      </w:r>
      <w:r>
        <w:rPr>
          <w:rFonts w:ascii="Times New Roman" w:hAnsi="Times New Roman" w:cs="Times New Roman"/>
          <w:sz w:val="26"/>
          <w:szCs w:val="26"/>
        </w:rPr>
        <w:t>48</w:t>
      </w:r>
    </w:p>
    <w:p w:rsidR="00383D95" w:rsidRPr="00FC56CF" w:rsidRDefault="00383D95" w:rsidP="00383D95">
      <w:pPr>
        <w:spacing w:after="0" w:line="240" w:lineRule="auto"/>
        <w:rPr>
          <w:rFonts w:ascii="Times New Roman" w:hAnsi="Times New Roman" w:cs="Times New Roman"/>
          <w:sz w:val="26"/>
          <w:szCs w:val="26"/>
        </w:rPr>
      </w:pPr>
      <w:r w:rsidRPr="00FC56CF">
        <w:rPr>
          <w:rFonts w:ascii="Times New Roman" w:hAnsi="Times New Roman" w:cs="Times New Roman"/>
          <w:sz w:val="26"/>
          <w:szCs w:val="26"/>
        </w:rPr>
        <w:t>д. Хулимсунт</w:t>
      </w:r>
    </w:p>
    <w:p w:rsidR="00383D95" w:rsidRPr="00FC56CF" w:rsidRDefault="00383D95" w:rsidP="00383D95">
      <w:pPr>
        <w:spacing w:after="0" w:line="240" w:lineRule="auto"/>
        <w:ind w:firstLine="709"/>
        <w:rPr>
          <w:rFonts w:ascii="Times New Roman" w:hAnsi="Times New Roman" w:cs="Times New Roman"/>
          <w:sz w:val="26"/>
          <w:szCs w:val="26"/>
        </w:rPr>
      </w:pPr>
    </w:p>
    <w:tbl>
      <w:tblPr>
        <w:tblW w:w="0" w:type="auto"/>
        <w:tblLook w:val="04A0" w:firstRow="1" w:lastRow="0" w:firstColumn="1" w:lastColumn="0" w:noHBand="0" w:noVBand="1"/>
      </w:tblPr>
      <w:tblGrid>
        <w:gridCol w:w="5068"/>
        <w:gridCol w:w="5069"/>
      </w:tblGrid>
      <w:tr w:rsidR="00383D95" w:rsidRPr="00FC56CF" w:rsidTr="004F6BB5">
        <w:tc>
          <w:tcPr>
            <w:tcW w:w="5068" w:type="dxa"/>
          </w:tcPr>
          <w:p w:rsidR="000363CA" w:rsidRPr="00FC56CF" w:rsidRDefault="00383D95" w:rsidP="000363CA">
            <w:pPr>
              <w:autoSpaceDE w:val="0"/>
              <w:autoSpaceDN w:val="0"/>
              <w:adjustRightInd w:val="0"/>
              <w:spacing w:after="0" w:line="240" w:lineRule="auto"/>
              <w:jc w:val="both"/>
              <w:rPr>
                <w:rFonts w:cs="Times New Roman"/>
                <w:b/>
                <w:bCs/>
                <w:szCs w:val="28"/>
              </w:rPr>
            </w:pPr>
            <w:r w:rsidRPr="00FC56CF">
              <w:rPr>
                <w:rFonts w:ascii="Times New Roman" w:eastAsia="Calibri" w:hAnsi="Times New Roman" w:cs="Times New Roman"/>
                <w:b/>
                <w:sz w:val="26"/>
                <w:szCs w:val="26"/>
                <w:lang w:eastAsia="en-US"/>
              </w:rPr>
              <w:t xml:space="preserve">Об утверждении административного регламента предоставления </w:t>
            </w:r>
            <w:r w:rsidR="000363CA" w:rsidRPr="00FC56CF">
              <w:rPr>
                <w:rFonts w:ascii="Times New Roman" w:eastAsia="Calibri" w:hAnsi="Times New Roman" w:cs="Times New Roman"/>
                <w:b/>
                <w:sz w:val="26"/>
                <w:szCs w:val="26"/>
                <w:lang w:eastAsia="en-US"/>
              </w:rPr>
              <w:t xml:space="preserve">администрацией сельского поселения Хулимсунт </w:t>
            </w:r>
            <w:r w:rsidRPr="00FC56CF">
              <w:rPr>
                <w:rFonts w:ascii="Times New Roman" w:eastAsia="Calibri" w:hAnsi="Times New Roman" w:cs="Times New Roman"/>
                <w:b/>
                <w:sz w:val="26"/>
                <w:szCs w:val="26"/>
                <w:lang w:eastAsia="en-US"/>
              </w:rPr>
              <w:t xml:space="preserve">муниципальной услуги </w:t>
            </w:r>
            <w:r w:rsidR="000363CA" w:rsidRPr="00FC56CF">
              <w:rPr>
                <w:rFonts w:ascii="Times New Roman" w:eastAsia="Calibri" w:hAnsi="Times New Roman" w:cs="Times New Roman"/>
                <w:b/>
                <w:sz w:val="26"/>
                <w:szCs w:val="26"/>
                <w:lang w:eastAsia="en-US"/>
              </w:rPr>
              <w:t>«</w:t>
            </w:r>
            <w:r w:rsidR="000363CA" w:rsidRPr="00FC56CF">
              <w:rPr>
                <w:rFonts w:ascii="Times New Roman" w:hAnsi="Times New Roman" w:cs="Times New Roman"/>
                <w:b/>
                <w:bCs/>
                <w:sz w:val="26"/>
                <w:szCs w:val="26"/>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00AB3AE3">
              <w:rPr>
                <w:rFonts w:ascii="Times New Roman" w:hAnsi="Times New Roman" w:cs="Times New Roman"/>
                <w:b/>
                <w:bCs/>
                <w:sz w:val="26"/>
                <w:szCs w:val="26"/>
              </w:rPr>
              <w:t xml:space="preserve"> на территории сельского поселения Хулимсунт</w:t>
            </w:r>
            <w:r w:rsidR="000363CA" w:rsidRPr="00FC56CF">
              <w:rPr>
                <w:rFonts w:ascii="Times New Roman" w:hAnsi="Times New Roman" w:cs="Times New Roman"/>
                <w:b/>
                <w:bCs/>
                <w:sz w:val="26"/>
                <w:szCs w:val="26"/>
              </w:rPr>
              <w:t>»</w:t>
            </w:r>
          </w:p>
          <w:p w:rsidR="00383D95" w:rsidRPr="00FC56CF" w:rsidRDefault="00383D95" w:rsidP="00383D95">
            <w:pPr>
              <w:spacing w:after="0" w:line="240" w:lineRule="auto"/>
              <w:jc w:val="both"/>
              <w:rPr>
                <w:rFonts w:ascii="Times New Roman" w:hAnsi="Times New Roman" w:cs="Times New Roman"/>
                <w:b/>
                <w:bCs/>
                <w:sz w:val="26"/>
                <w:szCs w:val="26"/>
              </w:rPr>
            </w:pPr>
          </w:p>
        </w:tc>
        <w:tc>
          <w:tcPr>
            <w:tcW w:w="5069" w:type="dxa"/>
          </w:tcPr>
          <w:p w:rsidR="00383D95" w:rsidRPr="00FC56CF" w:rsidRDefault="00383D95" w:rsidP="00383D95">
            <w:pPr>
              <w:pStyle w:val="ConsPlusNormal"/>
              <w:ind w:right="4818" w:firstLine="709"/>
              <w:rPr>
                <w:rFonts w:ascii="Times New Roman" w:hAnsi="Times New Roman" w:cs="Times New Roman"/>
                <w:b/>
                <w:sz w:val="26"/>
                <w:szCs w:val="26"/>
              </w:rPr>
            </w:pPr>
          </w:p>
        </w:tc>
      </w:tr>
    </w:tbl>
    <w:p w:rsidR="00383D95" w:rsidRPr="00FC56CF" w:rsidRDefault="00383D95" w:rsidP="00383D95">
      <w:pPr>
        <w:pStyle w:val="31"/>
        <w:tabs>
          <w:tab w:val="left" w:pos="-709"/>
          <w:tab w:val="left" w:pos="567"/>
        </w:tabs>
        <w:spacing w:after="0"/>
        <w:ind w:left="0" w:firstLine="709"/>
        <w:jc w:val="both"/>
        <w:rPr>
          <w:sz w:val="26"/>
          <w:szCs w:val="26"/>
        </w:rPr>
      </w:pPr>
      <w:r w:rsidRPr="00FC56CF">
        <w:rPr>
          <w:sz w:val="26"/>
          <w:szCs w:val="26"/>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сельского поселения Хулимсунт от 23.01.2012 № 5 «Об утверждении Порядка разработки и утверждения административных регламентов предоставления муниципальных услуг»:</w:t>
      </w:r>
    </w:p>
    <w:p w:rsidR="00383D95" w:rsidRPr="00FC56CF" w:rsidRDefault="00383D95" w:rsidP="00383D95">
      <w:pPr>
        <w:pStyle w:val="ac"/>
        <w:numPr>
          <w:ilvl w:val="0"/>
          <w:numId w:val="4"/>
        </w:numPr>
        <w:spacing w:after="0"/>
        <w:ind w:left="0" w:firstLine="709"/>
        <w:jc w:val="both"/>
        <w:rPr>
          <w:sz w:val="26"/>
          <w:szCs w:val="26"/>
        </w:rPr>
      </w:pPr>
      <w:r w:rsidRPr="00FC56CF">
        <w:rPr>
          <w:sz w:val="26"/>
          <w:szCs w:val="26"/>
        </w:rPr>
        <w:t xml:space="preserve">Утвердить административный регламент </w:t>
      </w:r>
      <w:r w:rsidRPr="00FC56CF">
        <w:rPr>
          <w:rFonts w:eastAsia="Calibri"/>
          <w:sz w:val="26"/>
          <w:szCs w:val="26"/>
          <w:lang w:eastAsia="en-US"/>
        </w:rPr>
        <w:t>предоставления муниципальной услуги «</w:t>
      </w:r>
      <w:r w:rsidR="000363CA" w:rsidRPr="00FC56CF">
        <w:rPr>
          <w:bCs/>
          <w:sz w:val="26"/>
          <w:szCs w:val="26"/>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Pr="00FC56CF">
        <w:rPr>
          <w:rFonts w:eastAsia="Calibri"/>
          <w:sz w:val="26"/>
          <w:szCs w:val="26"/>
          <w:lang w:eastAsia="en-US"/>
        </w:rPr>
        <w:t>»</w:t>
      </w:r>
      <w:r w:rsidRPr="00FC56CF">
        <w:rPr>
          <w:sz w:val="26"/>
          <w:szCs w:val="26"/>
        </w:rPr>
        <w:t>, согласно Приложению.</w:t>
      </w:r>
    </w:p>
    <w:p w:rsidR="00383D95" w:rsidRPr="00FC56CF" w:rsidRDefault="00383D95" w:rsidP="00383D95">
      <w:pPr>
        <w:pStyle w:val="31"/>
        <w:numPr>
          <w:ilvl w:val="0"/>
          <w:numId w:val="4"/>
        </w:numPr>
        <w:tabs>
          <w:tab w:val="left" w:pos="-709"/>
          <w:tab w:val="left" w:pos="567"/>
        </w:tabs>
        <w:spacing w:after="0"/>
        <w:ind w:left="0" w:firstLine="709"/>
        <w:jc w:val="both"/>
        <w:rPr>
          <w:sz w:val="26"/>
          <w:szCs w:val="26"/>
        </w:rPr>
      </w:pPr>
      <w:r w:rsidRPr="00FC56CF">
        <w:rPr>
          <w:sz w:val="26"/>
          <w:szCs w:val="26"/>
        </w:rPr>
        <w:t xml:space="preserve">Обнародовать настоящее постановление путем размещения в общественно доступных местах и на </w:t>
      </w:r>
      <w:proofErr w:type="gramStart"/>
      <w:r w:rsidRPr="00FC56CF">
        <w:rPr>
          <w:sz w:val="26"/>
          <w:szCs w:val="26"/>
        </w:rPr>
        <w:t>официальном</w:t>
      </w:r>
      <w:proofErr w:type="gramEnd"/>
      <w:r w:rsidRPr="00FC56CF">
        <w:rPr>
          <w:sz w:val="26"/>
          <w:szCs w:val="26"/>
        </w:rPr>
        <w:t xml:space="preserve"> веб-сайте сельского поселения Хулимсунт.</w:t>
      </w:r>
    </w:p>
    <w:p w:rsidR="00383D95" w:rsidRPr="00FC56CF" w:rsidRDefault="00383D95" w:rsidP="00383D95">
      <w:pPr>
        <w:pStyle w:val="31"/>
        <w:numPr>
          <w:ilvl w:val="0"/>
          <w:numId w:val="4"/>
        </w:numPr>
        <w:tabs>
          <w:tab w:val="left" w:pos="-709"/>
          <w:tab w:val="left" w:pos="567"/>
        </w:tabs>
        <w:spacing w:after="0"/>
        <w:ind w:left="0" w:firstLine="709"/>
        <w:jc w:val="both"/>
        <w:rPr>
          <w:sz w:val="26"/>
          <w:szCs w:val="26"/>
        </w:rPr>
      </w:pPr>
      <w:r w:rsidRPr="00FC56CF">
        <w:rPr>
          <w:spacing w:val="6"/>
          <w:sz w:val="26"/>
          <w:szCs w:val="26"/>
        </w:rPr>
        <w:t xml:space="preserve">Настоящее постановление вступает в силу после его обнародования. </w:t>
      </w:r>
    </w:p>
    <w:p w:rsidR="00383D95" w:rsidRPr="00FC56CF" w:rsidRDefault="00383D95" w:rsidP="00383D95">
      <w:pPr>
        <w:pStyle w:val="31"/>
        <w:numPr>
          <w:ilvl w:val="0"/>
          <w:numId w:val="4"/>
        </w:numPr>
        <w:tabs>
          <w:tab w:val="left" w:pos="-709"/>
          <w:tab w:val="left" w:pos="567"/>
        </w:tabs>
        <w:spacing w:after="0"/>
        <w:ind w:left="0" w:firstLine="709"/>
        <w:jc w:val="both"/>
        <w:rPr>
          <w:sz w:val="26"/>
          <w:szCs w:val="26"/>
        </w:rPr>
      </w:pPr>
      <w:proofErr w:type="gramStart"/>
      <w:r w:rsidRPr="00FC56CF">
        <w:rPr>
          <w:sz w:val="26"/>
          <w:szCs w:val="26"/>
        </w:rPr>
        <w:t>Контроль за</w:t>
      </w:r>
      <w:proofErr w:type="gramEnd"/>
      <w:r w:rsidRPr="00FC56CF">
        <w:rPr>
          <w:sz w:val="26"/>
          <w:szCs w:val="26"/>
        </w:rPr>
        <w:t xml:space="preserve"> выполнением постановления возложить на главу сельского поселения Хулимсунт.</w:t>
      </w:r>
    </w:p>
    <w:p w:rsidR="00383D95" w:rsidRPr="00FC56CF" w:rsidRDefault="00383D95" w:rsidP="00383D95">
      <w:pPr>
        <w:pStyle w:val="31"/>
        <w:spacing w:after="0"/>
        <w:ind w:left="0"/>
        <w:jc w:val="both"/>
        <w:rPr>
          <w:sz w:val="24"/>
          <w:szCs w:val="24"/>
        </w:rPr>
      </w:pPr>
    </w:p>
    <w:p w:rsidR="00383D95" w:rsidRPr="00FC56CF" w:rsidRDefault="00383D95" w:rsidP="00383D95">
      <w:pPr>
        <w:pStyle w:val="31"/>
        <w:spacing w:after="0"/>
        <w:ind w:firstLine="709"/>
        <w:jc w:val="both"/>
        <w:rPr>
          <w:sz w:val="24"/>
          <w:szCs w:val="24"/>
        </w:rPr>
      </w:pPr>
    </w:p>
    <w:p w:rsidR="00383D95" w:rsidRPr="00FC56CF" w:rsidRDefault="000E03EB" w:rsidP="00383D95">
      <w:pPr>
        <w:tabs>
          <w:tab w:val="left" w:pos="1418"/>
        </w:tabs>
        <w:spacing w:after="0" w:line="240" w:lineRule="auto"/>
        <w:jc w:val="both"/>
        <w:rPr>
          <w:rFonts w:ascii="Times New Roman" w:hAnsi="Times New Roman" w:cs="Times New Roman"/>
          <w:sz w:val="26"/>
          <w:szCs w:val="26"/>
        </w:rPr>
      </w:pPr>
      <w:proofErr w:type="spellStart"/>
      <w:r>
        <w:rPr>
          <w:rFonts w:ascii="Times New Roman" w:hAnsi="Times New Roman" w:cs="Times New Roman"/>
          <w:sz w:val="26"/>
          <w:szCs w:val="26"/>
        </w:rPr>
        <w:t>И.о</w:t>
      </w:r>
      <w:proofErr w:type="spellEnd"/>
      <w:r>
        <w:rPr>
          <w:rFonts w:ascii="Times New Roman" w:hAnsi="Times New Roman" w:cs="Times New Roman"/>
          <w:sz w:val="26"/>
          <w:szCs w:val="26"/>
        </w:rPr>
        <w:t>. главы</w:t>
      </w:r>
      <w:r w:rsidR="00383D95" w:rsidRPr="00FC56CF">
        <w:rPr>
          <w:rFonts w:ascii="Times New Roman" w:hAnsi="Times New Roman" w:cs="Times New Roman"/>
          <w:sz w:val="26"/>
          <w:szCs w:val="26"/>
        </w:rPr>
        <w:t xml:space="preserve"> </w:t>
      </w:r>
      <w:proofErr w:type="gramStart"/>
      <w:r w:rsidR="00383D95" w:rsidRPr="00FC56CF">
        <w:rPr>
          <w:rFonts w:ascii="Times New Roman" w:hAnsi="Times New Roman" w:cs="Times New Roman"/>
          <w:sz w:val="26"/>
          <w:szCs w:val="26"/>
        </w:rPr>
        <w:t>сельского</w:t>
      </w:r>
      <w:proofErr w:type="gramEnd"/>
      <w:r w:rsidR="00383D95" w:rsidRPr="00FC56CF">
        <w:rPr>
          <w:rFonts w:ascii="Times New Roman" w:hAnsi="Times New Roman" w:cs="Times New Roman"/>
          <w:sz w:val="26"/>
          <w:szCs w:val="26"/>
        </w:rPr>
        <w:t xml:space="preserve"> </w:t>
      </w:r>
    </w:p>
    <w:p w:rsidR="00383D95" w:rsidRPr="00FC56CF" w:rsidRDefault="00383D95" w:rsidP="00383D95">
      <w:pPr>
        <w:tabs>
          <w:tab w:val="left" w:pos="-1080"/>
          <w:tab w:val="left" w:pos="720"/>
        </w:tabs>
        <w:spacing w:after="0" w:line="240" w:lineRule="auto"/>
        <w:rPr>
          <w:rFonts w:ascii="Times New Roman" w:hAnsi="Times New Roman" w:cs="Times New Roman"/>
          <w:sz w:val="28"/>
          <w:szCs w:val="28"/>
        </w:rPr>
      </w:pPr>
      <w:r w:rsidRPr="00FC56CF">
        <w:rPr>
          <w:rFonts w:ascii="Times New Roman" w:hAnsi="Times New Roman" w:cs="Times New Roman"/>
          <w:sz w:val="26"/>
          <w:szCs w:val="26"/>
        </w:rPr>
        <w:t xml:space="preserve">поселения Хулимсунт                                                                                 </w:t>
      </w:r>
      <w:r w:rsidR="0018005F" w:rsidRPr="00FC56CF">
        <w:rPr>
          <w:rFonts w:ascii="Times New Roman" w:hAnsi="Times New Roman" w:cs="Times New Roman"/>
          <w:sz w:val="26"/>
          <w:szCs w:val="26"/>
        </w:rPr>
        <w:t xml:space="preserve">           </w:t>
      </w:r>
      <w:r w:rsidR="000E03EB">
        <w:rPr>
          <w:rFonts w:ascii="Times New Roman" w:hAnsi="Times New Roman" w:cs="Times New Roman"/>
          <w:sz w:val="26"/>
          <w:szCs w:val="26"/>
        </w:rPr>
        <w:t xml:space="preserve">   </w:t>
      </w:r>
      <w:r w:rsidR="0018005F" w:rsidRPr="00FC56CF">
        <w:rPr>
          <w:rFonts w:ascii="Times New Roman" w:hAnsi="Times New Roman" w:cs="Times New Roman"/>
          <w:sz w:val="26"/>
          <w:szCs w:val="26"/>
        </w:rPr>
        <w:t xml:space="preserve"> </w:t>
      </w:r>
      <w:r w:rsidR="000E03EB">
        <w:rPr>
          <w:rFonts w:ascii="Times New Roman" w:hAnsi="Times New Roman" w:cs="Times New Roman"/>
          <w:sz w:val="26"/>
          <w:szCs w:val="26"/>
        </w:rPr>
        <w:t>Т.К. Волкова</w:t>
      </w:r>
    </w:p>
    <w:p w:rsidR="00383D95" w:rsidRPr="00FC56CF" w:rsidRDefault="00383D95" w:rsidP="00383D95">
      <w:pPr>
        <w:tabs>
          <w:tab w:val="left" w:pos="-1080"/>
          <w:tab w:val="left" w:pos="720"/>
        </w:tabs>
        <w:jc w:val="right"/>
        <w:rPr>
          <w:sz w:val="28"/>
          <w:szCs w:val="28"/>
        </w:rPr>
      </w:pPr>
      <w:r w:rsidRPr="00FC56CF">
        <w:rPr>
          <w:sz w:val="28"/>
          <w:szCs w:val="28"/>
        </w:rPr>
        <w:t xml:space="preserve">     </w:t>
      </w:r>
    </w:p>
    <w:p w:rsidR="00383D95" w:rsidRPr="00FC56CF" w:rsidRDefault="00383D95" w:rsidP="00383D95">
      <w:pPr>
        <w:tabs>
          <w:tab w:val="left" w:pos="-1080"/>
          <w:tab w:val="left" w:pos="720"/>
        </w:tabs>
        <w:rPr>
          <w:sz w:val="28"/>
          <w:szCs w:val="28"/>
        </w:rPr>
      </w:pPr>
    </w:p>
    <w:p w:rsidR="00383D95" w:rsidRPr="00FC56CF" w:rsidRDefault="00383D95" w:rsidP="00383D95">
      <w:pPr>
        <w:tabs>
          <w:tab w:val="left" w:pos="-1080"/>
          <w:tab w:val="left" w:pos="720"/>
        </w:tabs>
        <w:rPr>
          <w:sz w:val="28"/>
          <w:szCs w:val="28"/>
        </w:rPr>
      </w:pPr>
    </w:p>
    <w:p w:rsidR="007A4654" w:rsidRPr="00FC56CF" w:rsidRDefault="007A4654" w:rsidP="00383D95">
      <w:pPr>
        <w:pStyle w:val="ab"/>
        <w:jc w:val="both"/>
        <w:rPr>
          <w:rFonts w:asciiTheme="minorHAnsi" w:eastAsiaTheme="minorEastAsia" w:hAnsiTheme="minorHAnsi" w:cstheme="minorBidi"/>
          <w:sz w:val="28"/>
          <w:szCs w:val="28"/>
        </w:rPr>
      </w:pPr>
    </w:p>
    <w:p w:rsidR="000363CA" w:rsidRPr="00FC56CF" w:rsidRDefault="000363CA" w:rsidP="00383D95">
      <w:pPr>
        <w:pStyle w:val="ab"/>
        <w:jc w:val="both"/>
        <w:rPr>
          <w:rFonts w:ascii="Times New Roman" w:eastAsia="Calibri" w:hAnsi="Times New Roman"/>
          <w:sz w:val="24"/>
          <w:szCs w:val="24"/>
          <w:lang w:eastAsia="en-US"/>
        </w:rPr>
      </w:pPr>
    </w:p>
    <w:p w:rsidR="0018005F" w:rsidRDefault="0018005F" w:rsidP="0062469C">
      <w:pPr>
        <w:pStyle w:val="ab"/>
        <w:ind w:left="5812"/>
        <w:jc w:val="right"/>
        <w:rPr>
          <w:rFonts w:ascii="Times New Roman" w:eastAsia="Calibri" w:hAnsi="Times New Roman"/>
          <w:sz w:val="20"/>
          <w:szCs w:val="20"/>
          <w:lang w:eastAsia="en-US"/>
        </w:rPr>
      </w:pPr>
    </w:p>
    <w:p w:rsidR="000E03EB" w:rsidRDefault="000E03EB" w:rsidP="0062469C">
      <w:pPr>
        <w:pStyle w:val="ab"/>
        <w:ind w:left="5812"/>
        <w:jc w:val="right"/>
        <w:rPr>
          <w:rFonts w:ascii="Times New Roman" w:eastAsia="Calibri" w:hAnsi="Times New Roman"/>
          <w:sz w:val="20"/>
          <w:szCs w:val="20"/>
          <w:lang w:eastAsia="en-US"/>
        </w:rPr>
      </w:pPr>
    </w:p>
    <w:p w:rsidR="000E03EB" w:rsidRDefault="000E03EB" w:rsidP="0062469C">
      <w:pPr>
        <w:pStyle w:val="ab"/>
        <w:ind w:left="5812"/>
        <w:jc w:val="right"/>
        <w:rPr>
          <w:rFonts w:ascii="Times New Roman" w:eastAsia="Calibri" w:hAnsi="Times New Roman"/>
          <w:sz w:val="20"/>
          <w:szCs w:val="20"/>
          <w:lang w:eastAsia="en-US"/>
        </w:rPr>
      </w:pPr>
    </w:p>
    <w:p w:rsidR="000E03EB" w:rsidRDefault="000E03EB" w:rsidP="0062469C">
      <w:pPr>
        <w:pStyle w:val="ab"/>
        <w:ind w:left="5812"/>
        <w:jc w:val="right"/>
        <w:rPr>
          <w:rFonts w:ascii="Times New Roman" w:eastAsia="Calibri" w:hAnsi="Times New Roman"/>
          <w:sz w:val="20"/>
          <w:szCs w:val="20"/>
          <w:lang w:eastAsia="en-US"/>
        </w:rPr>
      </w:pPr>
    </w:p>
    <w:p w:rsidR="000E03EB" w:rsidRPr="00FC56CF" w:rsidRDefault="000E03EB" w:rsidP="0062469C">
      <w:pPr>
        <w:pStyle w:val="ab"/>
        <w:ind w:left="5812"/>
        <w:jc w:val="right"/>
        <w:rPr>
          <w:rFonts w:ascii="Times New Roman" w:eastAsia="Calibri" w:hAnsi="Times New Roman"/>
          <w:sz w:val="20"/>
          <w:szCs w:val="20"/>
          <w:lang w:eastAsia="en-US"/>
        </w:rPr>
      </w:pPr>
      <w:bookmarkStart w:id="0" w:name="_GoBack"/>
      <w:bookmarkEnd w:id="0"/>
    </w:p>
    <w:p w:rsidR="00440AA3" w:rsidRPr="00FC56CF" w:rsidRDefault="00440AA3" w:rsidP="0062469C">
      <w:pPr>
        <w:pStyle w:val="ab"/>
        <w:ind w:left="5812"/>
        <w:jc w:val="right"/>
        <w:rPr>
          <w:rFonts w:ascii="Times New Roman" w:eastAsia="Calibri" w:hAnsi="Times New Roman"/>
          <w:sz w:val="20"/>
          <w:szCs w:val="20"/>
          <w:lang w:eastAsia="en-US"/>
        </w:rPr>
      </w:pPr>
      <w:r w:rsidRPr="00FC56CF">
        <w:rPr>
          <w:rFonts w:ascii="Times New Roman" w:eastAsia="Calibri" w:hAnsi="Times New Roman"/>
          <w:sz w:val="20"/>
          <w:szCs w:val="20"/>
          <w:lang w:eastAsia="en-US"/>
        </w:rPr>
        <w:lastRenderedPageBreak/>
        <w:t>Приложение №  1</w:t>
      </w:r>
    </w:p>
    <w:p w:rsidR="00440AA3" w:rsidRPr="00FC56CF" w:rsidRDefault="00440AA3" w:rsidP="000E03EB">
      <w:pPr>
        <w:pStyle w:val="ab"/>
        <w:ind w:left="5387"/>
        <w:jc w:val="right"/>
        <w:rPr>
          <w:rFonts w:ascii="Times New Roman" w:eastAsia="Calibri" w:hAnsi="Times New Roman"/>
          <w:sz w:val="20"/>
          <w:szCs w:val="20"/>
          <w:lang w:eastAsia="en-US"/>
        </w:rPr>
      </w:pPr>
      <w:r w:rsidRPr="00FC56CF">
        <w:rPr>
          <w:rFonts w:ascii="Times New Roman" w:eastAsia="Calibri" w:hAnsi="Times New Roman"/>
          <w:sz w:val="20"/>
          <w:szCs w:val="20"/>
          <w:lang w:eastAsia="en-US"/>
        </w:rPr>
        <w:t xml:space="preserve">к постановлению администрации </w:t>
      </w:r>
      <w:r w:rsidR="00383D95" w:rsidRPr="00FC56CF">
        <w:rPr>
          <w:rFonts w:ascii="Times New Roman" w:eastAsia="Calibri" w:hAnsi="Times New Roman"/>
          <w:sz w:val="20"/>
          <w:szCs w:val="20"/>
          <w:lang w:eastAsia="en-US"/>
        </w:rPr>
        <w:t>сельского поселения Хулимсунт</w:t>
      </w:r>
      <w:r w:rsidRPr="00FC56CF">
        <w:rPr>
          <w:rFonts w:ascii="Times New Roman" w:eastAsia="Calibri" w:hAnsi="Times New Roman"/>
          <w:sz w:val="20"/>
          <w:szCs w:val="20"/>
          <w:lang w:eastAsia="en-US"/>
        </w:rPr>
        <w:t xml:space="preserve"> от </w:t>
      </w:r>
      <w:r w:rsidR="000E03EB">
        <w:rPr>
          <w:rFonts w:ascii="Times New Roman" w:eastAsia="Calibri" w:hAnsi="Times New Roman"/>
          <w:sz w:val="20"/>
          <w:szCs w:val="20"/>
          <w:lang w:eastAsia="en-US"/>
        </w:rPr>
        <w:t>18.05</w:t>
      </w:r>
      <w:r w:rsidR="00383D95" w:rsidRPr="00FC56CF">
        <w:rPr>
          <w:rFonts w:ascii="Times New Roman" w:eastAsia="Calibri" w:hAnsi="Times New Roman"/>
          <w:sz w:val="20"/>
          <w:szCs w:val="20"/>
          <w:lang w:eastAsia="en-US"/>
        </w:rPr>
        <w:t xml:space="preserve">.2016 года  № </w:t>
      </w:r>
      <w:r w:rsidR="000E03EB">
        <w:rPr>
          <w:rFonts w:ascii="Times New Roman" w:eastAsia="Calibri" w:hAnsi="Times New Roman"/>
          <w:sz w:val="20"/>
          <w:szCs w:val="20"/>
          <w:lang w:eastAsia="en-US"/>
        </w:rPr>
        <w:t>48</w:t>
      </w:r>
    </w:p>
    <w:p w:rsidR="00C03380" w:rsidRPr="00FC56CF" w:rsidRDefault="00C03380" w:rsidP="0062469C">
      <w:pPr>
        <w:pStyle w:val="ab"/>
        <w:ind w:left="5812"/>
        <w:jc w:val="both"/>
        <w:rPr>
          <w:rFonts w:ascii="Times New Roman" w:eastAsia="Calibri" w:hAnsi="Times New Roman"/>
          <w:sz w:val="20"/>
          <w:szCs w:val="20"/>
          <w:lang w:eastAsia="en-US"/>
        </w:rPr>
      </w:pPr>
    </w:p>
    <w:p w:rsidR="00440AA3" w:rsidRPr="00FC56CF" w:rsidRDefault="00440AA3" w:rsidP="0062469C">
      <w:pPr>
        <w:pStyle w:val="ab"/>
        <w:jc w:val="both"/>
        <w:rPr>
          <w:rFonts w:ascii="Times New Roman" w:eastAsia="Calibri" w:hAnsi="Times New Roman"/>
          <w:sz w:val="20"/>
          <w:szCs w:val="20"/>
          <w:lang w:eastAsia="en-US"/>
        </w:rPr>
      </w:pPr>
    </w:p>
    <w:p w:rsidR="00440AA3" w:rsidRPr="00FC56CF" w:rsidRDefault="00440AA3" w:rsidP="0062469C">
      <w:pPr>
        <w:pStyle w:val="ab"/>
        <w:jc w:val="center"/>
        <w:rPr>
          <w:rFonts w:ascii="Times New Roman" w:eastAsia="Calibri" w:hAnsi="Times New Roman"/>
          <w:b/>
          <w:sz w:val="24"/>
          <w:szCs w:val="24"/>
          <w:lang w:eastAsia="en-US"/>
        </w:rPr>
      </w:pPr>
      <w:r w:rsidRPr="00FC56CF">
        <w:rPr>
          <w:rFonts w:ascii="Times New Roman" w:eastAsia="Calibri" w:hAnsi="Times New Roman"/>
          <w:b/>
          <w:sz w:val="24"/>
          <w:szCs w:val="24"/>
          <w:lang w:eastAsia="en-US"/>
        </w:rPr>
        <w:t>Административный регламент</w:t>
      </w:r>
    </w:p>
    <w:p w:rsidR="00440AA3" w:rsidRPr="00FC56CF" w:rsidRDefault="00440AA3" w:rsidP="000363CA">
      <w:pPr>
        <w:pStyle w:val="ab"/>
        <w:jc w:val="center"/>
        <w:rPr>
          <w:rFonts w:ascii="Times New Roman" w:eastAsia="Calibri" w:hAnsi="Times New Roman"/>
          <w:b/>
          <w:sz w:val="24"/>
          <w:szCs w:val="24"/>
          <w:lang w:eastAsia="en-US"/>
        </w:rPr>
      </w:pPr>
      <w:r w:rsidRPr="00FC56CF">
        <w:rPr>
          <w:rFonts w:ascii="Times New Roman" w:eastAsia="Calibri" w:hAnsi="Times New Roman"/>
          <w:b/>
          <w:sz w:val="24"/>
          <w:szCs w:val="24"/>
          <w:lang w:eastAsia="en-US"/>
        </w:rPr>
        <w:t>предоставления муниципальной услуги «</w:t>
      </w:r>
      <w:r w:rsidR="000363CA" w:rsidRPr="00FC56CF">
        <w:rPr>
          <w:rFonts w:ascii="Times New Roman" w:hAnsi="Times New Roman"/>
          <w:b/>
          <w:bCs/>
          <w:sz w:val="24"/>
          <w:szCs w:val="24"/>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Pr="00FC56CF">
        <w:rPr>
          <w:rFonts w:ascii="Times New Roman" w:eastAsia="Calibri" w:hAnsi="Times New Roman"/>
          <w:b/>
          <w:sz w:val="24"/>
          <w:szCs w:val="24"/>
          <w:lang w:eastAsia="en-US"/>
        </w:rPr>
        <w:t>»</w:t>
      </w:r>
    </w:p>
    <w:p w:rsidR="00440AA3" w:rsidRPr="00FC56CF" w:rsidRDefault="00440AA3" w:rsidP="0062469C">
      <w:pPr>
        <w:pStyle w:val="ab"/>
        <w:jc w:val="center"/>
        <w:rPr>
          <w:rFonts w:ascii="Times New Roman" w:eastAsia="Calibri" w:hAnsi="Times New Roman"/>
          <w:b/>
          <w:sz w:val="24"/>
          <w:szCs w:val="24"/>
          <w:lang w:eastAsia="en-US"/>
        </w:rPr>
      </w:pPr>
    </w:p>
    <w:p w:rsidR="00440AA3" w:rsidRPr="00FC56CF" w:rsidRDefault="00440AA3" w:rsidP="002627B7">
      <w:pPr>
        <w:pStyle w:val="aa"/>
        <w:numPr>
          <w:ilvl w:val="0"/>
          <w:numId w:val="5"/>
        </w:numPr>
        <w:spacing w:line="240" w:lineRule="auto"/>
        <w:jc w:val="center"/>
        <w:rPr>
          <w:rFonts w:eastAsia="Calibri"/>
          <w:b/>
          <w:lang w:eastAsia="en-US"/>
        </w:rPr>
      </w:pPr>
      <w:r w:rsidRPr="00FC56CF">
        <w:rPr>
          <w:rFonts w:eastAsia="Calibri"/>
          <w:b/>
          <w:lang w:eastAsia="en-US"/>
        </w:rPr>
        <w:t>Общие положения</w:t>
      </w:r>
    </w:p>
    <w:p w:rsidR="00105D9A" w:rsidRPr="00FC56CF" w:rsidRDefault="00105D9A" w:rsidP="00105D9A">
      <w:pPr>
        <w:pStyle w:val="aa"/>
        <w:autoSpaceDE w:val="0"/>
        <w:autoSpaceDN w:val="0"/>
        <w:adjustRightInd w:val="0"/>
        <w:spacing w:line="240" w:lineRule="auto"/>
        <w:ind w:left="1080" w:firstLine="0"/>
        <w:outlineLvl w:val="1"/>
        <w:rPr>
          <w:szCs w:val="28"/>
        </w:rPr>
      </w:pPr>
    </w:p>
    <w:p w:rsidR="00105D9A" w:rsidRPr="00FC56CF" w:rsidRDefault="00105D9A" w:rsidP="00105D9A">
      <w:pPr>
        <w:pStyle w:val="aa"/>
        <w:autoSpaceDE w:val="0"/>
        <w:autoSpaceDN w:val="0"/>
        <w:adjustRightInd w:val="0"/>
        <w:spacing w:line="240" w:lineRule="auto"/>
        <w:ind w:left="1080" w:firstLine="0"/>
        <w:jc w:val="center"/>
        <w:outlineLvl w:val="1"/>
        <w:rPr>
          <w:szCs w:val="28"/>
        </w:rPr>
      </w:pPr>
      <w:r w:rsidRPr="00FC56CF">
        <w:rPr>
          <w:szCs w:val="28"/>
        </w:rPr>
        <w:t>Предмет регулирования административного регламента</w:t>
      </w:r>
    </w:p>
    <w:p w:rsidR="002627B7" w:rsidRPr="00FC56CF" w:rsidRDefault="002627B7" w:rsidP="002627B7">
      <w:pPr>
        <w:pStyle w:val="aa"/>
        <w:spacing w:line="240" w:lineRule="auto"/>
        <w:ind w:left="1080" w:firstLine="0"/>
        <w:rPr>
          <w:rFonts w:eastAsia="Calibri"/>
          <w:b/>
          <w:lang w:eastAsia="en-US"/>
        </w:rPr>
      </w:pPr>
    </w:p>
    <w:p w:rsidR="00105D9A" w:rsidRPr="00FC56CF" w:rsidRDefault="00105D9A" w:rsidP="00105D9A">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1.</w:t>
      </w:r>
      <w:r w:rsidR="00723D77" w:rsidRPr="00FC56CF">
        <w:rPr>
          <w:rFonts w:ascii="Times New Roman" w:hAnsi="Times New Roman" w:cs="Times New Roman"/>
          <w:sz w:val="24"/>
          <w:szCs w:val="24"/>
        </w:rPr>
        <w:t xml:space="preserve"> </w:t>
      </w:r>
      <w:proofErr w:type="gramStart"/>
      <w:r w:rsidRPr="00FC56CF">
        <w:rPr>
          <w:rFonts w:ascii="Times New Roman" w:hAnsi="Times New Roman" w:cs="Times New Roman"/>
          <w:sz w:val="24"/>
          <w:szCs w:val="24"/>
        </w:rPr>
        <w:t>Административный регламент предоставления муниципальной услуги по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(далее - Административный регламент, муниципальная услуга) разработан в целях повышения качества предоставления муниципальной услуги, определяет сроки и последовательность административных процедур и административных действий по предоставлению муниципальной услуги, формы контроля за исполнением настоящего Административного регламента, порядок обжалования</w:t>
      </w:r>
      <w:proofErr w:type="gramEnd"/>
      <w:r w:rsidRPr="00FC56CF">
        <w:rPr>
          <w:rFonts w:ascii="Times New Roman" w:hAnsi="Times New Roman" w:cs="Times New Roman"/>
          <w:sz w:val="24"/>
          <w:szCs w:val="24"/>
        </w:rPr>
        <w:t xml:space="preserve"> решений и действий (бездействия) органа, предоставляющего муниципальную услугу, и его должностных лиц.</w:t>
      </w:r>
    </w:p>
    <w:p w:rsidR="002627B7" w:rsidRPr="00FC56CF" w:rsidRDefault="002627B7" w:rsidP="006246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105D9A" w:rsidRPr="00FC56CF" w:rsidRDefault="00105D9A" w:rsidP="00105D9A">
      <w:pPr>
        <w:autoSpaceDE w:val="0"/>
        <w:autoSpaceDN w:val="0"/>
        <w:adjustRightInd w:val="0"/>
        <w:spacing w:after="0" w:line="240" w:lineRule="auto"/>
        <w:jc w:val="center"/>
        <w:outlineLvl w:val="1"/>
        <w:rPr>
          <w:rFonts w:ascii="Times New Roman" w:hAnsi="Times New Roman" w:cs="Times New Roman"/>
          <w:sz w:val="24"/>
          <w:szCs w:val="24"/>
        </w:rPr>
      </w:pPr>
      <w:r w:rsidRPr="00FC56CF">
        <w:rPr>
          <w:rFonts w:ascii="Times New Roman" w:hAnsi="Times New Roman" w:cs="Times New Roman"/>
          <w:sz w:val="24"/>
          <w:szCs w:val="24"/>
        </w:rPr>
        <w:t>Круг заявителей</w:t>
      </w:r>
    </w:p>
    <w:p w:rsidR="00105D9A" w:rsidRPr="00FC56CF" w:rsidRDefault="00105D9A" w:rsidP="00105D9A">
      <w:pPr>
        <w:autoSpaceDE w:val="0"/>
        <w:autoSpaceDN w:val="0"/>
        <w:adjustRightInd w:val="0"/>
        <w:spacing w:after="0" w:line="240" w:lineRule="auto"/>
        <w:ind w:firstLine="709"/>
        <w:rPr>
          <w:rFonts w:ascii="Times New Roman" w:hAnsi="Times New Roman" w:cs="Times New Roman"/>
          <w:sz w:val="24"/>
          <w:szCs w:val="24"/>
        </w:rPr>
      </w:pPr>
    </w:p>
    <w:p w:rsidR="00105D9A" w:rsidRPr="00FC56CF" w:rsidRDefault="00105D9A" w:rsidP="00105D9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C56CF">
        <w:rPr>
          <w:rFonts w:ascii="Times New Roman" w:hAnsi="Times New Roman" w:cs="Times New Roman"/>
          <w:sz w:val="24"/>
          <w:szCs w:val="24"/>
        </w:rPr>
        <w:t>2. Заявителями на предоставление муниципальной услуги являются:</w:t>
      </w:r>
    </w:p>
    <w:p w:rsidR="00105D9A" w:rsidRPr="00FC56CF" w:rsidRDefault="00105D9A" w:rsidP="00105D9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C56CF">
        <w:rPr>
          <w:rFonts w:ascii="Times New Roman" w:hAnsi="Times New Roman" w:cs="Times New Roman"/>
          <w:sz w:val="24"/>
          <w:szCs w:val="24"/>
        </w:rPr>
        <w:t>- физические лица;</w:t>
      </w:r>
    </w:p>
    <w:p w:rsidR="00105D9A" w:rsidRPr="00FC56CF" w:rsidRDefault="00105D9A" w:rsidP="00105D9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C56CF">
        <w:rPr>
          <w:rFonts w:ascii="Times New Roman" w:hAnsi="Times New Roman" w:cs="Times New Roman"/>
          <w:sz w:val="24"/>
          <w:szCs w:val="24"/>
        </w:rPr>
        <w:t>- индивидуальные предприниматели;</w:t>
      </w:r>
    </w:p>
    <w:p w:rsidR="00105D9A" w:rsidRPr="00FC56CF" w:rsidRDefault="00105D9A" w:rsidP="00105D9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C56CF">
        <w:rPr>
          <w:rFonts w:ascii="Times New Roman" w:hAnsi="Times New Roman" w:cs="Times New Roman"/>
          <w:sz w:val="24"/>
          <w:szCs w:val="24"/>
        </w:rPr>
        <w:t>- юридические лица;</w:t>
      </w:r>
    </w:p>
    <w:p w:rsidR="00105D9A" w:rsidRPr="00FC56CF" w:rsidRDefault="00105D9A" w:rsidP="00105D9A">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 представители вышеуказанных лиц, действующие </w:t>
      </w:r>
      <w:r w:rsidRPr="00FC56CF">
        <w:rPr>
          <w:rFonts w:ascii="Times New Roman" w:hAnsi="Times New Roman" w:cs="Times New Roman"/>
          <w:bCs/>
          <w:sz w:val="24"/>
          <w:szCs w:val="24"/>
        </w:rPr>
        <w:t>на основании доверенности, закона, либо акта уполномоченного на то государственного органа или органа местного самоуправления</w:t>
      </w:r>
      <w:r w:rsidRPr="00FC56CF">
        <w:rPr>
          <w:rFonts w:ascii="Times New Roman" w:hAnsi="Times New Roman" w:cs="Times New Roman"/>
          <w:sz w:val="24"/>
          <w:szCs w:val="24"/>
        </w:rPr>
        <w:t xml:space="preserve"> (далее – заявители).</w:t>
      </w:r>
    </w:p>
    <w:p w:rsidR="00105D9A" w:rsidRPr="00FC56CF" w:rsidRDefault="00105D9A" w:rsidP="006246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723D77" w:rsidRPr="00FC56CF" w:rsidRDefault="00723D77" w:rsidP="00723D77">
      <w:pPr>
        <w:autoSpaceDE w:val="0"/>
        <w:autoSpaceDN w:val="0"/>
        <w:adjustRightInd w:val="0"/>
        <w:spacing w:after="0" w:line="240" w:lineRule="auto"/>
        <w:jc w:val="center"/>
        <w:outlineLvl w:val="1"/>
        <w:rPr>
          <w:rFonts w:ascii="Times New Roman" w:hAnsi="Times New Roman" w:cs="Times New Roman"/>
          <w:sz w:val="24"/>
          <w:szCs w:val="24"/>
        </w:rPr>
      </w:pPr>
      <w:r w:rsidRPr="00FC56CF">
        <w:rPr>
          <w:rFonts w:ascii="Times New Roman" w:hAnsi="Times New Roman" w:cs="Times New Roman"/>
          <w:sz w:val="24"/>
          <w:szCs w:val="24"/>
        </w:rPr>
        <w:t>Требования к порядку информирования о правилах</w:t>
      </w:r>
    </w:p>
    <w:p w:rsidR="00723D77" w:rsidRPr="00FC56CF" w:rsidRDefault="00723D77" w:rsidP="00723D77">
      <w:pPr>
        <w:autoSpaceDE w:val="0"/>
        <w:autoSpaceDN w:val="0"/>
        <w:adjustRightInd w:val="0"/>
        <w:spacing w:after="0" w:line="240" w:lineRule="auto"/>
        <w:jc w:val="center"/>
        <w:rPr>
          <w:rFonts w:ascii="Times New Roman" w:hAnsi="Times New Roman" w:cs="Times New Roman"/>
          <w:sz w:val="24"/>
          <w:szCs w:val="24"/>
        </w:rPr>
      </w:pPr>
      <w:r w:rsidRPr="00FC56CF">
        <w:rPr>
          <w:rFonts w:ascii="Times New Roman" w:hAnsi="Times New Roman" w:cs="Times New Roman"/>
          <w:sz w:val="24"/>
          <w:szCs w:val="24"/>
        </w:rPr>
        <w:t>предоставления муниципальной услуги</w:t>
      </w:r>
    </w:p>
    <w:p w:rsidR="00723D77" w:rsidRPr="00FC56CF" w:rsidRDefault="00723D77" w:rsidP="00723D77">
      <w:pPr>
        <w:autoSpaceDE w:val="0"/>
        <w:autoSpaceDN w:val="0"/>
        <w:adjustRightInd w:val="0"/>
        <w:spacing w:after="0" w:line="240" w:lineRule="auto"/>
        <w:rPr>
          <w:rFonts w:ascii="Times New Roman" w:hAnsi="Times New Roman" w:cs="Times New Roman"/>
          <w:sz w:val="24"/>
          <w:szCs w:val="24"/>
        </w:rPr>
      </w:pPr>
    </w:p>
    <w:p w:rsidR="00723D77" w:rsidRPr="00FC56CF" w:rsidRDefault="00723D77" w:rsidP="00FC56CF">
      <w:pPr>
        <w:autoSpaceDE w:val="0"/>
        <w:autoSpaceDN w:val="0"/>
        <w:adjustRightInd w:val="0"/>
        <w:spacing w:after="0" w:line="240" w:lineRule="auto"/>
        <w:ind w:firstLine="709"/>
        <w:jc w:val="both"/>
        <w:rPr>
          <w:rFonts w:ascii="Times New Roman" w:hAnsi="Times New Roman" w:cs="Times New Roman"/>
          <w:sz w:val="24"/>
          <w:szCs w:val="24"/>
        </w:rPr>
      </w:pPr>
      <w:bookmarkStart w:id="1" w:name="Par21"/>
      <w:bookmarkEnd w:id="1"/>
      <w:r w:rsidRPr="00FC56CF">
        <w:rPr>
          <w:rFonts w:ascii="Times New Roman" w:hAnsi="Times New Roman" w:cs="Times New Roman"/>
          <w:sz w:val="24"/>
          <w:szCs w:val="24"/>
        </w:rPr>
        <w:t>3. Информация о месте нахождения, справочных телефонах, графике работы, адресах электронной почты органа местного самоуправления, предоставляющего муниципальную услугу:</w:t>
      </w:r>
    </w:p>
    <w:p w:rsidR="00723D77" w:rsidRPr="00FC56CF" w:rsidRDefault="00723D77" w:rsidP="00FC56CF">
      <w:pPr>
        <w:pStyle w:val="ConsPlusNormal"/>
        <w:ind w:firstLine="709"/>
        <w:jc w:val="both"/>
        <w:outlineLvl w:val="2"/>
        <w:rPr>
          <w:rFonts w:ascii="Times New Roman" w:hAnsi="Times New Roman" w:cs="Times New Roman"/>
          <w:sz w:val="24"/>
          <w:szCs w:val="24"/>
        </w:rPr>
      </w:pPr>
      <w:r w:rsidRPr="00FC56CF">
        <w:rPr>
          <w:rFonts w:ascii="Times New Roman" w:hAnsi="Times New Roman" w:cs="Times New Roman"/>
          <w:spacing w:val="5"/>
          <w:sz w:val="24"/>
          <w:szCs w:val="24"/>
        </w:rPr>
        <w:t xml:space="preserve">Муниципальная </w:t>
      </w:r>
      <w:r w:rsidRPr="00FC56CF">
        <w:rPr>
          <w:rFonts w:ascii="Times New Roman" w:hAnsi="Times New Roman" w:cs="Times New Roman"/>
          <w:sz w:val="24"/>
          <w:szCs w:val="24"/>
        </w:rPr>
        <w:t>услуга</w:t>
      </w:r>
      <w:r w:rsidRPr="00FC56CF">
        <w:rPr>
          <w:rFonts w:ascii="Times New Roman" w:hAnsi="Times New Roman" w:cs="Times New Roman"/>
          <w:spacing w:val="5"/>
          <w:sz w:val="24"/>
          <w:szCs w:val="24"/>
        </w:rPr>
        <w:t xml:space="preserve"> предоставляется</w:t>
      </w:r>
      <w:r w:rsidRPr="00FC56CF">
        <w:rPr>
          <w:spacing w:val="5"/>
          <w:sz w:val="24"/>
          <w:szCs w:val="24"/>
        </w:rPr>
        <w:t xml:space="preserve"> </w:t>
      </w:r>
      <w:r w:rsidRPr="00FC56CF">
        <w:rPr>
          <w:rFonts w:ascii="Times New Roman" w:hAnsi="Times New Roman" w:cs="Times New Roman"/>
          <w:sz w:val="24"/>
          <w:szCs w:val="24"/>
        </w:rPr>
        <w:t>администрацией сельского поселения Хулимсунт (далее – Администрация).</w:t>
      </w:r>
    </w:p>
    <w:p w:rsidR="00723D77" w:rsidRPr="00FC56CF" w:rsidRDefault="00723D77" w:rsidP="00FC56CF">
      <w:pPr>
        <w:tabs>
          <w:tab w:val="left" w:pos="-1843"/>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C56CF">
        <w:rPr>
          <w:rFonts w:ascii="Times New Roman" w:hAnsi="Times New Roman" w:cs="Times New Roman"/>
          <w:sz w:val="24"/>
          <w:szCs w:val="24"/>
        </w:rPr>
        <w:t xml:space="preserve">Информация по всем вопросам, касающимся муниципальной услуги,   предоставляется в Администрации, находящемся по адресу: 628156, </w:t>
      </w:r>
      <w:proofErr w:type="spellStart"/>
      <w:r w:rsidRPr="00FC56CF">
        <w:rPr>
          <w:rFonts w:ascii="Times New Roman" w:hAnsi="Times New Roman" w:cs="Times New Roman"/>
          <w:sz w:val="24"/>
          <w:szCs w:val="24"/>
        </w:rPr>
        <w:t>мкр</w:t>
      </w:r>
      <w:proofErr w:type="spellEnd"/>
      <w:r w:rsidRPr="00FC56CF">
        <w:rPr>
          <w:rFonts w:ascii="Times New Roman" w:hAnsi="Times New Roman" w:cs="Times New Roman"/>
          <w:sz w:val="24"/>
          <w:szCs w:val="24"/>
        </w:rPr>
        <w:t>. 3, д. 23, д. Хулимсунт, Березовский район, ХМАО-Югра, Тюменская область.</w:t>
      </w:r>
      <w:proofErr w:type="gramEnd"/>
    </w:p>
    <w:p w:rsidR="00723D77" w:rsidRPr="00FC56CF" w:rsidRDefault="00723D77" w:rsidP="00FC56CF">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FC56CF">
        <w:rPr>
          <w:rFonts w:ascii="Times New Roman" w:hAnsi="Times New Roman" w:cs="Times New Roman"/>
          <w:sz w:val="24"/>
          <w:szCs w:val="24"/>
          <w:lang w:eastAsia="en-US"/>
        </w:rPr>
        <w:t>- телефоны для справок: 8 (34674) 33-5-08;</w:t>
      </w:r>
    </w:p>
    <w:p w:rsidR="00723D77" w:rsidRPr="00FC56CF" w:rsidRDefault="00723D77" w:rsidP="00FC56CF">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FC56CF">
        <w:rPr>
          <w:rFonts w:ascii="Times New Roman" w:hAnsi="Times New Roman" w:cs="Times New Roman"/>
          <w:sz w:val="24"/>
          <w:szCs w:val="24"/>
          <w:lang w:eastAsia="en-US"/>
        </w:rPr>
        <w:t xml:space="preserve">- адрес электронной почты: </w:t>
      </w:r>
      <w:hyperlink r:id="rId9" w:history="1">
        <w:r w:rsidRPr="00FC56CF">
          <w:rPr>
            <w:rStyle w:val="a9"/>
            <w:rFonts w:ascii="Times New Roman" w:hAnsi="Times New Roman" w:cs="Times New Roman"/>
            <w:color w:val="auto"/>
            <w:sz w:val="24"/>
            <w:szCs w:val="24"/>
            <w:u w:val="none"/>
            <w:lang w:val="en-US"/>
          </w:rPr>
          <w:t>hulimsunt</w:t>
        </w:r>
        <w:r w:rsidRPr="00FC56CF">
          <w:rPr>
            <w:rStyle w:val="a9"/>
            <w:rFonts w:ascii="Times New Roman" w:hAnsi="Times New Roman" w:cs="Times New Roman"/>
            <w:color w:val="auto"/>
            <w:sz w:val="24"/>
            <w:szCs w:val="24"/>
            <w:u w:val="none"/>
          </w:rPr>
          <w:t>2007@</w:t>
        </w:r>
        <w:r w:rsidRPr="00FC56CF">
          <w:rPr>
            <w:rStyle w:val="a9"/>
            <w:rFonts w:ascii="Times New Roman" w:hAnsi="Times New Roman" w:cs="Times New Roman"/>
            <w:color w:val="auto"/>
            <w:sz w:val="24"/>
            <w:szCs w:val="24"/>
            <w:u w:val="none"/>
            <w:lang w:val="en-US"/>
          </w:rPr>
          <w:t>yandex</w:t>
        </w:r>
        <w:r w:rsidRPr="00FC56CF">
          <w:rPr>
            <w:rStyle w:val="a9"/>
            <w:rFonts w:ascii="Times New Roman" w:hAnsi="Times New Roman" w:cs="Times New Roman"/>
            <w:color w:val="auto"/>
            <w:sz w:val="24"/>
            <w:szCs w:val="24"/>
            <w:u w:val="none"/>
          </w:rPr>
          <w:t>.</w:t>
        </w:r>
        <w:proofErr w:type="spellStart"/>
        <w:r w:rsidRPr="00FC56CF">
          <w:rPr>
            <w:rStyle w:val="a9"/>
            <w:rFonts w:ascii="Times New Roman" w:hAnsi="Times New Roman" w:cs="Times New Roman"/>
            <w:color w:val="auto"/>
            <w:sz w:val="24"/>
            <w:szCs w:val="24"/>
            <w:u w:val="none"/>
            <w:lang w:val="en-US"/>
          </w:rPr>
          <w:t>ru</w:t>
        </w:r>
        <w:proofErr w:type="spellEnd"/>
      </w:hyperlink>
      <w:r w:rsidRPr="00FC56CF">
        <w:rPr>
          <w:rFonts w:ascii="Times New Roman" w:hAnsi="Times New Roman" w:cs="Times New Roman"/>
          <w:sz w:val="24"/>
          <w:szCs w:val="24"/>
        </w:rPr>
        <w:t>;</w:t>
      </w:r>
    </w:p>
    <w:p w:rsidR="00723D77" w:rsidRPr="00FC56CF" w:rsidRDefault="00723D77" w:rsidP="00FC56CF">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FC56CF">
        <w:rPr>
          <w:rFonts w:ascii="Times New Roman" w:hAnsi="Times New Roman" w:cs="Times New Roman"/>
          <w:sz w:val="24"/>
          <w:szCs w:val="24"/>
          <w:lang w:eastAsia="en-US"/>
        </w:rPr>
        <w:t>- график приема заявителей: (</w:t>
      </w:r>
      <w:proofErr w:type="spellStart"/>
      <w:proofErr w:type="gramStart"/>
      <w:r w:rsidRPr="00FC56CF">
        <w:rPr>
          <w:rFonts w:ascii="Times New Roman" w:hAnsi="Times New Roman" w:cs="Times New Roman"/>
          <w:sz w:val="24"/>
          <w:szCs w:val="24"/>
          <w:lang w:eastAsia="en-US"/>
        </w:rPr>
        <w:t>пн</w:t>
      </w:r>
      <w:proofErr w:type="spellEnd"/>
      <w:proofErr w:type="gramEnd"/>
      <w:r w:rsidRPr="00FC56CF">
        <w:rPr>
          <w:rFonts w:ascii="Times New Roman" w:hAnsi="Times New Roman" w:cs="Times New Roman"/>
          <w:sz w:val="24"/>
          <w:szCs w:val="24"/>
          <w:lang w:eastAsia="en-US"/>
        </w:rPr>
        <w:t xml:space="preserve">: 9.00-18.00; </w:t>
      </w:r>
      <w:proofErr w:type="spellStart"/>
      <w:r w:rsidRPr="00FC56CF">
        <w:rPr>
          <w:rFonts w:ascii="Times New Roman" w:hAnsi="Times New Roman" w:cs="Times New Roman"/>
          <w:sz w:val="24"/>
          <w:szCs w:val="24"/>
          <w:lang w:eastAsia="en-US"/>
        </w:rPr>
        <w:t>вт-пт</w:t>
      </w:r>
      <w:proofErr w:type="spellEnd"/>
      <w:r w:rsidRPr="00FC56CF">
        <w:rPr>
          <w:rFonts w:ascii="Times New Roman" w:hAnsi="Times New Roman" w:cs="Times New Roman"/>
          <w:sz w:val="24"/>
          <w:szCs w:val="24"/>
          <w:lang w:eastAsia="en-US"/>
        </w:rPr>
        <w:t>: 9.00-17.00; перерыв: 13.00-14.00);</w:t>
      </w:r>
    </w:p>
    <w:p w:rsidR="00723D77" w:rsidRPr="00FC56CF" w:rsidRDefault="00723D77" w:rsidP="00FC56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официальный сайт сельского поселения Хулимсунт</w:t>
      </w:r>
      <w:r w:rsidRPr="00FC56CF">
        <w:rPr>
          <w:rFonts w:ascii="Times New Roman" w:hAnsi="Times New Roman" w:cs="Times New Roman"/>
          <w:i/>
          <w:sz w:val="24"/>
          <w:szCs w:val="24"/>
        </w:rPr>
        <w:t xml:space="preserve"> </w:t>
      </w:r>
      <w:hyperlink r:id="rId10" w:history="1">
        <w:r w:rsidRPr="00FC56CF">
          <w:rPr>
            <w:rStyle w:val="a9"/>
            <w:rFonts w:ascii="Times New Roman" w:hAnsi="Times New Roman" w:cs="Times New Roman"/>
            <w:color w:val="auto"/>
            <w:sz w:val="24"/>
            <w:szCs w:val="24"/>
            <w:u w:val="none"/>
            <w:lang w:val="en-US"/>
          </w:rPr>
          <w:t>www</w:t>
        </w:r>
        <w:r w:rsidRPr="00FC56CF">
          <w:rPr>
            <w:rStyle w:val="a9"/>
            <w:rFonts w:ascii="Times New Roman" w:hAnsi="Times New Roman" w:cs="Times New Roman"/>
            <w:color w:val="auto"/>
            <w:sz w:val="24"/>
            <w:szCs w:val="24"/>
            <w:u w:val="none"/>
          </w:rPr>
          <w:t>.</w:t>
        </w:r>
        <w:proofErr w:type="spellStart"/>
        <w:r w:rsidRPr="00FC56CF">
          <w:rPr>
            <w:rStyle w:val="a9"/>
            <w:rFonts w:ascii="Times New Roman" w:hAnsi="Times New Roman" w:cs="Times New Roman"/>
            <w:color w:val="auto"/>
            <w:sz w:val="24"/>
            <w:szCs w:val="24"/>
            <w:u w:val="none"/>
            <w:lang w:val="en-US"/>
          </w:rPr>
          <w:t>hulimsunt</w:t>
        </w:r>
        <w:proofErr w:type="spellEnd"/>
        <w:r w:rsidRPr="00FC56CF">
          <w:rPr>
            <w:rStyle w:val="a9"/>
            <w:rFonts w:ascii="Times New Roman" w:hAnsi="Times New Roman" w:cs="Times New Roman"/>
            <w:color w:val="auto"/>
            <w:sz w:val="24"/>
            <w:szCs w:val="24"/>
            <w:u w:val="none"/>
          </w:rPr>
          <w:t>.</w:t>
        </w:r>
        <w:proofErr w:type="spellStart"/>
        <w:r w:rsidRPr="00FC56CF">
          <w:rPr>
            <w:rStyle w:val="a9"/>
            <w:rFonts w:ascii="Times New Roman" w:hAnsi="Times New Roman" w:cs="Times New Roman"/>
            <w:color w:val="auto"/>
            <w:sz w:val="24"/>
            <w:szCs w:val="24"/>
            <w:u w:val="none"/>
            <w:lang w:val="en-US"/>
          </w:rPr>
          <w:t>ru</w:t>
        </w:r>
        <w:proofErr w:type="spellEnd"/>
      </w:hyperlink>
      <w:r w:rsidRPr="00FC56CF">
        <w:rPr>
          <w:rFonts w:ascii="Times New Roman" w:hAnsi="Times New Roman" w:cs="Times New Roman"/>
          <w:sz w:val="24"/>
          <w:szCs w:val="24"/>
        </w:rPr>
        <w:t>.</w:t>
      </w:r>
    </w:p>
    <w:p w:rsidR="002260CB" w:rsidRPr="00FC56CF" w:rsidRDefault="002260CB" w:rsidP="00FC56CF">
      <w:pPr>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2260CB" w:rsidRPr="00FC56CF" w:rsidRDefault="002260CB" w:rsidP="00FC56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МФЦ находится по адресу: 628140, Ханты-Мансийский автономный округ - Югра, </w:t>
      </w:r>
      <w:proofErr w:type="spellStart"/>
      <w:r w:rsidRPr="00FC56CF">
        <w:rPr>
          <w:rFonts w:ascii="Times New Roman" w:hAnsi="Times New Roman" w:cs="Times New Roman"/>
          <w:sz w:val="24"/>
          <w:szCs w:val="24"/>
        </w:rPr>
        <w:t>пгт</w:t>
      </w:r>
      <w:proofErr w:type="gramStart"/>
      <w:r w:rsidRPr="00FC56CF">
        <w:rPr>
          <w:rFonts w:ascii="Times New Roman" w:hAnsi="Times New Roman" w:cs="Times New Roman"/>
          <w:sz w:val="24"/>
          <w:szCs w:val="24"/>
        </w:rPr>
        <w:t>.Б</w:t>
      </w:r>
      <w:proofErr w:type="gramEnd"/>
      <w:r w:rsidRPr="00FC56CF">
        <w:rPr>
          <w:rFonts w:ascii="Times New Roman" w:hAnsi="Times New Roman" w:cs="Times New Roman"/>
          <w:sz w:val="24"/>
          <w:szCs w:val="24"/>
        </w:rPr>
        <w:t>ерезово</w:t>
      </w:r>
      <w:proofErr w:type="spellEnd"/>
      <w:r w:rsidRPr="00FC56CF">
        <w:rPr>
          <w:rFonts w:ascii="Times New Roman" w:hAnsi="Times New Roman" w:cs="Times New Roman"/>
          <w:sz w:val="24"/>
          <w:szCs w:val="24"/>
        </w:rPr>
        <w:t xml:space="preserve">, </w:t>
      </w:r>
      <w:proofErr w:type="spellStart"/>
      <w:r w:rsidRPr="00FC56CF">
        <w:rPr>
          <w:rFonts w:ascii="Times New Roman" w:hAnsi="Times New Roman" w:cs="Times New Roman"/>
          <w:sz w:val="24"/>
          <w:szCs w:val="24"/>
        </w:rPr>
        <w:t>ул.Пушкина</w:t>
      </w:r>
      <w:proofErr w:type="spellEnd"/>
      <w:r w:rsidRPr="00FC56CF">
        <w:rPr>
          <w:rFonts w:ascii="Times New Roman" w:hAnsi="Times New Roman" w:cs="Times New Roman"/>
          <w:sz w:val="24"/>
          <w:szCs w:val="24"/>
        </w:rPr>
        <w:t xml:space="preserve"> 37-А, помещение 2</w:t>
      </w:r>
    </w:p>
    <w:p w:rsidR="002260CB" w:rsidRPr="00FC56CF" w:rsidRDefault="002260CB" w:rsidP="00FC56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телефоны для справок: 8(34674) 2-11-71, 2-11-774, 2-11-93;</w:t>
      </w:r>
    </w:p>
    <w:p w:rsidR="002260CB" w:rsidRPr="00FC56CF" w:rsidRDefault="002260CB" w:rsidP="00FC56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 адрес электронной почты: </w:t>
      </w:r>
      <w:hyperlink r:id="rId11" w:history="1">
        <w:r w:rsidRPr="00FC56CF">
          <w:rPr>
            <w:rStyle w:val="a9"/>
            <w:rFonts w:ascii="Times New Roman" w:hAnsi="Times New Roman" w:cs="Times New Roman"/>
            <w:color w:val="auto"/>
            <w:sz w:val="24"/>
            <w:szCs w:val="24"/>
            <w:lang w:val="en-US"/>
          </w:rPr>
          <w:t>mfc</w:t>
        </w:r>
        <w:r w:rsidRPr="00FC56CF">
          <w:rPr>
            <w:rStyle w:val="a9"/>
            <w:rFonts w:ascii="Times New Roman" w:hAnsi="Times New Roman" w:cs="Times New Roman"/>
            <w:color w:val="auto"/>
            <w:sz w:val="24"/>
            <w:szCs w:val="24"/>
          </w:rPr>
          <w:t>@</w:t>
        </w:r>
        <w:r w:rsidRPr="00FC56CF">
          <w:rPr>
            <w:rStyle w:val="a9"/>
            <w:rFonts w:ascii="Times New Roman" w:hAnsi="Times New Roman" w:cs="Times New Roman"/>
            <w:color w:val="auto"/>
            <w:sz w:val="24"/>
            <w:szCs w:val="24"/>
            <w:lang w:val="en-US"/>
          </w:rPr>
          <w:t>berezovo</w:t>
        </w:r>
        <w:r w:rsidRPr="00FC56CF">
          <w:rPr>
            <w:rStyle w:val="a9"/>
            <w:rFonts w:ascii="Times New Roman" w:hAnsi="Times New Roman" w:cs="Times New Roman"/>
            <w:color w:val="auto"/>
            <w:sz w:val="24"/>
            <w:szCs w:val="24"/>
          </w:rPr>
          <w:t>.</w:t>
        </w:r>
        <w:proofErr w:type="spellStart"/>
        <w:r w:rsidRPr="00FC56CF">
          <w:rPr>
            <w:rStyle w:val="a9"/>
            <w:rFonts w:ascii="Times New Roman" w:hAnsi="Times New Roman" w:cs="Times New Roman"/>
            <w:color w:val="auto"/>
            <w:sz w:val="24"/>
            <w:szCs w:val="24"/>
            <w:lang w:val="en-US"/>
          </w:rPr>
          <w:t>ru</w:t>
        </w:r>
        <w:proofErr w:type="spellEnd"/>
      </w:hyperlink>
      <w:r w:rsidRPr="00FC56CF">
        <w:rPr>
          <w:rFonts w:ascii="Times New Roman" w:hAnsi="Times New Roman" w:cs="Times New Roman"/>
          <w:sz w:val="24"/>
          <w:szCs w:val="24"/>
        </w:rPr>
        <w:t>;</w:t>
      </w:r>
    </w:p>
    <w:p w:rsidR="002260CB" w:rsidRPr="00FC56CF" w:rsidRDefault="002260CB" w:rsidP="00FC56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график приема заявителей: (</w:t>
      </w:r>
      <w:proofErr w:type="spellStart"/>
      <w:r w:rsidRPr="00FC56CF">
        <w:rPr>
          <w:rFonts w:ascii="Times New Roman" w:hAnsi="Times New Roman" w:cs="Times New Roman"/>
          <w:sz w:val="24"/>
          <w:szCs w:val="24"/>
        </w:rPr>
        <w:t>пн-пт</w:t>
      </w:r>
      <w:proofErr w:type="spellEnd"/>
      <w:r w:rsidRPr="00FC56CF">
        <w:rPr>
          <w:rFonts w:ascii="Times New Roman" w:hAnsi="Times New Roman" w:cs="Times New Roman"/>
          <w:sz w:val="24"/>
          <w:szCs w:val="24"/>
        </w:rPr>
        <w:t xml:space="preserve">: с 08.00 до 20.00 часов; </w:t>
      </w:r>
      <w:proofErr w:type="spellStart"/>
      <w:proofErr w:type="gramStart"/>
      <w:r w:rsidRPr="00FC56CF">
        <w:rPr>
          <w:rFonts w:ascii="Times New Roman" w:hAnsi="Times New Roman" w:cs="Times New Roman"/>
          <w:sz w:val="24"/>
          <w:szCs w:val="24"/>
        </w:rPr>
        <w:t>сб</w:t>
      </w:r>
      <w:proofErr w:type="spellEnd"/>
      <w:proofErr w:type="gramEnd"/>
      <w:r w:rsidRPr="00FC56CF">
        <w:rPr>
          <w:rFonts w:ascii="Times New Roman" w:hAnsi="Times New Roman" w:cs="Times New Roman"/>
          <w:sz w:val="24"/>
          <w:szCs w:val="24"/>
        </w:rPr>
        <w:t xml:space="preserve">: 8.00-18.00, без перерыва на  </w:t>
      </w:r>
      <w:r w:rsidRPr="00FC56CF">
        <w:rPr>
          <w:rFonts w:ascii="Times New Roman" w:hAnsi="Times New Roman" w:cs="Times New Roman"/>
          <w:sz w:val="24"/>
          <w:szCs w:val="24"/>
        </w:rPr>
        <w:lastRenderedPageBreak/>
        <w:t>обед)</w:t>
      </w:r>
    </w:p>
    <w:p w:rsidR="002260CB" w:rsidRPr="00FC56CF" w:rsidRDefault="002260CB" w:rsidP="00FC56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 официальный сайт МФЦ: </w:t>
      </w:r>
      <w:hyperlink r:id="rId12" w:history="1">
        <w:r w:rsidRPr="00FC56CF">
          <w:rPr>
            <w:rStyle w:val="a9"/>
            <w:rFonts w:ascii="Times New Roman" w:hAnsi="Times New Roman" w:cs="Times New Roman"/>
            <w:color w:val="auto"/>
            <w:sz w:val="24"/>
            <w:szCs w:val="24"/>
            <w:lang w:val="en-US"/>
          </w:rPr>
          <w:t>www</w:t>
        </w:r>
        <w:r w:rsidRPr="00FC56CF">
          <w:rPr>
            <w:rStyle w:val="a9"/>
            <w:rFonts w:ascii="Times New Roman" w:hAnsi="Times New Roman" w:cs="Times New Roman"/>
            <w:color w:val="auto"/>
            <w:sz w:val="24"/>
            <w:szCs w:val="24"/>
          </w:rPr>
          <w:t>.</w:t>
        </w:r>
        <w:proofErr w:type="spellStart"/>
        <w:r w:rsidRPr="00FC56CF">
          <w:rPr>
            <w:rStyle w:val="a9"/>
            <w:rFonts w:ascii="Times New Roman" w:hAnsi="Times New Roman" w:cs="Times New Roman"/>
            <w:color w:val="auto"/>
            <w:sz w:val="24"/>
            <w:szCs w:val="24"/>
            <w:lang w:val="en-US"/>
          </w:rPr>
          <w:t>mfchmao</w:t>
        </w:r>
        <w:proofErr w:type="spellEnd"/>
        <w:r w:rsidRPr="00FC56CF">
          <w:rPr>
            <w:rStyle w:val="a9"/>
            <w:rFonts w:ascii="Times New Roman" w:hAnsi="Times New Roman" w:cs="Times New Roman"/>
            <w:color w:val="auto"/>
            <w:sz w:val="24"/>
            <w:szCs w:val="24"/>
          </w:rPr>
          <w:t>.</w:t>
        </w:r>
        <w:proofErr w:type="spellStart"/>
        <w:r w:rsidRPr="00FC56CF">
          <w:rPr>
            <w:rStyle w:val="a9"/>
            <w:rFonts w:ascii="Times New Roman" w:hAnsi="Times New Roman" w:cs="Times New Roman"/>
            <w:color w:val="auto"/>
            <w:sz w:val="24"/>
            <w:szCs w:val="24"/>
            <w:lang w:val="en-US"/>
          </w:rPr>
          <w:t>ru</w:t>
        </w:r>
        <w:proofErr w:type="spellEnd"/>
      </w:hyperlink>
      <w:r w:rsidRPr="00FC56CF">
        <w:rPr>
          <w:rFonts w:ascii="Times New Roman" w:hAnsi="Times New Roman" w:cs="Times New Roman"/>
          <w:sz w:val="24"/>
          <w:szCs w:val="24"/>
        </w:rPr>
        <w:t>.</w:t>
      </w:r>
    </w:p>
    <w:p w:rsidR="002260CB" w:rsidRPr="00FC56CF" w:rsidRDefault="002260CB" w:rsidP="00FC56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Удаленное рабочее место МФЦ находится по адресу: 628146, Ханты-Мансийский автономный округ - Югра, </w:t>
      </w:r>
      <w:proofErr w:type="spellStart"/>
      <w:r w:rsidRPr="00FC56CF">
        <w:rPr>
          <w:rFonts w:ascii="Times New Roman" w:hAnsi="Times New Roman" w:cs="Times New Roman"/>
          <w:sz w:val="24"/>
          <w:szCs w:val="24"/>
        </w:rPr>
        <w:t>пгт</w:t>
      </w:r>
      <w:proofErr w:type="spellEnd"/>
      <w:r w:rsidRPr="00FC56CF">
        <w:rPr>
          <w:rFonts w:ascii="Times New Roman" w:hAnsi="Times New Roman" w:cs="Times New Roman"/>
          <w:sz w:val="24"/>
          <w:szCs w:val="24"/>
        </w:rPr>
        <w:t xml:space="preserve">. </w:t>
      </w:r>
      <w:proofErr w:type="spellStart"/>
      <w:r w:rsidRPr="00FC56CF">
        <w:rPr>
          <w:rFonts w:ascii="Times New Roman" w:hAnsi="Times New Roman" w:cs="Times New Roman"/>
          <w:sz w:val="24"/>
          <w:szCs w:val="24"/>
        </w:rPr>
        <w:t>Игрим</w:t>
      </w:r>
      <w:proofErr w:type="spellEnd"/>
      <w:r w:rsidRPr="00FC56CF">
        <w:rPr>
          <w:rFonts w:ascii="Times New Roman" w:hAnsi="Times New Roman" w:cs="Times New Roman"/>
          <w:sz w:val="24"/>
          <w:szCs w:val="24"/>
        </w:rPr>
        <w:t xml:space="preserve">, ул. </w:t>
      </w:r>
      <w:proofErr w:type="gramStart"/>
      <w:r w:rsidRPr="00FC56CF">
        <w:rPr>
          <w:rFonts w:ascii="Times New Roman" w:hAnsi="Times New Roman" w:cs="Times New Roman"/>
          <w:sz w:val="24"/>
          <w:szCs w:val="24"/>
        </w:rPr>
        <w:t>Кооперативная</w:t>
      </w:r>
      <w:proofErr w:type="gramEnd"/>
      <w:r w:rsidRPr="00FC56CF">
        <w:rPr>
          <w:rFonts w:ascii="Times New Roman" w:hAnsi="Times New Roman" w:cs="Times New Roman"/>
          <w:sz w:val="24"/>
          <w:szCs w:val="24"/>
        </w:rPr>
        <w:t>, 50, помещение 3, 4</w:t>
      </w:r>
    </w:p>
    <w:p w:rsidR="002260CB" w:rsidRPr="00FC56CF" w:rsidRDefault="002260CB" w:rsidP="00FC56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телефоны для справок: 8 (34674) 6-14-11;</w:t>
      </w:r>
    </w:p>
    <w:p w:rsidR="002260CB" w:rsidRPr="00FC56CF" w:rsidRDefault="002260CB" w:rsidP="00FC56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 адрес электронной почты: </w:t>
      </w:r>
      <w:hyperlink r:id="rId13" w:history="1">
        <w:r w:rsidRPr="00FC56CF">
          <w:rPr>
            <w:rStyle w:val="a9"/>
            <w:rFonts w:ascii="Times New Roman" w:hAnsi="Times New Roman" w:cs="Times New Roman"/>
            <w:color w:val="auto"/>
            <w:sz w:val="24"/>
            <w:szCs w:val="24"/>
            <w:lang w:val="en-US"/>
          </w:rPr>
          <w:t>mfc</w:t>
        </w:r>
        <w:r w:rsidRPr="00FC56CF">
          <w:rPr>
            <w:rStyle w:val="a9"/>
            <w:rFonts w:ascii="Times New Roman" w:hAnsi="Times New Roman" w:cs="Times New Roman"/>
            <w:color w:val="auto"/>
            <w:sz w:val="24"/>
            <w:szCs w:val="24"/>
          </w:rPr>
          <w:t>-</w:t>
        </w:r>
        <w:r w:rsidRPr="00FC56CF">
          <w:rPr>
            <w:rStyle w:val="a9"/>
            <w:rFonts w:ascii="Times New Roman" w:hAnsi="Times New Roman" w:cs="Times New Roman"/>
            <w:color w:val="auto"/>
            <w:sz w:val="24"/>
            <w:szCs w:val="24"/>
            <w:lang w:val="en-US"/>
          </w:rPr>
          <w:t>igrim</w:t>
        </w:r>
        <w:r w:rsidRPr="00FC56CF">
          <w:rPr>
            <w:rStyle w:val="a9"/>
            <w:rFonts w:ascii="Times New Roman" w:hAnsi="Times New Roman" w:cs="Times New Roman"/>
            <w:color w:val="auto"/>
            <w:sz w:val="24"/>
            <w:szCs w:val="24"/>
          </w:rPr>
          <w:t>@</w:t>
        </w:r>
        <w:r w:rsidRPr="00FC56CF">
          <w:rPr>
            <w:rStyle w:val="a9"/>
            <w:rFonts w:ascii="Times New Roman" w:hAnsi="Times New Roman" w:cs="Times New Roman"/>
            <w:color w:val="auto"/>
            <w:sz w:val="24"/>
            <w:szCs w:val="24"/>
            <w:lang w:val="en-US"/>
          </w:rPr>
          <w:t>berezovo</w:t>
        </w:r>
        <w:r w:rsidRPr="00FC56CF">
          <w:rPr>
            <w:rStyle w:val="a9"/>
            <w:rFonts w:ascii="Times New Roman" w:hAnsi="Times New Roman" w:cs="Times New Roman"/>
            <w:color w:val="auto"/>
            <w:sz w:val="24"/>
            <w:szCs w:val="24"/>
          </w:rPr>
          <w:t>.</w:t>
        </w:r>
        <w:proofErr w:type="spellStart"/>
        <w:r w:rsidRPr="00FC56CF">
          <w:rPr>
            <w:rStyle w:val="a9"/>
            <w:rFonts w:ascii="Times New Roman" w:hAnsi="Times New Roman" w:cs="Times New Roman"/>
            <w:color w:val="auto"/>
            <w:sz w:val="24"/>
            <w:szCs w:val="24"/>
            <w:lang w:val="en-US"/>
          </w:rPr>
          <w:t>ru</w:t>
        </w:r>
        <w:proofErr w:type="spellEnd"/>
      </w:hyperlink>
      <w:r w:rsidRPr="00FC56CF">
        <w:rPr>
          <w:rFonts w:ascii="Times New Roman" w:hAnsi="Times New Roman" w:cs="Times New Roman"/>
          <w:sz w:val="24"/>
          <w:szCs w:val="24"/>
        </w:rPr>
        <w:t>;</w:t>
      </w:r>
    </w:p>
    <w:p w:rsidR="002260CB" w:rsidRPr="00FC56CF" w:rsidRDefault="002260CB" w:rsidP="00FC56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график приема заявителей: (</w:t>
      </w:r>
      <w:proofErr w:type="spellStart"/>
      <w:r w:rsidRPr="00FC56CF">
        <w:rPr>
          <w:rFonts w:ascii="Times New Roman" w:hAnsi="Times New Roman" w:cs="Times New Roman"/>
          <w:sz w:val="24"/>
          <w:szCs w:val="24"/>
        </w:rPr>
        <w:t>пн-пт</w:t>
      </w:r>
      <w:proofErr w:type="spellEnd"/>
      <w:r w:rsidRPr="00FC56CF">
        <w:rPr>
          <w:rFonts w:ascii="Times New Roman" w:hAnsi="Times New Roman" w:cs="Times New Roman"/>
          <w:sz w:val="24"/>
          <w:szCs w:val="24"/>
        </w:rPr>
        <w:t xml:space="preserve">: 8.00-20.00; </w:t>
      </w:r>
      <w:proofErr w:type="spellStart"/>
      <w:proofErr w:type="gramStart"/>
      <w:r w:rsidRPr="00FC56CF">
        <w:rPr>
          <w:rFonts w:ascii="Times New Roman" w:hAnsi="Times New Roman" w:cs="Times New Roman"/>
          <w:sz w:val="24"/>
          <w:szCs w:val="24"/>
        </w:rPr>
        <w:t>сб</w:t>
      </w:r>
      <w:proofErr w:type="spellEnd"/>
      <w:proofErr w:type="gramEnd"/>
      <w:r w:rsidRPr="00FC56CF">
        <w:rPr>
          <w:rFonts w:ascii="Times New Roman" w:hAnsi="Times New Roman" w:cs="Times New Roman"/>
          <w:sz w:val="24"/>
          <w:szCs w:val="24"/>
        </w:rPr>
        <w:t>: 8.00-14.00).</w:t>
      </w:r>
    </w:p>
    <w:p w:rsidR="00723D77" w:rsidRPr="00FC56CF" w:rsidRDefault="00723D77" w:rsidP="00FC56C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4. Процедура получения информации заявителями по вопросам предоставления муниципальной услуги, сведений о ходе предоставления муниципальной услуги, в том числе в информационно-телекоммуникационной сети Интернет:</w:t>
      </w:r>
    </w:p>
    <w:p w:rsidR="00723D77" w:rsidRPr="00FC56CF" w:rsidRDefault="00723D77" w:rsidP="00FC56C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1) в федеральной государственной информационной системе «Единый портал государственных и муниципальных услуг (функций)» http://www.gosuslugi.ru/ (далее - Федеральный портал); </w:t>
      </w:r>
    </w:p>
    <w:p w:rsidR="00723D77" w:rsidRPr="00FC56CF" w:rsidRDefault="00723D77" w:rsidP="00FC56C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2)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http://86.gosuslugi.ru/pgu/ (далее - региональный портал).</w:t>
      </w:r>
    </w:p>
    <w:p w:rsidR="00723D77" w:rsidRPr="00FC56CF" w:rsidRDefault="00723D77" w:rsidP="00FC56C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Информирование по вопросам предоставления муниципальной услуги, в том числе о ходе ее предоставления осуществляется: специалистами Администрации сельского поселения Хулимсунт.</w:t>
      </w:r>
    </w:p>
    <w:p w:rsidR="00723D77" w:rsidRPr="00FC56CF" w:rsidRDefault="00723D77" w:rsidP="00FC56C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rsidR="00723D77" w:rsidRPr="00FC56CF" w:rsidRDefault="00723D77" w:rsidP="00FC56C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 </w:t>
      </w:r>
      <w:proofErr w:type="gramStart"/>
      <w:r w:rsidRPr="00FC56CF">
        <w:rPr>
          <w:rFonts w:ascii="Times New Roman" w:hAnsi="Times New Roman" w:cs="Times New Roman"/>
          <w:sz w:val="24"/>
          <w:szCs w:val="24"/>
        </w:rPr>
        <w:t>устной</w:t>
      </w:r>
      <w:proofErr w:type="gramEnd"/>
      <w:r w:rsidRPr="00FC56CF">
        <w:rPr>
          <w:rFonts w:ascii="Times New Roman" w:hAnsi="Times New Roman" w:cs="Times New Roman"/>
          <w:sz w:val="24"/>
          <w:szCs w:val="24"/>
        </w:rPr>
        <w:t xml:space="preserve"> (при личном обращении заявителя и/или по телефону);</w:t>
      </w:r>
    </w:p>
    <w:p w:rsidR="00723D77" w:rsidRPr="00FC56CF" w:rsidRDefault="00723D77" w:rsidP="00FC56C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письменной (при письменном обращении заявителя по почте, электронной почте, факсу);</w:t>
      </w:r>
    </w:p>
    <w:p w:rsidR="00723D77" w:rsidRPr="00FC56CF" w:rsidRDefault="00723D77" w:rsidP="00FC56C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 в форме информационных (мультимедийных) материалов в информационно-телекоммуникационной сети Интернет: </w:t>
      </w:r>
    </w:p>
    <w:p w:rsidR="00723D77" w:rsidRPr="00FC56CF" w:rsidRDefault="00723D77" w:rsidP="00FC56C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1) на Федеральном портале;</w:t>
      </w:r>
    </w:p>
    <w:p w:rsidR="00723D77" w:rsidRPr="00FC56CF" w:rsidRDefault="00723D77" w:rsidP="00FC56C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2) на региональном портале;</w:t>
      </w:r>
    </w:p>
    <w:p w:rsidR="00723D77" w:rsidRPr="00FC56CF" w:rsidRDefault="00723D77" w:rsidP="00FC56C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3) официальный сайт уполномоченного органа местного самоуправления.</w:t>
      </w:r>
    </w:p>
    <w:p w:rsidR="00723D77" w:rsidRPr="00FC56CF" w:rsidRDefault="00723D77" w:rsidP="00FC56C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723D77" w:rsidRPr="00FC56CF" w:rsidRDefault="00723D77" w:rsidP="00FC56C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В случае устного обращения (лично или по телефону) заявителя (его представителя) специалисты Администрации сельского поселения Хулимсунт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723D77" w:rsidRPr="00FC56CF" w:rsidRDefault="00723D77" w:rsidP="00FC56C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Для получения сведений о ходе предоставления муниципальной услуги заявитель представляет специалисту Администрации сельского поселения Хулимсунт информацию о наименовании и адресе объекта недвижимости, документы по которому находятся на рассмотрении в </w:t>
      </w:r>
      <w:r w:rsidR="00842196" w:rsidRPr="00FC56CF">
        <w:rPr>
          <w:rFonts w:ascii="Times New Roman" w:hAnsi="Times New Roman" w:cs="Times New Roman"/>
          <w:sz w:val="24"/>
          <w:szCs w:val="24"/>
        </w:rPr>
        <w:t>Администрации сельского поселения Хулимсунт</w:t>
      </w:r>
      <w:r w:rsidRPr="00FC56CF">
        <w:rPr>
          <w:rFonts w:ascii="Times New Roman" w:hAnsi="Times New Roman" w:cs="Times New Roman"/>
          <w:sz w:val="24"/>
          <w:szCs w:val="24"/>
        </w:rPr>
        <w:t>.</w:t>
      </w:r>
    </w:p>
    <w:p w:rsidR="00723D77" w:rsidRPr="00FC56CF" w:rsidRDefault="00723D77" w:rsidP="00FC56C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C56CF">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723D77" w:rsidRPr="00FC56CF" w:rsidRDefault="00723D77" w:rsidP="00FC56C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w:t>
      </w:r>
      <w:r w:rsidR="00842196" w:rsidRPr="00FC56CF">
        <w:rPr>
          <w:rFonts w:ascii="Times New Roman" w:hAnsi="Times New Roman" w:cs="Times New Roman"/>
          <w:sz w:val="24"/>
          <w:szCs w:val="24"/>
        </w:rPr>
        <w:t>Администрации сельского поселения Хулимсунт</w:t>
      </w:r>
      <w:r w:rsidRPr="00FC56CF">
        <w:rPr>
          <w:rFonts w:ascii="Times New Roman" w:hAnsi="Times New Roman" w:cs="Times New Roman"/>
          <w:sz w:val="24"/>
          <w:szCs w:val="24"/>
        </w:rPr>
        <w:t xml:space="preserve">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723D77" w:rsidRPr="00FC56CF" w:rsidRDefault="00723D77" w:rsidP="00FC56C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723D77" w:rsidRPr="00FC56CF" w:rsidRDefault="00723D77" w:rsidP="00FC56C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Федерального портала и </w:t>
      </w:r>
      <w:r w:rsidRPr="00FC56CF">
        <w:rPr>
          <w:rFonts w:ascii="Times New Roman" w:hAnsi="Times New Roman" w:cs="Times New Roman"/>
          <w:sz w:val="24"/>
          <w:szCs w:val="24"/>
        </w:rPr>
        <w:lastRenderedPageBreak/>
        <w:t>Регионального портала заявителям необходимо использовать адреса в информационно-телекоммуникационной сети Интернет, указанные в настоящем пункте и пункте 3 настоящего Административного регламента.</w:t>
      </w:r>
    </w:p>
    <w:p w:rsidR="00723D77" w:rsidRPr="00FC56CF" w:rsidRDefault="00723D77" w:rsidP="00FC56C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5. Порядок, место размещения указанной в пункте 3 настоящего Административного регламента информации, в том числе на стендах, а также в информационно-телекоммуникационной сети Интернет.</w:t>
      </w:r>
    </w:p>
    <w:p w:rsidR="00723D77" w:rsidRPr="00FC56CF" w:rsidRDefault="00723D77" w:rsidP="00FC56C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723D77" w:rsidRPr="00FC56CF" w:rsidRDefault="00723D77" w:rsidP="00FC56C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23D77" w:rsidRPr="00FC56CF" w:rsidRDefault="00723D77" w:rsidP="00FC56C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w:t>
      </w:r>
      <w:r w:rsidR="00842196" w:rsidRPr="00FC56CF">
        <w:rPr>
          <w:rFonts w:ascii="Times New Roman" w:hAnsi="Times New Roman" w:cs="Times New Roman"/>
          <w:sz w:val="24"/>
          <w:szCs w:val="24"/>
          <w:lang w:val="en-US"/>
        </w:rPr>
        <w:t>www</w:t>
      </w:r>
      <w:r w:rsidR="00842196" w:rsidRPr="00FC56CF">
        <w:rPr>
          <w:rFonts w:ascii="Times New Roman" w:hAnsi="Times New Roman" w:cs="Times New Roman"/>
          <w:sz w:val="24"/>
          <w:szCs w:val="24"/>
        </w:rPr>
        <w:t>.</w:t>
      </w:r>
      <w:proofErr w:type="spellStart"/>
      <w:r w:rsidR="00842196" w:rsidRPr="00FC56CF">
        <w:rPr>
          <w:rFonts w:ascii="Times New Roman" w:hAnsi="Times New Roman" w:cs="Times New Roman"/>
          <w:sz w:val="24"/>
          <w:szCs w:val="24"/>
          <w:lang w:val="en-US"/>
        </w:rPr>
        <w:t>hulimsunt</w:t>
      </w:r>
      <w:proofErr w:type="spellEnd"/>
      <w:r w:rsidR="00842196" w:rsidRPr="00FC56CF">
        <w:rPr>
          <w:rFonts w:ascii="Times New Roman" w:hAnsi="Times New Roman" w:cs="Times New Roman"/>
          <w:sz w:val="24"/>
          <w:szCs w:val="24"/>
        </w:rPr>
        <w:t>.</w:t>
      </w:r>
      <w:proofErr w:type="spellStart"/>
      <w:r w:rsidR="00842196" w:rsidRPr="00FC56CF">
        <w:rPr>
          <w:rFonts w:ascii="Times New Roman" w:hAnsi="Times New Roman" w:cs="Times New Roman"/>
          <w:sz w:val="24"/>
          <w:szCs w:val="24"/>
          <w:lang w:val="en-US"/>
        </w:rPr>
        <w:t>ru</w:t>
      </w:r>
      <w:proofErr w:type="spellEnd"/>
      <w:r w:rsidRPr="00FC56CF">
        <w:rPr>
          <w:rFonts w:ascii="Times New Roman" w:hAnsi="Times New Roman" w:cs="Times New Roman"/>
          <w:sz w:val="24"/>
          <w:szCs w:val="24"/>
        </w:rPr>
        <w:t xml:space="preserve">, также полный текст Административного регламента можно получить, обратившись к специалисту </w:t>
      </w:r>
      <w:r w:rsidR="00842196" w:rsidRPr="00FC56CF">
        <w:rPr>
          <w:rFonts w:ascii="Times New Roman" w:hAnsi="Times New Roman" w:cs="Times New Roman"/>
          <w:sz w:val="24"/>
          <w:szCs w:val="24"/>
        </w:rPr>
        <w:t>Администрации сельского поселения Хулимсунт</w:t>
      </w:r>
      <w:r w:rsidRPr="00FC56CF">
        <w:rPr>
          <w:rFonts w:ascii="Times New Roman" w:hAnsi="Times New Roman" w:cs="Times New Roman"/>
          <w:sz w:val="24"/>
          <w:szCs w:val="24"/>
        </w:rPr>
        <w:t>;</w:t>
      </w:r>
    </w:p>
    <w:p w:rsidR="00723D77" w:rsidRPr="00FC56CF" w:rsidRDefault="00723D77" w:rsidP="00FC56C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блок-схема предоставления муниципальной услуги;</w:t>
      </w:r>
    </w:p>
    <w:p w:rsidR="00723D77" w:rsidRPr="00FC56CF" w:rsidRDefault="00723D77" w:rsidP="00FC56C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723D77" w:rsidRPr="00FC56CF" w:rsidRDefault="00723D77" w:rsidP="00FC56C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место нахождения, график работы, справочные телефоны, адреса электронной почты </w:t>
      </w:r>
      <w:r w:rsidR="00842196" w:rsidRPr="00FC56CF">
        <w:rPr>
          <w:rFonts w:ascii="Times New Roman" w:hAnsi="Times New Roman" w:cs="Times New Roman"/>
          <w:sz w:val="24"/>
          <w:szCs w:val="24"/>
        </w:rPr>
        <w:t>Администрации сельского поселения Хулимсунт</w:t>
      </w:r>
      <w:r w:rsidRPr="00FC56CF">
        <w:rPr>
          <w:rFonts w:ascii="Times New Roman" w:hAnsi="Times New Roman" w:cs="Times New Roman"/>
          <w:sz w:val="24"/>
          <w:szCs w:val="24"/>
        </w:rPr>
        <w:t xml:space="preserve"> и его структурного подразделения, предоставляющего муниципальную услугу;</w:t>
      </w:r>
    </w:p>
    <w:p w:rsidR="00723D77" w:rsidRPr="00FC56CF" w:rsidRDefault="00723D77" w:rsidP="00FC56C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сведения о способах получения информации о местах нахождения и графиках работы органов, обращение в которые необходимо для предоставления муниципальной услуги;</w:t>
      </w:r>
    </w:p>
    <w:p w:rsidR="00723D77" w:rsidRPr="00FC56CF" w:rsidRDefault="00723D77" w:rsidP="00FC56C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бланки заявлений о предоставлении муниципальной услуги и образцы их заполнения.</w:t>
      </w:r>
    </w:p>
    <w:p w:rsidR="00723D77" w:rsidRPr="00FC56CF" w:rsidRDefault="00723D77" w:rsidP="00FC56C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В случае внесения изменений в порядок предоставления муниципальной услуги специалисты </w:t>
      </w:r>
      <w:r w:rsidR="00842196" w:rsidRPr="00FC56CF">
        <w:rPr>
          <w:rFonts w:ascii="Times New Roman" w:hAnsi="Times New Roman" w:cs="Times New Roman"/>
          <w:sz w:val="24"/>
          <w:szCs w:val="24"/>
        </w:rPr>
        <w:t>Администрации сельского поселения Хулимсунт</w:t>
      </w:r>
      <w:r w:rsidRPr="00FC56CF">
        <w:rPr>
          <w:rFonts w:ascii="Times New Roman" w:hAnsi="Times New Roman" w:cs="Times New Roman"/>
          <w:i/>
          <w:sz w:val="24"/>
          <w:szCs w:val="24"/>
        </w:rPr>
        <w:t xml:space="preserve"> </w:t>
      </w:r>
      <w:r w:rsidRPr="00FC56CF">
        <w:rPr>
          <w:rFonts w:ascii="Times New Roman" w:hAnsi="Times New Roman" w:cs="Times New Roman"/>
          <w:sz w:val="24"/>
          <w:szCs w:val="24"/>
        </w:rPr>
        <w:t>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105D9A" w:rsidRPr="00FC56CF" w:rsidRDefault="00105D9A" w:rsidP="006246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40AA3" w:rsidRPr="00FC56CF" w:rsidRDefault="00440AA3" w:rsidP="0062469C">
      <w:pPr>
        <w:pStyle w:val="ConsPlusNormal"/>
        <w:widowControl/>
        <w:ind w:firstLine="0"/>
        <w:jc w:val="center"/>
        <w:outlineLvl w:val="1"/>
        <w:rPr>
          <w:rFonts w:ascii="Times New Roman" w:hAnsi="Times New Roman" w:cs="Times New Roman"/>
          <w:b/>
          <w:sz w:val="24"/>
          <w:szCs w:val="24"/>
        </w:rPr>
      </w:pPr>
      <w:r w:rsidRPr="00FC56CF">
        <w:rPr>
          <w:rFonts w:ascii="Times New Roman" w:hAnsi="Times New Roman" w:cs="Times New Roman"/>
          <w:b/>
          <w:bCs/>
          <w:sz w:val="24"/>
          <w:szCs w:val="24"/>
        </w:rPr>
        <w:t>II.</w:t>
      </w:r>
      <w:r w:rsidRPr="00FC56CF">
        <w:rPr>
          <w:sz w:val="24"/>
          <w:szCs w:val="24"/>
        </w:rPr>
        <w:t xml:space="preserve">. </w:t>
      </w:r>
      <w:r w:rsidRPr="00FC56CF">
        <w:rPr>
          <w:rFonts w:ascii="Times New Roman" w:hAnsi="Times New Roman" w:cs="Times New Roman"/>
          <w:b/>
          <w:sz w:val="24"/>
          <w:szCs w:val="24"/>
        </w:rPr>
        <w:t>Стандарт предоставления муниципальной услуги</w:t>
      </w:r>
    </w:p>
    <w:p w:rsidR="00440AA3" w:rsidRPr="00FC56CF" w:rsidRDefault="00440AA3" w:rsidP="0062469C">
      <w:pPr>
        <w:pStyle w:val="ConsPlusNormal"/>
        <w:widowControl/>
        <w:ind w:firstLine="0"/>
        <w:jc w:val="center"/>
        <w:rPr>
          <w:rFonts w:ascii="Times New Roman" w:hAnsi="Times New Roman" w:cs="Times New Roman"/>
          <w:b/>
          <w:sz w:val="24"/>
          <w:szCs w:val="24"/>
        </w:rPr>
      </w:pPr>
    </w:p>
    <w:p w:rsidR="004F6BB5" w:rsidRPr="00FC56CF" w:rsidRDefault="004F6BB5" w:rsidP="004F6BB5">
      <w:pPr>
        <w:autoSpaceDE w:val="0"/>
        <w:autoSpaceDN w:val="0"/>
        <w:adjustRightInd w:val="0"/>
        <w:spacing w:after="0" w:line="240" w:lineRule="auto"/>
        <w:jc w:val="center"/>
        <w:outlineLvl w:val="1"/>
        <w:rPr>
          <w:rFonts w:ascii="Times New Roman" w:hAnsi="Times New Roman" w:cs="Times New Roman"/>
          <w:sz w:val="24"/>
          <w:szCs w:val="24"/>
        </w:rPr>
      </w:pPr>
      <w:r w:rsidRPr="00FC56CF">
        <w:rPr>
          <w:rFonts w:ascii="Times New Roman" w:hAnsi="Times New Roman" w:cs="Times New Roman"/>
          <w:sz w:val="24"/>
          <w:szCs w:val="24"/>
        </w:rPr>
        <w:t>Наименование муниципальной услуги</w:t>
      </w:r>
    </w:p>
    <w:p w:rsidR="004F6BB5" w:rsidRPr="00FC56CF" w:rsidRDefault="004F6BB5" w:rsidP="004F6BB5">
      <w:pPr>
        <w:autoSpaceDE w:val="0"/>
        <w:autoSpaceDN w:val="0"/>
        <w:adjustRightInd w:val="0"/>
        <w:spacing w:after="0" w:line="240" w:lineRule="auto"/>
        <w:rPr>
          <w:rFonts w:ascii="Times New Roman" w:hAnsi="Times New Roman" w:cs="Times New Roman"/>
          <w:sz w:val="24"/>
          <w:szCs w:val="24"/>
        </w:rPr>
      </w:pPr>
    </w:p>
    <w:p w:rsidR="004F6BB5" w:rsidRPr="00FC56CF" w:rsidRDefault="004F6BB5" w:rsidP="004F6BB5">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6.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p>
    <w:p w:rsidR="004F6BB5" w:rsidRPr="00FC56CF" w:rsidRDefault="004F6BB5" w:rsidP="004F6BB5">
      <w:pPr>
        <w:autoSpaceDE w:val="0"/>
        <w:autoSpaceDN w:val="0"/>
        <w:adjustRightInd w:val="0"/>
        <w:spacing w:after="0" w:line="240" w:lineRule="auto"/>
        <w:jc w:val="center"/>
        <w:rPr>
          <w:rFonts w:ascii="Times New Roman" w:hAnsi="Times New Roman" w:cs="Times New Roman"/>
          <w:sz w:val="24"/>
          <w:szCs w:val="24"/>
        </w:rPr>
      </w:pPr>
    </w:p>
    <w:p w:rsidR="004F6BB5" w:rsidRPr="00FC56CF" w:rsidRDefault="004F6BB5" w:rsidP="004F6BB5">
      <w:pPr>
        <w:autoSpaceDE w:val="0"/>
        <w:autoSpaceDN w:val="0"/>
        <w:adjustRightInd w:val="0"/>
        <w:spacing w:after="0" w:line="240" w:lineRule="auto"/>
        <w:jc w:val="center"/>
        <w:outlineLvl w:val="1"/>
        <w:rPr>
          <w:rFonts w:ascii="Times New Roman" w:hAnsi="Times New Roman" w:cs="Times New Roman"/>
          <w:sz w:val="24"/>
          <w:szCs w:val="24"/>
        </w:rPr>
      </w:pPr>
      <w:r w:rsidRPr="00FC56CF">
        <w:rPr>
          <w:rFonts w:ascii="Times New Roman" w:hAnsi="Times New Roman" w:cs="Times New Roman"/>
          <w:sz w:val="24"/>
          <w:szCs w:val="24"/>
        </w:rPr>
        <w:t>Наименование органа местного самоуправления, предоставляющего</w:t>
      </w:r>
    </w:p>
    <w:p w:rsidR="004F6BB5" w:rsidRPr="00FC56CF" w:rsidRDefault="004F6BB5" w:rsidP="004F6BB5">
      <w:pPr>
        <w:autoSpaceDE w:val="0"/>
        <w:autoSpaceDN w:val="0"/>
        <w:adjustRightInd w:val="0"/>
        <w:spacing w:after="0" w:line="240" w:lineRule="auto"/>
        <w:jc w:val="center"/>
        <w:rPr>
          <w:rFonts w:ascii="Times New Roman" w:hAnsi="Times New Roman" w:cs="Times New Roman"/>
          <w:sz w:val="24"/>
          <w:szCs w:val="24"/>
        </w:rPr>
      </w:pPr>
      <w:r w:rsidRPr="00FC56CF">
        <w:rPr>
          <w:rFonts w:ascii="Times New Roman" w:hAnsi="Times New Roman" w:cs="Times New Roman"/>
          <w:sz w:val="24"/>
          <w:szCs w:val="24"/>
        </w:rPr>
        <w:t>муниципальную услугу, его структурных подразделений,</w:t>
      </w:r>
    </w:p>
    <w:p w:rsidR="004F6BB5" w:rsidRPr="00FC56CF" w:rsidRDefault="004F6BB5" w:rsidP="004F6BB5">
      <w:pPr>
        <w:autoSpaceDE w:val="0"/>
        <w:autoSpaceDN w:val="0"/>
        <w:adjustRightInd w:val="0"/>
        <w:spacing w:after="0" w:line="240" w:lineRule="auto"/>
        <w:jc w:val="center"/>
        <w:rPr>
          <w:rFonts w:ascii="Times New Roman" w:hAnsi="Times New Roman" w:cs="Times New Roman"/>
          <w:sz w:val="24"/>
          <w:szCs w:val="24"/>
        </w:rPr>
      </w:pPr>
      <w:r w:rsidRPr="00FC56CF">
        <w:rPr>
          <w:rFonts w:ascii="Times New Roman" w:hAnsi="Times New Roman" w:cs="Times New Roman"/>
          <w:sz w:val="24"/>
          <w:szCs w:val="24"/>
        </w:rPr>
        <w:t>участвующих в предоставлении муниципальной услуги</w:t>
      </w:r>
    </w:p>
    <w:p w:rsidR="004F6BB5" w:rsidRPr="00FC56CF" w:rsidRDefault="004F6BB5" w:rsidP="004F6BB5">
      <w:pPr>
        <w:autoSpaceDE w:val="0"/>
        <w:autoSpaceDN w:val="0"/>
        <w:adjustRightInd w:val="0"/>
        <w:spacing w:after="0" w:line="240" w:lineRule="auto"/>
        <w:ind w:firstLine="709"/>
        <w:rPr>
          <w:rFonts w:ascii="Times New Roman" w:hAnsi="Times New Roman" w:cs="Times New Roman"/>
          <w:sz w:val="24"/>
          <w:szCs w:val="24"/>
        </w:rPr>
      </w:pPr>
    </w:p>
    <w:p w:rsidR="004F6BB5" w:rsidRPr="00FC56CF" w:rsidRDefault="004F6BB5" w:rsidP="004F6BB5">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7. Органом администрации, предоставляющим муниципальную услугу, является Администрация сельского поселения Хулимсунт.</w:t>
      </w:r>
    </w:p>
    <w:p w:rsidR="004F6BB5" w:rsidRPr="00FC56CF" w:rsidRDefault="004F6BB5" w:rsidP="004F6BB5">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Непосредственное предоставление муниципальной услуги осуществляет </w:t>
      </w:r>
      <w:r w:rsidR="00EE3108" w:rsidRPr="00FC56CF">
        <w:rPr>
          <w:rFonts w:ascii="Times New Roman" w:hAnsi="Times New Roman" w:cs="Times New Roman"/>
          <w:sz w:val="24"/>
          <w:szCs w:val="24"/>
        </w:rPr>
        <w:t>специалист по нотариальным действиям и земельным отношениям Администрации сельского поселения Хулимсунт.</w:t>
      </w:r>
    </w:p>
    <w:p w:rsidR="00FC56CF" w:rsidRPr="00FC56CF" w:rsidRDefault="004F6BB5" w:rsidP="00FC56CF">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При предоставлении муниципальной услуги </w:t>
      </w:r>
      <w:r w:rsidR="00EE3108" w:rsidRPr="00FC56CF">
        <w:rPr>
          <w:rFonts w:ascii="Times New Roman" w:hAnsi="Times New Roman" w:cs="Times New Roman"/>
          <w:sz w:val="24"/>
          <w:szCs w:val="24"/>
        </w:rPr>
        <w:t>Администрация сельского поселения Хулимсунт</w:t>
      </w:r>
      <w:r w:rsidRPr="00FC56CF">
        <w:rPr>
          <w:rFonts w:ascii="Times New Roman" w:hAnsi="Times New Roman" w:cs="Times New Roman"/>
          <w:sz w:val="24"/>
          <w:szCs w:val="24"/>
        </w:rPr>
        <w:t xml:space="preserve"> осуществляет межведомственное информационное взаимодействие со следующими органами власти и организациями:</w:t>
      </w:r>
      <w:r w:rsidR="00FC56CF" w:rsidRPr="00FC56CF">
        <w:rPr>
          <w:rFonts w:ascii="Times New Roman" w:hAnsi="Times New Roman" w:cs="Times New Roman"/>
          <w:sz w:val="24"/>
          <w:szCs w:val="24"/>
        </w:rPr>
        <w:t xml:space="preserve"> Многофункциональный центр предоставления государственных и муниципальных услуг.</w:t>
      </w:r>
    </w:p>
    <w:p w:rsidR="004F6BB5" w:rsidRPr="00FC56CF" w:rsidRDefault="004F6BB5" w:rsidP="00FC56CF">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Ответственными за подготовку решения о выдаче разрешения на использование земель или земельного участка, или разрешения на размещение объектов (далее – решение о выдаче разрешения) являются должностные лица </w:t>
      </w:r>
      <w:r w:rsidR="00FC56CF" w:rsidRPr="00FC56CF">
        <w:rPr>
          <w:rFonts w:ascii="Times New Roman" w:hAnsi="Times New Roman" w:cs="Times New Roman"/>
          <w:sz w:val="24"/>
          <w:szCs w:val="24"/>
        </w:rPr>
        <w:t>Администрации сельского поселения Хулимсунт.</w:t>
      </w:r>
    </w:p>
    <w:p w:rsidR="004F6BB5" w:rsidRPr="00FC56CF" w:rsidRDefault="004F6BB5" w:rsidP="004F6BB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C56CF">
        <w:rPr>
          <w:rFonts w:ascii="Times New Roman" w:hAnsi="Times New Roman" w:cs="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w:t>
      </w:r>
      <w:r w:rsidRPr="00FC56CF">
        <w:rPr>
          <w:rFonts w:ascii="Times New Roman" w:hAnsi="Times New Roman" w:cs="Times New Roman"/>
          <w:sz w:val="24"/>
          <w:szCs w:val="24"/>
        </w:rPr>
        <w:lastRenderedPageBreak/>
        <w:t>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roofErr w:type="gramEnd"/>
    </w:p>
    <w:p w:rsidR="004F6BB5" w:rsidRPr="00FC56CF" w:rsidRDefault="004F6BB5" w:rsidP="004F6BB5">
      <w:pPr>
        <w:autoSpaceDE w:val="0"/>
        <w:autoSpaceDN w:val="0"/>
        <w:adjustRightInd w:val="0"/>
        <w:spacing w:after="0" w:line="240" w:lineRule="auto"/>
        <w:jc w:val="center"/>
        <w:outlineLvl w:val="1"/>
        <w:rPr>
          <w:rFonts w:ascii="Times New Roman" w:hAnsi="Times New Roman" w:cs="Times New Roman"/>
          <w:sz w:val="24"/>
          <w:szCs w:val="24"/>
        </w:rPr>
      </w:pPr>
    </w:p>
    <w:p w:rsidR="004F6BB5" w:rsidRPr="00FC56CF" w:rsidRDefault="004F6BB5" w:rsidP="004F6BB5">
      <w:pPr>
        <w:autoSpaceDE w:val="0"/>
        <w:autoSpaceDN w:val="0"/>
        <w:adjustRightInd w:val="0"/>
        <w:spacing w:after="0" w:line="240" w:lineRule="auto"/>
        <w:jc w:val="center"/>
        <w:outlineLvl w:val="1"/>
        <w:rPr>
          <w:rFonts w:ascii="Times New Roman" w:hAnsi="Times New Roman" w:cs="Times New Roman"/>
          <w:sz w:val="24"/>
          <w:szCs w:val="24"/>
        </w:rPr>
      </w:pPr>
      <w:r w:rsidRPr="00FC56CF">
        <w:rPr>
          <w:rFonts w:ascii="Times New Roman" w:hAnsi="Times New Roman" w:cs="Times New Roman"/>
          <w:sz w:val="24"/>
          <w:szCs w:val="24"/>
        </w:rPr>
        <w:t>Результат предоставления муниципальной услуги</w:t>
      </w:r>
    </w:p>
    <w:p w:rsidR="004F6BB5" w:rsidRPr="00FC56CF" w:rsidRDefault="004F6BB5" w:rsidP="004F6BB5">
      <w:pPr>
        <w:autoSpaceDE w:val="0"/>
        <w:autoSpaceDN w:val="0"/>
        <w:adjustRightInd w:val="0"/>
        <w:spacing w:after="0" w:line="240" w:lineRule="auto"/>
        <w:rPr>
          <w:rFonts w:ascii="Times New Roman" w:hAnsi="Times New Roman" w:cs="Times New Roman"/>
          <w:sz w:val="24"/>
          <w:szCs w:val="24"/>
        </w:rPr>
      </w:pPr>
    </w:p>
    <w:p w:rsidR="004F6BB5" w:rsidRPr="00FC56CF" w:rsidRDefault="004F6BB5" w:rsidP="004F6BB5">
      <w:pPr>
        <w:pStyle w:val="ConsPlusNormal"/>
        <w:ind w:firstLine="709"/>
        <w:jc w:val="both"/>
        <w:rPr>
          <w:rFonts w:ascii="Times New Roman" w:hAnsi="Times New Roman" w:cs="Times New Roman"/>
          <w:sz w:val="24"/>
          <w:szCs w:val="24"/>
        </w:rPr>
      </w:pPr>
      <w:r w:rsidRPr="00FC56CF">
        <w:rPr>
          <w:rFonts w:ascii="Times New Roman" w:hAnsi="Times New Roman" w:cs="Times New Roman"/>
          <w:sz w:val="24"/>
          <w:szCs w:val="24"/>
        </w:rPr>
        <w:t>8. Результатом предоставления муниципальной услуги является:</w:t>
      </w:r>
    </w:p>
    <w:p w:rsidR="004F6BB5" w:rsidRPr="00FC56CF" w:rsidRDefault="004F6BB5" w:rsidP="004F6BB5">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а) принятие решения о выдаче:</w:t>
      </w:r>
    </w:p>
    <w:p w:rsidR="004F6BB5" w:rsidRPr="00FC56CF" w:rsidRDefault="004F6BB5" w:rsidP="004F6BB5">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разрешения на использование земель или земельного участка - в случае, если земли или земельный  участок испрашиваются в целях, предусмотренных пунктом 1 статьи 39.34 Земельного кодекса РФ (далее – разрешение на использование земель или земельного участка);</w:t>
      </w:r>
    </w:p>
    <w:p w:rsidR="004F6BB5" w:rsidRPr="00FC56CF" w:rsidRDefault="004F6BB5" w:rsidP="004F6BB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C56CF">
        <w:rPr>
          <w:rFonts w:ascii="Times New Roman" w:hAnsi="Times New Roman" w:cs="Times New Roman"/>
          <w:sz w:val="24"/>
          <w:szCs w:val="24"/>
        </w:rPr>
        <w:t>- разрешения на размещение объектов - в случае, если земли или земельный участок испрашиваются для размещения объектов, виды которых установлены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выдача разрешения на размещение</w:t>
      </w:r>
      <w:proofErr w:type="gramEnd"/>
      <w:r w:rsidRPr="00FC56CF">
        <w:rPr>
          <w:rFonts w:ascii="Times New Roman" w:hAnsi="Times New Roman" w:cs="Times New Roman"/>
          <w:sz w:val="24"/>
          <w:szCs w:val="24"/>
        </w:rPr>
        <w:t xml:space="preserve"> объектов);</w:t>
      </w:r>
    </w:p>
    <w:p w:rsidR="004F6BB5" w:rsidRPr="00FC56CF" w:rsidRDefault="004F6BB5" w:rsidP="004F6BB5">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(далее  - решения о выдаче разрешения)</w:t>
      </w:r>
    </w:p>
    <w:p w:rsidR="004F6BB5" w:rsidRPr="00FC56CF" w:rsidRDefault="004F6BB5" w:rsidP="004F6BB5">
      <w:pPr>
        <w:pStyle w:val="ConsPlusNormal"/>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б) мотивированный отказ в предоставлении муниципальной услуги (далее </w:t>
      </w:r>
      <w:proofErr w:type="gramStart"/>
      <w:r w:rsidRPr="00FC56CF">
        <w:rPr>
          <w:rFonts w:ascii="Times New Roman" w:hAnsi="Times New Roman" w:cs="Times New Roman"/>
          <w:sz w:val="24"/>
          <w:szCs w:val="24"/>
        </w:rPr>
        <w:t>–р</w:t>
      </w:r>
      <w:proofErr w:type="gramEnd"/>
      <w:r w:rsidRPr="00FC56CF">
        <w:rPr>
          <w:rFonts w:ascii="Times New Roman" w:hAnsi="Times New Roman" w:cs="Times New Roman"/>
          <w:sz w:val="24"/>
          <w:szCs w:val="24"/>
        </w:rPr>
        <w:t>ешение об отказе в выдаче разрешения).</w:t>
      </w:r>
    </w:p>
    <w:p w:rsidR="004F6BB5" w:rsidRPr="00FC56CF" w:rsidRDefault="004F6BB5" w:rsidP="00EE3108">
      <w:pPr>
        <w:autoSpaceDE w:val="0"/>
        <w:autoSpaceDN w:val="0"/>
        <w:adjustRightInd w:val="0"/>
        <w:spacing w:after="0" w:line="240" w:lineRule="auto"/>
        <w:jc w:val="both"/>
        <w:rPr>
          <w:rFonts w:ascii="Times New Roman" w:hAnsi="Times New Roman" w:cs="Times New Roman"/>
          <w:sz w:val="24"/>
          <w:szCs w:val="24"/>
        </w:rPr>
      </w:pPr>
    </w:p>
    <w:p w:rsidR="004F6BB5" w:rsidRPr="00FC56CF" w:rsidRDefault="004F6BB5" w:rsidP="004F6BB5">
      <w:pPr>
        <w:autoSpaceDE w:val="0"/>
        <w:autoSpaceDN w:val="0"/>
        <w:adjustRightInd w:val="0"/>
        <w:spacing w:after="0" w:line="240" w:lineRule="auto"/>
        <w:jc w:val="center"/>
        <w:outlineLvl w:val="1"/>
        <w:rPr>
          <w:rFonts w:ascii="Times New Roman" w:hAnsi="Times New Roman" w:cs="Times New Roman"/>
          <w:sz w:val="24"/>
          <w:szCs w:val="24"/>
        </w:rPr>
      </w:pPr>
      <w:r w:rsidRPr="00FC56CF">
        <w:rPr>
          <w:rFonts w:ascii="Times New Roman" w:hAnsi="Times New Roman" w:cs="Times New Roman"/>
          <w:sz w:val="24"/>
          <w:szCs w:val="24"/>
        </w:rPr>
        <w:t>Срок предоставления муниципальной услуги</w:t>
      </w:r>
    </w:p>
    <w:p w:rsidR="004F6BB5" w:rsidRPr="00FC56CF" w:rsidRDefault="004F6BB5" w:rsidP="004F6BB5">
      <w:pPr>
        <w:autoSpaceDE w:val="0"/>
        <w:autoSpaceDN w:val="0"/>
        <w:adjustRightInd w:val="0"/>
        <w:spacing w:after="0" w:line="240" w:lineRule="auto"/>
        <w:jc w:val="center"/>
        <w:outlineLvl w:val="1"/>
        <w:rPr>
          <w:rFonts w:ascii="Times New Roman" w:hAnsi="Times New Roman" w:cs="Times New Roman"/>
          <w:sz w:val="24"/>
          <w:szCs w:val="24"/>
        </w:rPr>
      </w:pPr>
    </w:p>
    <w:p w:rsidR="004F6BB5" w:rsidRPr="00FC56CF" w:rsidRDefault="004F6BB5" w:rsidP="004F6BB5">
      <w:pPr>
        <w:pStyle w:val="ConsPlusNormal"/>
        <w:ind w:firstLine="709"/>
        <w:jc w:val="both"/>
        <w:rPr>
          <w:rFonts w:ascii="Times New Roman" w:hAnsi="Times New Roman" w:cs="Times New Roman"/>
          <w:sz w:val="24"/>
          <w:szCs w:val="24"/>
        </w:rPr>
      </w:pPr>
      <w:bookmarkStart w:id="2" w:name="Par95"/>
      <w:bookmarkEnd w:id="2"/>
      <w:r w:rsidRPr="00FC56CF">
        <w:rPr>
          <w:rFonts w:ascii="Times New Roman" w:hAnsi="Times New Roman" w:cs="Times New Roman"/>
          <w:sz w:val="24"/>
          <w:szCs w:val="24"/>
        </w:rPr>
        <w:t xml:space="preserve">9. Максимальный срок предоставления муниципальной услуги составляет не более 25 календарных дней со дня поступления заявления о предоставлении муниципальной услуги в </w:t>
      </w:r>
      <w:r w:rsidR="00EE3108" w:rsidRPr="00FC56CF">
        <w:rPr>
          <w:rFonts w:ascii="Times New Roman" w:hAnsi="Times New Roman" w:cs="Times New Roman"/>
          <w:sz w:val="24"/>
          <w:szCs w:val="24"/>
        </w:rPr>
        <w:t>Администрации сельского поселения Хулимсунт</w:t>
      </w:r>
      <w:r w:rsidRPr="00FC56CF">
        <w:rPr>
          <w:rFonts w:ascii="Times New Roman" w:hAnsi="Times New Roman" w:cs="Times New Roman"/>
          <w:sz w:val="24"/>
          <w:szCs w:val="24"/>
        </w:rPr>
        <w:t>.</w:t>
      </w:r>
    </w:p>
    <w:p w:rsidR="004F6BB5" w:rsidRPr="00FC56CF" w:rsidRDefault="004F6BB5" w:rsidP="004F6BB5">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В указанный срок также входят следующие периоды:</w:t>
      </w:r>
    </w:p>
    <w:p w:rsidR="004F6BB5" w:rsidRPr="00FC56CF" w:rsidRDefault="004F6BB5" w:rsidP="004F6BB5">
      <w:pPr>
        <w:pStyle w:val="aa"/>
        <w:numPr>
          <w:ilvl w:val="0"/>
          <w:numId w:val="6"/>
        </w:numPr>
        <w:tabs>
          <w:tab w:val="left" w:pos="993"/>
        </w:tabs>
        <w:suppressAutoHyphens w:val="0"/>
        <w:autoSpaceDE w:val="0"/>
        <w:autoSpaceDN w:val="0"/>
        <w:adjustRightInd w:val="0"/>
        <w:spacing w:line="240" w:lineRule="auto"/>
        <w:ind w:left="0" w:firstLine="709"/>
        <w:contextualSpacing/>
      </w:pPr>
      <w:r w:rsidRPr="00FC56CF">
        <w:t xml:space="preserve">направления межведомственных запросов и получения на них ответов; </w:t>
      </w:r>
    </w:p>
    <w:p w:rsidR="004F6BB5" w:rsidRPr="00FC56CF" w:rsidRDefault="004F6BB5" w:rsidP="004F6BB5">
      <w:pPr>
        <w:pStyle w:val="aa"/>
        <w:numPr>
          <w:ilvl w:val="0"/>
          <w:numId w:val="6"/>
        </w:numPr>
        <w:tabs>
          <w:tab w:val="left" w:pos="993"/>
        </w:tabs>
        <w:suppressAutoHyphens w:val="0"/>
        <w:autoSpaceDE w:val="0"/>
        <w:autoSpaceDN w:val="0"/>
        <w:adjustRightInd w:val="0"/>
        <w:spacing w:line="240" w:lineRule="auto"/>
        <w:ind w:left="0" w:firstLine="709"/>
        <w:contextualSpacing/>
      </w:pPr>
      <w:r w:rsidRPr="00FC56CF">
        <w:t>получения документов дополнительно предоставленных заявителем, обязанность по представлению которых возложена на заявителя;</w:t>
      </w:r>
    </w:p>
    <w:p w:rsidR="004F6BB5" w:rsidRPr="00FC56CF" w:rsidRDefault="004F6BB5" w:rsidP="004F6BB5">
      <w:pPr>
        <w:pStyle w:val="aa"/>
        <w:numPr>
          <w:ilvl w:val="0"/>
          <w:numId w:val="6"/>
        </w:numPr>
        <w:tabs>
          <w:tab w:val="left" w:pos="993"/>
        </w:tabs>
        <w:suppressAutoHyphens w:val="0"/>
        <w:autoSpaceDE w:val="0"/>
        <w:autoSpaceDN w:val="0"/>
        <w:adjustRightInd w:val="0"/>
        <w:spacing w:line="240" w:lineRule="auto"/>
        <w:ind w:left="0" w:firstLine="709"/>
        <w:contextualSpacing/>
      </w:pPr>
      <w:r w:rsidRPr="00FC56CF">
        <w:t>подготовки проекта и окончательное оформление – подписание и удостоверение документа, являющегося результатом предоставления муниципальной услуги;</w:t>
      </w:r>
    </w:p>
    <w:p w:rsidR="004F6BB5" w:rsidRPr="00FC56CF" w:rsidRDefault="004F6BB5" w:rsidP="004F6BB5">
      <w:pPr>
        <w:pStyle w:val="aa"/>
        <w:numPr>
          <w:ilvl w:val="0"/>
          <w:numId w:val="6"/>
        </w:numPr>
        <w:tabs>
          <w:tab w:val="left" w:pos="993"/>
        </w:tabs>
        <w:suppressAutoHyphens w:val="0"/>
        <w:autoSpaceDE w:val="0"/>
        <w:autoSpaceDN w:val="0"/>
        <w:adjustRightInd w:val="0"/>
        <w:spacing w:line="240" w:lineRule="auto"/>
        <w:ind w:left="0" w:firstLine="709"/>
        <w:contextualSpacing/>
      </w:pPr>
      <w:r w:rsidRPr="00FC56CF">
        <w:t>выдачи (направления) документа, являющегося результатом предоставления муниципальной услуги заявителю.</w:t>
      </w:r>
    </w:p>
    <w:p w:rsidR="004F6BB5" w:rsidRPr="00FC56CF" w:rsidRDefault="004F6BB5" w:rsidP="004F6BB5">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9.1 Срок выдачи (направления) документа, являющегося результатом предоставления муниципальной услуги – в течение 3 рабочих дней со дня окончательного оформления документа, являющегося результатом предоставления муниципальной услуги.</w:t>
      </w:r>
    </w:p>
    <w:p w:rsidR="004F6BB5" w:rsidRPr="00FC56CF" w:rsidRDefault="004F6BB5" w:rsidP="004F6BB5">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Направление заявителю документа, являющегося результатом предоставления муниципальной услуги, в электронной форме осуществляется в порядке, указанном в пункте 28 настоящего Административного регламента.</w:t>
      </w:r>
    </w:p>
    <w:p w:rsidR="004F6BB5" w:rsidRPr="00FC56CF" w:rsidRDefault="004F6BB5" w:rsidP="004F6BB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C56CF">
        <w:rPr>
          <w:rFonts w:ascii="Times New Roman" w:hAnsi="Times New Roman" w:cs="Times New Roman"/>
          <w:sz w:val="24"/>
          <w:szCs w:val="24"/>
        </w:rPr>
        <w:t>Срок выдачи заявителю документа, являющегося результатом предоставления муниципальной услуги, при личном обращении - 15 минут, в случае, если указанные документы не были получены заявителем при личном приеме, они направляются заявителю заказным письмом с уведомлением о вручении в течение 3 рабочих дней со дня окончательного оформления (подписания, удостоверения) документа, являющегося результатом предоставления муниципальной услуги.</w:t>
      </w:r>
      <w:proofErr w:type="gramEnd"/>
    </w:p>
    <w:p w:rsidR="004F6BB5" w:rsidRPr="00FC56CF" w:rsidRDefault="004F6BB5" w:rsidP="004F6BB5">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Приостановление предоставления муниципальной услуги законодательством не предусмотрено.</w:t>
      </w:r>
    </w:p>
    <w:p w:rsidR="004F6BB5" w:rsidRPr="00FC56CF" w:rsidRDefault="004F6BB5" w:rsidP="0062469C">
      <w:pPr>
        <w:pStyle w:val="ConsPlusNormal"/>
        <w:ind w:firstLine="709"/>
        <w:jc w:val="both"/>
        <w:outlineLvl w:val="2"/>
        <w:rPr>
          <w:rFonts w:ascii="Times New Roman" w:hAnsi="Times New Roman" w:cs="Times New Roman"/>
          <w:sz w:val="24"/>
          <w:szCs w:val="24"/>
        </w:rPr>
      </w:pPr>
    </w:p>
    <w:p w:rsidR="004A251B" w:rsidRPr="00FC56CF" w:rsidRDefault="004A251B" w:rsidP="004A251B">
      <w:pPr>
        <w:autoSpaceDE w:val="0"/>
        <w:autoSpaceDN w:val="0"/>
        <w:adjustRightInd w:val="0"/>
        <w:spacing w:after="0" w:line="240" w:lineRule="auto"/>
        <w:jc w:val="center"/>
        <w:outlineLvl w:val="1"/>
        <w:rPr>
          <w:rFonts w:ascii="Times New Roman" w:hAnsi="Times New Roman" w:cs="Times New Roman"/>
          <w:sz w:val="24"/>
          <w:szCs w:val="24"/>
        </w:rPr>
      </w:pPr>
      <w:r w:rsidRPr="00FC56CF">
        <w:rPr>
          <w:rFonts w:ascii="Times New Roman" w:hAnsi="Times New Roman" w:cs="Times New Roman"/>
          <w:sz w:val="24"/>
          <w:szCs w:val="24"/>
        </w:rPr>
        <w:t>Правовые основания для предоставления муниципальной услуги</w:t>
      </w:r>
    </w:p>
    <w:p w:rsidR="004A251B" w:rsidRPr="00FC56CF" w:rsidRDefault="004A251B" w:rsidP="004A251B">
      <w:pPr>
        <w:autoSpaceDE w:val="0"/>
        <w:autoSpaceDN w:val="0"/>
        <w:adjustRightInd w:val="0"/>
        <w:spacing w:after="0" w:line="240" w:lineRule="auto"/>
        <w:rPr>
          <w:rFonts w:ascii="Times New Roman" w:hAnsi="Times New Roman" w:cs="Times New Roman"/>
          <w:sz w:val="24"/>
          <w:szCs w:val="24"/>
        </w:rPr>
      </w:pPr>
    </w:p>
    <w:p w:rsidR="004A251B" w:rsidRPr="00FC56CF" w:rsidRDefault="004A251B" w:rsidP="004A251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10. Перечень нормативных правовых актов:</w:t>
      </w:r>
    </w:p>
    <w:p w:rsidR="004A251B" w:rsidRPr="00FC56CF" w:rsidRDefault="004A251B" w:rsidP="004A251B">
      <w:pPr>
        <w:pStyle w:val="ConsPlusNormal"/>
        <w:ind w:firstLine="709"/>
        <w:jc w:val="both"/>
        <w:rPr>
          <w:rFonts w:ascii="Times New Roman" w:hAnsi="Times New Roman" w:cs="Times New Roman"/>
          <w:sz w:val="24"/>
          <w:szCs w:val="24"/>
        </w:rPr>
      </w:pPr>
      <w:r w:rsidRPr="00FC56CF">
        <w:rPr>
          <w:rFonts w:ascii="Times New Roman" w:hAnsi="Times New Roman" w:cs="Times New Roman"/>
          <w:sz w:val="24"/>
          <w:szCs w:val="24"/>
        </w:rPr>
        <w:t>Земельный кодекс Российской Федерации от 25 октября 2001 года №</w:t>
      </w:r>
      <w:r w:rsidRPr="00FC56CF">
        <w:rPr>
          <w:rFonts w:ascii="Times New Roman" w:hAnsi="Times New Roman" w:cs="Times New Roman"/>
          <w:sz w:val="24"/>
          <w:szCs w:val="24"/>
          <w:lang w:val="en-US"/>
        </w:rPr>
        <w:t> </w:t>
      </w:r>
      <w:r w:rsidRPr="00FC56CF">
        <w:rPr>
          <w:rFonts w:ascii="Times New Roman" w:hAnsi="Times New Roman" w:cs="Times New Roman"/>
          <w:sz w:val="24"/>
          <w:szCs w:val="24"/>
        </w:rPr>
        <w:t xml:space="preserve">136-ФЗ (Собрание законодательства Российской Федерации, 29.10.2001, № 44, ст. 4147) (далее – Земельный кодекс </w:t>
      </w:r>
      <w:r w:rsidRPr="00FC56CF">
        <w:rPr>
          <w:rFonts w:ascii="Times New Roman" w:hAnsi="Times New Roman" w:cs="Times New Roman"/>
          <w:sz w:val="24"/>
          <w:szCs w:val="24"/>
        </w:rPr>
        <w:lastRenderedPageBreak/>
        <w:t>РФ);</w:t>
      </w:r>
    </w:p>
    <w:p w:rsidR="004A251B" w:rsidRPr="00FC56CF" w:rsidRDefault="004A251B" w:rsidP="004A251B">
      <w:pPr>
        <w:pStyle w:val="ConsPlusNormal"/>
        <w:ind w:firstLine="709"/>
        <w:jc w:val="both"/>
        <w:rPr>
          <w:rFonts w:ascii="Times New Roman" w:hAnsi="Times New Roman" w:cs="Times New Roman"/>
          <w:sz w:val="24"/>
          <w:szCs w:val="24"/>
        </w:rPr>
      </w:pPr>
      <w:r w:rsidRPr="00FC56CF">
        <w:rPr>
          <w:rFonts w:ascii="Times New Roman" w:hAnsi="Times New Roman" w:cs="Times New Roman"/>
          <w:sz w:val="24"/>
          <w:szCs w:val="24"/>
        </w:rPr>
        <w:t>Градостроительный кодекс Российской Федерации от 29 декабря 2004</w:t>
      </w:r>
      <w:r w:rsidRPr="00FC56CF">
        <w:rPr>
          <w:rFonts w:ascii="Times New Roman" w:hAnsi="Times New Roman" w:cs="Times New Roman"/>
          <w:sz w:val="24"/>
          <w:szCs w:val="24"/>
          <w:lang w:val="en-US"/>
        </w:rPr>
        <w:t> </w:t>
      </w:r>
      <w:r w:rsidRPr="00FC56CF">
        <w:rPr>
          <w:rFonts w:ascii="Times New Roman" w:hAnsi="Times New Roman" w:cs="Times New Roman"/>
          <w:sz w:val="24"/>
          <w:szCs w:val="24"/>
        </w:rPr>
        <w:t>года № 190-ФЗ (Российская газета, № 290, от 30.12.2004);</w:t>
      </w:r>
    </w:p>
    <w:p w:rsidR="004A251B" w:rsidRPr="00FC56CF" w:rsidRDefault="004A251B" w:rsidP="004A251B">
      <w:pPr>
        <w:pStyle w:val="ConsPlusNormal"/>
        <w:ind w:firstLine="709"/>
        <w:jc w:val="both"/>
        <w:rPr>
          <w:rFonts w:ascii="Times New Roman" w:hAnsi="Times New Roman" w:cs="Times New Roman"/>
          <w:sz w:val="24"/>
          <w:szCs w:val="24"/>
        </w:rPr>
      </w:pPr>
      <w:r w:rsidRPr="00FC56CF">
        <w:rPr>
          <w:rFonts w:ascii="Times New Roman" w:hAnsi="Times New Roman" w:cs="Times New Roman"/>
          <w:sz w:val="24"/>
          <w:szCs w:val="24"/>
        </w:rPr>
        <w:t>Федеральный закон Российской Федерации от 25 октября 2001 года № 137-ФЗ «О введении в действие Земельного кодекса Российской Федерации» (Собрание законодательства Российской Федерации, 29.10.2001, № 44, ст. 4148);</w:t>
      </w:r>
    </w:p>
    <w:p w:rsidR="004A251B" w:rsidRPr="00FC56CF" w:rsidRDefault="004A251B" w:rsidP="004A251B">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C56CF">
        <w:rPr>
          <w:rFonts w:ascii="Times New Roman" w:eastAsia="Times New Roman" w:hAnsi="Times New Roman" w:cs="Times New Roman"/>
          <w:sz w:val="24"/>
          <w:szCs w:val="24"/>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06.10.2003, № 40, ст. 3822</w:t>
      </w:r>
      <w:r w:rsidRPr="00FC56CF">
        <w:rPr>
          <w:rFonts w:ascii="Times New Roman" w:hAnsi="Times New Roman" w:cs="Times New Roman"/>
          <w:sz w:val="24"/>
          <w:szCs w:val="24"/>
        </w:rPr>
        <w:t>);</w:t>
      </w:r>
    </w:p>
    <w:p w:rsidR="004A251B" w:rsidRPr="00FC56CF" w:rsidRDefault="004A251B" w:rsidP="004A251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Федеральный закон от 2 мая 2006 года № 59-ФЗ «О порядке рассмотрения обращений граждан Российской Федерации» (Российская газета, № 95, 05.05.2006);</w:t>
      </w:r>
    </w:p>
    <w:p w:rsidR="004A251B" w:rsidRPr="00FC56CF" w:rsidRDefault="004A251B" w:rsidP="004A251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Федеральный закон от 24 июля 2007 года № 221-ФЗ «О государственном кадастре недвижимости» (Собрание законодательства РФ, 30.07.2007, № 31, ст. 4017);</w:t>
      </w:r>
    </w:p>
    <w:p w:rsidR="004A251B" w:rsidRPr="00FC56CF" w:rsidRDefault="004A251B" w:rsidP="004A251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 25, 13.02.2009);</w:t>
      </w:r>
    </w:p>
    <w:p w:rsidR="004A251B" w:rsidRPr="00FC56CF" w:rsidRDefault="004A251B" w:rsidP="004A251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Федеральный закон от 27 июля 2010 года № 210-ФЗ «Об организации предоставления государственных и муниципальных услуг» (Российская газета, № 168, 30.07.2010) (далее - Федеральный закон от 27 июля 2010 года № 210-ФЗ);</w:t>
      </w:r>
    </w:p>
    <w:p w:rsidR="004A251B" w:rsidRPr="00FC56CF" w:rsidRDefault="004A251B" w:rsidP="004A251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Постановление Правительства Российской Федерации от 27 ноября 2014 года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(Официальный интернет-портал правовой информации http://www.pravo.gov.ru, 01.12.2014) (далее - постановление Правительства Российской Федерации № 1244);</w:t>
      </w:r>
    </w:p>
    <w:p w:rsidR="004A251B" w:rsidRPr="00FC56CF" w:rsidRDefault="004A251B" w:rsidP="004A251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C56CF">
        <w:rPr>
          <w:rFonts w:ascii="Times New Roman" w:hAnsi="Times New Roman" w:cs="Times New Roman"/>
          <w:sz w:val="24"/>
          <w:szCs w:val="24"/>
        </w:rPr>
        <w:t>Постановление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(Официальный интернет-портал правовой информации http://www.pravo.gov.ru, 09.12.2014) (далее – постановление Правительства Российской Федерации № 1300);</w:t>
      </w:r>
      <w:proofErr w:type="gramEnd"/>
    </w:p>
    <w:p w:rsidR="004A251B" w:rsidRPr="00FC56CF" w:rsidRDefault="004A251B" w:rsidP="004A251B">
      <w:pPr>
        <w:pStyle w:val="ConsPlusNormal"/>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Закон Ханты-Мансийского автономного округа от 3 мая 2000 года № 26-оз «О регулировании отдельных земельных отношений </w:t>
      </w:r>
      <w:proofErr w:type="gramStart"/>
      <w:r w:rsidRPr="00FC56CF">
        <w:rPr>
          <w:rFonts w:ascii="Times New Roman" w:hAnsi="Times New Roman" w:cs="Times New Roman"/>
          <w:sz w:val="24"/>
          <w:szCs w:val="24"/>
        </w:rPr>
        <w:t>в</w:t>
      </w:r>
      <w:proofErr w:type="gramEnd"/>
      <w:r w:rsidRPr="00FC56CF">
        <w:rPr>
          <w:rFonts w:ascii="Times New Roman" w:hAnsi="Times New Roman" w:cs="Times New Roman"/>
          <w:sz w:val="24"/>
          <w:szCs w:val="24"/>
        </w:rPr>
        <w:t xml:space="preserve"> </w:t>
      </w:r>
      <w:proofErr w:type="gramStart"/>
      <w:r w:rsidRPr="00FC56CF">
        <w:rPr>
          <w:rFonts w:ascii="Times New Roman" w:hAnsi="Times New Roman" w:cs="Times New Roman"/>
          <w:sz w:val="24"/>
          <w:szCs w:val="24"/>
        </w:rPr>
        <w:t>Ханты-Мансийском</w:t>
      </w:r>
      <w:proofErr w:type="gramEnd"/>
      <w:r w:rsidRPr="00FC56CF">
        <w:rPr>
          <w:rFonts w:ascii="Times New Roman" w:hAnsi="Times New Roman" w:cs="Times New Roman"/>
          <w:sz w:val="24"/>
          <w:szCs w:val="24"/>
        </w:rPr>
        <w:t xml:space="preserve"> автономном округе – Югре» (Собрание законодательства Ханты-Мансийского автономного округа, 25.05.2000, № 4, часть I, ст. 217);</w:t>
      </w:r>
    </w:p>
    <w:p w:rsidR="004A251B" w:rsidRPr="00FC56CF" w:rsidRDefault="004A251B" w:rsidP="004A251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Закон Ханты-Мансийского автономного округа - Югры от 18 апреля 2007 года № 36-оз «О рассмотрении обращений граждан в органах государственной власти Ханты-Мансийского автономного округа – Югры» (Новости Югры, № 61, 27.04.2007);</w:t>
      </w:r>
    </w:p>
    <w:p w:rsidR="004A251B" w:rsidRPr="00FC56CF" w:rsidRDefault="004A251B" w:rsidP="004A251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Закон Ханты-Мансийского автономного округа - Югры от 11 июня 2010 года №</w:t>
      </w:r>
      <w:r w:rsidRPr="00FC56CF">
        <w:rPr>
          <w:rFonts w:ascii="Times New Roman" w:hAnsi="Times New Roman" w:cs="Times New Roman"/>
          <w:sz w:val="24"/>
          <w:szCs w:val="24"/>
          <w:lang w:val="en-US"/>
        </w:rPr>
        <w:t> </w:t>
      </w:r>
      <w:r w:rsidRPr="00FC56CF">
        <w:rPr>
          <w:rFonts w:ascii="Times New Roman" w:hAnsi="Times New Roman" w:cs="Times New Roman"/>
          <w:sz w:val="24"/>
          <w:szCs w:val="24"/>
        </w:rPr>
        <w:t>102-оз «Об административных правонарушениях» (Собрание законодательства Ханты-Мансийского автономного округа - Югры, 01.06.2010-15.06.2010, № 6 (часть 1), ст. 461) (далее - Закон от 11 июня 2010 года № 102-оз);</w:t>
      </w:r>
    </w:p>
    <w:p w:rsidR="004A251B" w:rsidRPr="00FC56CF" w:rsidRDefault="004A251B" w:rsidP="004A251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Постановление Правительства Ханты-Мансийского автономного округа – Югры от 19 июня 2015 года № 174-п «О порядке и условиях размещения объектов, виды которых установлены Правительством Российской </w:t>
      </w:r>
      <w:proofErr w:type="gramStart"/>
      <w:r w:rsidRPr="00FC56CF">
        <w:rPr>
          <w:rFonts w:ascii="Times New Roman" w:hAnsi="Times New Roman" w:cs="Times New Roman"/>
          <w:sz w:val="24"/>
          <w:szCs w:val="24"/>
        </w:rPr>
        <w:t>Федерации</w:t>
      </w:r>
      <w:proofErr w:type="gramEnd"/>
      <w:r w:rsidRPr="00FC56CF">
        <w:rPr>
          <w:rFonts w:ascii="Times New Roman" w:hAnsi="Times New Roman" w:cs="Times New Roman"/>
          <w:sz w:val="24"/>
          <w:szCs w:val="24"/>
        </w:rPr>
        <w:t xml:space="preserve">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Ханты-Мансийском автономном округе – Югре» (Официальный интернет-портал правовой информации http://www.pravo.gov.</w:t>
      </w:r>
      <w:proofErr w:type="gramStart"/>
      <w:r w:rsidRPr="00FC56CF">
        <w:rPr>
          <w:rFonts w:ascii="Times New Roman" w:hAnsi="Times New Roman" w:cs="Times New Roman"/>
          <w:sz w:val="24"/>
          <w:szCs w:val="24"/>
        </w:rPr>
        <w:t>ru, 22.06.2015) (далее – постановление Правительства автономного округа № 174-п);</w:t>
      </w:r>
      <w:proofErr w:type="gramEnd"/>
    </w:p>
    <w:p w:rsidR="004A251B" w:rsidRPr="00FC56CF" w:rsidRDefault="004A251B" w:rsidP="004A251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 </w:t>
      </w:r>
      <w:hyperlink r:id="rId14" w:history="1">
        <w:r w:rsidRPr="00FC56CF">
          <w:rPr>
            <w:rFonts w:ascii="Times New Roman" w:hAnsi="Times New Roman" w:cs="Times New Roman"/>
            <w:sz w:val="24"/>
            <w:szCs w:val="24"/>
          </w:rPr>
          <w:t>Уставом</w:t>
        </w:r>
      </w:hyperlink>
      <w:r w:rsidRPr="00FC56CF">
        <w:rPr>
          <w:rFonts w:ascii="Times New Roman" w:hAnsi="Times New Roman" w:cs="Times New Roman"/>
          <w:sz w:val="24"/>
          <w:szCs w:val="24"/>
        </w:rPr>
        <w:t xml:space="preserve"> сельского поселения Хулимсунт, принятым решением Совета депутатов сельского поселения Хулимсунт от 17.09.2008 года № 104;</w:t>
      </w:r>
    </w:p>
    <w:p w:rsidR="004A251B" w:rsidRPr="00FC56CF" w:rsidRDefault="004A251B" w:rsidP="004A251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Постановлением администрации сельского поселения Хулимсунт от 23.01.2012 № 5 «Об утверждении Порядка разработки и утверждения административных регламентов предоставления муниципальных услуг»;</w:t>
      </w:r>
    </w:p>
    <w:p w:rsidR="004A251B" w:rsidRPr="00FC56CF" w:rsidRDefault="004A251B" w:rsidP="004A251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настоящий Административный регламент</w:t>
      </w:r>
    </w:p>
    <w:p w:rsidR="004A251B" w:rsidRPr="00FC56CF" w:rsidRDefault="004A251B" w:rsidP="004A251B">
      <w:pPr>
        <w:autoSpaceDE w:val="0"/>
        <w:autoSpaceDN w:val="0"/>
        <w:adjustRightInd w:val="0"/>
        <w:spacing w:after="0" w:line="240" w:lineRule="auto"/>
        <w:ind w:firstLine="709"/>
        <w:rPr>
          <w:rFonts w:ascii="Times New Roman" w:hAnsi="Times New Roman" w:cs="Times New Roman"/>
          <w:sz w:val="24"/>
          <w:szCs w:val="24"/>
        </w:rPr>
      </w:pPr>
    </w:p>
    <w:p w:rsidR="004A251B" w:rsidRPr="00FC56CF" w:rsidRDefault="004A251B" w:rsidP="004A251B">
      <w:pPr>
        <w:autoSpaceDE w:val="0"/>
        <w:autoSpaceDN w:val="0"/>
        <w:adjustRightInd w:val="0"/>
        <w:spacing w:after="0" w:line="240" w:lineRule="auto"/>
        <w:jc w:val="center"/>
        <w:outlineLvl w:val="1"/>
        <w:rPr>
          <w:rFonts w:ascii="Times New Roman" w:hAnsi="Times New Roman" w:cs="Times New Roman"/>
          <w:sz w:val="24"/>
          <w:szCs w:val="24"/>
        </w:rPr>
      </w:pPr>
      <w:r w:rsidRPr="00FC56CF">
        <w:rPr>
          <w:rFonts w:ascii="Times New Roman" w:hAnsi="Times New Roman" w:cs="Times New Roman"/>
          <w:sz w:val="24"/>
          <w:szCs w:val="24"/>
        </w:rPr>
        <w:lastRenderedPageBreak/>
        <w:t>Исчерпывающий перечень документов, необходимых</w:t>
      </w:r>
    </w:p>
    <w:p w:rsidR="004A251B" w:rsidRPr="00FC56CF" w:rsidRDefault="004A251B" w:rsidP="004A251B">
      <w:pPr>
        <w:autoSpaceDE w:val="0"/>
        <w:autoSpaceDN w:val="0"/>
        <w:adjustRightInd w:val="0"/>
        <w:spacing w:after="0" w:line="240" w:lineRule="auto"/>
        <w:jc w:val="center"/>
        <w:rPr>
          <w:rFonts w:ascii="Times New Roman" w:hAnsi="Times New Roman" w:cs="Times New Roman"/>
          <w:sz w:val="24"/>
          <w:szCs w:val="24"/>
        </w:rPr>
      </w:pPr>
      <w:r w:rsidRPr="00FC56CF">
        <w:rPr>
          <w:rFonts w:ascii="Times New Roman" w:hAnsi="Times New Roman" w:cs="Times New Roman"/>
          <w:sz w:val="24"/>
          <w:szCs w:val="24"/>
        </w:rPr>
        <w:t>для предоставления муниципальной услуги</w:t>
      </w:r>
    </w:p>
    <w:p w:rsidR="004A251B" w:rsidRPr="00FC56CF" w:rsidRDefault="004A251B" w:rsidP="004A251B">
      <w:pPr>
        <w:autoSpaceDE w:val="0"/>
        <w:autoSpaceDN w:val="0"/>
        <w:adjustRightInd w:val="0"/>
        <w:spacing w:after="0" w:line="240" w:lineRule="auto"/>
        <w:rPr>
          <w:rFonts w:ascii="Times New Roman" w:hAnsi="Times New Roman" w:cs="Times New Roman"/>
          <w:sz w:val="24"/>
          <w:szCs w:val="24"/>
        </w:rPr>
      </w:pPr>
    </w:p>
    <w:p w:rsidR="004A251B" w:rsidRPr="00FC56CF" w:rsidRDefault="004A251B" w:rsidP="004A251B">
      <w:pPr>
        <w:autoSpaceDE w:val="0"/>
        <w:autoSpaceDN w:val="0"/>
        <w:adjustRightInd w:val="0"/>
        <w:spacing w:after="0" w:line="240" w:lineRule="auto"/>
        <w:ind w:firstLine="709"/>
        <w:jc w:val="both"/>
        <w:rPr>
          <w:rFonts w:ascii="Times New Roman" w:hAnsi="Times New Roman" w:cs="Times New Roman"/>
          <w:sz w:val="24"/>
          <w:szCs w:val="24"/>
        </w:rPr>
      </w:pPr>
      <w:bookmarkStart w:id="3" w:name="Par125"/>
      <w:bookmarkEnd w:id="3"/>
      <w:r w:rsidRPr="00FC56CF">
        <w:rPr>
          <w:rFonts w:ascii="Times New Roman" w:hAnsi="Times New Roman" w:cs="Times New Roman"/>
          <w:sz w:val="24"/>
          <w:szCs w:val="24"/>
        </w:rPr>
        <w:t>11. 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w:t>
      </w:r>
    </w:p>
    <w:p w:rsidR="004A251B" w:rsidRPr="00FC56CF" w:rsidRDefault="004A251B" w:rsidP="004A251B">
      <w:pPr>
        <w:autoSpaceDE w:val="0"/>
        <w:autoSpaceDN w:val="0"/>
        <w:adjustRightInd w:val="0"/>
        <w:spacing w:after="0" w:line="240" w:lineRule="auto"/>
        <w:ind w:firstLine="709"/>
        <w:jc w:val="both"/>
        <w:rPr>
          <w:rFonts w:ascii="Times New Roman" w:hAnsi="Times New Roman" w:cs="Times New Roman"/>
          <w:sz w:val="24"/>
          <w:szCs w:val="24"/>
        </w:rPr>
      </w:pPr>
      <w:bookmarkStart w:id="4" w:name="Par1"/>
      <w:bookmarkEnd w:id="4"/>
      <w:r w:rsidRPr="00FC56CF">
        <w:rPr>
          <w:rFonts w:ascii="Times New Roman" w:hAnsi="Times New Roman" w:cs="Times New Roman"/>
          <w:sz w:val="24"/>
          <w:szCs w:val="24"/>
        </w:rPr>
        <w:t>1) заявление:</w:t>
      </w:r>
    </w:p>
    <w:p w:rsidR="004A251B" w:rsidRPr="00FC56CF" w:rsidRDefault="004A251B" w:rsidP="004A251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о выдаче разрешения на использование земель или земельного участка - в случае, если земли или земельный участок испрашиваются в целях, предусмотренных пунктом 1 статьи 39.34 Земельного кодекса РФ;</w:t>
      </w:r>
    </w:p>
    <w:p w:rsidR="004A251B" w:rsidRPr="00FC56CF" w:rsidRDefault="004A251B" w:rsidP="004A251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 заявление о выдаче разрешения на размещение объектов - в случае, если земли или земельный  участок испрашивается для размещения объектов, виды которых установлены постановлением Правительства Российской Федерации № 1300:  </w:t>
      </w:r>
    </w:p>
    <w:p w:rsidR="004A251B" w:rsidRPr="00FC56CF" w:rsidRDefault="004A251B" w:rsidP="004A251B">
      <w:pPr>
        <w:autoSpaceDE w:val="0"/>
        <w:autoSpaceDN w:val="0"/>
        <w:adjustRightInd w:val="0"/>
        <w:spacing w:after="0" w:line="240" w:lineRule="auto"/>
        <w:jc w:val="both"/>
        <w:rPr>
          <w:rFonts w:ascii="Times New Roman" w:hAnsi="Times New Roman" w:cs="Times New Roman"/>
          <w:sz w:val="24"/>
          <w:szCs w:val="24"/>
        </w:rPr>
      </w:pPr>
      <w:r w:rsidRPr="00FC56CF">
        <w:rPr>
          <w:rFonts w:ascii="Times New Roman" w:hAnsi="Times New Roman" w:cs="Times New Roman"/>
          <w:sz w:val="24"/>
          <w:szCs w:val="24"/>
        </w:rPr>
        <w:t>(далее - заявление);</w:t>
      </w:r>
    </w:p>
    <w:p w:rsidR="004A251B" w:rsidRPr="00FC56CF" w:rsidRDefault="004A251B" w:rsidP="004A251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2) копия документа, удостоверяющего личность заявителя, кроме этого, при подаче заявления представителем физического лица - также доверенность представителя, при подаче заявления представителем юридического лица - документ, подтверждающий его полномочия действовать от имени данного юридического лица;</w:t>
      </w:r>
    </w:p>
    <w:p w:rsidR="004A251B" w:rsidRPr="00FC56CF" w:rsidRDefault="004A251B" w:rsidP="004A251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(далее – схема границ);</w:t>
      </w:r>
    </w:p>
    <w:p w:rsidR="004A251B" w:rsidRPr="00FC56CF" w:rsidRDefault="004A251B" w:rsidP="004A251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C56CF">
        <w:rPr>
          <w:rFonts w:ascii="Times New Roman" w:hAnsi="Times New Roman" w:cs="Times New Roman"/>
          <w:sz w:val="24"/>
          <w:szCs w:val="24"/>
        </w:rPr>
        <w:t>4) документы, обосновывающие необходимость размещения объектов на землях или земельном участке (проектная документация, схема монтажа, установки, размещения) - в случае, если земли или земельный участок испрашиваются для размещения объектов, в соответствии с Перечнем видов объектов, размещение которых может осуществляться на землях 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 утвержденный постановлением</w:t>
      </w:r>
      <w:proofErr w:type="gramEnd"/>
      <w:r w:rsidRPr="00FC56CF">
        <w:rPr>
          <w:rFonts w:ascii="Times New Roman" w:hAnsi="Times New Roman" w:cs="Times New Roman"/>
          <w:sz w:val="24"/>
          <w:szCs w:val="24"/>
        </w:rPr>
        <w:t xml:space="preserve"> </w:t>
      </w:r>
      <w:proofErr w:type="gramStart"/>
      <w:r w:rsidRPr="00FC56CF">
        <w:rPr>
          <w:rFonts w:ascii="Times New Roman" w:hAnsi="Times New Roman" w:cs="Times New Roman"/>
          <w:sz w:val="24"/>
          <w:szCs w:val="24"/>
        </w:rPr>
        <w:t>Правительства Российской Федерации № 1300).</w:t>
      </w:r>
      <w:proofErr w:type="gramEnd"/>
    </w:p>
    <w:p w:rsidR="004A251B" w:rsidRPr="00FC56CF" w:rsidRDefault="004A251B" w:rsidP="004A251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12. Способы получения заявителем документов, указанных в пункте 11 настоящего Административного регламента: </w:t>
      </w:r>
    </w:p>
    <w:p w:rsidR="004A251B" w:rsidRPr="00FC56CF" w:rsidRDefault="004A251B" w:rsidP="004A251B">
      <w:pPr>
        <w:pStyle w:val="ConsPlusNormal"/>
        <w:ind w:firstLine="709"/>
        <w:jc w:val="both"/>
        <w:rPr>
          <w:rFonts w:ascii="Times New Roman" w:hAnsi="Times New Roman" w:cs="Times New Roman"/>
          <w:sz w:val="24"/>
          <w:szCs w:val="24"/>
        </w:rPr>
      </w:pPr>
      <w:r w:rsidRPr="00FC56CF">
        <w:rPr>
          <w:rFonts w:ascii="Times New Roman" w:hAnsi="Times New Roman" w:cs="Times New Roman"/>
          <w:sz w:val="24"/>
          <w:szCs w:val="24"/>
        </w:rPr>
        <w:t>1) Заявление представляется в свободной форме, подготовленное с учетом требований, предусмотренных:</w:t>
      </w:r>
    </w:p>
    <w:p w:rsidR="004A251B" w:rsidRPr="00FC56CF" w:rsidRDefault="004A251B" w:rsidP="004A251B">
      <w:pPr>
        <w:pStyle w:val="ConsPlusNormal"/>
        <w:ind w:firstLine="709"/>
        <w:jc w:val="both"/>
        <w:rPr>
          <w:rFonts w:ascii="Times New Roman" w:hAnsi="Times New Roman" w:cs="Times New Roman"/>
          <w:sz w:val="24"/>
          <w:szCs w:val="24"/>
        </w:rPr>
      </w:pPr>
      <w:r w:rsidRPr="00FC56CF">
        <w:rPr>
          <w:rFonts w:ascii="Times New Roman" w:hAnsi="Times New Roman" w:cs="Times New Roman"/>
          <w:sz w:val="24"/>
          <w:szCs w:val="24"/>
        </w:rPr>
        <w:t>- пунктом 3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 1244 (далее – Правила, утвержденные постановлением Правительства Российской Федерации № 1244) – в случае, если земли или земельный  участок испрашивается в целях, предусмотренных пунктом 1 статьи 39.34 Земельного кодекса РФ;</w:t>
      </w:r>
    </w:p>
    <w:p w:rsidR="004A251B" w:rsidRPr="00FC56CF" w:rsidRDefault="004A251B" w:rsidP="004A251B">
      <w:pPr>
        <w:pStyle w:val="ConsPlusNormal"/>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 пунктом 5 Порядка и условий размещения объектов, виды которых установлены Правительством Российской </w:t>
      </w:r>
      <w:proofErr w:type="gramStart"/>
      <w:r w:rsidRPr="00FC56CF">
        <w:rPr>
          <w:rFonts w:ascii="Times New Roman" w:hAnsi="Times New Roman" w:cs="Times New Roman"/>
          <w:sz w:val="24"/>
          <w:szCs w:val="24"/>
        </w:rPr>
        <w:t>Федерации</w:t>
      </w:r>
      <w:proofErr w:type="gramEnd"/>
      <w:r w:rsidRPr="00FC56CF">
        <w:rPr>
          <w:rFonts w:ascii="Times New Roman" w:hAnsi="Times New Roman" w:cs="Times New Roman"/>
          <w:sz w:val="24"/>
          <w:szCs w:val="24"/>
        </w:rPr>
        <w:t xml:space="preserve">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Ханты-Мансийском автономном округе – Югре, которые утверждены постановлением Правительства Ханты-Мансийского автономного округа – Югры от 19 июня 2015 года № 174-п (далее – Порядок, утвержденный постановлением Правительства автономного округа № 174-п) – в случае, если земли или земельный  участок испрашивается для размещения объектов, виды которых установлены постановлением Правительства Российской Федерации № 1300;</w:t>
      </w:r>
    </w:p>
    <w:p w:rsidR="004A251B" w:rsidRPr="00FC56CF" w:rsidRDefault="004A251B" w:rsidP="004A251B">
      <w:pPr>
        <w:pStyle w:val="ConsPlusNormal"/>
        <w:jc w:val="both"/>
        <w:rPr>
          <w:rFonts w:ascii="Times New Roman" w:hAnsi="Times New Roman" w:cs="Times New Roman"/>
          <w:sz w:val="24"/>
          <w:szCs w:val="24"/>
        </w:rPr>
      </w:pPr>
      <w:r w:rsidRPr="00FC56CF">
        <w:rPr>
          <w:rFonts w:ascii="Times New Roman" w:hAnsi="Times New Roman" w:cs="Times New Roman"/>
          <w:sz w:val="24"/>
          <w:szCs w:val="24"/>
        </w:rPr>
        <w:t xml:space="preserve">или по рекомендуемой форме, указанной в приложении 1 к настоящему Административному регламенту. </w:t>
      </w:r>
    </w:p>
    <w:p w:rsidR="004A251B" w:rsidRPr="00FC56CF" w:rsidRDefault="004A251B" w:rsidP="004A251B">
      <w:pPr>
        <w:pStyle w:val="ConsPlusNormal"/>
        <w:ind w:firstLine="709"/>
        <w:jc w:val="both"/>
        <w:rPr>
          <w:rFonts w:ascii="Times New Roman" w:hAnsi="Times New Roman" w:cs="Times New Roman"/>
          <w:sz w:val="24"/>
          <w:szCs w:val="24"/>
        </w:rPr>
      </w:pPr>
      <w:r w:rsidRPr="00FC56CF">
        <w:rPr>
          <w:rFonts w:ascii="Times New Roman" w:hAnsi="Times New Roman" w:cs="Times New Roman"/>
          <w:sz w:val="24"/>
          <w:szCs w:val="24"/>
        </w:rPr>
        <w:t>Форму заявления о предоставлении муниципальной услуги заявитель может получить:</w:t>
      </w:r>
    </w:p>
    <w:p w:rsidR="004A251B" w:rsidRPr="00FC56CF" w:rsidRDefault="004A251B" w:rsidP="004A251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а) на бумажном носителе - в месте предоставления муниципальной услуги:</w:t>
      </w:r>
    </w:p>
    <w:p w:rsidR="004A251B" w:rsidRPr="00FC56CF" w:rsidRDefault="004A251B" w:rsidP="004A251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 на информационном стенде в </w:t>
      </w:r>
      <w:r w:rsidR="003E08E7" w:rsidRPr="00FC56CF">
        <w:rPr>
          <w:rFonts w:ascii="Times New Roman" w:hAnsi="Times New Roman" w:cs="Times New Roman"/>
          <w:sz w:val="24"/>
          <w:szCs w:val="24"/>
        </w:rPr>
        <w:t>Администрации сельского поселения Хулимсунт;</w:t>
      </w:r>
    </w:p>
    <w:p w:rsidR="004A251B" w:rsidRPr="00FC56CF" w:rsidRDefault="004A251B" w:rsidP="004A251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 у специалиста </w:t>
      </w:r>
      <w:r w:rsidR="003E08E7" w:rsidRPr="00FC56CF">
        <w:rPr>
          <w:rFonts w:ascii="Times New Roman" w:hAnsi="Times New Roman" w:cs="Times New Roman"/>
          <w:sz w:val="24"/>
          <w:szCs w:val="24"/>
        </w:rPr>
        <w:t>Администрации сельского поселения Хулимсунт;</w:t>
      </w:r>
    </w:p>
    <w:p w:rsidR="004A251B" w:rsidRPr="00FC56CF" w:rsidRDefault="004A251B" w:rsidP="004A251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lastRenderedPageBreak/>
        <w:t>б) в форме электронного документа - посредством информационно-телекоммуникационной сети «Интернет»:</w:t>
      </w:r>
    </w:p>
    <w:p w:rsidR="004A251B" w:rsidRPr="00FC56CF" w:rsidRDefault="004A251B" w:rsidP="004A251B">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на Федеральном портале;</w:t>
      </w:r>
    </w:p>
    <w:p w:rsidR="004A251B" w:rsidRPr="00FC56CF" w:rsidRDefault="004A251B" w:rsidP="004A251B">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на региональном портале;</w:t>
      </w:r>
    </w:p>
    <w:p w:rsidR="004A251B" w:rsidRPr="00FC56CF" w:rsidRDefault="004A251B" w:rsidP="004A251B">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 на официальном сайте </w:t>
      </w:r>
      <w:r w:rsidR="00040A1A" w:rsidRPr="00FC56CF">
        <w:rPr>
          <w:rFonts w:ascii="Times New Roman" w:hAnsi="Times New Roman" w:cs="Times New Roman"/>
          <w:sz w:val="24"/>
          <w:szCs w:val="24"/>
        </w:rPr>
        <w:t>Администрации сельского поселения Хулимсунт;</w:t>
      </w:r>
    </w:p>
    <w:p w:rsidR="004A251B" w:rsidRPr="00FC56CF" w:rsidRDefault="004A251B" w:rsidP="004A251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2) Подготовка схемы границ осуществляется в порядке, предусмотренном статьей 11.10 Земельного кодекса РФ - для подготовки схемы расположения земельного участка, при этом утверждение схемы границ не требуется.</w:t>
      </w:r>
    </w:p>
    <w:p w:rsidR="004A251B" w:rsidRPr="00FC56CF" w:rsidRDefault="004A251B" w:rsidP="004A251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13. Порядок предоставления документов: </w:t>
      </w:r>
    </w:p>
    <w:p w:rsidR="004A251B" w:rsidRPr="00FC56CF" w:rsidRDefault="004A251B" w:rsidP="004A251B">
      <w:pPr>
        <w:autoSpaceDE w:val="0"/>
        <w:autoSpaceDN w:val="0"/>
        <w:adjustRightInd w:val="0"/>
        <w:spacing w:after="0" w:line="240" w:lineRule="auto"/>
        <w:ind w:firstLine="709"/>
        <w:jc w:val="both"/>
        <w:rPr>
          <w:rFonts w:ascii="Times New Roman" w:hAnsi="Times New Roman" w:cs="Times New Roman"/>
          <w:iCs/>
          <w:sz w:val="24"/>
          <w:szCs w:val="24"/>
        </w:rPr>
      </w:pPr>
      <w:r w:rsidRPr="00FC56CF">
        <w:rPr>
          <w:rFonts w:ascii="Times New Roman" w:hAnsi="Times New Roman" w:cs="Times New Roman"/>
          <w:iCs/>
          <w:sz w:val="24"/>
          <w:szCs w:val="24"/>
        </w:rPr>
        <w:t xml:space="preserve">Заявитель при наступлении его очереди представляет </w:t>
      </w:r>
      <w:r w:rsidRPr="00FC56CF">
        <w:rPr>
          <w:rFonts w:ascii="Times New Roman" w:hAnsi="Times New Roman" w:cs="Times New Roman"/>
          <w:sz w:val="24"/>
          <w:szCs w:val="24"/>
        </w:rPr>
        <w:t xml:space="preserve">документы, указанные в пункте 11 настоящего Административного регламента, </w:t>
      </w:r>
      <w:r w:rsidRPr="00FC56CF">
        <w:rPr>
          <w:rFonts w:ascii="Times New Roman" w:hAnsi="Times New Roman" w:cs="Times New Roman"/>
          <w:iCs/>
          <w:sz w:val="24"/>
          <w:szCs w:val="24"/>
        </w:rPr>
        <w:t xml:space="preserve">в </w:t>
      </w:r>
      <w:r w:rsidR="00040A1A" w:rsidRPr="00FC56CF">
        <w:rPr>
          <w:rFonts w:ascii="Times New Roman" w:hAnsi="Times New Roman" w:cs="Times New Roman"/>
          <w:iCs/>
          <w:sz w:val="24"/>
          <w:szCs w:val="24"/>
        </w:rPr>
        <w:t xml:space="preserve">Администрации сельского поселения </w:t>
      </w:r>
      <w:proofErr w:type="spellStart"/>
      <w:r w:rsidR="00040A1A" w:rsidRPr="00FC56CF">
        <w:rPr>
          <w:rFonts w:ascii="Times New Roman" w:hAnsi="Times New Roman" w:cs="Times New Roman"/>
          <w:iCs/>
          <w:sz w:val="24"/>
          <w:szCs w:val="24"/>
        </w:rPr>
        <w:t>Хулмсунт</w:t>
      </w:r>
      <w:proofErr w:type="spellEnd"/>
      <w:r w:rsidR="00040A1A" w:rsidRPr="00FC56CF">
        <w:rPr>
          <w:rFonts w:ascii="Times New Roman" w:hAnsi="Times New Roman" w:cs="Times New Roman"/>
          <w:i/>
          <w:iCs/>
          <w:sz w:val="24"/>
          <w:szCs w:val="24"/>
        </w:rPr>
        <w:t xml:space="preserve"> </w:t>
      </w:r>
      <w:r w:rsidRPr="00FC56CF">
        <w:rPr>
          <w:rFonts w:ascii="Times New Roman" w:hAnsi="Times New Roman" w:cs="Times New Roman"/>
          <w:iCs/>
          <w:sz w:val="24"/>
          <w:szCs w:val="24"/>
        </w:rPr>
        <w:t>по месту нахождения земельного участка.</w:t>
      </w:r>
    </w:p>
    <w:p w:rsidR="004A251B" w:rsidRPr="00FC56CF" w:rsidRDefault="004A251B" w:rsidP="004A251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В заявлении заявителем указывается способ выдачи (направления) ему документа, являющегося результатом предоставления муниципальной услуги. </w:t>
      </w:r>
    </w:p>
    <w:p w:rsidR="004A251B" w:rsidRPr="00FC56CF" w:rsidRDefault="004A251B" w:rsidP="004A251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Заявление, которое подается в </w:t>
      </w:r>
      <w:r w:rsidR="00040A1A" w:rsidRPr="00FC56CF">
        <w:rPr>
          <w:rFonts w:ascii="Times New Roman" w:hAnsi="Times New Roman" w:cs="Times New Roman"/>
          <w:sz w:val="24"/>
          <w:szCs w:val="24"/>
        </w:rPr>
        <w:t>Администрацию сельского поселения Хулимсунт</w:t>
      </w:r>
      <w:r w:rsidRPr="00FC56CF">
        <w:rPr>
          <w:rFonts w:ascii="Times New Roman" w:hAnsi="Times New Roman" w:cs="Times New Roman"/>
          <w:sz w:val="24"/>
          <w:szCs w:val="24"/>
        </w:rPr>
        <w:t xml:space="preserve">, подписывается заявителем (его представителем) в присутствии специалиста </w:t>
      </w:r>
      <w:r w:rsidR="00040A1A" w:rsidRPr="00FC56CF">
        <w:rPr>
          <w:rFonts w:ascii="Times New Roman" w:hAnsi="Times New Roman" w:cs="Times New Roman"/>
          <w:sz w:val="24"/>
          <w:szCs w:val="24"/>
        </w:rPr>
        <w:t>Администрации сельского поселения Хулимсунт</w:t>
      </w:r>
      <w:r w:rsidRPr="00FC56CF">
        <w:rPr>
          <w:rFonts w:ascii="Times New Roman" w:hAnsi="Times New Roman" w:cs="Times New Roman"/>
          <w:sz w:val="24"/>
          <w:szCs w:val="24"/>
        </w:rPr>
        <w:t>, которые должны засвидетельствовать подлинность подписи заявителя на заявлении.</w:t>
      </w:r>
    </w:p>
    <w:p w:rsidR="004A251B" w:rsidRPr="00FC56CF" w:rsidRDefault="004A251B" w:rsidP="004A251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Заявителю выдается расписка в приеме документов по форме, приведенной в приложении</w:t>
      </w:r>
      <w:r w:rsidRPr="00FC56CF">
        <w:rPr>
          <w:rFonts w:ascii="Times New Roman" w:hAnsi="Times New Roman" w:cs="Times New Roman"/>
          <w:sz w:val="24"/>
          <w:szCs w:val="24"/>
          <w:lang w:val="en-US"/>
        </w:rPr>
        <w:t> </w:t>
      </w:r>
      <w:r w:rsidRPr="00FC56CF">
        <w:rPr>
          <w:rFonts w:ascii="Times New Roman" w:hAnsi="Times New Roman" w:cs="Times New Roman"/>
          <w:sz w:val="24"/>
          <w:szCs w:val="24"/>
        </w:rPr>
        <w:t>2 к настоящему Административному регламенту, с указанием перечня представленных заявителем документов, даты их получения.</w:t>
      </w:r>
    </w:p>
    <w:p w:rsidR="004A251B" w:rsidRPr="00FC56CF" w:rsidRDefault="004A251B" w:rsidP="004A251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Документы представляются заявителем на бумажном носителе или в форме электронных документов.</w:t>
      </w:r>
    </w:p>
    <w:p w:rsidR="004A251B" w:rsidRPr="00FC56CF" w:rsidRDefault="004A251B" w:rsidP="004A251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14. Исчерпывающий перечень документов (их копии или содержащиеся в них сведения),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w:t>
      </w:r>
    </w:p>
    <w:p w:rsidR="004A251B" w:rsidRPr="00FC56CF" w:rsidRDefault="004A251B" w:rsidP="004A251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1) кадастровая выписка о земельном участке или кадастровый паспорт земельного участка – в случае, если планируется использование всего земельного участка или его части;</w:t>
      </w:r>
    </w:p>
    <w:p w:rsidR="004A251B" w:rsidRPr="00FC56CF" w:rsidRDefault="004A251B" w:rsidP="004A251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2) выписка из Единого государственного реестра прав на недвижимое имущество и сделок с ним – на земельный участок, если планируется использование всего земельного участка или его части, а также на объекты недвижимости, если они расположены на таком земельном участке;</w:t>
      </w:r>
    </w:p>
    <w:p w:rsidR="004A251B" w:rsidRPr="00FC56CF" w:rsidRDefault="004A251B" w:rsidP="004A251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3) копия лицензии, удостоверяющей право проведения работ по геологическому изучению недр - в случае, если земли или земельный участок испрашиваются в целях, предусмотренных подпунктом 3 пункта 1 статьи 39.34 Земельного кодекса РФ;</w:t>
      </w:r>
    </w:p>
    <w:p w:rsidR="004A251B" w:rsidRPr="00FC56CF" w:rsidRDefault="004A251B" w:rsidP="004A251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4) документы, подтверждающие основания для использования земель или земельного участка - в случае, если земли или земельный участок испрашиваются в целях, предусмотренных пунктом 1 статьи 39.34 Земельного кодекса РФ.</w:t>
      </w:r>
    </w:p>
    <w:p w:rsidR="004A251B" w:rsidRPr="00FC56CF" w:rsidRDefault="004A251B" w:rsidP="004A251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 15. Способы получения заявителем документов, указанных в пункте 14 настоящего Административного регламента:</w:t>
      </w:r>
    </w:p>
    <w:p w:rsidR="004A251B" w:rsidRPr="00FC56CF" w:rsidRDefault="004A251B" w:rsidP="004A251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Сведения, указанные в подпункте 1 пункта 14 настоящего Административного регламента, заявитель вправе получить, обратившись в </w:t>
      </w:r>
      <w:r w:rsidR="002260CB" w:rsidRPr="00FC56CF">
        <w:rPr>
          <w:rFonts w:ascii="Times New Roman" w:hAnsi="Times New Roman" w:cs="Times New Roman"/>
          <w:sz w:val="24"/>
          <w:szCs w:val="24"/>
        </w:rPr>
        <w:t>МФЦ</w:t>
      </w:r>
      <w:r w:rsidRPr="00FC56CF">
        <w:rPr>
          <w:rFonts w:ascii="Times New Roman" w:hAnsi="Times New Roman" w:cs="Times New Roman"/>
          <w:sz w:val="24"/>
          <w:szCs w:val="24"/>
        </w:rPr>
        <w:t xml:space="preserve">, информация о местонахождении, контактах и графике </w:t>
      </w:r>
      <w:proofErr w:type="gramStart"/>
      <w:r w:rsidRPr="00FC56CF">
        <w:rPr>
          <w:rFonts w:ascii="Times New Roman" w:hAnsi="Times New Roman" w:cs="Times New Roman"/>
          <w:sz w:val="24"/>
          <w:szCs w:val="24"/>
        </w:rPr>
        <w:t>работы</w:t>
      </w:r>
      <w:proofErr w:type="gramEnd"/>
      <w:r w:rsidRPr="00FC56CF">
        <w:rPr>
          <w:rFonts w:ascii="Times New Roman" w:hAnsi="Times New Roman" w:cs="Times New Roman"/>
          <w:sz w:val="24"/>
          <w:szCs w:val="24"/>
        </w:rPr>
        <w:t xml:space="preserve"> которых указана в пункте 3 настоящего Административного регламента.</w:t>
      </w:r>
    </w:p>
    <w:p w:rsidR="004A251B" w:rsidRPr="00FC56CF" w:rsidRDefault="004A251B" w:rsidP="004A251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bCs/>
          <w:sz w:val="24"/>
          <w:szCs w:val="24"/>
        </w:rPr>
        <w:t>16.</w:t>
      </w:r>
      <w:r w:rsidRPr="00FC56CF">
        <w:rPr>
          <w:rFonts w:ascii="Times New Roman" w:hAnsi="Times New Roman" w:cs="Times New Roman"/>
          <w:sz w:val="24"/>
          <w:szCs w:val="24"/>
        </w:rPr>
        <w:t xml:space="preserve"> </w:t>
      </w:r>
      <w:proofErr w:type="gramStart"/>
      <w:r w:rsidRPr="00FC56CF">
        <w:rPr>
          <w:rFonts w:ascii="Times New Roman" w:hAnsi="Times New Roman" w:cs="Times New Roman"/>
          <w:sz w:val="24"/>
          <w:szCs w:val="24"/>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sidRPr="00FC56CF">
        <w:rPr>
          <w:rFonts w:ascii="Times New Roman" w:hAnsi="Times New Roman" w:cs="Times New Roman"/>
          <w:sz w:val="24"/>
          <w:szCs w:val="24"/>
        </w:rPr>
        <w:t xml:space="preserve"> указанных лиц в орган или организацию. Указанные документы могут быть представлены,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4A251B" w:rsidRPr="00FC56CF" w:rsidRDefault="004A251B" w:rsidP="004A251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 17. </w:t>
      </w:r>
      <w:r w:rsidR="002260CB" w:rsidRPr="00FC56CF">
        <w:rPr>
          <w:rFonts w:ascii="Times New Roman" w:hAnsi="Times New Roman" w:cs="Times New Roman"/>
          <w:sz w:val="24"/>
          <w:szCs w:val="24"/>
        </w:rPr>
        <w:t xml:space="preserve">Администрация сельского поселения Хулимсунт </w:t>
      </w:r>
      <w:r w:rsidRPr="00FC56CF">
        <w:rPr>
          <w:rFonts w:ascii="Times New Roman" w:hAnsi="Times New Roman" w:cs="Times New Roman"/>
          <w:sz w:val="24"/>
          <w:szCs w:val="24"/>
        </w:rPr>
        <w:t>не вправе требовать от заявителя:</w:t>
      </w:r>
    </w:p>
    <w:p w:rsidR="004A251B" w:rsidRPr="00FC56CF" w:rsidRDefault="004A251B" w:rsidP="004A251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251B" w:rsidRPr="00FC56CF" w:rsidRDefault="004A251B" w:rsidP="001B3AB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C56CF">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и (или) подведомственных государственным органам организаций, участвующих в предоставлении муниципальной услуги, в соответствии с нормативными</w:t>
      </w:r>
      <w:proofErr w:type="gramEnd"/>
      <w:r w:rsidRPr="00FC56CF">
        <w:rPr>
          <w:rFonts w:ascii="Times New Roman" w:hAnsi="Times New Roman" w:cs="Times New Roman"/>
          <w:sz w:val="24"/>
          <w:szCs w:val="24"/>
        </w:rPr>
        <w:t xml:space="preserve">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года № 210-ФЗ.</w:t>
      </w:r>
    </w:p>
    <w:p w:rsidR="004A251B" w:rsidRPr="00FC56CF" w:rsidRDefault="004A251B" w:rsidP="004A251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18. 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4F6BB5" w:rsidRPr="00FC56CF" w:rsidRDefault="004F6BB5" w:rsidP="0062469C">
      <w:pPr>
        <w:pStyle w:val="ConsPlusNormal"/>
        <w:ind w:firstLine="709"/>
        <w:jc w:val="both"/>
        <w:outlineLvl w:val="2"/>
        <w:rPr>
          <w:rFonts w:ascii="Times New Roman" w:hAnsi="Times New Roman" w:cs="Times New Roman"/>
          <w:sz w:val="24"/>
          <w:szCs w:val="24"/>
        </w:rPr>
      </w:pPr>
    </w:p>
    <w:p w:rsidR="002260CB" w:rsidRPr="00FC56CF" w:rsidRDefault="002260CB" w:rsidP="002260CB">
      <w:pPr>
        <w:autoSpaceDE w:val="0"/>
        <w:autoSpaceDN w:val="0"/>
        <w:adjustRightInd w:val="0"/>
        <w:spacing w:after="0" w:line="240" w:lineRule="auto"/>
        <w:jc w:val="center"/>
        <w:outlineLvl w:val="1"/>
        <w:rPr>
          <w:rFonts w:ascii="Times New Roman" w:hAnsi="Times New Roman" w:cs="Times New Roman"/>
          <w:sz w:val="24"/>
          <w:szCs w:val="24"/>
        </w:rPr>
      </w:pPr>
      <w:r w:rsidRPr="00FC56CF">
        <w:rPr>
          <w:rFonts w:ascii="Times New Roman" w:hAnsi="Times New Roman" w:cs="Times New Roman"/>
          <w:sz w:val="24"/>
          <w:szCs w:val="24"/>
        </w:rPr>
        <w:t>Исчерпывающий перечень оснований для отказа в приеме</w:t>
      </w:r>
    </w:p>
    <w:p w:rsidR="002260CB" w:rsidRPr="00FC56CF" w:rsidRDefault="002260CB" w:rsidP="002260CB">
      <w:pPr>
        <w:autoSpaceDE w:val="0"/>
        <w:autoSpaceDN w:val="0"/>
        <w:adjustRightInd w:val="0"/>
        <w:spacing w:after="0" w:line="240" w:lineRule="auto"/>
        <w:jc w:val="center"/>
        <w:rPr>
          <w:rFonts w:ascii="Times New Roman" w:hAnsi="Times New Roman" w:cs="Times New Roman"/>
          <w:sz w:val="24"/>
          <w:szCs w:val="24"/>
        </w:rPr>
      </w:pPr>
      <w:r w:rsidRPr="00FC56CF">
        <w:rPr>
          <w:rFonts w:ascii="Times New Roman" w:hAnsi="Times New Roman" w:cs="Times New Roman"/>
          <w:sz w:val="24"/>
          <w:szCs w:val="24"/>
        </w:rPr>
        <w:t>документов, необходимых для предоставления муниципальной услуги</w:t>
      </w:r>
    </w:p>
    <w:p w:rsidR="002260CB" w:rsidRPr="00FC56CF" w:rsidRDefault="002260CB" w:rsidP="002260CB">
      <w:pPr>
        <w:autoSpaceDE w:val="0"/>
        <w:autoSpaceDN w:val="0"/>
        <w:adjustRightInd w:val="0"/>
        <w:spacing w:after="0" w:line="240" w:lineRule="auto"/>
        <w:rPr>
          <w:rFonts w:ascii="Times New Roman" w:hAnsi="Times New Roman" w:cs="Times New Roman"/>
          <w:sz w:val="24"/>
          <w:szCs w:val="24"/>
        </w:rPr>
      </w:pPr>
    </w:p>
    <w:p w:rsidR="002260CB" w:rsidRPr="00FC56CF" w:rsidRDefault="002260CB" w:rsidP="002260C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19.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2260CB" w:rsidRPr="00FC56CF" w:rsidRDefault="002260CB" w:rsidP="002260CB">
      <w:pPr>
        <w:autoSpaceDE w:val="0"/>
        <w:autoSpaceDN w:val="0"/>
        <w:adjustRightInd w:val="0"/>
        <w:spacing w:after="0" w:line="240" w:lineRule="auto"/>
        <w:jc w:val="center"/>
        <w:rPr>
          <w:rFonts w:ascii="Times New Roman" w:hAnsi="Times New Roman" w:cs="Times New Roman"/>
          <w:sz w:val="24"/>
          <w:szCs w:val="24"/>
        </w:rPr>
      </w:pPr>
    </w:p>
    <w:p w:rsidR="002260CB" w:rsidRPr="00FC56CF" w:rsidRDefault="002260CB" w:rsidP="002260CB">
      <w:pPr>
        <w:autoSpaceDE w:val="0"/>
        <w:autoSpaceDN w:val="0"/>
        <w:adjustRightInd w:val="0"/>
        <w:spacing w:after="0" w:line="240" w:lineRule="auto"/>
        <w:jc w:val="center"/>
        <w:outlineLvl w:val="1"/>
        <w:rPr>
          <w:rFonts w:ascii="Times New Roman" w:hAnsi="Times New Roman" w:cs="Times New Roman"/>
          <w:sz w:val="24"/>
          <w:szCs w:val="24"/>
        </w:rPr>
      </w:pPr>
      <w:r w:rsidRPr="00FC56CF">
        <w:rPr>
          <w:rFonts w:ascii="Times New Roman" w:hAnsi="Times New Roman" w:cs="Times New Roman"/>
          <w:sz w:val="24"/>
          <w:szCs w:val="24"/>
        </w:rPr>
        <w:t>Исчерпывающий перечень оснований для приостановления и (или)</w:t>
      </w:r>
    </w:p>
    <w:p w:rsidR="002260CB" w:rsidRPr="00FC56CF" w:rsidRDefault="002260CB" w:rsidP="002260CB">
      <w:pPr>
        <w:autoSpaceDE w:val="0"/>
        <w:autoSpaceDN w:val="0"/>
        <w:adjustRightInd w:val="0"/>
        <w:spacing w:after="0" w:line="240" w:lineRule="auto"/>
        <w:jc w:val="center"/>
        <w:rPr>
          <w:rFonts w:ascii="Times New Roman" w:hAnsi="Times New Roman" w:cs="Times New Roman"/>
          <w:sz w:val="24"/>
          <w:szCs w:val="24"/>
        </w:rPr>
      </w:pPr>
      <w:r w:rsidRPr="00FC56CF">
        <w:rPr>
          <w:rFonts w:ascii="Times New Roman" w:hAnsi="Times New Roman" w:cs="Times New Roman"/>
          <w:sz w:val="24"/>
          <w:szCs w:val="24"/>
        </w:rPr>
        <w:t>отказа в предоставлении муниципальной услуги</w:t>
      </w:r>
    </w:p>
    <w:p w:rsidR="002260CB" w:rsidRPr="00FC56CF" w:rsidRDefault="002260CB" w:rsidP="002260CB">
      <w:pPr>
        <w:autoSpaceDE w:val="0"/>
        <w:autoSpaceDN w:val="0"/>
        <w:adjustRightInd w:val="0"/>
        <w:spacing w:after="0" w:line="240" w:lineRule="auto"/>
        <w:rPr>
          <w:rFonts w:ascii="Times New Roman" w:hAnsi="Times New Roman" w:cs="Times New Roman"/>
          <w:sz w:val="24"/>
          <w:szCs w:val="24"/>
        </w:rPr>
      </w:pPr>
    </w:p>
    <w:p w:rsidR="002260CB" w:rsidRPr="00FC56CF" w:rsidRDefault="002260CB" w:rsidP="002260C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20. Основания для приостановления предоставления муниципальной услуги законодательством Российской Федерации не предусмотрено.</w:t>
      </w:r>
    </w:p>
    <w:p w:rsidR="002260CB" w:rsidRPr="00FC56CF" w:rsidRDefault="002260CB" w:rsidP="002260CB">
      <w:pPr>
        <w:autoSpaceDE w:val="0"/>
        <w:autoSpaceDN w:val="0"/>
        <w:adjustRightInd w:val="0"/>
        <w:spacing w:after="0" w:line="240" w:lineRule="auto"/>
        <w:ind w:firstLine="709"/>
        <w:jc w:val="both"/>
        <w:rPr>
          <w:rFonts w:ascii="Times New Roman" w:hAnsi="Times New Roman" w:cs="Times New Roman"/>
          <w:sz w:val="24"/>
          <w:szCs w:val="24"/>
        </w:rPr>
      </w:pPr>
      <w:bookmarkStart w:id="5" w:name="Par167"/>
      <w:bookmarkEnd w:id="5"/>
      <w:r w:rsidRPr="00FC56CF">
        <w:rPr>
          <w:rFonts w:ascii="Times New Roman" w:hAnsi="Times New Roman" w:cs="Times New Roman"/>
          <w:sz w:val="24"/>
          <w:szCs w:val="24"/>
        </w:rPr>
        <w:t>21. Основания для отказа в предоставлении муниципальной услуги:</w:t>
      </w:r>
    </w:p>
    <w:p w:rsidR="002260CB" w:rsidRPr="00FC56CF" w:rsidRDefault="002260CB" w:rsidP="002260C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1) представление заявителем документов, состав и (или) содержание которых не соответствует требованиям законодательства, в том числе:</w:t>
      </w:r>
    </w:p>
    <w:p w:rsidR="002260CB" w:rsidRPr="00FC56CF" w:rsidRDefault="002260CB" w:rsidP="002260C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если заявление подано с нарушением требований, установленных пунктами 3 и 4 Правил, утвержденных постановлением Правительства Российской Федерации № 1244, в случае, если земли или земельный  участок испрашивается в целях, предусмотренных пунктом 1 статьи 39.34 Земельного кодекса РФ;</w:t>
      </w:r>
    </w:p>
    <w:p w:rsidR="002260CB" w:rsidRPr="00FC56CF" w:rsidRDefault="002260CB" w:rsidP="002260C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если заявление подано с нарушением требований, установленных пунктами  4 и 5 Порядка, утвержденного постановлением Правительства автономного округа № 174-п, в случае, если земли или земельный участок испрашивается для размещения объектов, виды которых установлены Перечнем, утвержденным постановлением Правительства Российской Федерации № 1300;</w:t>
      </w:r>
    </w:p>
    <w:p w:rsidR="002260CB" w:rsidRPr="00FC56CF" w:rsidRDefault="002260CB" w:rsidP="002260C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2) с заявлением обратилось ненадлежащее лицо;</w:t>
      </w:r>
    </w:p>
    <w:p w:rsidR="002260CB" w:rsidRPr="00FC56CF" w:rsidRDefault="002260CB" w:rsidP="002260CB">
      <w:pPr>
        <w:pStyle w:val="ConsPlusNormal"/>
        <w:ind w:firstLine="709"/>
        <w:jc w:val="both"/>
        <w:rPr>
          <w:rFonts w:ascii="Times New Roman" w:hAnsi="Times New Roman" w:cs="Times New Roman"/>
          <w:sz w:val="24"/>
          <w:szCs w:val="24"/>
        </w:rPr>
      </w:pPr>
      <w:r w:rsidRPr="00FC56CF">
        <w:rPr>
          <w:rFonts w:ascii="Times New Roman" w:hAnsi="Times New Roman" w:cs="Times New Roman"/>
          <w:sz w:val="24"/>
          <w:szCs w:val="24"/>
        </w:rPr>
        <w:t>3) испрашиваемый земельный участок предоставлен физическому или юридическому лицу;</w:t>
      </w:r>
    </w:p>
    <w:p w:rsidR="002260CB" w:rsidRPr="00FC56CF" w:rsidRDefault="002260CB" w:rsidP="002260CB">
      <w:pPr>
        <w:pStyle w:val="ConsPlusNormal"/>
        <w:ind w:firstLine="709"/>
        <w:jc w:val="both"/>
        <w:rPr>
          <w:rFonts w:ascii="Times New Roman" w:hAnsi="Times New Roman" w:cs="Times New Roman"/>
          <w:sz w:val="24"/>
          <w:szCs w:val="24"/>
        </w:rPr>
      </w:pPr>
      <w:r w:rsidRPr="00FC56CF">
        <w:rPr>
          <w:rFonts w:ascii="Times New Roman" w:hAnsi="Times New Roman" w:cs="Times New Roman"/>
          <w:sz w:val="24"/>
          <w:szCs w:val="24"/>
        </w:rPr>
        <w:t>4)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РФ, если земли или земельный участок испрашивается в целях, предусмотренных пунктом 1 статьи 39.34 Земельного кодекса РФ;</w:t>
      </w:r>
    </w:p>
    <w:p w:rsidR="002260CB" w:rsidRPr="00FC56CF" w:rsidRDefault="002260CB" w:rsidP="002260CB">
      <w:pPr>
        <w:pStyle w:val="ConsPlusNormal"/>
        <w:ind w:firstLine="709"/>
        <w:jc w:val="both"/>
        <w:rPr>
          <w:rFonts w:ascii="Times New Roman" w:hAnsi="Times New Roman" w:cs="Times New Roman"/>
          <w:sz w:val="24"/>
          <w:szCs w:val="24"/>
        </w:rPr>
      </w:pPr>
      <w:r w:rsidRPr="00FC56CF">
        <w:rPr>
          <w:rFonts w:ascii="Times New Roman" w:hAnsi="Times New Roman" w:cs="Times New Roman"/>
          <w:sz w:val="24"/>
          <w:szCs w:val="24"/>
        </w:rPr>
        <w:t>5) в случаях, предусмотренных подпунктами 10.3, 10.4 Порядка, утвержденного постановлением Правительства автономного округа № 174-п, если земли или земельный участок испрашивается для размещения объектов, виды которых установлены постановлением Правительства Российской Федерации № 1300.</w:t>
      </w:r>
    </w:p>
    <w:p w:rsidR="002260CB" w:rsidRPr="00FC56CF" w:rsidRDefault="002260CB" w:rsidP="002260CB">
      <w:pPr>
        <w:autoSpaceDE w:val="0"/>
        <w:autoSpaceDN w:val="0"/>
        <w:adjustRightInd w:val="0"/>
        <w:spacing w:after="0" w:line="240" w:lineRule="auto"/>
        <w:ind w:firstLine="540"/>
        <w:jc w:val="both"/>
        <w:rPr>
          <w:rFonts w:ascii="Times New Roman" w:hAnsi="Times New Roman" w:cs="Times New Roman"/>
          <w:sz w:val="24"/>
          <w:szCs w:val="24"/>
        </w:rPr>
      </w:pPr>
    </w:p>
    <w:p w:rsidR="002260CB" w:rsidRPr="00FC56CF" w:rsidRDefault="002260CB" w:rsidP="002260CB">
      <w:pPr>
        <w:autoSpaceDE w:val="0"/>
        <w:autoSpaceDN w:val="0"/>
        <w:adjustRightInd w:val="0"/>
        <w:spacing w:after="0" w:line="240" w:lineRule="auto"/>
        <w:jc w:val="center"/>
        <w:outlineLvl w:val="1"/>
        <w:rPr>
          <w:rFonts w:ascii="Times New Roman" w:hAnsi="Times New Roman" w:cs="Times New Roman"/>
          <w:sz w:val="24"/>
          <w:szCs w:val="24"/>
        </w:rPr>
      </w:pPr>
      <w:r w:rsidRPr="00FC56CF">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w:t>
      </w:r>
    </w:p>
    <w:p w:rsidR="002260CB" w:rsidRPr="00FC56CF" w:rsidRDefault="002260CB" w:rsidP="002260CB">
      <w:pPr>
        <w:autoSpaceDE w:val="0"/>
        <w:autoSpaceDN w:val="0"/>
        <w:adjustRightInd w:val="0"/>
        <w:spacing w:after="0" w:line="240" w:lineRule="auto"/>
        <w:jc w:val="center"/>
        <w:outlineLvl w:val="1"/>
        <w:rPr>
          <w:rFonts w:ascii="Times New Roman" w:hAnsi="Times New Roman" w:cs="Times New Roman"/>
          <w:sz w:val="24"/>
          <w:szCs w:val="24"/>
        </w:rPr>
      </w:pPr>
    </w:p>
    <w:p w:rsidR="00FC56CF" w:rsidRPr="00FC56CF" w:rsidRDefault="002260CB" w:rsidP="00FC56CF">
      <w:pPr>
        <w:tabs>
          <w:tab w:val="left" w:pos="720"/>
        </w:tabs>
        <w:ind w:firstLine="720"/>
        <w:jc w:val="both"/>
        <w:rPr>
          <w:rFonts w:ascii="Times New Roman" w:hAnsi="Times New Roman" w:cs="Times New Roman"/>
          <w:b/>
          <w:sz w:val="24"/>
          <w:szCs w:val="24"/>
        </w:rPr>
      </w:pPr>
      <w:r w:rsidRPr="00FC56CF">
        <w:rPr>
          <w:rFonts w:ascii="Times New Roman" w:hAnsi="Times New Roman" w:cs="Times New Roman"/>
          <w:sz w:val="24"/>
          <w:szCs w:val="24"/>
        </w:rPr>
        <w:lastRenderedPageBreak/>
        <w:t xml:space="preserve">21.1. </w:t>
      </w:r>
      <w:r w:rsidR="00FC56CF" w:rsidRPr="00FC56CF">
        <w:rPr>
          <w:rFonts w:ascii="Times New Roman" w:eastAsia="Calibri" w:hAnsi="Times New Roman" w:cs="Times New Roman"/>
          <w:sz w:val="24"/>
          <w:szCs w:val="24"/>
        </w:rPr>
        <w:t xml:space="preserve">Услуги, необходимые и обязательные для предоставления муниципальной услуги, </w:t>
      </w:r>
      <w:r w:rsidR="00FC56CF" w:rsidRPr="00FC56CF">
        <w:rPr>
          <w:rFonts w:ascii="Times New Roman" w:hAnsi="Times New Roman" w:cs="Times New Roman"/>
          <w:sz w:val="24"/>
          <w:szCs w:val="24"/>
        </w:rPr>
        <w:t>в том числе сведения о документе (документах), выдаваемых организациями, отсутствуют.</w:t>
      </w:r>
    </w:p>
    <w:p w:rsidR="002260CB" w:rsidRPr="00FC56CF" w:rsidRDefault="002260CB" w:rsidP="002260CB">
      <w:pPr>
        <w:autoSpaceDE w:val="0"/>
        <w:autoSpaceDN w:val="0"/>
        <w:adjustRightInd w:val="0"/>
        <w:spacing w:after="0" w:line="240" w:lineRule="auto"/>
        <w:ind w:firstLine="709"/>
        <w:jc w:val="both"/>
        <w:rPr>
          <w:rFonts w:ascii="Times New Roman" w:hAnsi="Times New Roman" w:cs="Times New Roman"/>
          <w:sz w:val="24"/>
          <w:szCs w:val="24"/>
        </w:rPr>
      </w:pPr>
    </w:p>
    <w:p w:rsidR="002260CB" w:rsidRPr="00FC56CF" w:rsidRDefault="002260CB" w:rsidP="002260C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Порядок, размер и основания взимания государственной пошлины</w:t>
      </w:r>
    </w:p>
    <w:p w:rsidR="002260CB" w:rsidRPr="00FC56CF" w:rsidRDefault="002260CB" w:rsidP="002260CB">
      <w:pPr>
        <w:autoSpaceDE w:val="0"/>
        <w:autoSpaceDN w:val="0"/>
        <w:adjustRightInd w:val="0"/>
        <w:spacing w:after="0" w:line="240" w:lineRule="auto"/>
        <w:jc w:val="center"/>
        <w:rPr>
          <w:rFonts w:ascii="Times New Roman" w:hAnsi="Times New Roman" w:cs="Times New Roman"/>
          <w:sz w:val="24"/>
          <w:szCs w:val="24"/>
        </w:rPr>
      </w:pPr>
      <w:r w:rsidRPr="00FC56CF">
        <w:rPr>
          <w:rFonts w:ascii="Times New Roman" w:hAnsi="Times New Roman" w:cs="Times New Roman"/>
          <w:sz w:val="24"/>
          <w:szCs w:val="24"/>
        </w:rPr>
        <w:t>или иной платы, взимаемой за предоставление муниципальной</w:t>
      </w:r>
    </w:p>
    <w:p w:rsidR="002260CB" w:rsidRPr="00FC56CF" w:rsidRDefault="002260CB" w:rsidP="002260CB">
      <w:pPr>
        <w:autoSpaceDE w:val="0"/>
        <w:autoSpaceDN w:val="0"/>
        <w:adjustRightInd w:val="0"/>
        <w:spacing w:after="0" w:line="240" w:lineRule="auto"/>
        <w:rPr>
          <w:rFonts w:ascii="Times New Roman" w:hAnsi="Times New Roman" w:cs="Times New Roman"/>
          <w:sz w:val="24"/>
          <w:szCs w:val="24"/>
        </w:rPr>
      </w:pPr>
    </w:p>
    <w:p w:rsidR="002260CB" w:rsidRPr="00FC56CF" w:rsidRDefault="002260CB" w:rsidP="002260CB">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22. Взимание платы за предоставление муниципальной услуги законодательством Российской Федерации не предусмотрено.</w:t>
      </w:r>
    </w:p>
    <w:p w:rsidR="002260CB" w:rsidRPr="00FC56CF" w:rsidRDefault="002260CB" w:rsidP="002260CB">
      <w:pPr>
        <w:autoSpaceDE w:val="0"/>
        <w:autoSpaceDN w:val="0"/>
        <w:adjustRightInd w:val="0"/>
        <w:spacing w:after="0" w:line="240" w:lineRule="auto"/>
        <w:jc w:val="center"/>
        <w:outlineLvl w:val="0"/>
        <w:rPr>
          <w:rFonts w:ascii="Times New Roman" w:hAnsi="Times New Roman" w:cs="Times New Roman"/>
          <w:sz w:val="24"/>
          <w:szCs w:val="24"/>
        </w:rPr>
      </w:pPr>
    </w:p>
    <w:p w:rsidR="002260CB" w:rsidRPr="00FC56CF" w:rsidRDefault="002260CB" w:rsidP="002260CB">
      <w:pPr>
        <w:autoSpaceDE w:val="0"/>
        <w:autoSpaceDN w:val="0"/>
        <w:adjustRightInd w:val="0"/>
        <w:spacing w:after="0" w:line="240" w:lineRule="auto"/>
        <w:jc w:val="center"/>
        <w:outlineLvl w:val="0"/>
        <w:rPr>
          <w:rFonts w:ascii="Times New Roman" w:hAnsi="Times New Roman" w:cs="Times New Roman"/>
          <w:sz w:val="24"/>
          <w:szCs w:val="24"/>
        </w:rPr>
      </w:pPr>
      <w:r w:rsidRPr="00FC56CF">
        <w:rPr>
          <w:rFonts w:ascii="Times New Roman" w:hAnsi="Times New Roman" w:cs="Times New Roman"/>
          <w:sz w:val="24"/>
          <w:szCs w:val="24"/>
        </w:rPr>
        <w:t>Порядок, размер и основания взимания платы за предоставление</w:t>
      </w:r>
    </w:p>
    <w:p w:rsidR="002260CB" w:rsidRPr="00FC56CF" w:rsidRDefault="002260CB" w:rsidP="002260CB">
      <w:pPr>
        <w:autoSpaceDE w:val="0"/>
        <w:autoSpaceDN w:val="0"/>
        <w:adjustRightInd w:val="0"/>
        <w:spacing w:after="0" w:line="240" w:lineRule="auto"/>
        <w:jc w:val="center"/>
        <w:rPr>
          <w:rFonts w:ascii="Times New Roman" w:hAnsi="Times New Roman" w:cs="Times New Roman"/>
          <w:sz w:val="24"/>
          <w:szCs w:val="24"/>
        </w:rPr>
      </w:pPr>
      <w:r w:rsidRPr="00FC56CF">
        <w:rPr>
          <w:rFonts w:ascii="Times New Roman" w:hAnsi="Times New Roman" w:cs="Times New Roman"/>
          <w:sz w:val="24"/>
          <w:szCs w:val="24"/>
        </w:rPr>
        <w:t>услуг, которые являются необходимыми и обязательными</w:t>
      </w:r>
    </w:p>
    <w:p w:rsidR="002260CB" w:rsidRPr="00FC56CF" w:rsidRDefault="002260CB" w:rsidP="002260CB">
      <w:pPr>
        <w:autoSpaceDE w:val="0"/>
        <w:autoSpaceDN w:val="0"/>
        <w:adjustRightInd w:val="0"/>
        <w:spacing w:after="0" w:line="240" w:lineRule="auto"/>
        <w:jc w:val="center"/>
        <w:rPr>
          <w:rFonts w:ascii="Times New Roman" w:hAnsi="Times New Roman" w:cs="Times New Roman"/>
          <w:sz w:val="24"/>
          <w:szCs w:val="24"/>
        </w:rPr>
      </w:pPr>
      <w:r w:rsidRPr="00FC56CF">
        <w:rPr>
          <w:rFonts w:ascii="Times New Roman" w:hAnsi="Times New Roman" w:cs="Times New Roman"/>
          <w:sz w:val="24"/>
          <w:szCs w:val="24"/>
        </w:rPr>
        <w:t>для предоставления муниципальной услуги</w:t>
      </w:r>
    </w:p>
    <w:p w:rsidR="002260CB" w:rsidRPr="00FC56CF" w:rsidRDefault="002260CB" w:rsidP="002260CB">
      <w:pPr>
        <w:autoSpaceDE w:val="0"/>
        <w:autoSpaceDN w:val="0"/>
        <w:adjustRightInd w:val="0"/>
        <w:spacing w:after="0" w:line="240" w:lineRule="auto"/>
        <w:jc w:val="both"/>
        <w:rPr>
          <w:rFonts w:ascii="Times New Roman" w:hAnsi="Times New Roman" w:cs="Times New Roman"/>
          <w:sz w:val="24"/>
          <w:szCs w:val="24"/>
        </w:rPr>
      </w:pPr>
    </w:p>
    <w:p w:rsidR="002260CB" w:rsidRPr="00FC56CF" w:rsidRDefault="002260CB" w:rsidP="002260C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22.1 Взимание платы за предоставление услуги, указанной в пункте 21.1, не предусмотрено. </w:t>
      </w:r>
    </w:p>
    <w:p w:rsidR="002260CB" w:rsidRPr="00FC56CF" w:rsidRDefault="002260CB" w:rsidP="002260CB">
      <w:pPr>
        <w:autoSpaceDE w:val="0"/>
        <w:autoSpaceDN w:val="0"/>
        <w:adjustRightInd w:val="0"/>
        <w:spacing w:after="0" w:line="240" w:lineRule="auto"/>
        <w:jc w:val="center"/>
        <w:rPr>
          <w:rFonts w:ascii="Times New Roman" w:hAnsi="Times New Roman" w:cs="Times New Roman"/>
          <w:sz w:val="24"/>
          <w:szCs w:val="24"/>
        </w:rPr>
      </w:pPr>
    </w:p>
    <w:p w:rsidR="002260CB" w:rsidRPr="00FC56CF" w:rsidRDefault="002260CB" w:rsidP="002260CB">
      <w:pPr>
        <w:autoSpaceDE w:val="0"/>
        <w:autoSpaceDN w:val="0"/>
        <w:adjustRightInd w:val="0"/>
        <w:spacing w:after="0" w:line="240" w:lineRule="auto"/>
        <w:jc w:val="center"/>
        <w:outlineLvl w:val="1"/>
        <w:rPr>
          <w:rFonts w:ascii="Times New Roman" w:hAnsi="Times New Roman" w:cs="Times New Roman"/>
          <w:sz w:val="24"/>
          <w:szCs w:val="24"/>
        </w:rPr>
      </w:pPr>
      <w:r w:rsidRPr="00FC56CF">
        <w:rPr>
          <w:rFonts w:ascii="Times New Roman" w:hAnsi="Times New Roman" w:cs="Times New Roman"/>
          <w:sz w:val="24"/>
          <w:szCs w:val="24"/>
        </w:rPr>
        <w:t>Максимальный срок ожидания в очереди при подаче запроса</w:t>
      </w:r>
    </w:p>
    <w:p w:rsidR="002260CB" w:rsidRPr="00FC56CF" w:rsidRDefault="002260CB" w:rsidP="002260CB">
      <w:pPr>
        <w:autoSpaceDE w:val="0"/>
        <w:autoSpaceDN w:val="0"/>
        <w:adjustRightInd w:val="0"/>
        <w:spacing w:after="0" w:line="240" w:lineRule="auto"/>
        <w:jc w:val="center"/>
        <w:rPr>
          <w:rFonts w:ascii="Times New Roman" w:hAnsi="Times New Roman" w:cs="Times New Roman"/>
          <w:sz w:val="24"/>
          <w:szCs w:val="24"/>
        </w:rPr>
      </w:pPr>
      <w:r w:rsidRPr="00FC56CF">
        <w:rPr>
          <w:rFonts w:ascii="Times New Roman" w:hAnsi="Times New Roman" w:cs="Times New Roman"/>
          <w:sz w:val="24"/>
          <w:szCs w:val="24"/>
        </w:rPr>
        <w:t>о предоставлении муниципальной услуги и при получении</w:t>
      </w:r>
    </w:p>
    <w:p w:rsidR="002260CB" w:rsidRPr="00FC56CF" w:rsidRDefault="002260CB" w:rsidP="002260CB">
      <w:pPr>
        <w:autoSpaceDE w:val="0"/>
        <w:autoSpaceDN w:val="0"/>
        <w:adjustRightInd w:val="0"/>
        <w:spacing w:after="0" w:line="240" w:lineRule="auto"/>
        <w:jc w:val="center"/>
        <w:rPr>
          <w:rFonts w:ascii="Times New Roman" w:hAnsi="Times New Roman" w:cs="Times New Roman"/>
          <w:sz w:val="24"/>
          <w:szCs w:val="24"/>
        </w:rPr>
      </w:pPr>
      <w:r w:rsidRPr="00FC56CF">
        <w:rPr>
          <w:rFonts w:ascii="Times New Roman" w:hAnsi="Times New Roman" w:cs="Times New Roman"/>
          <w:sz w:val="24"/>
          <w:szCs w:val="24"/>
        </w:rPr>
        <w:t>результата предоставления муниципальной услуги</w:t>
      </w:r>
    </w:p>
    <w:p w:rsidR="002260CB" w:rsidRPr="00FC56CF" w:rsidRDefault="002260CB" w:rsidP="002260CB">
      <w:pPr>
        <w:autoSpaceDE w:val="0"/>
        <w:autoSpaceDN w:val="0"/>
        <w:adjustRightInd w:val="0"/>
        <w:spacing w:after="0" w:line="240" w:lineRule="auto"/>
        <w:rPr>
          <w:rFonts w:ascii="Times New Roman" w:hAnsi="Times New Roman" w:cs="Times New Roman"/>
          <w:sz w:val="24"/>
          <w:szCs w:val="24"/>
        </w:rPr>
      </w:pPr>
    </w:p>
    <w:p w:rsidR="002260CB" w:rsidRPr="00FC56CF" w:rsidRDefault="002260CB" w:rsidP="002260C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23. Максимальный срок ожидания в очереди составляет 15 минут:</w:t>
      </w:r>
    </w:p>
    <w:p w:rsidR="002260CB" w:rsidRPr="00FC56CF" w:rsidRDefault="002260CB" w:rsidP="002260C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при подаче заявления о предоставлении муниципальной услуги;</w:t>
      </w:r>
    </w:p>
    <w:p w:rsidR="002260CB" w:rsidRPr="00FC56CF" w:rsidRDefault="002260CB" w:rsidP="002260C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при получении решения об отказе в предоставлении муниципальной услуги.</w:t>
      </w:r>
    </w:p>
    <w:p w:rsidR="002260CB" w:rsidRPr="00FC56CF" w:rsidRDefault="002260CB" w:rsidP="002260CB">
      <w:pPr>
        <w:autoSpaceDE w:val="0"/>
        <w:autoSpaceDN w:val="0"/>
        <w:adjustRightInd w:val="0"/>
        <w:spacing w:after="0" w:line="240" w:lineRule="auto"/>
        <w:ind w:firstLine="709"/>
        <w:jc w:val="both"/>
        <w:rPr>
          <w:rFonts w:ascii="Times New Roman" w:hAnsi="Times New Roman" w:cs="Times New Roman"/>
          <w:sz w:val="24"/>
          <w:szCs w:val="24"/>
        </w:rPr>
      </w:pPr>
    </w:p>
    <w:p w:rsidR="002260CB" w:rsidRPr="00FC56CF" w:rsidRDefault="002260CB" w:rsidP="002260CB">
      <w:pPr>
        <w:autoSpaceDE w:val="0"/>
        <w:autoSpaceDN w:val="0"/>
        <w:adjustRightInd w:val="0"/>
        <w:spacing w:after="0" w:line="240" w:lineRule="auto"/>
        <w:jc w:val="center"/>
        <w:outlineLvl w:val="1"/>
        <w:rPr>
          <w:rFonts w:ascii="Times New Roman" w:hAnsi="Times New Roman" w:cs="Times New Roman"/>
          <w:sz w:val="24"/>
          <w:szCs w:val="24"/>
        </w:rPr>
      </w:pPr>
      <w:r w:rsidRPr="00FC56CF">
        <w:rPr>
          <w:rFonts w:ascii="Times New Roman" w:hAnsi="Times New Roman" w:cs="Times New Roman"/>
          <w:sz w:val="24"/>
          <w:szCs w:val="24"/>
        </w:rPr>
        <w:t>Срок и порядок регистрации запроса заявителя</w:t>
      </w:r>
    </w:p>
    <w:p w:rsidR="002260CB" w:rsidRPr="00FC56CF" w:rsidRDefault="002260CB" w:rsidP="002260CB">
      <w:pPr>
        <w:autoSpaceDE w:val="0"/>
        <w:autoSpaceDN w:val="0"/>
        <w:adjustRightInd w:val="0"/>
        <w:spacing w:after="0" w:line="240" w:lineRule="auto"/>
        <w:jc w:val="center"/>
        <w:rPr>
          <w:rFonts w:ascii="Times New Roman" w:hAnsi="Times New Roman" w:cs="Times New Roman"/>
          <w:sz w:val="24"/>
          <w:szCs w:val="24"/>
        </w:rPr>
      </w:pPr>
      <w:r w:rsidRPr="00FC56CF">
        <w:rPr>
          <w:rFonts w:ascii="Times New Roman" w:hAnsi="Times New Roman" w:cs="Times New Roman"/>
          <w:sz w:val="24"/>
          <w:szCs w:val="24"/>
        </w:rPr>
        <w:t>о предоставлении муниципальной услуги</w:t>
      </w:r>
    </w:p>
    <w:p w:rsidR="002260CB" w:rsidRPr="00FC56CF" w:rsidRDefault="002260CB" w:rsidP="002260CB">
      <w:pPr>
        <w:autoSpaceDE w:val="0"/>
        <w:autoSpaceDN w:val="0"/>
        <w:adjustRightInd w:val="0"/>
        <w:spacing w:after="0" w:line="240" w:lineRule="auto"/>
        <w:rPr>
          <w:rFonts w:ascii="Times New Roman" w:hAnsi="Times New Roman" w:cs="Times New Roman"/>
          <w:sz w:val="24"/>
          <w:szCs w:val="24"/>
        </w:rPr>
      </w:pPr>
    </w:p>
    <w:p w:rsidR="002260CB" w:rsidRPr="00FC56CF" w:rsidRDefault="002260CB" w:rsidP="002260CB">
      <w:pPr>
        <w:autoSpaceDE w:val="0"/>
        <w:autoSpaceDN w:val="0"/>
        <w:adjustRightInd w:val="0"/>
        <w:spacing w:after="0" w:line="240" w:lineRule="auto"/>
        <w:ind w:firstLine="709"/>
        <w:jc w:val="both"/>
        <w:rPr>
          <w:rFonts w:ascii="Times New Roman" w:hAnsi="Times New Roman" w:cs="Times New Roman"/>
          <w:sz w:val="24"/>
          <w:szCs w:val="24"/>
        </w:rPr>
      </w:pPr>
      <w:bookmarkStart w:id="6" w:name="Par194"/>
      <w:bookmarkEnd w:id="6"/>
      <w:r w:rsidRPr="00FC56CF">
        <w:rPr>
          <w:rFonts w:ascii="Times New Roman" w:hAnsi="Times New Roman" w:cs="Times New Roman"/>
          <w:sz w:val="24"/>
          <w:szCs w:val="24"/>
        </w:rPr>
        <w:t>24. В случае представления заявления лично, регистрация осуществляется в соответствии с установленными правилами документооборота и делопроизводства непосредственно в день его поступления.</w:t>
      </w:r>
    </w:p>
    <w:p w:rsidR="002260CB" w:rsidRPr="00FC56CF" w:rsidRDefault="002260CB" w:rsidP="002260C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Основанием для осуществления приема и регистрации заявления является поступление заявления о предоставлении муниципальной услуги и прилагаемых к нему документов.</w:t>
      </w:r>
    </w:p>
    <w:p w:rsidR="002260CB" w:rsidRPr="00FC56CF" w:rsidRDefault="002260CB" w:rsidP="002260C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Прием и регистрация заявления осуществляется специалистом Администрации сельского поселения Хулимсунт.</w:t>
      </w:r>
    </w:p>
    <w:p w:rsidR="002260CB" w:rsidRPr="00FC56CF" w:rsidRDefault="002260CB" w:rsidP="002260C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Срок приема и регистрации заявления при личном обращении не превышает 15 минут. </w:t>
      </w:r>
    </w:p>
    <w:p w:rsidR="002260CB" w:rsidRPr="00FC56CF" w:rsidRDefault="002260CB" w:rsidP="002260C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В случае направления заявления почтовым отправлением, а также в электронной форме, регистрация заявления осуществляется в течение одного рабочего дня.</w:t>
      </w:r>
    </w:p>
    <w:p w:rsidR="002260CB" w:rsidRPr="00FC56CF" w:rsidRDefault="002260CB" w:rsidP="002260C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Принятое заявление фиксируется в журнале, ведущемся на бумажном носителе, для регистрации входящих обращений.</w:t>
      </w:r>
    </w:p>
    <w:p w:rsidR="004F6BB5" w:rsidRPr="00FC56CF" w:rsidRDefault="004F6BB5" w:rsidP="0062469C">
      <w:pPr>
        <w:pStyle w:val="ConsPlusNormal"/>
        <w:ind w:firstLine="709"/>
        <w:jc w:val="both"/>
        <w:outlineLvl w:val="2"/>
        <w:rPr>
          <w:rFonts w:ascii="Times New Roman" w:hAnsi="Times New Roman" w:cs="Times New Roman"/>
          <w:sz w:val="24"/>
          <w:szCs w:val="24"/>
        </w:rPr>
      </w:pPr>
    </w:p>
    <w:p w:rsidR="00A467E6" w:rsidRDefault="00A467E6" w:rsidP="002C1AC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467E6">
        <w:rPr>
          <w:rFonts w:ascii="Times New Roman" w:hAnsi="Times New Roman" w:cs="Times New Roman"/>
          <w:sz w:val="24"/>
          <w:szCs w:val="24"/>
        </w:rPr>
        <w:t xml:space="preserve">Требования к помещениям, в которых предоставляются муниципальные услуги, </w:t>
      </w:r>
    </w:p>
    <w:p w:rsidR="00A467E6" w:rsidRPr="00A467E6" w:rsidRDefault="00A467E6" w:rsidP="002C1AC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467E6">
        <w:rPr>
          <w:rFonts w:ascii="Times New Roman" w:hAnsi="Times New Roman" w:cs="Times New Roman"/>
          <w:sz w:val="24"/>
          <w:szCs w:val="24"/>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B27A3" w:rsidRPr="00FC56CF" w:rsidRDefault="00DB27A3" w:rsidP="00DB27A3">
      <w:pPr>
        <w:autoSpaceDE w:val="0"/>
        <w:autoSpaceDN w:val="0"/>
        <w:adjustRightInd w:val="0"/>
        <w:spacing w:after="0" w:line="240" w:lineRule="auto"/>
        <w:rPr>
          <w:rFonts w:ascii="Times New Roman" w:hAnsi="Times New Roman" w:cs="Times New Roman"/>
          <w:sz w:val="24"/>
          <w:szCs w:val="24"/>
        </w:rPr>
      </w:pPr>
    </w:p>
    <w:p w:rsidR="00A467E6" w:rsidRPr="00A467E6" w:rsidRDefault="00DB27A3" w:rsidP="00A467E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467E6">
        <w:rPr>
          <w:rFonts w:ascii="Times New Roman" w:hAnsi="Times New Roman" w:cs="Times New Roman"/>
          <w:sz w:val="24"/>
          <w:szCs w:val="24"/>
        </w:rPr>
        <w:t xml:space="preserve">25. </w:t>
      </w:r>
      <w:r w:rsidR="00A467E6" w:rsidRPr="00A467E6">
        <w:rPr>
          <w:rFonts w:ascii="Times New Roman" w:hAnsi="Times New Roman" w:cs="Times New Roman"/>
          <w:sz w:val="24"/>
          <w:szCs w:val="24"/>
        </w:rPr>
        <w:t>Помещения для предоставления муниципальной услуги размещаются преимущественно на нижних этажах зданий или в отдельно стоящих зданиях.</w:t>
      </w:r>
    </w:p>
    <w:p w:rsidR="00A467E6" w:rsidRPr="00A467E6" w:rsidRDefault="00A467E6" w:rsidP="00A467E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467E6">
        <w:rPr>
          <w:rFonts w:ascii="Times New Roman" w:hAnsi="Times New Roman" w:cs="Times New Roman"/>
          <w:sz w:val="24"/>
          <w:szCs w:val="24"/>
        </w:rPr>
        <w:t xml:space="preserve">Вход и выход из помещения для предоставления муниципальной услуги оборудуются: </w:t>
      </w:r>
    </w:p>
    <w:p w:rsidR="00A467E6" w:rsidRPr="00A467E6" w:rsidRDefault="00A467E6" w:rsidP="00A467E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467E6">
        <w:rPr>
          <w:rFonts w:ascii="Times New Roman" w:hAnsi="Times New Roman" w:cs="Times New Roman"/>
          <w:sz w:val="24"/>
          <w:szCs w:val="24"/>
        </w:rPr>
        <w:t>пандусами, расширенными проходами, тактильными полосами по путям движения, позволяющими обеспечить беспрепятственный доступ инвалидов;</w:t>
      </w:r>
    </w:p>
    <w:p w:rsidR="00A467E6" w:rsidRPr="00A467E6" w:rsidRDefault="00A467E6" w:rsidP="00A467E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467E6">
        <w:rPr>
          <w:rFonts w:ascii="Times New Roman" w:hAnsi="Times New Roman" w:cs="Times New Roman"/>
          <w:sz w:val="24"/>
          <w:szCs w:val="24"/>
        </w:rPr>
        <w:t>соответствующими указателями с автономными источниками бесперебойного питания;</w:t>
      </w:r>
    </w:p>
    <w:p w:rsidR="00A467E6" w:rsidRPr="00A467E6" w:rsidRDefault="00A467E6" w:rsidP="00A467E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467E6">
        <w:rPr>
          <w:rFonts w:ascii="Times New Roman" w:hAnsi="Times New Roman" w:cs="Times New Roman"/>
          <w:sz w:val="24"/>
          <w:szCs w:val="24"/>
        </w:rPr>
        <w:t>контрастной маркировкой ступеней по пути движения;</w:t>
      </w:r>
    </w:p>
    <w:p w:rsidR="00A467E6" w:rsidRPr="00A467E6" w:rsidRDefault="00A467E6" w:rsidP="00A467E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467E6">
        <w:rPr>
          <w:rFonts w:ascii="Times New Roman" w:hAnsi="Times New Roman" w:cs="Times New Roman"/>
          <w:sz w:val="24"/>
          <w:szCs w:val="24"/>
        </w:rPr>
        <w:t>информационной мнемосхемой (тактильной схемой движения);</w:t>
      </w:r>
    </w:p>
    <w:p w:rsidR="00A467E6" w:rsidRPr="00A467E6" w:rsidRDefault="00A467E6" w:rsidP="00A467E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467E6">
        <w:rPr>
          <w:rFonts w:ascii="Times New Roman" w:hAnsi="Times New Roman" w:cs="Times New Roman"/>
          <w:sz w:val="24"/>
          <w:szCs w:val="24"/>
        </w:rPr>
        <w:lastRenderedPageBreak/>
        <w:t>тактильными табличками с надписями, дублированными шрифтом Брайля.</w:t>
      </w:r>
    </w:p>
    <w:p w:rsidR="00A467E6" w:rsidRPr="00A467E6" w:rsidRDefault="00A467E6" w:rsidP="00A467E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467E6">
        <w:rPr>
          <w:rFonts w:ascii="Times New Roman" w:hAnsi="Times New Roman" w:cs="Times New Roman"/>
          <w:sz w:val="24"/>
          <w:szCs w:val="24"/>
        </w:rPr>
        <w:t>Лестницы, находящиеся по пути движения в помещение для предоставления муниципальной услуги оборудуются:</w:t>
      </w:r>
    </w:p>
    <w:p w:rsidR="00A467E6" w:rsidRPr="00A467E6" w:rsidRDefault="00A467E6" w:rsidP="00A467E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467E6">
        <w:rPr>
          <w:rFonts w:ascii="Times New Roman" w:hAnsi="Times New Roman" w:cs="Times New Roman"/>
          <w:sz w:val="24"/>
          <w:szCs w:val="24"/>
        </w:rPr>
        <w:t>тактильными полосами;</w:t>
      </w:r>
    </w:p>
    <w:p w:rsidR="00A467E6" w:rsidRPr="00A467E6" w:rsidRDefault="00A467E6" w:rsidP="00A467E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467E6">
        <w:rPr>
          <w:rFonts w:ascii="Times New Roman" w:hAnsi="Times New Roman" w:cs="Times New Roman"/>
          <w:sz w:val="24"/>
          <w:szCs w:val="24"/>
        </w:rPr>
        <w:t>контрастной маркировкой крайних ступеней;</w:t>
      </w:r>
    </w:p>
    <w:p w:rsidR="00A467E6" w:rsidRPr="00A467E6" w:rsidRDefault="00A467E6" w:rsidP="00A467E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467E6">
        <w:rPr>
          <w:rFonts w:ascii="Times New Roman" w:hAnsi="Times New Roman" w:cs="Times New Roman"/>
          <w:sz w:val="24"/>
          <w:szCs w:val="24"/>
        </w:rPr>
        <w:t>поручнями с двух сторон, с тактильными полосами, нанесенными на поручни, с тактильно-выпуклым шрифтом и шрифтом Брайля с указанием этажа;</w:t>
      </w:r>
    </w:p>
    <w:p w:rsidR="00A467E6" w:rsidRPr="00A467E6" w:rsidRDefault="00A467E6" w:rsidP="00A467E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467E6">
        <w:rPr>
          <w:rFonts w:ascii="Times New Roman" w:hAnsi="Times New Roman" w:cs="Times New Roman"/>
          <w:sz w:val="24"/>
          <w:szCs w:val="24"/>
        </w:rPr>
        <w:t>тактильными табличками с указанием этажей, дублированными шрифтом Брайля.</w:t>
      </w:r>
    </w:p>
    <w:p w:rsidR="00A467E6" w:rsidRPr="00A467E6" w:rsidRDefault="00A467E6" w:rsidP="00A467E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roofErr w:type="gramStart"/>
      <w:r w:rsidRPr="00A467E6">
        <w:rPr>
          <w:rFonts w:ascii="Times New Roman" w:hAnsi="Times New Roman" w:cs="Times New Roman"/>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A467E6" w:rsidRPr="00A467E6" w:rsidRDefault="00A467E6" w:rsidP="00A467E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467E6">
        <w:rPr>
          <w:rFonts w:ascii="Times New Roman" w:hAnsi="Times New Roman" w:cs="Times New Roman"/>
          <w:sz w:val="24"/>
          <w:szCs w:val="24"/>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A467E6" w:rsidRPr="00A467E6" w:rsidRDefault="00A467E6" w:rsidP="00A467E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467E6">
        <w:rPr>
          <w:rFonts w:ascii="Times New Roman" w:hAnsi="Times New Roman" w:cs="Times New Roman"/>
          <w:sz w:val="24"/>
          <w:szCs w:val="24"/>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p>
    <w:p w:rsidR="00A467E6" w:rsidRPr="00A467E6" w:rsidRDefault="00A467E6" w:rsidP="00A467E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467E6">
        <w:rPr>
          <w:rFonts w:ascii="Times New Roman" w:hAnsi="Times New Roman" w:cs="Times New Roman"/>
          <w:sz w:val="24"/>
          <w:szCs w:val="24"/>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A467E6" w:rsidRPr="00A467E6" w:rsidRDefault="00A467E6" w:rsidP="00A467E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467E6">
        <w:rPr>
          <w:rFonts w:ascii="Times New Roman" w:hAnsi="Times New Roman" w:cs="Times New Roman"/>
          <w:sz w:val="24"/>
          <w:szCs w:val="24"/>
        </w:rPr>
        <w:t>Места ожидания оборудуется столами, стульями или скамьями (</w:t>
      </w:r>
      <w:proofErr w:type="spellStart"/>
      <w:r w:rsidRPr="00A467E6">
        <w:rPr>
          <w:rFonts w:ascii="Times New Roman" w:hAnsi="Times New Roman" w:cs="Times New Roman"/>
          <w:sz w:val="24"/>
          <w:szCs w:val="24"/>
        </w:rPr>
        <w:t>банкетками</w:t>
      </w:r>
      <w:proofErr w:type="spellEnd"/>
      <w:r w:rsidRPr="00A467E6">
        <w:rPr>
          <w:rFonts w:ascii="Times New Roman" w:hAnsi="Times New Roman" w:cs="Times New Roman"/>
          <w:sz w:val="24"/>
          <w:szCs w:val="24"/>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A467E6" w:rsidRPr="00A467E6" w:rsidRDefault="00A467E6" w:rsidP="00A467E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467E6">
        <w:rPr>
          <w:rFonts w:ascii="Times New Roman" w:hAnsi="Times New Roman" w:cs="Times New Roman"/>
          <w:sz w:val="24"/>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DB27A3" w:rsidRDefault="00A467E6" w:rsidP="00A467E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467E6">
        <w:rPr>
          <w:rFonts w:ascii="Times New Roman" w:hAnsi="Times New Roman" w:cs="Times New Roman"/>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A467E6" w:rsidRPr="00A467E6" w:rsidRDefault="00A467E6" w:rsidP="00A467E6">
      <w:pPr>
        <w:widowControl w:val="0"/>
        <w:autoSpaceDE w:val="0"/>
        <w:autoSpaceDN w:val="0"/>
        <w:adjustRightInd w:val="0"/>
        <w:spacing w:after="0" w:line="240" w:lineRule="auto"/>
        <w:ind w:firstLine="709"/>
        <w:jc w:val="both"/>
        <w:outlineLvl w:val="2"/>
        <w:rPr>
          <w:rFonts w:ascii="Times New Roman" w:hAnsi="Times New Roman" w:cs="Times New Roman"/>
          <w:bCs/>
          <w:sz w:val="24"/>
          <w:szCs w:val="24"/>
        </w:rPr>
      </w:pPr>
    </w:p>
    <w:p w:rsidR="00DB27A3" w:rsidRPr="00A4539C" w:rsidRDefault="00DB27A3" w:rsidP="00DB27A3">
      <w:pPr>
        <w:autoSpaceDE w:val="0"/>
        <w:autoSpaceDN w:val="0"/>
        <w:adjustRightInd w:val="0"/>
        <w:spacing w:after="0" w:line="240" w:lineRule="auto"/>
        <w:jc w:val="center"/>
        <w:outlineLvl w:val="1"/>
        <w:rPr>
          <w:rFonts w:ascii="Times New Roman" w:hAnsi="Times New Roman" w:cs="Times New Roman"/>
          <w:sz w:val="24"/>
          <w:szCs w:val="24"/>
        </w:rPr>
      </w:pPr>
      <w:r w:rsidRPr="00A4539C">
        <w:rPr>
          <w:rFonts w:ascii="Times New Roman" w:hAnsi="Times New Roman" w:cs="Times New Roman"/>
          <w:sz w:val="24"/>
          <w:szCs w:val="24"/>
        </w:rPr>
        <w:t>Показатели доступности и качества муниципальной услуги</w:t>
      </w:r>
    </w:p>
    <w:p w:rsidR="00DB27A3" w:rsidRPr="00A4539C" w:rsidRDefault="00DB27A3" w:rsidP="00DB27A3">
      <w:pPr>
        <w:autoSpaceDE w:val="0"/>
        <w:autoSpaceDN w:val="0"/>
        <w:adjustRightInd w:val="0"/>
        <w:spacing w:after="0" w:line="240" w:lineRule="auto"/>
        <w:rPr>
          <w:rFonts w:ascii="Times New Roman" w:hAnsi="Times New Roman" w:cs="Times New Roman"/>
          <w:sz w:val="24"/>
          <w:szCs w:val="24"/>
        </w:rPr>
      </w:pPr>
    </w:p>
    <w:p w:rsidR="00DB27A3" w:rsidRPr="00A4539C" w:rsidRDefault="00DB27A3" w:rsidP="00DB27A3">
      <w:pPr>
        <w:autoSpaceDE w:val="0"/>
        <w:autoSpaceDN w:val="0"/>
        <w:adjustRightInd w:val="0"/>
        <w:spacing w:after="0" w:line="240" w:lineRule="auto"/>
        <w:ind w:firstLine="709"/>
        <w:jc w:val="both"/>
        <w:rPr>
          <w:rFonts w:ascii="Times New Roman" w:hAnsi="Times New Roman" w:cs="Times New Roman"/>
          <w:sz w:val="24"/>
          <w:szCs w:val="24"/>
        </w:rPr>
      </w:pPr>
      <w:r w:rsidRPr="00A4539C">
        <w:rPr>
          <w:rFonts w:ascii="Times New Roman" w:hAnsi="Times New Roman" w:cs="Times New Roman"/>
          <w:sz w:val="24"/>
          <w:szCs w:val="24"/>
        </w:rPr>
        <w:t>26. Показатели доступности:</w:t>
      </w:r>
    </w:p>
    <w:p w:rsidR="00DB27A3" w:rsidRPr="00FC56CF" w:rsidRDefault="00DB27A3" w:rsidP="00DB27A3">
      <w:pPr>
        <w:autoSpaceDE w:val="0"/>
        <w:autoSpaceDN w:val="0"/>
        <w:adjustRightInd w:val="0"/>
        <w:spacing w:after="0" w:line="240" w:lineRule="auto"/>
        <w:ind w:firstLine="709"/>
        <w:jc w:val="both"/>
        <w:rPr>
          <w:rFonts w:ascii="Times New Roman" w:hAnsi="Times New Roman" w:cs="Times New Roman"/>
          <w:sz w:val="24"/>
          <w:szCs w:val="24"/>
        </w:rPr>
      </w:pPr>
      <w:r w:rsidRPr="00A4539C">
        <w:rPr>
          <w:rFonts w:ascii="Times New Roman" w:hAnsi="Times New Roman" w:cs="Times New Roman"/>
          <w:sz w:val="24"/>
          <w:szCs w:val="24"/>
        </w:rPr>
        <w:t>доступность информации о порядке предоставления</w:t>
      </w:r>
      <w:r w:rsidRPr="00FC56CF">
        <w:rPr>
          <w:rFonts w:ascii="Times New Roman" w:hAnsi="Times New Roman" w:cs="Times New Roman"/>
          <w:sz w:val="24"/>
          <w:szCs w:val="24"/>
        </w:rPr>
        <w:t xml:space="preserve"> муниципальной услуги, об образцах оформления документов, необходимых для предоставления муниципальной услуги;</w:t>
      </w:r>
    </w:p>
    <w:p w:rsidR="00DB27A3" w:rsidRPr="00FC56CF" w:rsidRDefault="00DB27A3" w:rsidP="00DB27A3">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бесплатность предоставления информации о процедуре предоставления муниципальной услуги;</w:t>
      </w:r>
    </w:p>
    <w:p w:rsidR="00DB27A3" w:rsidRPr="00FC56CF" w:rsidRDefault="00DB27A3" w:rsidP="00DB27A3">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доступность форм документов, необходимых для получения муниципальной услуги, размещенных на Федеральном, Региональном, и официальном порталах;</w:t>
      </w:r>
    </w:p>
    <w:p w:rsidR="00DB27A3" w:rsidRPr="00FC56CF" w:rsidRDefault="00DB27A3" w:rsidP="00DB27A3">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телефонной связи, электронной почты.</w:t>
      </w:r>
    </w:p>
    <w:p w:rsidR="00DB27A3" w:rsidRPr="00FC56CF" w:rsidRDefault="00DB27A3" w:rsidP="00DB27A3">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27. Показатели качества муниципальной услуги:</w:t>
      </w:r>
    </w:p>
    <w:p w:rsidR="00DB27A3" w:rsidRPr="00FC56CF" w:rsidRDefault="00DB27A3" w:rsidP="00DB27A3">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B27A3" w:rsidRPr="00FC56CF" w:rsidRDefault="00DB27A3" w:rsidP="00DB27A3">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соблюдение должностными лицами сроков предоставления муниципальной услуги;</w:t>
      </w:r>
    </w:p>
    <w:p w:rsidR="00DB27A3" w:rsidRPr="00FC56CF" w:rsidRDefault="00DB27A3" w:rsidP="00DB27A3">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w:t>
      </w:r>
      <w:r w:rsidRPr="00FC56CF">
        <w:rPr>
          <w:rFonts w:ascii="Times New Roman" w:hAnsi="Times New Roman" w:cs="Times New Roman"/>
          <w:sz w:val="24"/>
          <w:szCs w:val="24"/>
        </w:rPr>
        <w:lastRenderedPageBreak/>
        <w:t>должностных лиц, уполномоченных государственных органов и судов об удовлетворении требований, содержащихся в жалобах.</w:t>
      </w:r>
    </w:p>
    <w:p w:rsidR="00DB27A3" w:rsidRPr="00FC56CF" w:rsidRDefault="00DB27A3" w:rsidP="00DB27A3">
      <w:pPr>
        <w:autoSpaceDE w:val="0"/>
        <w:autoSpaceDN w:val="0"/>
        <w:adjustRightInd w:val="0"/>
        <w:spacing w:after="0" w:line="240" w:lineRule="auto"/>
        <w:jc w:val="center"/>
        <w:rPr>
          <w:rFonts w:ascii="Times New Roman" w:hAnsi="Times New Roman" w:cs="Times New Roman"/>
          <w:sz w:val="24"/>
          <w:szCs w:val="24"/>
        </w:rPr>
      </w:pPr>
    </w:p>
    <w:p w:rsidR="00DB27A3" w:rsidRPr="00FC56CF" w:rsidRDefault="00DB27A3" w:rsidP="00DB27A3">
      <w:pPr>
        <w:autoSpaceDE w:val="0"/>
        <w:autoSpaceDN w:val="0"/>
        <w:adjustRightInd w:val="0"/>
        <w:spacing w:after="0" w:line="240" w:lineRule="auto"/>
        <w:jc w:val="center"/>
        <w:outlineLvl w:val="1"/>
        <w:rPr>
          <w:rFonts w:ascii="Times New Roman" w:hAnsi="Times New Roman" w:cs="Times New Roman"/>
          <w:sz w:val="24"/>
          <w:szCs w:val="24"/>
        </w:rPr>
      </w:pPr>
      <w:r w:rsidRPr="00FC56CF">
        <w:rPr>
          <w:rFonts w:ascii="Times New Roman" w:hAnsi="Times New Roman" w:cs="Times New Roman"/>
          <w:sz w:val="24"/>
          <w:szCs w:val="24"/>
        </w:rPr>
        <w:t>Иные требования, в том числе учитывающие особенности</w:t>
      </w:r>
    </w:p>
    <w:p w:rsidR="00DB27A3" w:rsidRPr="00FC56CF" w:rsidRDefault="00DB27A3" w:rsidP="00DB27A3">
      <w:pPr>
        <w:autoSpaceDE w:val="0"/>
        <w:autoSpaceDN w:val="0"/>
        <w:adjustRightInd w:val="0"/>
        <w:spacing w:after="0" w:line="240" w:lineRule="auto"/>
        <w:jc w:val="center"/>
        <w:rPr>
          <w:rFonts w:ascii="Times New Roman" w:hAnsi="Times New Roman" w:cs="Times New Roman"/>
          <w:sz w:val="24"/>
          <w:szCs w:val="24"/>
        </w:rPr>
      </w:pPr>
      <w:r w:rsidRPr="00FC56CF">
        <w:rPr>
          <w:rFonts w:ascii="Times New Roman" w:hAnsi="Times New Roman" w:cs="Times New Roman"/>
          <w:sz w:val="24"/>
          <w:szCs w:val="24"/>
        </w:rPr>
        <w:t xml:space="preserve">предоставления муниципальной услуги в </w:t>
      </w:r>
      <w:proofErr w:type="gramStart"/>
      <w:r w:rsidRPr="00FC56CF">
        <w:rPr>
          <w:rFonts w:ascii="Times New Roman" w:hAnsi="Times New Roman" w:cs="Times New Roman"/>
          <w:sz w:val="24"/>
          <w:szCs w:val="24"/>
        </w:rPr>
        <w:t>многофункциональных</w:t>
      </w:r>
      <w:proofErr w:type="gramEnd"/>
    </w:p>
    <w:p w:rsidR="00DB27A3" w:rsidRPr="00FC56CF" w:rsidRDefault="00DB27A3" w:rsidP="00DB27A3">
      <w:pPr>
        <w:autoSpaceDE w:val="0"/>
        <w:autoSpaceDN w:val="0"/>
        <w:adjustRightInd w:val="0"/>
        <w:spacing w:after="0" w:line="240" w:lineRule="auto"/>
        <w:jc w:val="center"/>
        <w:rPr>
          <w:rFonts w:ascii="Times New Roman" w:hAnsi="Times New Roman" w:cs="Times New Roman"/>
          <w:sz w:val="24"/>
          <w:szCs w:val="24"/>
        </w:rPr>
      </w:pPr>
      <w:proofErr w:type="gramStart"/>
      <w:r w:rsidRPr="00FC56CF">
        <w:rPr>
          <w:rFonts w:ascii="Times New Roman" w:hAnsi="Times New Roman" w:cs="Times New Roman"/>
          <w:sz w:val="24"/>
          <w:szCs w:val="24"/>
        </w:rPr>
        <w:t>центрах</w:t>
      </w:r>
      <w:proofErr w:type="gramEnd"/>
      <w:r w:rsidRPr="00FC56CF">
        <w:rPr>
          <w:rFonts w:ascii="Times New Roman" w:hAnsi="Times New Roman" w:cs="Times New Roman"/>
          <w:sz w:val="24"/>
          <w:szCs w:val="24"/>
        </w:rPr>
        <w:t xml:space="preserve"> предоставления государственных и муниципальных услуг</w:t>
      </w:r>
    </w:p>
    <w:p w:rsidR="00DB27A3" w:rsidRPr="00FC56CF" w:rsidRDefault="00DB27A3" w:rsidP="00DB27A3">
      <w:pPr>
        <w:autoSpaceDE w:val="0"/>
        <w:autoSpaceDN w:val="0"/>
        <w:adjustRightInd w:val="0"/>
        <w:spacing w:after="0" w:line="240" w:lineRule="auto"/>
        <w:jc w:val="center"/>
        <w:rPr>
          <w:rFonts w:ascii="Times New Roman" w:hAnsi="Times New Roman" w:cs="Times New Roman"/>
          <w:sz w:val="24"/>
          <w:szCs w:val="24"/>
        </w:rPr>
      </w:pPr>
      <w:r w:rsidRPr="00FC56CF">
        <w:rPr>
          <w:rFonts w:ascii="Times New Roman" w:hAnsi="Times New Roman" w:cs="Times New Roman"/>
          <w:sz w:val="24"/>
          <w:szCs w:val="24"/>
        </w:rPr>
        <w:t>и особенности предоставления муниципальной услуги</w:t>
      </w:r>
    </w:p>
    <w:p w:rsidR="00DB27A3" w:rsidRPr="00FC56CF" w:rsidRDefault="00DB27A3" w:rsidP="00DB27A3">
      <w:pPr>
        <w:autoSpaceDE w:val="0"/>
        <w:autoSpaceDN w:val="0"/>
        <w:adjustRightInd w:val="0"/>
        <w:spacing w:after="0" w:line="240" w:lineRule="auto"/>
        <w:jc w:val="center"/>
        <w:rPr>
          <w:rFonts w:ascii="Times New Roman" w:hAnsi="Times New Roman" w:cs="Times New Roman"/>
          <w:sz w:val="24"/>
          <w:szCs w:val="24"/>
        </w:rPr>
      </w:pPr>
      <w:r w:rsidRPr="00FC56CF">
        <w:rPr>
          <w:rFonts w:ascii="Times New Roman" w:hAnsi="Times New Roman" w:cs="Times New Roman"/>
          <w:sz w:val="24"/>
          <w:szCs w:val="24"/>
        </w:rPr>
        <w:t>в электронной форме</w:t>
      </w:r>
    </w:p>
    <w:p w:rsidR="00DB27A3" w:rsidRPr="00FC56CF" w:rsidRDefault="00DB27A3" w:rsidP="00DB27A3">
      <w:pPr>
        <w:autoSpaceDE w:val="0"/>
        <w:autoSpaceDN w:val="0"/>
        <w:adjustRightInd w:val="0"/>
        <w:spacing w:after="0" w:line="240" w:lineRule="auto"/>
        <w:rPr>
          <w:rFonts w:ascii="Times New Roman" w:hAnsi="Times New Roman" w:cs="Times New Roman"/>
          <w:sz w:val="24"/>
          <w:szCs w:val="24"/>
        </w:rPr>
      </w:pPr>
    </w:p>
    <w:p w:rsidR="00DB27A3" w:rsidRPr="00FC56CF" w:rsidRDefault="00DB27A3" w:rsidP="00DB27A3">
      <w:pPr>
        <w:autoSpaceDE w:val="0"/>
        <w:autoSpaceDN w:val="0"/>
        <w:adjustRightInd w:val="0"/>
        <w:spacing w:after="0" w:line="240" w:lineRule="auto"/>
        <w:ind w:firstLine="709"/>
        <w:jc w:val="both"/>
        <w:rPr>
          <w:rFonts w:ascii="Times New Roman" w:hAnsi="Times New Roman" w:cs="Times New Roman"/>
          <w:sz w:val="24"/>
          <w:szCs w:val="24"/>
        </w:rPr>
      </w:pPr>
      <w:bookmarkStart w:id="7" w:name="Par233"/>
      <w:bookmarkEnd w:id="7"/>
      <w:r w:rsidRPr="00FC56CF">
        <w:rPr>
          <w:rFonts w:ascii="Times New Roman" w:hAnsi="Times New Roman" w:cs="Times New Roman"/>
          <w:sz w:val="24"/>
          <w:szCs w:val="24"/>
        </w:rPr>
        <w:t>28. Особенности предоставления муниципальной услуги в электронной форме.</w:t>
      </w:r>
    </w:p>
    <w:p w:rsidR="00DB27A3" w:rsidRPr="00FC56CF" w:rsidRDefault="00DB27A3" w:rsidP="00DB27A3">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Заявитель может подать заявление в электронной форме с использованием Федерального портала и Регионального портала.</w:t>
      </w:r>
    </w:p>
    <w:p w:rsidR="00DB27A3" w:rsidRPr="00FC56CF" w:rsidRDefault="00DB27A3" w:rsidP="00DB27A3">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Заявление регистрируется в порядке, предусмотренном пунктом 24 настоящего Административного регламента.</w:t>
      </w:r>
    </w:p>
    <w:p w:rsidR="00DB27A3" w:rsidRPr="00FC56CF" w:rsidRDefault="00DB27A3" w:rsidP="00DB27A3">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Заявление и документы, необходимые для предоставления муниципальной услуги, которые представляются заявителем самостоятельно, направляются в форме электронных документов с Федерального портала или Регионального портала с использованием средств электронной идентификации заявителя, в том числе электронной подписи.</w:t>
      </w:r>
    </w:p>
    <w:p w:rsidR="00DB27A3" w:rsidRPr="00FC56CF" w:rsidRDefault="00DB27A3" w:rsidP="00DB27A3">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Заявителю сообщается о регистрации заявления путем отражения информации на Федеральном портале и Региональном портале.</w:t>
      </w:r>
    </w:p>
    <w:p w:rsidR="00DB27A3" w:rsidRPr="00FC56CF" w:rsidRDefault="00DB27A3" w:rsidP="00DB27A3">
      <w:pPr>
        <w:autoSpaceDE w:val="0"/>
        <w:autoSpaceDN w:val="0"/>
        <w:adjustRightInd w:val="0"/>
        <w:spacing w:after="0" w:line="240" w:lineRule="auto"/>
        <w:ind w:firstLine="709"/>
        <w:jc w:val="center"/>
        <w:rPr>
          <w:rFonts w:ascii="Times New Roman" w:hAnsi="Times New Roman" w:cs="Times New Roman"/>
          <w:sz w:val="24"/>
          <w:szCs w:val="24"/>
        </w:rPr>
      </w:pPr>
    </w:p>
    <w:p w:rsidR="00DB27A3" w:rsidRPr="00FC56CF" w:rsidRDefault="00DB27A3" w:rsidP="00DB27A3">
      <w:pPr>
        <w:autoSpaceDE w:val="0"/>
        <w:autoSpaceDN w:val="0"/>
        <w:adjustRightInd w:val="0"/>
        <w:spacing w:after="0" w:line="240" w:lineRule="auto"/>
        <w:jc w:val="center"/>
        <w:outlineLvl w:val="0"/>
        <w:rPr>
          <w:rFonts w:ascii="Times New Roman" w:hAnsi="Times New Roman" w:cs="Times New Roman"/>
          <w:b/>
          <w:sz w:val="24"/>
          <w:szCs w:val="24"/>
        </w:rPr>
      </w:pPr>
      <w:r w:rsidRPr="00FC56CF">
        <w:rPr>
          <w:rFonts w:ascii="Times New Roman" w:hAnsi="Times New Roman" w:cs="Times New Roman"/>
          <w:b/>
          <w:sz w:val="24"/>
          <w:szCs w:val="24"/>
        </w:rPr>
        <w:t>III. Состав, последовательность и сроки выполнения</w:t>
      </w:r>
    </w:p>
    <w:p w:rsidR="00DB27A3" w:rsidRPr="00FC56CF" w:rsidRDefault="00DB27A3" w:rsidP="00DB27A3">
      <w:pPr>
        <w:autoSpaceDE w:val="0"/>
        <w:autoSpaceDN w:val="0"/>
        <w:adjustRightInd w:val="0"/>
        <w:spacing w:after="0" w:line="240" w:lineRule="auto"/>
        <w:jc w:val="center"/>
        <w:rPr>
          <w:rFonts w:ascii="Times New Roman" w:hAnsi="Times New Roman" w:cs="Times New Roman"/>
          <w:b/>
          <w:sz w:val="24"/>
          <w:szCs w:val="24"/>
        </w:rPr>
      </w:pPr>
      <w:r w:rsidRPr="00FC56CF">
        <w:rPr>
          <w:rFonts w:ascii="Times New Roman" w:hAnsi="Times New Roman" w:cs="Times New Roman"/>
          <w:b/>
          <w:sz w:val="24"/>
          <w:szCs w:val="24"/>
        </w:rPr>
        <w:t>административных процедур, требования к порядку</w:t>
      </w:r>
    </w:p>
    <w:p w:rsidR="00DB27A3" w:rsidRPr="00FC56CF" w:rsidRDefault="00DB27A3" w:rsidP="00DB27A3">
      <w:pPr>
        <w:autoSpaceDE w:val="0"/>
        <w:autoSpaceDN w:val="0"/>
        <w:adjustRightInd w:val="0"/>
        <w:spacing w:after="0" w:line="240" w:lineRule="auto"/>
        <w:jc w:val="center"/>
        <w:rPr>
          <w:rFonts w:ascii="Times New Roman" w:hAnsi="Times New Roman" w:cs="Times New Roman"/>
          <w:b/>
          <w:sz w:val="24"/>
          <w:szCs w:val="24"/>
        </w:rPr>
      </w:pPr>
      <w:r w:rsidRPr="00FC56CF">
        <w:rPr>
          <w:rFonts w:ascii="Times New Roman" w:hAnsi="Times New Roman" w:cs="Times New Roman"/>
          <w:b/>
          <w:sz w:val="24"/>
          <w:szCs w:val="24"/>
        </w:rPr>
        <w:t>их выполнения, в том числе особенности выполнения</w:t>
      </w:r>
    </w:p>
    <w:p w:rsidR="00DB27A3" w:rsidRPr="00FC56CF" w:rsidRDefault="00DB27A3" w:rsidP="00DB27A3">
      <w:pPr>
        <w:autoSpaceDE w:val="0"/>
        <w:autoSpaceDN w:val="0"/>
        <w:adjustRightInd w:val="0"/>
        <w:spacing w:after="0" w:line="240" w:lineRule="auto"/>
        <w:jc w:val="center"/>
        <w:rPr>
          <w:rFonts w:ascii="Times New Roman" w:hAnsi="Times New Roman" w:cs="Times New Roman"/>
          <w:b/>
          <w:sz w:val="24"/>
          <w:szCs w:val="24"/>
        </w:rPr>
      </w:pPr>
      <w:r w:rsidRPr="00FC56CF">
        <w:rPr>
          <w:rFonts w:ascii="Times New Roman" w:hAnsi="Times New Roman" w:cs="Times New Roman"/>
          <w:b/>
          <w:sz w:val="24"/>
          <w:szCs w:val="24"/>
        </w:rPr>
        <w:t>административных процедур в электронной форме</w:t>
      </w:r>
    </w:p>
    <w:p w:rsidR="00DB27A3" w:rsidRPr="00FC56CF" w:rsidRDefault="00DB27A3" w:rsidP="00DB27A3">
      <w:pPr>
        <w:autoSpaceDE w:val="0"/>
        <w:autoSpaceDN w:val="0"/>
        <w:adjustRightInd w:val="0"/>
        <w:spacing w:after="0" w:line="240" w:lineRule="auto"/>
        <w:jc w:val="center"/>
        <w:rPr>
          <w:rFonts w:ascii="Times New Roman" w:hAnsi="Times New Roman" w:cs="Times New Roman"/>
          <w:sz w:val="24"/>
          <w:szCs w:val="24"/>
        </w:rPr>
      </w:pPr>
    </w:p>
    <w:p w:rsidR="00DB27A3" w:rsidRPr="00FC56CF" w:rsidRDefault="00DB27A3" w:rsidP="00DB27A3">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29. Предоставление муниципальной услуги включает в себя следующие административные процедуры:</w:t>
      </w:r>
    </w:p>
    <w:p w:rsidR="00DB27A3" w:rsidRPr="00FC56CF" w:rsidRDefault="00DB27A3" w:rsidP="00DB27A3">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прием и регистрация заявления;</w:t>
      </w:r>
    </w:p>
    <w:p w:rsidR="00DB27A3" w:rsidRPr="00FC56CF" w:rsidRDefault="00DB27A3" w:rsidP="00DB27A3">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рассмотрение заявления, экспертиза представленных заявителем документов;</w:t>
      </w:r>
    </w:p>
    <w:p w:rsidR="00DB27A3" w:rsidRPr="00FC56CF" w:rsidRDefault="00DB27A3" w:rsidP="00DB27A3">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формирование и направление межведомственных запросов;</w:t>
      </w:r>
    </w:p>
    <w:p w:rsidR="00DB27A3" w:rsidRPr="00FC56CF" w:rsidRDefault="00DB27A3" w:rsidP="00DB27A3">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принятие решения о выдаче разрешения или об отказе в выдаче разрешения;</w:t>
      </w:r>
    </w:p>
    <w:p w:rsidR="00DB27A3" w:rsidRPr="00FC56CF" w:rsidRDefault="00DB27A3" w:rsidP="00DB27A3">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вручение (направление) заявителю результата предоставления муниципальной услуги.</w:t>
      </w:r>
    </w:p>
    <w:p w:rsidR="00DB27A3" w:rsidRPr="00FC56CF" w:rsidRDefault="00DB27A3" w:rsidP="00DB27A3">
      <w:pPr>
        <w:autoSpaceDE w:val="0"/>
        <w:autoSpaceDN w:val="0"/>
        <w:adjustRightInd w:val="0"/>
        <w:spacing w:after="0" w:line="240" w:lineRule="auto"/>
        <w:ind w:firstLine="709"/>
        <w:jc w:val="both"/>
        <w:rPr>
          <w:rFonts w:ascii="Times New Roman" w:hAnsi="Times New Roman" w:cs="Times New Roman"/>
          <w:sz w:val="24"/>
          <w:szCs w:val="24"/>
        </w:rPr>
      </w:pPr>
    </w:p>
    <w:p w:rsidR="00DB27A3" w:rsidRPr="00FC56CF" w:rsidRDefault="00DB27A3" w:rsidP="00DB27A3">
      <w:pPr>
        <w:autoSpaceDE w:val="0"/>
        <w:autoSpaceDN w:val="0"/>
        <w:adjustRightInd w:val="0"/>
        <w:spacing w:after="0" w:line="240" w:lineRule="auto"/>
        <w:jc w:val="center"/>
        <w:outlineLvl w:val="1"/>
        <w:rPr>
          <w:rFonts w:ascii="Times New Roman" w:hAnsi="Times New Roman" w:cs="Times New Roman"/>
          <w:sz w:val="24"/>
          <w:szCs w:val="24"/>
        </w:rPr>
      </w:pPr>
      <w:r w:rsidRPr="00FC56CF">
        <w:rPr>
          <w:rFonts w:ascii="Times New Roman" w:hAnsi="Times New Roman" w:cs="Times New Roman"/>
          <w:sz w:val="24"/>
          <w:szCs w:val="24"/>
        </w:rPr>
        <w:t>Прием и регистрация заявления</w:t>
      </w:r>
    </w:p>
    <w:p w:rsidR="00DB27A3" w:rsidRPr="00FC56CF" w:rsidRDefault="00DB27A3" w:rsidP="00DB27A3">
      <w:pPr>
        <w:autoSpaceDE w:val="0"/>
        <w:autoSpaceDN w:val="0"/>
        <w:adjustRightInd w:val="0"/>
        <w:spacing w:after="0" w:line="240" w:lineRule="auto"/>
        <w:ind w:firstLine="709"/>
        <w:rPr>
          <w:rFonts w:ascii="Times New Roman" w:hAnsi="Times New Roman" w:cs="Times New Roman"/>
          <w:sz w:val="24"/>
          <w:szCs w:val="24"/>
        </w:rPr>
      </w:pPr>
    </w:p>
    <w:p w:rsidR="00DB27A3" w:rsidRPr="00FC56CF" w:rsidRDefault="00DB27A3" w:rsidP="00DB27A3">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30. Основание для начала административной процедуры: обращение заявителя с заявлением в Администрацию </w:t>
      </w:r>
      <w:proofErr w:type="spellStart"/>
      <w:r w:rsidRPr="00FC56CF">
        <w:rPr>
          <w:rFonts w:ascii="Times New Roman" w:hAnsi="Times New Roman" w:cs="Times New Roman"/>
          <w:sz w:val="24"/>
          <w:szCs w:val="24"/>
        </w:rPr>
        <w:t>сельскогопо</w:t>
      </w:r>
      <w:proofErr w:type="spellEnd"/>
      <w:r w:rsidRPr="00FC56CF">
        <w:rPr>
          <w:rFonts w:ascii="Times New Roman" w:hAnsi="Times New Roman" w:cs="Times New Roman"/>
          <w:sz w:val="24"/>
          <w:szCs w:val="24"/>
        </w:rPr>
        <w:t xml:space="preserve"> поселения Хулимсунт следующими способами: лично.</w:t>
      </w:r>
    </w:p>
    <w:p w:rsidR="00DB27A3" w:rsidRPr="00FC56CF" w:rsidRDefault="00DB27A3" w:rsidP="00DB27A3">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Сведения о должностном лице, ответственном за выполнение административной процедуры: специалист Администрации сельского поселения Хулимсунт, ответственный за прием и регистрацию документов.</w:t>
      </w:r>
    </w:p>
    <w:p w:rsidR="00DB27A3" w:rsidRPr="00FC56CF" w:rsidRDefault="00DB27A3" w:rsidP="00DB27A3">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Содержание административных действий, входящих в состав административной процедуры: прием и регистрация заявления.</w:t>
      </w:r>
    </w:p>
    <w:p w:rsidR="00DB27A3" w:rsidRPr="00FC56CF" w:rsidRDefault="00DB27A3" w:rsidP="00DB27A3">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Критерии принятия решения отсутствуют в связи с тем, что регистрации подлежат все заявления.</w:t>
      </w:r>
    </w:p>
    <w:p w:rsidR="00DB27A3" w:rsidRPr="00FC56CF" w:rsidRDefault="00DB27A3" w:rsidP="00DB27A3">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Результат административной процедуры: прием и регистрация заявления.</w:t>
      </w:r>
    </w:p>
    <w:p w:rsidR="00DB27A3" w:rsidRPr="00FC56CF" w:rsidRDefault="00DB27A3" w:rsidP="00DB27A3">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Порядок передачи результата: зарегистриро</w:t>
      </w:r>
      <w:r w:rsidR="00D75540" w:rsidRPr="00FC56CF">
        <w:rPr>
          <w:rFonts w:ascii="Times New Roman" w:hAnsi="Times New Roman" w:cs="Times New Roman"/>
          <w:sz w:val="24"/>
          <w:szCs w:val="24"/>
        </w:rPr>
        <w:t>ванное заявление направляется ответственному специалисту</w:t>
      </w:r>
      <w:r w:rsidRPr="00FC56CF">
        <w:rPr>
          <w:rFonts w:ascii="Times New Roman" w:hAnsi="Times New Roman" w:cs="Times New Roman"/>
          <w:sz w:val="24"/>
          <w:szCs w:val="24"/>
        </w:rPr>
        <w:t xml:space="preserve"> для его рассмотрения и экспертизы представленных документов.</w:t>
      </w:r>
    </w:p>
    <w:p w:rsidR="00DB27A3" w:rsidRPr="00FC56CF" w:rsidRDefault="00DB27A3" w:rsidP="00DB27A3">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Способ фиксации результата административной процедуры: </w:t>
      </w:r>
      <w:r w:rsidR="006D1F49" w:rsidRPr="00FC56CF">
        <w:rPr>
          <w:rFonts w:ascii="Times New Roman" w:hAnsi="Times New Roman" w:cs="Times New Roman"/>
          <w:sz w:val="24"/>
          <w:szCs w:val="24"/>
        </w:rPr>
        <w:t>регистрация в журнале с присвоением входящего номера и указанием даты поступления</w:t>
      </w:r>
      <w:r w:rsidRPr="00FC56CF">
        <w:rPr>
          <w:rFonts w:ascii="Times New Roman" w:hAnsi="Times New Roman" w:cs="Times New Roman"/>
          <w:sz w:val="24"/>
          <w:szCs w:val="24"/>
        </w:rPr>
        <w:t>.</w:t>
      </w:r>
    </w:p>
    <w:p w:rsidR="00DB27A3" w:rsidRPr="00FC56CF" w:rsidRDefault="00DB27A3" w:rsidP="00DB27A3">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Максимальный срок выполнения административной процедуры 1 рабочий день.</w:t>
      </w:r>
    </w:p>
    <w:p w:rsidR="002260CB" w:rsidRPr="00FC56CF" w:rsidRDefault="002260CB" w:rsidP="0062469C">
      <w:pPr>
        <w:pStyle w:val="ConsPlusNormal"/>
        <w:ind w:firstLine="709"/>
        <w:jc w:val="both"/>
        <w:outlineLvl w:val="2"/>
        <w:rPr>
          <w:rFonts w:ascii="Times New Roman" w:hAnsi="Times New Roman" w:cs="Times New Roman"/>
          <w:sz w:val="24"/>
          <w:szCs w:val="24"/>
        </w:rPr>
      </w:pPr>
    </w:p>
    <w:p w:rsidR="006D1F49" w:rsidRPr="00FC56CF" w:rsidRDefault="006D1F49" w:rsidP="006D1F49">
      <w:pPr>
        <w:autoSpaceDE w:val="0"/>
        <w:autoSpaceDN w:val="0"/>
        <w:adjustRightInd w:val="0"/>
        <w:spacing w:after="0" w:line="240" w:lineRule="auto"/>
        <w:jc w:val="center"/>
        <w:outlineLvl w:val="1"/>
        <w:rPr>
          <w:rFonts w:ascii="Times New Roman" w:hAnsi="Times New Roman" w:cs="Times New Roman"/>
          <w:sz w:val="24"/>
          <w:szCs w:val="24"/>
        </w:rPr>
      </w:pPr>
      <w:r w:rsidRPr="00FC56CF">
        <w:rPr>
          <w:rFonts w:ascii="Times New Roman" w:hAnsi="Times New Roman" w:cs="Times New Roman"/>
          <w:sz w:val="24"/>
          <w:szCs w:val="24"/>
        </w:rPr>
        <w:t xml:space="preserve">Рассмотрение заявления, </w:t>
      </w:r>
    </w:p>
    <w:p w:rsidR="006D1F49" w:rsidRPr="00FC56CF" w:rsidRDefault="006D1F49" w:rsidP="006D1F49">
      <w:pPr>
        <w:autoSpaceDE w:val="0"/>
        <w:autoSpaceDN w:val="0"/>
        <w:adjustRightInd w:val="0"/>
        <w:spacing w:after="0" w:line="240" w:lineRule="auto"/>
        <w:jc w:val="center"/>
        <w:outlineLvl w:val="1"/>
        <w:rPr>
          <w:rFonts w:ascii="Times New Roman" w:hAnsi="Times New Roman" w:cs="Times New Roman"/>
          <w:sz w:val="24"/>
          <w:szCs w:val="24"/>
        </w:rPr>
      </w:pPr>
      <w:r w:rsidRPr="00FC56CF">
        <w:rPr>
          <w:rFonts w:ascii="Times New Roman" w:hAnsi="Times New Roman" w:cs="Times New Roman"/>
          <w:sz w:val="24"/>
          <w:szCs w:val="24"/>
        </w:rPr>
        <w:t xml:space="preserve">экспертиза представленных заявителем документов </w:t>
      </w:r>
    </w:p>
    <w:p w:rsidR="006D1F49" w:rsidRPr="00FC56CF" w:rsidRDefault="006D1F49" w:rsidP="006D1F49">
      <w:pPr>
        <w:autoSpaceDE w:val="0"/>
        <w:autoSpaceDN w:val="0"/>
        <w:adjustRightInd w:val="0"/>
        <w:spacing w:after="0" w:line="240" w:lineRule="auto"/>
        <w:jc w:val="center"/>
        <w:outlineLvl w:val="1"/>
        <w:rPr>
          <w:rFonts w:ascii="Times New Roman" w:hAnsi="Times New Roman" w:cs="Times New Roman"/>
          <w:sz w:val="24"/>
          <w:szCs w:val="24"/>
        </w:rPr>
      </w:pP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lastRenderedPageBreak/>
        <w:t>30.1 Основанием для начала исполнения процедуры является поступление в Администрацию сельского поселения Хулимсунт зарегистрированного заявления.</w:t>
      </w: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Сведения о должностном лице, ответственном за выполнение административной процедуры: специалист Администрации сельского поселения Хулимсунт.</w:t>
      </w: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Содержание административных действий, входящих в состав административной процедуры:</w:t>
      </w: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w:t>
      </w:r>
      <w:r w:rsidRPr="00FC56CF">
        <w:rPr>
          <w:rFonts w:ascii="Times New Roman" w:hAnsi="Times New Roman" w:cs="Times New Roman"/>
          <w:i/>
          <w:sz w:val="24"/>
          <w:szCs w:val="24"/>
        </w:rPr>
        <w:t xml:space="preserve"> </w:t>
      </w:r>
      <w:r w:rsidRPr="00FC56CF">
        <w:rPr>
          <w:rFonts w:ascii="Times New Roman" w:hAnsi="Times New Roman" w:cs="Times New Roman"/>
          <w:sz w:val="24"/>
          <w:szCs w:val="24"/>
        </w:rPr>
        <w:t>проведение экспертизы документов, представленных заявителем, на предмет отсутствия основания для отказа в предоставлении муниципальной услуги;</w:t>
      </w: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 решение вопроса о соответствии представленных документов перечням, указанным в пунктах 11, 14 настоящего Административного регламента, </w:t>
      </w: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решение вопроса о необходимости формирования и направления межведомственных запросов.</w:t>
      </w: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Критерием принятия решения является соответствие заявителя и (или) предоставленных им документов требованиям законодательства РФ.</w:t>
      </w: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Результатом административной процедуры является одно из заключений специалиста, ответственного за проведение экспертизы, (далее – заключение): </w:t>
      </w: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о возможности подготовки проекта решения о выдаче разрешения или об отказе в выдаче разрешения (далее – проект решения);</w:t>
      </w: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о необходимости формирования и направления запросов.</w:t>
      </w: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Порядок передачи результата: </w:t>
      </w: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заключение о возможности подготовки проекта решения вместе с заявлением и представленными с ним документами направляется специалисту, ответственному за подготовку проекта решения;</w:t>
      </w: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заключение специалиста о необходимости формирования и направления межведомственных запросов вместе с заявлением и представленными с ним документами направляется специалисту, ответственному за формирование и направление межведомственных запросов.</w:t>
      </w: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Способ фиксации результата административной процедуры: межведомственные запросы оформляются и </w:t>
      </w:r>
      <w:proofErr w:type="spellStart"/>
      <w:r w:rsidRPr="00FC56CF">
        <w:rPr>
          <w:rFonts w:ascii="Times New Roman" w:hAnsi="Times New Roman" w:cs="Times New Roman"/>
          <w:sz w:val="24"/>
          <w:szCs w:val="24"/>
        </w:rPr>
        <w:t>регестрируются</w:t>
      </w:r>
      <w:proofErr w:type="spellEnd"/>
      <w:r w:rsidRPr="00FC56CF">
        <w:rPr>
          <w:rFonts w:ascii="Times New Roman" w:hAnsi="Times New Roman" w:cs="Times New Roman"/>
          <w:sz w:val="24"/>
          <w:szCs w:val="24"/>
        </w:rPr>
        <w:t xml:space="preserve"> в </w:t>
      </w:r>
      <w:proofErr w:type="spellStart"/>
      <w:r w:rsidRPr="00FC56CF">
        <w:rPr>
          <w:rFonts w:ascii="Times New Roman" w:hAnsi="Times New Roman" w:cs="Times New Roman"/>
          <w:sz w:val="24"/>
          <w:szCs w:val="24"/>
        </w:rPr>
        <w:t>соотсветствии</w:t>
      </w:r>
      <w:proofErr w:type="spellEnd"/>
      <w:r w:rsidRPr="00FC56CF">
        <w:rPr>
          <w:rFonts w:ascii="Times New Roman" w:hAnsi="Times New Roman" w:cs="Times New Roman"/>
          <w:sz w:val="24"/>
          <w:szCs w:val="24"/>
        </w:rPr>
        <w:t xml:space="preserve"> с правилами внутреннего </w:t>
      </w:r>
      <w:proofErr w:type="spellStart"/>
      <w:r w:rsidRPr="00FC56CF">
        <w:rPr>
          <w:rFonts w:ascii="Times New Roman" w:hAnsi="Times New Roman" w:cs="Times New Roman"/>
          <w:sz w:val="24"/>
          <w:szCs w:val="24"/>
        </w:rPr>
        <w:t>докуметооборота</w:t>
      </w:r>
      <w:proofErr w:type="spellEnd"/>
      <w:r w:rsidRPr="00FC56CF">
        <w:rPr>
          <w:rFonts w:ascii="Times New Roman" w:hAnsi="Times New Roman" w:cs="Times New Roman"/>
          <w:sz w:val="24"/>
          <w:szCs w:val="24"/>
        </w:rPr>
        <w:t>.</w:t>
      </w: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Максимальный срок выполнения административной процедуры 1 рабочий день.</w:t>
      </w: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p>
    <w:p w:rsidR="006D1F49" w:rsidRPr="00FC56CF" w:rsidRDefault="006D1F49" w:rsidP="006D1F49">
      <w:pPr>
        <w:autoSpaceDE w:val="0"/>
        <w:autoSpaceDN w:val="0"/>
        <w:adjustRightInd w:val="0"/>
        <w:spacing w:after="0" w:line="240" w:lineRule="auto"/>
        <w:jc w:val="center"/>
        <w:rPr>
          <w:rFonts w:ascii="Times New Roman" w:hAnsi="Times New Roman" w:cs="Times New Roman"/>
          <w:sz w:val="24"/>
          <w:szCs w:val="24"/>
        </w:rPr>
      </w:pPr>
      <w:r w:rsidRPr="00FC56CF">
        <w:rPr>
          <w:rFonts w:ascii="Times New Roman" w:hAnsi="Times New Roman" w:cs="Times New Roman"/>
          <w:sz w:val="24"/>
          <w:szCs w:val="24"/>
        </w:rPr>
        <w:t>Формирование и направление межведомственных запросов</w:t>
      </w:r>
    </w:p>
    <w:p w:rsidR="006D1F49" w:rsidRPr="00FC56CF" w:rsidRDefault="006D1F49" w:rsidP="006D1F49">
      <w:pPr>
        <w:autoSpaceDE w:val="0"/>
        <w:autoSpaceDN w:val="0"/>
        <w:adjustRightInd w:val="0"/>
        <w:spacing w:after="0" w:line="240" w:lineRule="auto"/>
        <w:rPr>
          <w:rFonts w:ascii="Times New Roman" w:hAnsi="Times New Roman" w:cs="Times New Roman"/>
          <w:sz w:val="24"/>
          <w:szCs w:val="24"/>
        </w:rPr>
      </w:pP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31. Основанием для начала административной процедуры является зарегистрированное заявление и заключение специалиста, ответственного за проведение экспертизы, о необходимости формирования и направления запросов.</w:t>
      </w: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Должностным лицом, ответственным за формирование и направление запросов, получение на них ответов, является специалист Администрации сельского поселения Хулимсунт.</w:t>
      </w: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Документы, подлежащие представлению в рамках межведомственного взаимодействия, запрашиваются в течение 2 рабочих дней с момента поступления зарегистрированного заявления. Срок получения ответа на межведомственные запросы составляет - 5 рабочих дней со дня направления в органы, участвующие в предоставлении муниципальной услуги, межведомственного запроса.</w:t>
      </w: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Межведомственный запрос направляется в случае непредставления заявителем документов, предусмотренных пунктом 14 настоящего Административного регламента.</w:t>
      </w: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Непредставление (несвоевременное представление) органами по межведомственному запросу информации, указанной в настоящем пункте, не может являться основанием для отказа в предоставлении муниципальной услуги.</w:t>
      </w: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Критерием для принятия решения о направлении межведомственных запросов является непредставление заявителем документов, указанных в пункте 14 настоящего Административного регламента.</w:t>
      </w: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Результатами выполнения данной административной процедуры являются: полученные ответы на запросы.</w:t>
      </w: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lastRenderedPageBreak/>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Способ фиксации результата административной процедуры: </w:t>
      </w:r>
      <w:r w:rsidRPr="00FC56CF">
        <w:rPr>
          <w:rFonts w:ascii="Times New Roman" w:hAnsi="Times New Roman" w:cs="Times New Roman"/>
          <w:i/>
          <w:sz w:val="24"/>
          <w:szCs w:val="24"/>
        </w:rPr>
        <w:t>(указать способ фиксации)</w:t>
      </w:r>
      <w:r w:rsidRPr="00FC56CF">
        <w:rPr>
          <w:rFonts w:ascii="Times New Roman" w:hAnsi="Times New Roman" w:cs="Times New Roman"/>
          <w:sz w:val="24"/>
          <w:szCs w:val="24"/>
        </w:rPr>
        <w:t>.</w:t>
      </w: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После регистрации полученные ответы, заявление и прилагаемые к нему документы передаются специалисту, ответственному за подготовку проекта решения.</w:t>
      </w: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Максимальный срок выполнения административной процедуры 7 рабочих дней.</w:t>
      </w:r>
    </w:p>
    <w:p w:rsidR="006D1F49" w:rsidRPr="00FC56CF" w:rsidRDefault="006D1F49" w:rsidP="006D1F49">
      <w:pPr>
        <w:autoSpaceDE w:val="0"/>
        <w:autoSpaceDN w:val="0"/>
        <w:adjustRightInd w:val="0"/>
        <w:spacing w:after="0" w:line="240" w:lineRule="auto"/>
        <w:jc w:val="center"/>
        <w:rPr>
          <w:rFonts w:ascii="Times New Roman" w:hAnsi="Times New Roman" w:cs="Times New Roman"/>
          <w:sz w:val="24"/>
          <w:szCs w:val="24"/>
        </w:rPr>
      </w:pPr>
    </w:p>
    <w:p w:rsidR="006D1F49" w:rsidRPr="00FC56CF" w:rsidRDefault="006D1F49" w:rsidP="006D1F49">
      <w:pPr>
        <w:autoSpaceDE w:val="0"/>
        <w:autoSpaceDN w:val="0"/>
        <w:adjustRightInd w:val="0"/>
        <w:spacing w:after="0" w:line="240" w:lineRule="auto"/>
        <w:jc w:val="center"/>
        <w:rPr>
          <w:rFonts w:ascii="Times New Roman" w:hAnsi="Times New Roman" w:cs="Times New Roman"/>
          <w:sz w:val="24"/>
          <w:szCs w:val="24"/>
        </w:rPr>
      </w:pPr>
      <w:r w:rsidRPr="00FC56CF">
        <w:rPr>
          <w:rFonts w:ascii="Times New Roman" w:hAnsi="Times New Roman" w:cs="Times New Roman"/>
          <w:sz w:val="24"/>
          <w:szCs w:val="24"/>
        </w:rPr>
        <w:t>Принятие решения о выдаче разрешения или об отказе в выдаче разрешения</w:t>
      </w:r>
    </w:p>
    <w:p w:rsidR="006D1F49" w:rsidRPr="00FC56CF" w:rsidRDefault="006D1F49" w:rsidP="006D1F49">
      <w:pPr>
        <w:autoSpaceDE w:val="0"/>
        <w:autoSpaceDN w:val="0"/>
        <w:adjustRightInd w:val="0"/>
        <w:spacing w:after="0" w:line="240" w:lineRule="auto"/>
        <w:jc w:val="center"/>
        <w:rPr>
          <w:rFonts w:ascii="Times New Roman" w:hAnsi="Times New Roman" w:cs="Times New Roman"/>
          <w:sz w:val="24"/>
          <w:szCs w:val="24"/>
        </w:rPr>
      </w:pP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32. Основанием для начала исполнения процедуры является поступление специалисту, ответственному за подготовку проекта решения, заявления и прилагаемых к нему документов.</w:t>
      </w: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Должностным лицом, ответственным за подготовку проекта решения, является специалист Администрации сельского поселения Хулимсунт</w:t>
      </w: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Должностным лицом, ответственным за принятие решения, является</w:t>
      </w:r>
      <w:r w:rsidRPr="00FC56CF">
        <w:rPr>
          <w:rFonts w:ascii="Times New Roman" w:hAnsi="Times New Roman" w:cs="Times New Roman"/>
          <w:i/>
          <w:sz w:val="24"/>
          <w:szCs w:val="24"/>
        </w:rPr>
        <w:t xml:space="preserve"> </w:t>
      </w:r>
      <w:r w:rsidRPr="00FC56CF">
        <w:rPr>
          <w:rFonts w:ascii="Times New Roman" w:hAnsi="Times New Roman" w:cs="Times New Roman"/>
          <w:sz w:val="24"/>
          <w:szCs w:val="24"/>
        </w:rPr>
        <w:t>Глава сельского поселения Хулимсунт (далее – лицо, уполномоченное на принятие решения).</w:t>
      </w:r>
    </w:p>
    <w:p w:rsidR="006D1F49" w:rsidRPr="00FC56CF" w:rsidRDefault="006D1F49" w:rsidP="006D1F4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В ходе административной процедуры специалист Администрации сельского поселения Хулимсунт, ответственный за подготовку проекта решения, выполняет следующие административные действия:</w:t>
      </w:r>
    </w:p>
    <w:p w:rsidR="006D1F49" w:rsidRPr="00FC56CF" w:rsidRDefault="006D1F49" w:rsidP="006D1F4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1) проводит анализ поступивших к нему документов на предмет наличия (отсутствия) основания для отказа в предоставлении муниципальной услуги;</w:t>
      </w:r>
    </w:p>
    <w:p w:rsidR="006D1F49" w:rsidRPr="00FC56CF" w:rsidRDefault="006D1F49" w:rsidP="006D1F4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2) готовит проект одного из решений, являющихся результатом предоставления муниципальной услуги:</w:t>
      </w:r>
    </w:p>
    <w:p w:rsidR="006D1F49" w:rsidRPr="00FC56CF" w:rsidRDefault="006D1F49" w:rsidP="006D1F4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2.1) о выдаче разрешения на использование земель или земельного участка - в случае, если земли или земельный  участок испрашиваются в целях, предусмотренных пунктом 1 статьи 39.34 Земельного кодекса РФ;</w:t>
      </w:r>
    </w:p>
    <w:p w:rsidR="006D1F49" w:rsidRPr="00FC56CF" w:rsidRDefault="006D1F49" w:rsidP="006D1F4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C56CF">
        <w:rPr>
          <w:rFonts w:ascii="Times New Roman" w:hAnsi="Times New Roman" w:cs="Times New Roman"/>
          <w:sz w:val="24"/>
          <w:szCs w:val="24"/>
        </w:rPr>
        <w:t>2.2) о выдаче разрешения на размещение объектов - в случае, если земли или земельный участок испрашиваются для размещения объектов, виды которых установлены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roofErr w:type="gramEnd"/>
    </w:p>
    <w:p w:rsidR="006D1F49" w:rsidRPr="00FC56CF" w:rsidRDefault="006D1F49" w:rsidP="006D1F4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2.3) об отказе в выдаче разрешения на использование земель или земельного участка;</w:t>
      </w:r>
    </w:p>
    <w:p w:rsidR="006D1F49" w:rsidRPr="00FC56CF" w:rsidRDefault="006D1F49" w:rsidP="006D1F4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2.4) об отказе в выдаче разрешения на размещение объектов;</w:t>
      </w:r>
    </w:p>
    <w:p w:rsidR="006D1F49" w:rsidRPr="00FC56CF" w:rsidRDefault="006D1F49" w:rsidP="006D1F4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3) передает проект решения на подпись лицу, уполномоченному на принятие решения;</w:t>
      </w: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i/>
          <w:sz w:val="24"/>
          <w:szCs w:val="24"/>
        </w:rPr>
      </w:pPr>
      <w:r w:rsidRPr="00FC56CF">
        <w:rPr>
          <w:rFonts w:ascii="Times New Roman" w:hAnsi="Times New Roman" w:cs="Times New Roman"/>
          <w:sz w:val="24"/>
          <w:szCs w:val="24"/>
        </w:rPr>
        <w:t xml:space="preserve">4) после приятия решения обеспечивает окончательное оформление (удостоверение) решения, в соответствии с законодательством РФ и правилами внутреннего делопроизводства </w:t>
      </w:r>
      <w:r w:rsidR="00F93198" w:rsidRPr="00FC56CF">
        <w:rPr>
          <w:rFonts w:ascii="Times New Roman" w:hAnsi="Times New Roman" w:cs="Times New Roman"/>
          <w:sz w:val="24"/>
          <w:szCs w:val="24"/>
        </w:rPr>
        <w:t>Администрации сельского поселения Хулимсунт.</w:t>
      </w:r>
    </w:p>
    <w:p w:rsidR="006D1F49" w:rsidRPr="00FC56CF" w:rsidRDefault="006D1F49" w:rsidP="006D1F49">
      <w:pPr>
        <w:autoSpaceDE w:val="0"/>
        <w:autoSpaceDN w:val="0"/>
        <w:adjustRightInd w:val="0"/>
        <w:spacing w:after="0" w:line="240" w:lineRule="auto"/>
        <w:ind w:firstLine="540"/>
        <w:jc w:val="both"/>
        <w:rPr>
          <w:rFonts w:ascii="Times New Roman" w:hAnsi="Times New Roman" w:cs="Times New Roman"/>
          <w:sz w:val="24"/>
          <w:szCs w:val="24"/>
        </w:rPr>
      </w:pPr>
      <w:r w:rsidRPr="00FC56CF">
        <w:rPr>
          <w:rFonts w:ascii="Times New Roman" w:hAnsi="Times New Roman" w:cs="Times New Roman"/>
          <w:sz w:val="24"/>
          <w:szCs w:val="24"/>
        </w:rPr>
        <w:t xml:space="preserve">5) в случае принятия решения, предусмотренного подпунктом 2.1 или 2.2 настоящего пункта, обеспечивает направление такого решения с приложением схемы границ в Управление </w:t>
      </w:r>
      <w:proofErr w:type="spellStart"/>
      <w:r w:rsidRPr="00FC56CF">
        <w:rPr>
          <w:rFonts w:ascii="Times New Roman" w:hAnsi="Times New Roman" w:cs="Times New Roman"/>
          <w:sz w:val="24"/>
          <w:szCs w:val="24"/>
        </w:rPr>
        <w:t>Росреестра</w:t>
      </w:r>
      <w:proofErr w:type="spellEnd"/>
      <w:r w:rsidRPr="00FC56CF">
        <w:rPr>
          <w:rFonts w:ascii="Times New Roman" w:hAnsi="Times New Roman" w:cs="Times New Roman"/>
          <w:sz w:val="24"/>
          <w:szCs w:val="24"/>
        </w:rPr>
        <w:t xml:space="preserve"> по Ханты-Мансийскому автономному округу – Югре (далее – Управление </w:t>
      </w:r>
      <w:proofErr w:type="spellStart"/>
      <w:r w:rsidRPr="00FC56CF">
        <w:rPr>
          <w:rFonts w:ascii="Times New Roman" w:hAnsi="Times New Roman" w:cs="Times New Roman"/>
          <w:sz w:val="24"/>
          <w:szCs w:val="24"/>
        </w:rPr>
        <w:t>Росреестра</w:t>
      </w:r>
      <w:proofErr w:type="spellEnd"/>
      <w:r w:rsidRPr="00FC56CF">
        <w:rPr>
          <w:rFonts w:ascii="Times New Roman" w:hAnsi="Times New Roman" w:cs="Times New Roman"/>
          <w:sz w:val="24"/>
          <w:szCs w:val="24"/>
        </w:rPr>
        <w:t>), в срок не более чем десять рабочих дней со дня принятия указанного решения, в следующих формах:</w:t>
      </w:r>
    </w:p>
    <w:p w:rsidR="006D1F49" w:rsidRPr="00FC56CF" w:rsidRDefault="006D1F49" w:rsidP="006D1F49">
      <w:pPr>
        <w:autoSpaceDE w:val="0"/>
        <w:autoSpaceDN w:val="0"/>
        <w:adjustRightInd w:val="0"/>
        <w:spacing w:after="0" w:line="240" w:lineRule="auto"/>
        <w:ind w:firstLine="540"/>
        <w:jc w:val="both"/>
        <w:rPr>
          <w:rFonts w:ascii="Times New Roman" w:hAnsi="Times New Roman" w:cs="Times New Roman"/>
          <w:sz w:val="24"/>
          <w:szCs w:val="24"/>
        </w:rPr>
      </w:pPr>
      <w:r w:rsidRPr="00FC56CF">
        <w:rPr>
          <w:rFonts w:ascii="Times New Roman" w:hAnsi="Times New Roman" w:cs="Times New Roman"/>
          <w:sz w:val="24"/>
          <w:szCs w:val="24"/>
        </w:rPr>
        <w:t>- в электронной форме -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 на бумажном носителе - почтовым отправлением (заказным письмом с уведомлением на почтовый адрес Управления </w:t>
      </w:r>
      <w:proofErr w:type="spellStart"/>
      <w:r w:rsidRPr="00FC56CF">
        <w:rPr>
          <w:rFonts w:ascii="Times New Roman" w:hAnsi="Times New Roman" w:cs="Times New Roman"/>
          <w:sz w:val="24"/>
          <w:szCs w:val="24"/>
        </w:rPr>
        <w:t>Росреестра</w:t>
      </w:r>
      <w:proofErr w:type="spellEnd"/>
      <w:r w:rsidRPr="00FC56CF">
        <w:rPr>
          <w:rFonts w:ascii="Times New Roman" w:hAnsi="Times New Roman" w:cs="Times New Roman"/>
          <w:sz w:val="24"/>
          <w:szCs w:val="24"/>
        </w:rPr>
        <w:t>) и дополнительно факсом.</w:t>
      </w: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Лицо, уполномоченное на принятие решения, в течение одного рабочего принимает решение путем подписания проекта решения. </w:t>
      </w: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Критерием для принятия решения является отсутствие либо наличие оснований для отказа в предоставлении муниципальной услуги, указанных в пункте 21 настоящего Административного регламента.</w:t>
      </w: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Максимальный срок выполнения административной процедуры 2 рабочих дня.</w:t>
      </w: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Результатом административной процедуры является одно из подписанных лицом, уполномоченным на принятие решения, окончательно оформленных решений:</w:t>
      </w: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lastRenderedPageBreak/>
        <w:t xml:space="preserve">- в форме </w:t>
      </w:r>
      <w:r w:rsidR="00F93198" w:rsidRPr="00FC56CF">
        <w:rPr>
          <w:rFonts w:ascii="Times New Roman" w:hAnsi="Times New Roman" w:cs="Times New Roman"/>
          <w:sz w:val="24"/>
          <w:szCs w:val="24"/>
        </w:rPr>
        <w:t>постановления</w:t>
      </w:r>
      <w:r w:rsidRPr="00FC56CF">
        <w:rPr>
          <w:rFonts w:ascii="Times New Roman" w:hAnsi="Times New Roman" w:cs="Times New Roman"/>
          <w:sz w:val="24"/>
          <w:szCs w:val="24"/>
        </w:rPr>
        <w:t xml:space="preserve"> о выдаче разрешения на использование земель или земельного участка;</w:t>
      </w: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 в форме </w:t>
      </w:r>
      <w:r w:rsidR="00F93198" w:rsidRPr="00FC56CF">
        <w:rPr>
          <w:rFonts w:ascii="Times New Roman" w:hAnsi="Times New Roman" w:cs="Times New Roman"/>
          <w:sz w:val="24"/>
          <w:szCs w:val="24"/>
        </w:rPr>
        <w:t>постановления</w:t>
      </w:r>
      <w:r w:rsidR="00F93198" w:rsidRPr="00FC56CF">
        <w:rPr>
          <w:rFonts w:ascii="Times New Roman" w:hAnsi="Times New Roman" w:cs="Times New Roman"/>
          <w:i/>
          <w:sz w:val="24"/>
          <w:szCs w:val="24"/>
        </w:rPr>
        <w:t xml:space="preserve"> </w:t>
      </w:r>
      <w:r w:rsidRPr="00FC56CF">
        <w:rPr>
          <w:rFonts w:ascii="Times New Roman" w:hAnsi="Times New Roman" w:cs="Times New Roman"/>
          <w:sz w:val="24"/>
          <w:szCs w:val="24"/>
        </w:rPr>
        <w:t>о выдаче разрешения на размещение объектов;</w:t>
      </w: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в форме уведомления об отказе в выдаче разрешения на использование земель или земельного участка;</w:t>
      </w: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в форме уведомления об отказе в выдаче разрешения на размещение объектов.</w:t>
      </w:r>
    </w:p>
    <w:p w:rsidR="006D1F49"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Способ фиксации результата административной процедуры: </w:t>
      </w:r>
      <w:r w:rsidR="00F93198" w:rsidRPr="00FC56CF">
        <w:rPr>
          <w:rFonts w:ascii="Times New Roman" w:hAnsi="Times New Roman" w:cs="Times New Roman"/>
          <w:sz w:val="24"/>
          <w:szCs w:val="24"/>
        </w:rPr>
        <w:t>регистрация в журнале номера и даты постановления или уведомления об отказе</w:t>
      </w:r>
      <w:r w:rsidRPr="00FC56CF">
        <w:rPr>
          <w:rFonts w:ascii="Times New Roman" w:hAnsi="Times New Roman" w:cs="Times New Roman"/>
          <w:sz w:val="24"/>
          <w:szCs w:val="24"/>
        </w:rPr>
        <w:t>.</w:t>
      </w:r>
    </w:p>
    <w:p w:rsidR="00FC56CF" w:rsidRPr="00FC56CF" w:rsidRDefault="00FC56CF" w:rsidP="006D1F49">
      <w:pPr>
        <w:autoSpaceDE w:val="0"/>
        <w:autoSpaceDN w:val="0"/>
        <w:adjustRightInd w:val="0"/>
        <w:spacing w:after="0" w:line="240" w:lineRule="auto"/>
        <w:ind w:firstLine="709"/>
        <w:jc w:val="both"/>
        <w:rPr>
          <w:rFonts w:ascii="Times New Roman" w:hAnsi="Times New Roman" w:cs="Times New Roman"/>
          <w:sz w:val="24"/>
          <w:szCs w:val="24"/>
        </w:rPr>
      </w:pPr>
    </w:p>
    <w:p w:rsidR="006D1F49" w:rsidRPr="00FC56CF" w:rsidRDefault="006D1F49" w:rsidP="006D1F49">
      <w:pPr>
        <w:autoSpaceDE w:val="0"/>
        <w:autoSpaceDN w:val="0"/>
        <w:adjustRightInd w:val="0"/>
        <w:spacing w:after="0" w:line="240" w:lineRule="auto"/>
        <w:jc w:val="center"/>
        <w:rPr>
          <w:rFonts w:ascii="Times New Roman" w:hAnsi="Times New Roman" w:cs="Times New Roman"/>
          <w:sz w:val="24"/>
          <w:szCs w:val="24"/>
        </w:rPr>
      </w:pPr>
      <w:r w:rsidRPr="00FC56CF">
        <w:rPr>
          <w:rFonts w:ascii="Times New Roman" w:hAnsi="Times New Roman" w:cs="Times New Roman"/>
          <w:sz w:val="24"/>
          <w:szCs w:val="24"/>
        </w:rPr>
        <w:t xml:space="preserve">Вручение (направление) заявителю результата предоставления </w:t>
      </w:r>
    </w:p>
    <w:p w:rsidR="006D1F49" w:rsidRPr="00FC56CF" w:rsidRDefault="006D1F49" w:rsidP="006D1F49">
      <w:pPr>
        <w:autoSpaceDE w:val="0"/>
        <w:autoSpaceDN w:val="0"/>
        <w:adjustRightInd w:val="0"/>
        <w:spacing w:after="0" w:line="240" w:lineRule="auto"/>
        <w:jc w:val="center"/>
        <w:rPr>
          <w:rFonts w:ascii="Times New Roman" w:hAnsi="Times New Roman" w:cs="Times New Roman"/>
          <w:sz w:val="24"/>
          <w:szCs w:val="24"/>
        </w:rPr>
      </w:pPr>
      <w:r w:rsidRPr="00FC56CF">
        <w:rPr>
          <w:rFonts w:ascii="Times New Roman" w:hAnsi="Times New Roman" w:cs="Times New Roman"/>
          <w:sz w:val="24"/>
          <w:szCs w:val="24"/>
        </w:rPr>
        <w:t>муниципальной услуги</w:t>
      </w:r>
    </w:p>
    <w:p w:rsidR="006D1F49" w:rsidRPr="00FC56CF" w:rsidRDefault="006D1F49" w:rsidP="006D1F49">
      <w:pPr>
        <w:autoSpaceDE w:val="0"/>
        <w:autoSpaceDN w:val="0"/>
        <w:adjustRightInd w:val="0"/>
        <w:spacing w:after="0" w:line="240" w:lineRule="auto"/>
        <w:jc w:val="center"/>
        <w:rPr>
          <w:rFonts w:ascii="Times New Roman" w:hAnsi="Times New Roman" w:cs="Times New Roman"/>
          <w:sz w:val="24"/>
          <w:szCs w:val="24"/>
        </w:rPr>
      </w:pP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33. Основанием для начала исполнения процедуры является принятие и окончательное оформление решения, являющегося результатом предоставления муниципальной услуги.</w:t>
      </w: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Сведение о должностном лице, ответственном за выполнение административной процедуры: </w:t>
      </w:r>
      <w:r w:rsidR="00F93198" w:rsidRPr="00FC56CF">
        <w:rPr>
          <w:rFonts w:ascii="Times New Roman" w:hAnsi="Times New Roman" w:cs="Times New Roman"/>
          <w:sz w:val="24"/>
          <w:szCs w:val="24"/>
        </w:rPr>
        <w:t>Администрация сельского поселения Хулимсунт.</w:t>
      </w: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Результатом административной процедуры является: вручение (направление) решения заявителю.</w:t>
      </w: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Способ фиксации результата административной процедуры: расписка о получении решения - при личном обращении, или кассовый чек - при направлении решения почтовым отправлением.</w:t>
      </w: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Максимальный срок выполнения административной процедуры: не более трех  рабочих дней со дня принятия решения.</w:t>
      </w: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Передача решения осуществляется в порядке, предусмотренном пунктом 9.1 настоящего Административного регламента.</w:t>
      </w: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34. Блок-схема предоставления муниципальной услуги приводится в приложении 3 к настоящему Административному регламенту.</w:t>
      </w:r>
    </w:p>
    <w:p w:rsidR="002260CB" w:rsidRPr="00FC56CF" w:rsidRDefault="002260CB" w:rsidP="0062469C">
      <w:pPr>
        <w:pStyle w:val="ConsPlusNormal"/>
        <w:ind w:firstLine="709"/>
        <w:jc w:val="both"/>
        <w:outlineLvl w:val="2"/>
        <w:rPr>
          <w:rFonts w:ascii="Times New Roman" w:hAnsi="Times New Roman" w:cs="Times New Roman"/>
          <w:sz w:val="24"/>
          <w:szCs w:val="24"/>
        </w:rPr>
      </w:pPr>
    </w:p>
    <w:p w:rsidR="00F93198" w:rsidRPr="00FC56CF" w:rsidRDefault="00F93198" w:rsidP="00F93198">
      <w:pPr>
        <w:autoSpaceDE w:val="0"/>
        <w:autoSpaceDN w:val="0"/>
        <w:adjustRightInd w:val="0"/>
        <w:spacing w:after="0" w:line="240" w:lineRule="auto"/>
        <w:jc w:val="center"/>
        <w:outlineLvl w:val="0"/>
        <w:rPr>
          <w:rFonts w:ascii="Times New Roman" w:hAnsi="Times New Roman" w:cs="Times New Roman"/>
          <w:sz w:val="24"/>
          <w:szCs w:val="24"/>
        </w:rPr>
      </w:pPr>
      <w:r w:rsidRPr="00FC56CF">
        <w:rPr>
          <w:rFonts w:ascii="Times New Roman" w:hAnsi="Times New Roman" w:cs="Times New Roman"/>
          <w:sz w:val="24"/>
          <w:szCs w:val="24"/>
        </w:rPr>
        <w:t xml:space="preserve">IV. Формы </w:t>
      </w:r>
      <w:proofErr w:type="gramStart"/>
      <w:r w:rsidRPr="00FC56CF">
        <w:rPr>
          <w:rFonts w:ascii="Times New Roman" w:hAnsi="Times New Roman" w:cs="Times New Roman"/>
          <w:sz w:val="24"/>
          <w:szCs w:val="24"/>
        </w:rPr>
        <w:t>контроля за</w:t>
      </w:r>
      <w:proofErr w:type="gramEnd"/>
      <w:r w:rsidRPr="00FC56CF">
        <w:rPr>
          <w:rFonts w:ascii="Times New Roman" w:hAnsi="Times New Roman" w:cs="Times New Roman"/>
          <w:sz w:val="24"/>
          <w:szCs w:val="24"/>
        </w:rPr>
        <w:t xml:space="preserve"> исполнением административного регламента</w:t>
      </w:r>
    </w:p>
    <w:p w:rsidR="00F93198" w:rsidRPr="00FC56CF" w:rsidRDefault="00F93198" w:rsidP="00F93198">
      <w:pPr>
        <w:autoSpaceDE w:val="0"/>
        <w:autoSpaceDN w:val="0"/>
        <w:adjustRightInd w:val="0"/>
        <w:spacing w:after="0" w:line="240" w:lineRule="auto"/>
        <w:ind w:firstLine="709"/>
        <w:jc w:val="center"/>
        <w:outlineLvl w:val="1"/>
        <w:rPr>
          <w:rFonts w:ascii="Times New Roman" w:hAnsi="Times New Roman" w:cs="Times New Roman"/>
          <w:sz w:val="24"/>
          <w:szCs w:val="24"/>
        </w:rPr>
      </w:pPr>
    </w:p>
    <w:p w:rsidR="00F93198" w:rsidRPr="00FC56CF" w:rsidRDefault="00F93198" w:rsidP="00F93198">
      <w:pPr>
        <w:autoSpaceDE w:val="0"/>
        <w:autoSpaceDN w:val="0"/>
        <w:adjustRightInd w:val="0"/>
        <w:spacing w:after="0" w:line="240" w:lineRule="auto"/>
        <w:jc w:val="center"/>
        <w:outlineLvl w:val="1"/>
        <w:rPr>
          <w:rFonts w:ascii="Times New Roman" w:hAnsi="Times New Roman" w:cs="Times New Roman"/>
          <w:sz w:val="24"/>
          <w:szCs w:val="24"/>
        </w:rPr>
      </w:pPr>
      <w:r w:rsidRPr="00FC56CF">
        <w:rPr>
          <w:rFonts w:ascii="Times New Roman" w:hAnsi="Times New Roman" w:cs="Times New Roman"/>
          <w:sz w:val="24"/>
          <w:szCs w:val="24"/>
        </w:rPr>
        <w:t xml:space="preserve">Порядок осуществления текущего </w:t>
      </w:r>
      <w:proofErr w:type="gramStart"/>
      <w:r w:rsidRPr="00FC56CF">
        <w:rPr>
          <w:rFonts w:ascii="Times New Roman" w:hAnsi="Times New Roman" w:cs="Times New Roman"/>
          <w:sz w:val="24"/>
          <w:szCs w:val="24"/>
        </w:rPr>
        <w:t>контроля за</w:t>
      </w:r>
      <w:proofErr w:type="gramEnd"/>
      <w:r w:rsidRPr="00FC56CF">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93198" w:rsidRPr="00FC56CF" w:rsidRDefault="00F93198" w:rsidP="00F93198">
      <w:pPr>
        <w:autoSpaceDE w:val="0"/>
        <w:autoSpaceDN w:val="0"/>
        <w:adjustRightInd w:val="0"/>
        <w:spacing w:after="0" w:line="240" w:lineRule="auto"/>
        <w:jc w:val="center"/>
        <w:rPr>
          <w:rFonts w:ascii="Times New Roman" w:hAnsi="Times New Roman" w:cs="Times New Roman"/>
          <w:sz w:val="24"/>
          <w:szCs w:val="24"/>
        </w:rPr>
      </w:pPr>
    </w:p>
    <w:p w:rsidR="00F93198" w:rsidRPr="00FC56CF" w:rsidRDefault="00F93198" w:rsidP="00F93198">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35. Текущий </w:t>
      </w:r>
      <w:proofErr w:type="gramStart"/>
      <w:r w:rsidRPr="00FC56CF">
        <w:rPr>
          <w:rFonts w:ascii="Times New Roman" w:hAnsi="Times New Roman" w:cs="Times New Roman"/>
          <w:sz w:val="24"/>
          <w:szCs w:val="24"/>
        </w:rPr>
        <w:t>контроль за</w:t>
      </w:r>
      <w:proofErr w:type="gramEnd"/>
      <w:r w:rsidRPr="00FC56CF">
        <w:rPr>
          <w:rFonts w:ascii="Times New Roman" w:hAnsi="Times New Roman" w:cs="Times New Roman"/>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w:t>
      </w:r>
      <w:r w:rsidR="001B3AB2">
        <w:rPr>
          <w:rFonts w:ascii="Times New Roman" w:hAnsi="Times New Roman" w:cs="Times New Roman"/>
          <w:sz w:val="24"/>
          <w:szCs w:val="24"/>
        </w:rPr>
        <w:t>й услуги, осуществляется г</w:t>
      </w:r>
      <w:r w:rsidRPr="00FC56CF">
        <w:rPr>
          <w:rFonts w:ascii="Times New Roman" w:hAnsi="Times New Roman" w:cs="Times New Roman"/>
          <w:sz w:val="24"/>
          <w:szCs w:val="24"/>
        </w:rPr>
        <w:t>лавой сельского поселения Хулимсунт.</w:t>
      </w:r>
    </w:p>
    <w:p w:rsidR="00F93198" w:rsidRPr="00FC56CF" w:rsidRDefault="00F93198" w:rsidP="00F93198">
      <w:pPr>
        <w:autoSpaceDE w:val="0"/>
        <w:autoSpaceDN w:val="0"/>
        <w:adjustRightInd w:val="0"/>
        <w:spacing w:after="0" w:line="240" w:lineRule="auto"/>
        <w:ind w:firstLine="540"/>
        <w:jc w:val="both"/>
        <w:rPr>
          <w:rFonts w:ascii="Times New Roman" w:hAnsi="Times New Roman" w:cs="Times New Roman"/>
          <w:sz w:val="24"/>
          <w:szCs w:val="24"/>
        </w:rPr>
      </w:pPr>
    </w:p>
    <w:p w:rsidR="00F93198" w:rsidRPr="00FC56CF" w:rsidRDefault="00F93198" w:rsidP="00F93198">
      <w:pPr>
        <w:autoSpaceDE w:val="0"/>
        <w:autoSpaceDN w:val="0"/>
        <w:adjustRightInd w:val="0"/>
        <w:spacing w:after="0" w:line="240" w:lineRule="auto"/>
        <w:jc w:val="center"/>
        <w:outlineLvl w:val="1"/>
        <w:rPr>
          <w:rFonts w:ascii="Times New Roman" w:hAnsi="Times New Roman" w:cs="Times New Roman"/>
          <w:sz w:val="24"/>
          <w:szCs w:val="24"/>
        </w:rPr>
      </w:pPr>
      <w:r w:rsidRPr="00FC56CF">
        <w:rPr>
          <w:rFonts w:ascii="Times New Roman" w:hAnsi="Times New Roman" w:cs="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FC56CF">
        <w:rPr>
          <w:rFonts w:ascii="Times New Roman" w:hAnsi="Times New Roman" w:cs="Times New Roman"/>
          <w:sz w:val="24"/>
          <w:szCs w:val="24"/>
        </w:rPr>
        <w:t>контроля за</w:t>
      </w:r>
      <w:proofErr w:type="gramEnd"/>
      <w:r w:rsidRPr="00FC56CF">
        <w:rPr>
          <w:rFonts w:ascii="Times New Roman" w:hAnsi="Times New Roman" w:cs="Times New Roman"/>
          <w:sz w:val="24"/>
          <w:szCs w:val="24"/>
        </w:rPr>
        <w:t xml:space="preserve"> полнотой и качеством предоставления муниципальной услуги, </w:t>
      </w:r>
    </w:p>
    <w:p w:rsidR="00F93198" w:rsidRPr="00FC56CF" w:rsidRDefault="00F93198" w:rsidP="00F93198">
      <w:pPr>
        <w:autoSpaceDE w:val="0"/>
        <w:autoSpaceDN w:val="0"/>
        <w:adjustRightInd w:val="0"/>
        <w:spacing w:after="0" w:line="240" w:lineRule="auto"/>
        <w:jc w:val="center"/>
        <w:outlineLvl w:val="1"/>
        <w:rPr>
          <w:rFonts w:ascii="Times New Roman" w:hAnsi="Times New Roman" w:cs="Times New Roman"/>
          <w:sz w:val="24"/>
          <w:szCs w:val="24"/>
        </w:rPr>
      </w:pPr>
      <w:r w:rsidRPr="00FC56CF">
        <w:rPr>
          <w:rFonts w:ascii="Times New Roman" w:hAnsi="Times New Roman" w:cs="Times New Roman"/>
          <w:sz w:val="24"/>
          <w:szCs w:val="24"/>
        </w:rPr>
        <w:t>в том числе со стороны граждан, их объединений и организаций</w:t>
      </w:r>
    </w:p>
    <w:p w:rsidR="00F93198" w:rsidRPr="00FC56CF" w:rsidRDefault="00F93198" w:rsidP="00F93198">
      <w:pPr>
        <w:autoSpaceDE w:val="0"/>
        <w:autoSpaceDN w:val="0"/>
        <w:adjustRightInd w:val="0"/>
        <w:spacing w:after="0" w:line="240" w:lineRule="auto"/>
        <w:ind w:firstLine="540"/>
        <w:jc w:val="both"/>
        <w:rPr>
          <w:rFonts w:ascii="Times New Roman" w:hAnsi="Times New Roman" w:cs="Times New Roman"/>
          <w:sz w:val="24"/>
          <w:szCs w:val="24"/>
        </w:rPr>
      </w:pPr>
    </w:p>
    <w:p w:rsidR="00F93198" w:rsidRPr="00FC56CF" w:rsidRDefault="00F93198" w:rsidP="00F93198">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36. </w:t>
      </w:r>
      <w:proofErr w:type="gramStart"/>
      <w:r w:rsidRPr="00FC56CF">
        <w:rPr>
          <w:rFonts w:ascii="Times New Roman" w:hAnsi="Times New Roman" w:cs="Times New Roman"/>
          <w:sz w:val="24"/>
          <w:szCs w:val="24"/>
        </w:rPr>
        <w:t>Контроль за</w:t>
      </w:r>
      <w:proofErr w:type="gramEnd"/>
      <w:r w:rsidRPr="00FC56CF">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проверок, осуществляемых на основании годовых планов работы </w:t>
      </w:r>
      <w:r w:rsidR="007252C6" w:rsidRPr="00FC56CF">
        <w:rPr>
          <w:rFonts w:ascii="Times New Roman" w:hAnsi="Times New Roman" w:cs="Times New Roman"/>
          <w:sz w:val="24"/>
          <w:szCs w:val="24"/>
        </w:rPr>
        <w:t>Администрации сельского поселения Хулимсунт</w:t>
      </w:r>
      <w:r w:rsidRPr="00FC56CF">
        <w:rPr>
          <w:rFonts w:ascii="Times New Roman" w:hAnsi="Times New Roman" w:cs="Times New Roman"/>
          <w:sz w:val="24"/>
          <w:szCs w:val="24"/>
        </w:rPr>
        <w:t>,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F93198" w:rsidRPr="00FC56CF" w:rsidRDefault="00F93198" w:rsidP="00F93198">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37. Периодичность проведения плановых проверок полноты и качества предоставления муниципальной услуги устанавливается в соответствии с </w:t>
      </w:r>
      <w:r w:rsidR="00FC56CF" w:rsidRPr="00FC56CF">
        <w:rPr>
          <w:rFonts w:ascii="Times New Roman" w:hAnsi="Times New Roman" w:cs="Times New Roman"/>
          <w:sz w:val="24"/>
          <w:szCs w:val="24"/>
        </w:rPr>
        <w:t>планом мероприятий Администрации сельского поселения Хулимсунт.</w:t>
      </w:r>
    </w:p>
    <w:p w:rsidR="00F93198" w:rsidRPr="00FC56CF" w:rsidRDefault="00F93198" w:rsidP="00F93198">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38. Внеплановые проверки полноты и качества предоставления муниципальной услуги проводятся уполномоченными лицами </w:t>
      </w:r>
      <w:r w:rsidR="007252C6" w:rsidRPr="00FC56CF">
        <w:rPr>
          <w:rFonts w:ascii="Times New Roman" w:hAnsi="Times New Roman" w:cs="Times New Roman"/>
          <w:sz w:val="24"/>
          <w:szCs w:val="24"/>
        </w:rPr>
        <w:t>Администрации сельского поселения Хулимсунт</w:t>
      </w:r>
      <w:r w:rsidRPr="00FC56CF">
        <w:rPr>
          <w:rFonts w:ascii="Times New Roman" w:hAnsi="Times New Roman" w:cs="Times New Roman"/>
          <w:i/>
          <w:sz w:val="24"/>
          <w:szCs w:val="24"/>
        </w:rPr>
        <w:t xml:space="preserve"> </w:t>
      </w:r>
      <w:r w:rsidRPr="00FC56CF">
        <w:rPr>
          <w:rFonts w:ascii="Times New Roman" w:hAnsi="Times New Roman" w:cs="Times New Roman"/>
          <w:sz w:val="24"/>
          <w:szCs w:val="24"/>
        </w:rPr>
        <w:t xml:space="preserve">на основании жалоб заявителей на решения или действия (бездействие) должностных лиц </w:t>
      </w:r>
      <w:r w:rsidR="007252C6" w:rsidRPr="00FC56CF">
        <w:rPr>
          <w:rFonts w:ascii="Times New Roman" w:hAnsi="Times New Roman" w:cs="Times New Roman"/>
          <w:sz w:val="24"/>
          <w:szCs w:val="24"/>
        </w:rPr>
        <w:lastRenderedPageBreak/>
        <w:t>Администрации сельского поселения Хулимсунт</w:t>
      </w:r>
      <w:r w:rsidRPr="00FC56CF">
        <w:rPr>
          <w:rFonts w:ascii="Times New Roman" w:hAnsi="Times New Roman" w:cs="Times New Roman"/>
          <w:sz w:val="24"/>
          <w:szCs w:val="24"/>
        </w:rPr>
        <w:t>, принятые или осуществляемые в ходе предоставления муниципальной услуги.</w:t>
      </w:r>
    </w:p>
    <w:p w:rsidR="00F93198" w:rsidRPr="00FC56CF" w:rsidRDefault="00F93198" w:rsidP="00F93198">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Рассмотрение жалобы заявителя осуществляется в порядке, предусмотренном разделом V настоящего Административного регламента.</w:t>
      </w:r>
    </w:p>
    <w:p w:rsidR="00F93198" w:rsidRPr="00FC56CF" w:rsidRDefault="00F93198" w:rsidP="00F93198">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39.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F93198" w:rsidRPr="00FC56CF" w:rsidRDefault="00F93198" w:rsidP="00F93198">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40. </w:t>
      </w:r>
      <w:proofErr w:type="gramStart"/>
      <w:r w:rsidRPr="00FC56CF">
        <w:rPr>
          <w:rFonts w:ascii="Times New Roman" w:hAnsi="Times New Roman" w:cs="Times New Roman"/>
          <w:sz w:val="24"/>
          <w:szCs w:val="24"/>
        </w:rPr>
        <w:t>Контроль за</w:t>
      </w:r>
      <w:proofErr w:type="gramEnd"/>
      <w:r w:rsidRPr="00FC56CF">
        <w:rPr>
          <w:rFonts w:ascii="Times New Roman" w:hAnsi="Times New Roman" w:cs="Times New Roman"/>
          <w:sz w:val="24"/>
          <w:szCs w:val="24"/>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w:t>
      </w:r>
      <w:r w:rsidR="0077164E" w:rsidRPr="00FC56CF">
        <w:rPr>
          <w:rFonts w:ascii="Times New Roman" w:hAnsi="Times New Roman" w:cs="Times New Roman"/>
          <w:sz w:val="24"/>
          <w:szCs w:val="24"/>
        </w:rPr>
        <w:t>Администрацию сельского поселения Хулимсунт.</w:t>
      </w:r>
    </w:p>
    <w:p w:rsidR="00F93198" w:rsidRPr="00FC56CF" w:rsidRDefault="00F93198" w:rsidP="00F93198">
      <w:pPr>
        <w:autoSpaceDE w:val="0"/>
        <w:autoSpaceDN w:val="0"/>
        <w:adjustRightInd w:val="0"/>
        <w:spacing w:after="0" w:line="240" w:lineRule="auto"/>
        <w:ind w:firstLine="540"/>
        <w:jc w:val="both"/>
        <w:rPr>
          <w:rFonts w:ascii="Times New Roman" w:hAnsi="Times New Roman" w:cs="Times New Roman"/>
          <w:sz w:val="24"/>
          <w:szCs w:val="24"/>
        </w:rPr>
      </w:pPr>
    </w:p>
    <w:p w:rsidR="00F93198" w:rsidRPr="00FC56CF" w:rsidRDefault="00F93198" w:rsidP="00F93198">
      <w:pPr>
        <w:autoSpaceDE w:val="0"/>
        <w:autoSpaceDN w:val="0"/>
        <w:adjustRightInd w:val="0"/>
        <w:spacing w:after="0" w:line="240" w:lineRule="auto"/>
        <w:jc w:val="center"/>
        <w:outlineLvl w:val="1"/>
        <w:rPr>
          <w:rFonts w:ascii="Times New Roman" w:hAnsi="Times New Roman" w:cs="Times New Roman"/>
          <w:sz w:val="24"/>
          <w:szCs w:val="24"/>
        </w:rPr>
      </w:pPr>
      <w:r w:rsidRPr="00FC56CF">
        <w:rPr>
          <w:rFonts w:ascii="Times New Roman" w:hAnsi="Times New Roman" w:cs="Times New Roman"/>
          <w:sz w:val="24"/>
          <w:szCs w:val="24"/>
        </w:rPr>
        <w:t xml:space="preserve">Ответственность должностных лиц органа местного самоуправления </w:t>
      </w:r>
    </w:p>
    <w:p w:rsidR="00F93198" w:rsidRPr="00FC56CF" w:rsidRDefault="00F93198" w:rsidP="00F93198">
      <w:pPr>
        <w:autoSpaceDE w:val="0"/>
        <w:autoSpaceDN w:val="0"/>
        <w:adjustRightInd w:val="0"/>
        <w:spacing w:after="0" w:line="240" w:lineRule="auto"/>
        <w:jc w:val="center"/>
        <w:outlineLvl w:val="1"/>
        <w:rPr>
          <w:rFonts w:ascii="Times New Roman" w:hAnsi="Times New Roman" w:cs="Times New Roman"/>
          <w:sz w:val="24"/>
          <w:szCs w:val="24"/>
        </w:rPr>
      </w:pPr>
      <w:r w:rsidRPr="00FC56CF">
        <w:rPr>
          <w:rFonts w:ascii="Times New Roman" w:hAnsi="Times New Roman" w:cs="Times New Roman"/>
          <w:sz w:val="24"/>
          <w:szCs w:val="24"/>
        </w:rPr>
        <w:t xml:space="preserve">за решения и действия (бездействие), принимаемые (осуществляемые) </w:t>
      </w:r>
    </w:p>
    <w:p w:rsidR="00F93198" w:rsidRPr="00FC56CF" w:rsidRDefault="00F93198" w:rsidP="00F93198">
      <w:pPr>
        <w:autoSpaceDE w:val="0"/>
        <w:autoSpaceDN w:val="0"/>
        <w:adjustRightInd w:val="0"/>
        <w:spacing w:after="0" w:line="240" w:lineRule="auto"/>
        <w:jc w:val="center"/>
        <w:outlineLvl w:val="1"/>
        <w:rPr>
          <w:rFonts w:ascii="Times New Roman" w:hAnsi="Times New Roman" w:cs="Times New Roman"/>
          <w:sz w:val="24"/>
          <w:szCs w:val="24"/>
        </w:rPr>
      </w:pPr>
      <w:r w:rsidRPr="00FC56CF">
        <w:rPr>
          <w:rFonts w:ascii="Times New Roman" w:hAnsi="Times New Roman" w:cs="Times New Roman"/>
          <w:sz w:val="24"/>
          <w:szCs w:val="24"/>
        </w:rPr>
        <w:t xml:space="preserve">ими в ходе предоставления муниципальной услуги, в том числе </w:t>
      </w:r>
    </w:p>
    <w:p w:rsidR="00F93198" w:rsidRPr="00FC56CF" w:rsidRDefault="00F93198" w:rsidP="00F93198">
      <w:pPr>
        <w:autoSpaceDE w:val="0"/>
        <w:autoSpaceDN w:val="0"/>
        <w:adjustRightInd w:val="0"/>
        <w:spacing w:after="0" w:line="240" w:lineRule="auto"/>
        <w:jc w:val="center"/>
        <w:outlineLvl w:val="1"/>
        <w:rPr>
          <w:rFonts w:ascii="Times New Roman" w:hAnsi="Times New Roman" w:cs="Times New Roman"/>
          <w:sz w:val="24"/>
          <w:szCs w:val="24"/>
        </w:rPr>
      </w:pPr>
      <w:r w:rsidRPr="00FC56CF">
        <w:rPr>
          <w:rFonts w:ascii="Times New Roman" w:hAnsi="Times New Roman" w:cs="Times New Roman"/>
          <w:sz w:val="24"/>
          <w:szCs w:val="24"/>
        </w:rPr>
        <w:t>за необоснованные межведомственные запросы</w:t>
      </w:r>
    </w:p>
    <w:p w:rsidR="00F93198" w:rsidRPr="00FC56CF" w:rsidRDefault="00F93198" w:rsidP="00F93198">
      <w:pPr>
        <w:autoSpaceDE w:val="0"/>
        <w:autoSpaceDN w:val="0"/>
        <w:adjustRightInd w:val="0"/>
        <w:spacing w:after="0" w:line="240" w:lineRule="auto"/>
        <w:ind w:firstLine="540"/>
        <w:jc w:val="both"/>
        <w:rPr>
          <w:rFonts w:ascii="Times New Roman" w:hAnsi="Times New Roman" w:cs="Times New Roman"/>
          <w:sz w:val="24"/>
          <w:szCs w:val="24"/>
        </w:rPr>
      </w:pPr>
    </w:p>
    <w:p w:rsidR="00F93198" w:rsidRPr="00FC56CF" w:rsidRDefault="00F93198" w:rsidP="00F93198">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41. Должностные лица </w:t>
      </w:r>
      <w:r w:rsidR="007E514D" w:rsidRPr="00FC56CF">
        <w:rPr>
          <w:rFonts w:ascii="Times New Roman" w:hAnsi="Times New Roman" w:cs="Times New Roman"/>
          <w:sz w:val="24"/>
          <w:szCs w:val="24"/>
        </w:rPr>
        <w:t>Администрации сельского поселения Хулимсунт</w:t>
      </w:r>
      <w:r w:rsidR="007E514D" w:rsidRPr="00FC56CF">
        <w:rPr>
          <w:rFonts w:ascii="Times New Roman" w:hAnsi="Times New Roman" w:cs="Times New Roman"/>
          <w:i/>
          <w:sz w:val="24"/>
          <w:szCs w:val="24"/>
        </w:rPr>
        <w:t xml:space="preserve"> </w:t>
      </w:r>
      <w:r w:rsidRPr="00FC56CF">
        <w:rPr>
          <w:rFonts w:ascii="Times New Roman" w:hAnsi="Times New Roman" w:cs="Times New Roman"/>
          <w:sz w:val="24"/>
          <w:szCs w:val="24"/>
        </w:rPr>
        <w:t>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F93198" w:rsidRPr="00FC56CF" w:rsidRDefault="00F93198" w:rsidP="00F93198">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Персональная ответственность специалистов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 законодательства Ханты-Мансийского автономного округа – Югры.</w:t>
      </w:r>
    </w:p>
    <w:p w:rsidR="00F93198" w:rsidRPr="00FC56CF" w:rsidRDefault="00F93198" w:rsidP="00F9319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C56CF">
        <w:rPr>
          <w:rFonts w:ascii="Times New Roman" w:hAnsi="Times New Roman" w:cs="Times New Roman"/>
          <w:sz w:val="24"/>
          <w:szCs w:val="24"/>
        </w:rPr>
        <w:t xml:space="preserve">В соответствии со статьей 9.6 Закона от 11 июня 2010 года № 102-оз должностные лица </w:t>
      </w:r>
      <w:r w:rsidR="007E514D" w:rsidRPr="00FC56CF">
        <w:rPr>
          <w:rFonts w:ascii="Times New Roman" w:hAnsi="Times New Roman" w:cs="Times New Roman"/>
          <w:sz w:val="24"/>
          <w:szCs w:val="24"/>
        </w:rPr>
        <w:t>А</w:t>
      </w:r>
      <w:r w:rsidRPr="00FC56CF">
        <w:rPr>
          <w:rFonts w:ascii="Times New Roman" w:hAnsi="Times New Roman" w:cs="Times New Roman"/>
          <w:sz w:val="24"/>
          <w:szCs w:val="24"/>
        </w:rPr>
        <w:t xml:space="preserve">дминистрации </w:t>
      </w:r>
      <w:r w:rsidR="007E514D" w:rsidRPr="00FC56CF">
        <w:rPr>
          <w:rFonts w:ascii="Times New Roman" w:hAnsi="Times New Roman" w:cs="Times New Roman"/>
          <w:sz w:val="24"/>
          <w:szCs w:val="24"/>
        </w:rPr>
        <w:t xml:space="preserve">сельского поселения Хулимсунт </w:t>
      </w:r>
      <w:r w:rsidRPr="00FC56CF">
        <w:rPr>
          <w:rFonts w:ascii="Times New Roman" w:hAnsi="Times New Roman" w:cs="Times New Roman"/>
          <w:sz w:val="24"/>
          <w:szCs w:val="24"/>
        </w:rPr>
        <w:t>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в нарушении предоставления муниципальной услуги, исправлении</w:t>
      </w:r>
      <w:proofErr w:type="gramEnd"/>
      <w:r w:rsidRPr="00FC56CF">
        <w:rPr>
          <w:rFonts w:ascii="Times New Roman" w:hAnsi="Times New Roman" w:cs="Times New Roman"/>
          <w:sz w:val="24"/>
          <w:szCs w:val="24"/>
        </w:rPr>
        <w:t xml:space="preserve"> </w:t>
      </w:r>
      <w:proofErr w:type="gramStart"/>
      <w:r w:rsidRPr="00FC56CF">
        <w:rPr>
          <w:rFonts w:ascii="Times New Roman" w:hAnsi="Times New Roman" w:cs="Times New Roman"/>
          <w:sz w:val="24"/>
          <w:szCs w:val="24"/>
        </w:rPr>
        <w:t>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залу ожидания, местам для заполнения запросов о предоставлении</w:t>
      </w:r>
      <w:proofErr w:type="gramEnd"/>
      <w:r w:rsidRPr="00FC56CF">
        <w:rPr>
          <w:rFonts w:ascii="Times New Roman" w:hAnsi="Times New Roman" w:cs="Times New Roman"/>
          <w:sz w:val="24"/>
          <w:szCs w:val="24"/>
        </w:rPr>
        <w:t xml:space="preserve">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D1F49" w:rsidRPr="00FC56CF" w:rsidRDefault="006D1F49" w:rsidP="0062469C">
      <w:pPr>
        <w:pStyle w:val="ConsPlusNormal"/>
        <w:ind w:firstLine="709"/>
        <w:jc w:val="both"/>
        <w:outlineLvl w:val="2"/>
        <w:rPr>
          <w:rFonts w:ascii="Times New Roman" w:hAnsi="Times New Roman" w:cs="Times New Roman"/>
          <w:sz w:val="24"/>
          <w:szCs w:val="24"/>
        </w:rPr>
      </w:pPr>
    </w:p>
    <w:p w:rsidR="00CA4D22" w:rsidRPr="00FC56CF" w:rsidRDefault="00CA4D22" w:rsidP="00CA4D22">
      <w:pPr>
        <w:autoSpaceDE w:val="0"/>
        <w:autoSpaceDN w:val="0"/>
        <w:adjustRightInd w:val="0"/>
        <w:spacing w:after="0" w:line="240" w:lineRule="auto"/>
        <w:jc w:val="center"/>
        <w:outlineLvl w:val="0"/>
        <w:rPr>
          <w:rFonts w:ascii="Times New Roman" w:hAnsi="Times New Roman" w:cs="Times New Roman"/>
          <w:sz w:val="24"/>
          <w:szCs w:val="24"/>
        </w:rPr>
      </w:pPr>
      <w:r w:rsidRPr="00FC56CF">
        <w:rPr>
          <w:rFonts w:ascii="Times New Roman" w:hAnsi="Times New Roman" w:cs="Times New Roman"/>
          <w:sz w:val="24"/>
          <w:szCs w:val="24"/>
        </w:rPr>
        <w:t>V. Досудебный (внесудебный) порядок обжалования решений</w:t>
      </w:r>
    </w:p>
    <w:p w:rsidR="00CA4D22" w:rsidRPr="00FC56CF" w:rsidRDefault="00CA4D22" w:rsidP="00CA4D22">
      <w:pPr>
        <w:autoSpaceDE w:val="0"/>
        <w:autoSpaceDN w:val="0"/>
        <w:adjustRightInd w:val="0"/>
        <w:spacing w:after="0" w:line="240" w:lineRule="auto"/>
        <w:jc w:val="center"/>
        <w:rPr>
          <w:rFonts w:ascii="Times New Roman" w:hAnsi="Times New Roman" w:cs="Times New Roman"/>
          <w:sz w:val="24"/>
          <w:szCs w:val="24"/>
        </w:rPr>
      </w:pPr>
      <w:r w:rsidRPr="00FC56CF">
        <w:rPr>
          <w:rFonts w:ascii="Times New Roman" w:hAnsi="Times New Roman" w:cs="Times New Roman"/>
          <w:sz w:val="24"/>
          <w:szCs w:val="24"/>
        </w:rPr>
        <w:t>и действий (бездействия) органа, предоставляющего</w:t>
      </w:r>
    </w:p>
    <w:p w:rsidR="00CA4D22" w:rsidRPr="00FC56CF" w:rsidRDefault="00CA4D22" w:rsidP="00CA4D22">
      <w:pPr>
        <w:autoSpaceDE w:val="0"/>
        <w:autoSpaceDN w:val="0"/>
        <w:adjustRightInd w:val="0"/>
        <w:spacing w:after="0" w:line="240" w:lineRule="auto"/>
        <w:jc w:val="center"/>
        <w:rPr>
          <w:rFonts w:ascii="Times New Roman" w:hAnsi="Times New Roman" w:cs="Times New Roman"/>
          <w:sz w:val="24"/>
          <w:szCs w:val="24"/>
        </w:rPr>
      </w:pPr>
      <w:r w:rsidRPr="00FC56CF">
        <w:rPr>
          <w:rFonts w:ascii="Times New Roman" w:hAnsi="Times New Roman" w:cs="Times New Roman"/>
          <w:sz w:val="24"/>
          <w:szCs w:val="24"/>
        </w:rPr>
        <w:t>муниципальную услугу, а также должностных лиц,</w:t>
      </w:r>
    </w:p>
    <w:p w:rsidR="00CA4D22" w:rsidRPr="00FC56CF" w:rsidRDefault="00CA4D22" w:rsidP="00CA4D22">
      <w:pPr>
        <w:autoSpaceDE w:val="0"/>
        <w:autoSpaceDN w:val="0"/>
        <w:adjustRightInd w:val="0"/>
        <w:spacing w:after="0" w:line="240" w:lineRule="auto"/>
        <w:jc w:val="center"/>
        <w:rPr>
          <w:rFonts w:ascii="Times New Roman" w:hAnsi="Times New Roman" w:cs="Times New Roman"/>
          <w:sz w:val="24"/>
          <w:szCs w:val="24"/>
        </w:rPr>
      </w:pPr>
      <w:r w:rsidRPr="00FC56CF">
        <w:rPr>
          <w:rFonts w:ascii="Times New Roman" w:hAnsi="Times New Roman" w:cs="Times New Roman"/>
          <w:sz w:val="24"/>
          <w:szCs w:val="24"/>
        </w:rPr>
        <w:t>муниципальных служащих</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42.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43. Заявитель может обратиться с жалобой, в том числе в следующих случаях:</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нарушение срока предоставления муниципальной услуги;</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w:t>
      </w:r>
      <w:r w:rsidRPr="00FC56CF">
        <w:rPr>
          <w:rFonts w:ascii="Times New Roman" w:hAnsi="Times New Roman" w:cs="Times New Roman"/>
          <w:sz w:val="24"/>
          <w:szCs w:val="24"/>
        </w:rPr>
        <w:lastRenderedPageBreak/>
        <w:t>автономного округа – Югры, муниципальными нормативными правовыми актами для предоставления муниципальной услуги, у заявителя;</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C56CF">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roofErr w:type="gramEnd"/>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C56CF">
        <w:rPr>
          <w:rFonts w:ascii="Times New Roman" w:hAnsi="Times New Roman" w:cs="Times New Roman"/>
          <w:sz w:val="24"/>
          <w:szCs w:val="24"/>
        </w:rPr>
        <w:t>отказ Администрации сельского поселения Хулимсунт,</w:t>
      </w:r>
      <w:r w:rsidRPr="00FC56CF">
        <w:rPr>
          <w:rFonts w:ascii="Times New Roman" w:hAnsi="Times New Roman" w:cs="Times New Roman"/>
          <w:i/>
          <w:sz w:val="24"/>
          <w:szCs w:val="24"/>
        </w:rPr>
        <w:t xml:space="preserve"> </w:t>
      </w:r>
      <w:r w:rsidRPr="00FC56CF">
        <w:rPr>
          <w:rFonts w:ascii="Times New Roman" w:hAnsi="Times New Roman" w:cs="Times New Roman"/>
          <w:sz w:val="24"/>
          <w:szCs w:val="24"/>
        </w:rPr>
        <w:t>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оформленная в соответствии с законодательством Российской Федерации доверенность;</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44. Основанием для начала процедуры досудебного (внесудебного) обжалования является поступление жалобы в Администрацию сельского поселения Хулимсунт</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45. Жалоба подается в письменном форме, в том числе при личном приеме или электронной форме:</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на действия (бездействие) должностных лиц Администрации сельского поселения Хулимсунт</w:t>
      </w:r>
      <w:r w:rsidRPr="00FC56CF">
        <w:rPr>
          <w:rFonts w:ascii="Times New Roman" w:hAnsi="Times New Roman" w:cs="Times New Roman"/>
          <w:i/>
          <w:sz w:val="24"/>
          <w:szCs w:val="24"/>
        </w:rPr>
        <w:t xml:space="preserve">, </w:t>
      </w:r>
      <w:r w:rsidRPr="00FC56CF">
        <w:rPr>
          <w:rFonts w:ascii="Times New Roman" w:hAnsi="Times New Roman" w:cs="Times New Roman"/>
          <w:sz w:val="24"/>
          <w:szCs w:val="24"/>
        </w:rPr>
        <w:t>а также на принятые ими решения – главе сельского поселения Хулимсунт;</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Жалоба может быть направлена по почте, а также может быть принята при личном приеме заявителя.</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Время приема жалоб совпадает с графиком работы </w:t>
      </w:r>
      <w:r w:rsidR="003C6807" w:rsidRPr="00FC56CF">
        <w:rPr>
          <w:rFonts w:ascii="Times New Roman" w:hAnsi="Times New Roman" w:cs="Times New Roman"/>
          <w:sz w:val="24"/>
          <w:szCs w:val="24"/>
        </w:rPr>
        <w:t>Администрации сельского поселения Хулимсунт.</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Прием жалоб в письменной форме осуществляется </w:t>
      </w:r>
      <w:r w:rsidR="003C6807" w:rsidRPr="00FC56CF">
        <w:rPr>
          <w:rFonts w:ascii="Times New Roman" w:hAnsi="Times New Roman" w:cs="Times New Roman"/>
          <w:sz w:val="24"/>
          <w:szCs w:val="24"/>
        </w:rPr>
        <w:t>Администрацией сельского поселения Хулимсунт</w:t>
      </w:r>
      <w:r w:rsidRPr="00FC56CF">
        <w:rPr>
          <w:rFonts w:ascii="Times New Roman" w:hAnsi="Times New Roman" w:cs="Times New Roman"/>
          <w:sz w:val="24"/>
          <w:szCs w:val="24"/>
        </w:rPr>
        <w:t>,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В электронной форме жалоба подается заявителем посредством:</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официального сайта </w:t>
      </w:r>
      <w:r w:rsidR="0006268C" w:rsidRPr="00FC56CF">
        <w:rPr>
          <w:rFonts w:ascii="Times New Roman" w:hAnsi="Times New Roman" w:cs="Times New Roman"/>
          <w:sz w:val="24"/>
          <w:szCs w:val="24"/>
        </w:rPr>
        <w:t>Администрации сельского поселения Хулимсунт;</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Федерального портала.</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46. В случае если рассмотрение поданной заявителем жалобы не входит в компетенцию </w:t>
      </w:r>
      <w:r w:rsidR="0006268C" w:rsidRPr="00FC56CF">
        <w:rPr>
          <w:rFonts w:ascii="Times New Roman" w:hAnsi="Times New Roman" w:cs="Times New Roman"/>
          <w:sz w:val="24"/>
          <w:szCs w:val="24"/>
        </w:rPr>
        <w:t>Администрации сельского поселения Хулимсунт</w:t>
      </w:r>
      <w:r w:rsidRPr="00FC56CF">
        <w:rPr>
          <w:rFonts w:ascii="Times New Roman" w:hAnsi="Times New Roman" w:cs="Times New Roman"/>
          <w:sz w:val="24"/>
          <w:szCs w:val="24"/>
        </w:rPr>
        <w:t>,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Срок рассмотрения жалобы исчисляется со дня регистрации жалобы в </w:t>
      </w:r>
      <w:r w:rsidR="0006268C" w:rsidRPr="00FC56CF">
        <w:rPr>
          <w:rFonts w:ascii="Times New Roman" w:hAnsi="Times New Roman" w:cs="Times New Roman"/>
          <w:sz w:val="24"/>
          <w:szCs w:val="24"/>
        </w:rPr>
        <w:t>Администрации сельского поселения Хулимсунт</w:t>
      </w:r>
      <w:r w:rsidRPr="00FC56CF">
        <w:rPr>
          <w:rFonts w:ascii="Times New Roman" w:hAnsi="Times New Roman" w:cs="Times New Roman"/>
          <w:sz w:val="24"/>
          <w:szCs w:val="24"/>
        </w:rPr>
        <w:t>.</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47. Жалоба должна содержать:</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наименование органа, предоставляющего муниципальную услугу, должностного лица </w:t>
      </w:r>
      <w:r w:rsidR="0006268C" w:rsidRPr="00FC56CF">
        <w:rPr>
          <w:rFonts w:ascii="Times New Roman" w:hAnsi="Times New Roman" w:cs="Times New Roman"/>
          <w:sz w:val="24"/>
          <w:szCs w:val="24"/>
        </w:rPr>
        <w:t>Администрации сельского поселения Хулимсунт</w:t>
      </w:r>
      <w:r w:rsidRPr="00FC56CF">
        <w:rPr>
          <w:rFonts w:ascii="Times New Roman" w:hAnsi="Times New Roman" w:cs="Times New Roman"/>
          <w:sz w:val="24"/>
          <w:szCs w:val="24"/>
        </w:rPr>
        <w:t>, решения и действия (бездействие) которых обжалуются;</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C56CF">
        <w:rPr>
          <w:rFonts w:ascii="Times New Roman" w:hAnsi="Times New Roman" w:cs="Times New Roman"/>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w:t>
      </w:r>
      <w:r w:rsidRPr="00FC56CF">
        <w:rPr>
          <w:rFonts w:ascii="Times New Roman" w:hAnsi="Times New Roman" w:cs="Times New Roman"/>
          <w:sz w:val="24"/>
          <w:szCs w:val="24"/>
        </w:rPr>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сведения об обжалуемых решениях и действиях (бездействии) </w:t>
      </w:r>
      <w:r w:rsidR="0006268C" w:rsidRPr="00FC56CF">
        <w:rPr>
          <w:rFonts w:ascii="Times New Roman" w:hAnsi="Times New Roman" w:cs="Times New Roman"/>
          <w:sz w:val="24"/>
          <w:szCs w:val="24"/>
        </w:rPr>
        <w:t>Администрации сельского поселения Хулимсунт</w:t>
      </w:r>
      <w:r w:rsidRPr="00FC56CF">
        <w:rPr>
          <w:rFonts w:ascii="Times New Roman" w:hAnsi="Times New Roman" w:cs="Times New Roman"/>
          <w:sz w:val="24"/>
          <w:szCs w:val="24"/>
        </w:rPr>
        <w:t>, его должностного лица;</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w:t>
      </w:r>
      <w:r w:rsidR="0006268C" w:rsidRPr="00FC56CF">
        <w:rPr>
          <w:rFonts w:ascii="Times New Roman" w:hAnsi="Times New Roman" w:cs="Times New Roman"/>
          <w:sz w:val="24"/>
          <w:szCs w:val="24"/>
        </w:rPr>
        <w:t>Администрации сельского поселения Хулимсунт</w:t>
      </w:r>
      <w:r w:rsidRPr="00FC56CF">
        <w:rPr>
          <w:rFonts w:ascii="Times New Roman" w:hAnsi="Times New Roman" w:cs="Times New Roman"/>
          <w:sz w:val="24"/>
          <w:szCs w:val="24"/>
        </w:rPr>
        <w:t>, его должностного лица. Заявителем могут быть представлены документы (при наличии), подтверждающие доводы заявителя, либо их копии.</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48. Заявитель имеет право на получение информации и документов, необходимых для обоснования и рассмотрения жалобы.</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49. Жалоба, поступившая в </w:t>
      </w:r>
      <w:r w:rsidR="0006268C" w:rsidRPr="00FC56CF">
        <w:rPr>
          <w:rFonts w:ascii="Times New Roman" w:hAnsi="Times New Roman" w:cs="Times New Roman"/>
          <w:sz w:val="24"/>
          <w:szCs w:val="24"/>
        </w:rPr>
        <w:t>Администрацию сельского поселения Хулимсунт</w:t>
      </w:r>
      <w:r w:rsidRPr="00FC56CF">
        <w:rPr>
          <w:rFonts w:ascii="Times New Roman" w:hAnsi="Times New Roman" w:cs="Times New Roman"/>
          <w:sz w:val="24"/>
          <w:szCs w:val="24"/>
        </w:rPr>
        <w:t>, подлежит регистрации не позднее следующего рабочего дня со дня ее поступления.</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C56CF">
        <w:rPr>
          <w:rFonts w:ascii="Times New Roman" w:hAnsi="Times New Roman" w:cs="Times New Roman"/>
          <w:sz w:val="24"/>
          <w:szCs w:val="24"/>
        </w:rPr>
        <w:t xml:space="preserve">Жалоба, поступившая в </w:t>
      </w:r>
      <w:r w:rsidR="0006268C" w:rsidRPr="00FC56CF">
        <w:rPr>
          <w:rFonts w:ascii="Times New Roman" w:hAnsi="Times New Roman" w:cs="Times New Roman"/>
          <w:sz w:val="24"/>
          <w:szCs w:val="24"/>
        </w:rPr>
        <w:t>Администрацию сельского поселения Хулимсунт</w:t>
      </w:r>
      <w:r w:rsidRPr="00FC56CF">
        <w:rPr>
          <w:rFonts w:ascii="Times New Roman" w:hAnsi="Times New Roman" w:cs="Times New Roman"/>
          <w:sz w:val="24"/>
          <w:szCs w:val="24"/>
        </w:rPr>
        <w:t>, подлежит рассмотрению его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FC56CF">
        <w:rPr>
          <w:rFonts w:ascii="Times New Roman" w:hAnsi="Times New Roman" w:cs="Times New Roman"/>
          <w:sz w:val="24"/>
          <w:szCs w:val="24"/>
        </w:rPr>
        <w:t xml:space="preserve"> регистрации.</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50. По результатам рассмотрения жалобы в соответствии с частью 7 статьи 11.2 Федерального закона от 27 июля 2010 года № 210-ФЗ </w:t>
      </w:r>
      <w:r w:rsidR="0006268C" w:rsidRPr="00FC56CF">
        <w:rPr>
          <w:rFonts w:ascii="Times New Roman" w:hAnsi="Times New Roman" w:cs="Times New Roman"/>
          <w:sz w:val="24"/>
          <w:szCs w:val="24"/>
        </w:rPr>
        <w:t>Администрация сельского поселения Хулимсунт</w:t>
      </w:r>
      <w:r w:rsidRPr="00FC56CF">
        <w:rPr>
          <w:rFonts w:ascii="Times New Roman" w:hAnsi="Times New Roman" w:cs="Times New Roman"/>
          <w:sz w:val="24"/>
          <w:szCs w:val="24"/>
        </w:rPr>
        <w:t>, принимает одно из следующих решений:</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1) об удовлетворении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2) об отказе в удовлетворении жалобы.</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4D22" w:rsidRPr="00FC56CF" w:rsidRDefault="00CA4D22" w:rsidP="00CA4D22">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51.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52. В ответе по результатам рассмотрения жалобы указываются:</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C56CF">
        <w:rPr>
          <w:rFonts w:ascii="Times New Roman" w:hAnsi="Times New Roman" w:cs="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их должностных лиц, принявших решение по жалобе;</w:t>
      </w:r>
      <w:proofErr w:type="gramEnd"/>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номер, дата, место принятия решения, включая сведения о должностном лице, решение или действие (бездействие) </w:t>
      </w:r>
      <w:proofErr w:type="gramStart"/>
      <w:r w:rsidRPr="00FC56CF">
        <w:rPr>
          <w:rFonts w:ascii="Times New Roman" w:hAnsi="Times New Roman" w:cs="Times New Roman"/>
          <w:sz w:val="24"/>
          <w:szCs w:val="24"/>
        </w:rPr>
        <w:t>которых</w:t>
      </w:r>
      <w:proofErr w:type="gramEnd"/>
      <w:r w:rsidRPr="00FC56CF">
        <w:rPr>
          <w:rFonts w:ascii="Times New Roman" w:hAnsi="Times New Roman" w:cs="Times New Roman"/>
          <w:sz w:val="24"/>
          <w:szCs w:val="24"/>
        </w:rPr>
        <w:t xml:space="preserve"> обжалуются;</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фамилию, имя, отчество (последнее - при наличии), либо наименование  заявителя;</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основания для принятия решения по жалобе;</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принятое по жалобе решение;</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в случае</w:t>
      </w:r>
      <w:proofErr w:type="gramStart"/>
      <w:r w:rsidRPr="00FC56CF">
        <w:rPr>
          <w:rFonts w:ascii="Times New Roman" w:hAnsi="Times New Roman" w:cs="Times New Roman"/>
          <w:sz w:val="24"/>
          <w:szCs w:val="24"/>
        </w:rPr>
        <w:t>,</w:t>
      </w:r>
      <w:proofErr w:type="gramEnd"/>
      <w:r w:rsidRPr="00FC56CF">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сведения о порядке обжалования принятого по жалобе решения.</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Ответ по результатам рассмотрения жалобы подписывается должностным лицом, уполномоченным на рассмотрение жалобы, в соответствии с пунктом 45 раздела V настоящего Административного регламента.</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53. </w:t>
      </w:r>
      <w:r w:rsidR="00FA68FF" w:rsidRPr="00FC56CF">
        <w:rPr>
          <w:rFonts w:ascii="Times New Roman" w:hAnsi="Times New Roman" w:cs="Times New Roman"/>
          <w:sz w:val="24"/>
          <w:szCs w:val="24"/>
        </w:rPr>
        <w:t xml:space="preserve">Администрация сельского поселения Хулимсунт </w:t>
      </w:r>
      <w:r w:rsidRPr="00FC56CF">
        <w:rPr>
          <w:rFonts w:ascii="Times New Roman" w:hAnsi="Times New Roman" w:cs="Times New Roman"/>
          <w:sz w:val="24"/>
          <w:szCs w:val="24"/>
        </w:rPr>
        <w:t>отказывает в удовлетворении жалобы в следующих случаях:</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lastRenderedPageBreak/>
        <w:t xml:space="preserve">54. </w:t>
      </w:r>
      <w:r w:rsidR="00FA68FF" w:rsidRPr="00FC56CF">
        <w:rPr>
          <w:rFonts w:ascii="Times New Roman" w:hAnsi="Times New Roman" w:cs="Times New Roman"/>
          <w:sz w:val="24"/>
          <w:szCs w:val="24"/>
        </w:rPr>
        <w:t xml:space="preserve">Администрация сельского поселения Хулимсунт </w:t>
      </w:r>
      <w:r w:rsidRPr="00FC56CF">
        <w:rPr>
          <w:rFonts w:ascii="Times New Roman" w:hAnsi="Times New Roman" w:cs="Times New Roman"/>
          <w:sz w:val="24"/>
          <w:szCs w:val="24"/>
        </w:rPr>
        <w:t>оставляет жалобу без ответа в следующих случаях:</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55. В случае установления в ходе или по результатам </w:t>
      </w:r>
      <w:proofErr w:type="gramStart"/>
      <w:r w:rsidRPr="00FC56C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FC56CF">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56. Все решения, действия (бездействие) </w:t>
      </w:r>
      <w:r w:rsidR="00FA68FF" w:rsidRPr="00FC56CF">
        <w:rPr>
          <w:rFonts w:ascii="Times New Roman" w:hAnsi="Times New Roman" w:cs="Times New Roman"/>
          <w:sz w:val="24"/>
          <w:szCs w:val="24"/>
        </w:rPr>
        <w:t xml:space="preserve">Администрации сельского поселения Хулимсунт  и </w:t>
      </w:r>
      <w:r w:rsidRPr="00FC56CF">
        <w:rPr>
          <w:rFonts w:ascii="Times New Roman" w:hAnsi="Times New Roman" w:cs="Times New Roman"/>
          <w:sz w:val="24"/>
          <w:szCs w:val="24"/>
        </w:rPr>
        <w:t>его должностного лица заявитель вправе оспорить в судебном порядке в соответствии с законодательством Российской Федерации.</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57. </w:t>
      </w:r>
      <w:r w:rsidR="00FA68FF" w:rsidRPr="00FC56CF">
        <w:rPr>
          <w:rFonts w:ascii="Times New Roman" w:hAnsi="Times New Roman" w:cs="Times New Roman"/>
          <w:sz w:val="24"/>
          <w:szCs w:val="24"/>
        </w:rPr>
        <w:t xml:space="preserve">Администрации сельского поселения Хулимсунт </w:t>
      </w:r>
      <w:r w:rsidRPr="00FC56CF">
        <w:rPr>
          <w:rFonts w:ascii="Times New Roman" w:hAnsi="Times New Roman" w:cs="Times New Roman"/>
          <w:sz w:val="24"/>
          <w:szCs w:val="24"/>
        </w:rPr>
        <w:t>обеспечивает информирование о порядке подачи и рассмотрения жалобы посредством телефонной связи, размещения информации на стендах в месте предоставления муниципальной услуги, на его официальном сайте, а также при личном обращении заявителя.</w:t>
      </w:r>
    </w:p>
    <w:p w:rsidR="00CA4D22" w:rsidRPr="00FC56CF" w:rsidRDefault="00CA4D22" w:rsidP="00CA4D22">
      <w:pPr>
        <w:autoSpaceDE w:val="0"/>
        <w:autoSpaceDN w:val="0"/>
        <w:adjustRightInd w:val="0"/>
        <w:spacing w:after="0" w:line="240" w:lineRule="auto"/>
        <w:ind w:firstLine="540"/>
        <w:jc w:val="both"/>
        <w:rPr>
          <w:rFonts w:ascii="Times New Roman" w:hAnsi="Times New Roman" w:cs="Times New Roman"/>
          <w:sz w:val="24"/>
          <w:szCs w:val="24"/>
        </w:rPr>
      </w:pPr>
    </w:p>
    <w:p w:rsidR="00FA68FF" w:rsidRPr="00FC56CF" w:rsidRDefault="00FA68FF" w:rsidP="00FA68FF">
      <w:pPr>
        <w:pStyle w:val="ConsPlusNormal"/>
        <w:ind w:firstLine="709"/>
        <w:jc w:val="right"/>
        <w:outlineLvl w:val="2"/>
        <w:rPr>
          <w:rFonts w:ascii="Times New Roman" w:hAnsi="Times New Roman" w:cs="Times New Roman"/>
          <w:sz w:val="22"/>
          <w:szCs w:val="22"/>
        </w:rPr>
      </w:pPr>
      <w:r w:rsidRPr="00FC56CF">
        <w:rPr>
          <w:rFonts w:ascii="Times New Roman" w:hAnsi="Times New Roman" w:cs="Times New Roman"/>
          <w:sz w:val="24"/>
          <w:szCs w:val="24"/>
        </w:rPr>
        <w:br w:type="page"/>
      </w:r>
      <w:r w:rsidRPr="00FC56CF">
        <w:rPr>
          <w:rFonts w:ascii="Times New Roman" w:hAnsi="Times New Roman" w:cs="Times New Roman"/>
          <w:sz w:val="22"/>
          <w:szCs w:val="22"/>
        </w:rPr>
        <w:lastRenderedPageBreak/>
        <w:t>Приложение 1</w:t>
      </w:r>
    </w:p>
    <w:p w:rsidR="00FA68FF" w:rsidRPr="00FC56CF" w:rsidRDefault="00FA68FF" w:rsidP="00FA68FF">
      <w:pPr>
        <w:autoSpaceDE w:val="0"/>
        <w:autoSpaceDN w:val="0"/>
        <w:adjustRightInd w:val="0"/>
        <w:spacing w:after="0" w:line="240" w:lineRule="auto"/>
        <w:jc w:val="right"/>
        <w:rPr>
          <w:rFonts w:ascii="Times New Roman" w:hAnsi="Times New Roman" w:cs="Times New Roman"/>
        </w:rPr>
      </w:pPr>
      <w:r w:rsidRPr="00FC56CF">
        <w:rPr>
          <w:rFonts w:ascii="Times New Roman" w:hAnsi="Times New Roman" w:cs="Times New Roman"/>
        </w:rPr>
        <w:t xml:space="preserve">к административному регламенту </w:t>
      </w:r>
    </w:p>
    <w:p w:rsidR="00FA68FF" w:rsidRPr="00FC56CF" w:rsidRDefault="00FA68FF" w:rsidP="00FA68FF">
      <w:pPr>
        <w:autoSpaceDE w:val="0"/>
        <w:autoSpaceDN w:val="0"/>
        <w:adjustRightInd w:val="0"/>
        <w:spacing w:after="0" w:line="240" w:lineRule="auto"/>
        <w:jc w:val="right"/>
        <w:rPr>
          <w:rFonts w:ascii="Times New Roman" w:hAnsi="Times New Roman" w:cs="Times New Roman"/>
        </w:rPr>
      </w:pPr>
      <w:r w:rsidRPr="00FC56CF">
        <w:rPr>
          <w:rFonts w:ascii="Times New Roman" w:hAnsi="Times New Roman" w:cs="Times New Roman"/>
        </w:rPr>
        <w:t xml:space="preserve">предоставления муниципальной услуги </w:t>
      </w:r>
    </w:p>
    <w:p w:rsidR="00FA68FF" w:rsidRPr="00FC56CF" w:rsidRDefault="00FA68FF" w:rsidP="00FA68FF">
      <w:pPr>
        <w:autoSpaceDE w:val="0"/>
        <w:autoSpaceDN w:val="0"/>
        <w:adjustRightInd w:val="0"/>
        <w:spacing w:after="0" w:line="240" w:lineRule="auto"/>
        <w:jc w:val="right"/>
        <w:rPr>
          <w:rFonts w:ascii="Times New Roman" w:hAnsi="Times New Roman" w:cs="Times New Roman"/>
        </w:rPr>
      </w:pPr>
      <w:r w:rsidRPr="00FC56CF">
        <w:rPr>
          <w:rFonts w:ascii="Times New Roman" w:hAnsi="Times New Roman" w:cs="Times New Roman"/>
        </w:rPr>
        <w:t xml:space="preserve">«Выдача разрешения на использование земель </w:t>
      </w:r>
    </w:p>
    <w:p w:rsidR="00FA68FF" w:rsidRPr="00FC56CF" w:rsidRDefault="00FA68FF" w:rsidP="00FA68FF">
      <w:pPr>
        <w:autoSpaceDE w:val="0"/>
        <w:autoSpaceDN w:val="0"/>
        <w:adjustRightInd w:val="0"/>
        <w:spacing w:after="0" w:line="240" w:lineRule="auto"/>
        <w:jc w:val="right"/>
        <w:rPr>
          <w:rFonts w:ascii="Times New Roman" w:hAnsi="Times New Roman" w:cs="Times New Roman"/>
        </w:rPr>
      </w:pPr>
      <w:r w:rsidRPr="00FC56CF">
        <w:rPr>
          <w:rFonts w:ascii="Times New Roman" w:hAnsi="Times New Roman" w:cs="Times New Roman"/>
        </w:rPr>
        <w:t xml:space="preserve">или земельного участка, </w:t>
      </w:r>
      <w:proofErr w:type="gramStart"/>
      <w:r w:rsidRPr="00FC56CF">
        <w:rPr>
          <w:rFonts w:ascii="Times New Roman" w:hAnsi="Times New Roman" w:cs="Times New Roman"/>
        </w:rPr>
        <w:t>находящихся</w:t>
      </w:r>
      <w:proofErr w:type="gramEnd"/>
      <w:r w:rsidRPr="00FC56CF">
        <w:rPr>
          <w:rFonts w:ascii="Times New Roman" w:hAnsi="Times New Roman" w:cs="Times New Roman"/>
        </w:rPr>
        <w:t xml:space="preserve"> </w:t>
      </w:r>
    </w:p>
    <w:p w:rsidR="00FA68FF" w:rsidRPr="00FC56CF" w:rsidRDefault="00FA68FF" w:rsidP="00FA68FF">
      <w:pPr>
        <w:autoSpaceDE w:val="0"/>
        <w:autoSpaceDN w:val="0"/>
        <w:adjustRightInd w:val="0"/>
        <w:spacing w:after="0" w:line="240" w:lineRule="auto"/>
        <w:jc w:val="right"/>
        <w:rPr>
          <w:rFonts w:ascii="Times New Roman" w:hAnsi="Times New Roman" w:cs="Times New Roman"/>
        </w:rPr>
      </w:pPr>
      <w:r w:rsidRPr="00FC56CF">
        <w:rPr>
          <w:rFonts w:ascii="Times New Roman" w:hAnsi="Times New Roman" w:cs="Times New Roman"/>
        </w:rPr>
        <w:t>в муниципальной собственности</w:t>
      </w:r>
    </w:p>
    <w:p w:rsidR="00FA68FF" w:rsidRPr="00FC56CF" w:rsidRDefault="00FA68FF" w:rsidP="00FA68FF">
      <w:pPr>
        <w:autoSpaceDE w:val="0"/>
        <w:autoSpaceDN w:val="0"/>
        <w:adjustRightInd w:val="0"/>
        <w:spacing w:after="0" w:line="240" w:lineRule="auto"/>
        <w:jc w:val="right"/>
        <w:rPr>
          <w:rFonts w:ascii="Times New Roman" w:hAnsi="Times New Roman" w:cs="Times New Roman"/>
        </w:rPr>
      </w:pPr>
      <w:r w:rsidRPr="00FC56CF">
        <w:rPr>
          <w:rFonts w:ascii="Times New Roman" w:hAnsi="Times New Roman" w:cs="Times New Roman"/>
        </w:rPr>
        <w:t xml:space="preserve"> или государственная собственность </w:t>
      </w:r>
    </w:p>
    <w:p w:rsidR="00FA68FF" w:rsidRPr="00FC56CF" w:rsidRDefault="00FA68FF" w:rsidP="00FA68FF">
      <w:pPr>
        <w:autoSpaceDE w:val="0"/>
        <w:autoSpaceDN w:val="0"/>
        <w:adjustRightInd w:val="0"/>
        <w:spacing w:after="0" w:line="240" w:lineRule="auto"/>
        <w:jc w:val="right"/>
        <w:rPr>
          <w:rFonts w:ascii="Times New Roman" w:hAnsi="Times New Roman" w:cs="Times New Roman"/>
        </w:rPr>
      </w:pPr>
      <w:r w:rsidRPr="00FC56CF">
        <w:rPr>
          <w:rFonts w:ascii="Times New Roman" w:hAnsi="Times New Roman" w:cs="Times New Roman"/>
        </w:rPr>
        <w:t>на которые не разграничена»</w:t>
      </w:r>
    </w:p>
    <w:p w:rsidR="00FA68FF" w:rsidRPr="00FC56CF" w:rsidRDefault="00FA68FF" w:rsidP="00FA68FF">
      <w:pPr>
        <w:pStyle w:val="ConsPlusNonformat"/>
        <w:jc w:val="both"/>
      </w:pPr>
      <w:r w:rsidRPr="00FC56CF">
        <w:t xml:space="preserve">                                          </w:t>
      </w:r>
    </w:p>
    <w:p w:rsidR="00FA68FF" w:rsidRPr="00FC56CF" w:rsidRDefault="00FA68FF" w:rsidP="00FA68FF">
      <w:pPr>
        <w:pStyle w:val="ConsPlusNonformat"/>
        <w:jc w:val="right"/>
        <w:rPr>
          <w:rFonts w:ascii="Times New Roman" w:hAnsi="Times New Roman" w:cs="Times New Roman"/>
        </w:rPr>
      </w:pPr>
      <w:r w:rsidRPr="00FC56CF">
        <w:t xml:space="preserve">            </w:t>
      </w:r>
      <w:r w:rsidRPr="00FC56CF">
        <w:rPr>
          <w:rFonts w:ascii="Times New Roman" w:hAnsi="Times New Roman" w:cs="Times New Roman"/>
        </w:rPr>
        <w:t xml:space="preserve">                    В  ______________________________________________</w:t>
      </w:r>
    </w:p>
    <w:p w:rsidR="00FA68FF" w:rsidRPr="00FC56CF" w:rsidRDefault="00FA68FF" w:rsidP="00FA68FF">
      <w:pPr>
        <w:pStyle w:val="ConsPlusNonformat"/>
        <w:jc w:val="right"/>
        <w:rPr>
          <w:rFonts w:ascii="Times New Roman" w:hAnsi="Times New Roman" w:cs="Times New Roman"/>
        </w:rPr>
      </w:pPr>
      <w:r w:rsidRPr="00FC56CF">
        <w:rPr>
          <w:rFonts w:ascii="Times New Roman" w:hAnsi="Times New Roman" w:cs="Times New Roman"/>
        </w:rPr>
        <w:t xml:space="preserve">                                (уполномоченный орган местного самоуправления)</w:t>
      </w:r>
    </w:p>
    <w:p w:rsidR="00FA68FF" w:rsidRPr="00FC56CF" w:rsidRDefault="00FA68FF" w:rsidP="00FA68FF">
      <w:pPr>
        <w:pStyle w:val="ConsPlusNonformat"/>
        <w:jc w:val="right"/>
        <w:rPr>
          <w:rFonts w:ascii="Times New Roman" w:hAnsi="Times New Roman" w:cs="Times New Roman"/>
        </w:rPr>
      </w:pPr>
      <w:r w:rsidRPr="00FC56CF">
        <w:rPr>
          <w:rFonts w:ascii="Times New Roman" w:hAnsi="Times New Roman" w:cs="Times New Roman"/>
        </w:rPr>
        <w:t xml:space="preserve">                              адрес: _________________________________________</w:t>
      </w:r>
    </w:p>
    <w:p w:rsidR="00FA68FF" w:rsidRPr="00FC56CF" w:rsidRDefault="00FA68FF" w:rsidP="00FA68FF">
      <w:pPr>
        <w:pStyle w:val="ConsPlusNonformat"/>
        <w:jc w:val="right"/>
        <w:outlineLvl w:val="0"/>
        <w:rPr>
          <w:rFonts w:ascii="Times New Roman" w:hAnsi="Times New Roman" w:cs="Times New Roman"/>
        </w:rPr>
      </w:pPr>
    </w:p>
    <w:p w:rsidR="00FA68FF" w:rsidRPr="00FC56CF" w:rsidRDefault="00FA68FF" w:rsidP="00FA68FF">
      <w:pPr>
        <w:pStyle w:val="ConsPlusNonformat"/>
        <w:jc w:val="right"/>
        <w:rPr>
          <w:rFonts w:ascii="Times New Roman" w:hAnsi="Times New Roman" w:cs="Times New Roman"/>
        </w:rPr>
      </w:pPr>
      <w:r w:rsidRPr="00FC56CF">
        <w:rPr>
          <w:rFonts w:ascii="Times New Roman" w:hAnsi="Times New Roman" w:cs="Times New Roman"/>
        </w:rPr>
        <w:t xml:space="preserve">                              от ____________________________________________</w:t>
      </w:r>
    </w:p>
    <w:p w:rsidR="00FA68FF" w:rsidRPr="00FC56CF" w:rsidRDefault="00FA68FF" w:rsidP="00FA68FF">
      <w:pPr>
        <w:pStyle w:val="ConsPlusNonformat"/>
        <w:jc w:val="right"/>
        <w:rPr>
          <w:rFonts w:ascii="Times New Roman" w:hAnsi="Times New Roman" w:cs="Times New Roman"/>
        </w:rPr>
      </w:pPr>
      <w:r w:rsidRPr="00FC56CF">
        <w:rPr>
          <w:rFonts w:ascii="Times New Roman" w:hAnsi="Times New Roman" w:cs="Times New Roman"/>
        </w:rPr>
        <w:t xml:space="preserve">                                    (Ф.И.О. или наименование заявителя)</w:t>
      </w:r>
    </w:p>
    <w:p w:rsidR="00FA68FF" w:rsidRPr="00FC56CF" w:rsidRDefault="00FA68FF" w:rsidP="00FA68FF">
      <w:pPr>
        <w:pStyle w:val="ConsPlusNonformat"/>
        <w:jc w:val="right"/>
        <w:rPr>
          <w:rFonts w:ascii="Times New Roman" w:hAnsi="Times New Roman" w:cs="Times New Roman"/>
        </w:rPr>
      </w:pPr>
      <w:r w:rsidRPr="00FC56CF">
        <w:rPr>
          <w:rFonts w:ascii="Times New Roman" w:hAnsi="Times New Roman" w:cs="Times New Roman"/>
        </w:rPr>
        <w:t xml:space="preserve">                              реквизиты документа, удостоверяющего личность</w:t>
      </w:r>
    </w:p>
    <w:p w:rsidR="00FA68FF" w:rsidRPr="00FC56CF" w:rsidRDefault="00FA68FF" w:rsidP="00FA68FF">
      <w:pPr>
        <w:pStyle w:val="ConsPlusNonformat"/>
        <w:jc w:val="right"/>
        <w:rPr>
          <w:rFonts w:ascii="Times New Roman" w:hAnsi="Times New Roman" w:cs="Times New Roman"/>
        </w:rPr>
      </w:pPr>
      <w:r w:rsidRPr="00FC56CF">
        <w:rPr>
          <w:rFonts w:ascii="Times New Roman" w:hAnsi="Times New Roman" w:cs="Times New Roman"/>
        </w:rPr>
        <w:t xml:space="preserve">                              ______________________________________________,</w:t>
      </w:r>
    </w:p>
    <w:p w:rsidR="00FA68FF" w:rsidRPr="00FC56CF" w:rsidRDefault="00FA68FF" w:rsidP="00FA68FF">
      <w:pPr>
        <w:pStyle w:val="ConsPlusNonformat"/>
        <w:jc w:val="right"/>
        <w:rPr>
          <w:rFonts w:ascii="Times New Roman" w:hAnsi="Times New Roman" w:cs="Times New Roman"/>
        </w:rPr>
      </w:pPr>
      <w:r w:rsidRPr="00FC56CF">
        <w:rPr>
          <w:rFonts w:ascii="Times New Roman" w:hAnsi="Times New Roman" w:cs="Times New Roman"/>
        </w:rPr>
        <w:t xml:space="preserve">                              (наименование, местонахождение  юридического лица)</w:t>
      </w:r>
    </w:p>
    <w:p w:rsidR="00FA68FF" w:rsidRPr="00FC56CF" w:rsidRDefault="00FA68FF" w:rsidP="00FA68FF">
      <w:pPr>
        <w:pStyle w:val="ConsPlusNonformat"/>
        <w:jc w:val="right"/>
        <w:rPr>
          <w:rFonts w:ascii="Times New Roman" w:hAnsi="Times New Roman" w:cs="Times New Roman"/>
        </w:rPr>
      </w:pPr>
      <w:r w:rsidRPr="00FC56CF">
        <w:rPr>
          <w:rFonts w:ascii="Times New Roman" w:hAnsi="Times New Roman" w:cs="Times New Roman"/>
        </w:rPr>
        <w:t>______________________________________________</w:t>
      </w:r>
    </w:p>
    <w:p w:rsidR="00FA68FF" w:rsidRPr="00FC56CF" w:rsidRDefault="00FA68FF" w:rsidP="00FA68FF">
      <w:pPr>
        <w:pStyle w:val="ConsPlusNonformat"/>
        <w:jc w:val="right"/>
        <w:rPr>
          <w:rFonts w:ascii="Times New Roman" w:hAnsi="Times New Roman" w:cs="Times New Roman"/>
        </w:rPr>
      </w:pPr>
      <w:r w:rsidRPr="00FC56CF">
        <w:rPr>
          <w:rFonts w:ascii="Times New Roman" w:hAnsi="Times New Roman" w:cs="Times New Roman"/>
        </w:rPr>
        <w:t xml:space="preserve">                              ОГРН ________________________________________,</w:t>
      </w:r>
    </w:p>
    <w:p w:rsidR="00FA68FF" w:rsidRPr="00FC56CF" w:rsidRDefault="00FA68FF" w:rsidP="00FA68FF">
      <w:pPr>
        <w:pStyle w:val="ConsPlusNonformat"/>
        <w:jc w:val="right"/>
        <w:rPr>
          <w:rFonts w:ascii="Times New Roman" w:hAnsi="Times New Roman" w:cs="Times New Roman"/>
        </w:rPr>
      </w:pPr>
      <w:r w:rsidRPr="00FC56CF">
        <w:rPr>
          <w:rFonts w:ascii="Times New Roman" w:hAnsi="Times New Roman" w:cs="Times New Roman"/>
        </w:rPr>
        <w:t xml:space="preserve">                                свидетельство о государственной регистрации</w:t>
      </w:r>
    </w:p>
    <w:p w:rsidR="00FA68FF" w:rsidRPr="00FC56CF" w:rsidRDefault="00FA68FF" w:rsidP="00FA68FF">
      <w:pPr>
        <w:pStyle w:val="ConsPlusNonformat"/>
        <w:jc w:val="right"/>
        <w:rPr>
          <w:rFonts w:ascii="Times New Roman" w:hAnsi="Times New Roman" w:cs="Times New Roman"/>
        </w:rPr>
      </w:pPr>
      <w:r w:rsidRPr="00FC56CF">
        <w:rPr>
          <w:rFonts w:ascii="Times New Roman" w:hAnsi="Times New Roman" w:cs="Times New Roman"/>
        </w:rPr>
        <w:t xml:space="preserve">                              заявителя в ЕГРЮЛ __________________________)</w:t>
      </w:r>
    </w:p>
    <w:p w:rsidR="00FA68FF" w:rsidRPr="00FC56CF" w:rsidRDefault="00FA68FF" w:rsidP="00FA68FF">
      <w:pPr>
        <w:pStyle w:val="ConsPlusNonformat"/>
        <w:jc w:val="right"/>
        <w:rPr>
          <w:rFonts w:ascii="Times New Roman" w:hAnsi="Times New Roman" w:cs="Times New Roman"/>
        </w:rPr>
      </w:pPr>
      <w:r w:rsidRPr="00FC56CF">
        <w:rPr>
          <w:rFonts w:ascii="Times New Roman" w:hAnsi="Times New Roman" w:cs="Times New Roman"/>
        </w:rPr>
        <w:t xml:space="preserve">                              адрес: _____________________________________,</w:t>
      </w:r>
    </w:p>
    <w:p w:rsidR="00FA68FF" w:rsidRPr="00FC56CF" w:rsidRDefault="00FA68FF" w:rsidP="00FA68FF">
      <w:pPr>
        <w:pStyle w:val="ConsPlusNonformat"/>
        <w:jc w:val="both"/>
        <w:rPr>
          <w:rFonts w:ascii="Times New Roman" w:hAnsi="Times New Roman" w:cs="Times New Roman"/>
        </w:rPr>
      </w:pPr>
      <w:r w:rsidRPr="00FC56CF">
        <w:rPr>
          <w:rFonts w:ascii="Times New Roman" w:hAnsi="Times New Roman" w:cs="Times New Roman"/>
        </w:rPr>
        <w:t xml:space="preserve">                                                                                                                 телефон: ________________, факс: ____________,</w:t>
      </w:r>
    </w:p>
    <w:p w:rsidR="00FA68FF" w:rsidRPr="00FC56CF" w:rsidRDefault="00FA68FF" w:rsidP="00FA68FF">
      <w:pPr>
        <w:pStyle w:val="ConsPlusNonformat"/>
        <w:jc w:val="right"/>
        <w:rPr>
          <w:rFonts w:ascii="Times New Roman" w:hAnsi="Times New Roman" w:cs="Times New Roman"/>
        </w:rPr>
      </w:pPr>
      <w:r w:rsidRPr="00FC56CF">
        <w:rPr>
          <w:rFonts w:ascii="Times New Roman" w:hAnsi="Times New Roman" w:cs="Times New Roman"/>
        </w:rPr>
        <w:t xml:space="preserve">                              адрес электронной почты: ____________________</w:t>
      </w:r>
    </w:p>
    <w:p w:rsidR="00FA68FF" w:rsidRPr="00FC56CF" w:rsidRDefault="00FA68FF" w:rsidP="00FA68FF">
      <w:pPr>
        <w:pStyle w:val="ConsPlusNonformat"/>
        <w:jc w:val="both"/>
        <w:rPr>
          <w:rFonts w:ascii="Times New Roman" w:hAnsi="Times New Roman" w:cs="Times New Roman"/>
        </w:rPr>
      </w:pPr>
    </w:p>
    <w:p w:rsidR="00FA68FF" w:rsidRPr="00FC56CF" w:rsidRDefault="00FA68FF" w:rsidP="00FA68FF">
      <w:pPr>
        <w:pStyle w:val="ConsPlusNonformat"/>
        <w:jc w:val="center"/>
        <w:rPr>
          <w:rFonts w:ascii="Times New Roman" w:hAnsi="Times New Roman" w:cs="Times New Roman"/>
          <w:b/>
          <w:sz w:val="28"/>
          <w:szCs w:val="28"/>
        </w:rPr>
      </w:pPr>
      <w:r w:rsidRPr="00FC56CF">
        <w:rPr>
          <w:rFonts w:ascii="Times New Roman" w:hAnsi="Times New Roman" w:cs="Times New Roman"/>
          <w:b/>
          <w:sz w:val="28"/>
          <w:szCs w:val="28"/>
        </w:rPr>
        <w:t>Заявление</w:t>
      </w:r>
    </w:p>
    <w:p w:rsidR="00FA68FF" w:rsidRPr="00FC56CF" w:rsidRDefault="00FA68FF" w:rsidP="00FA68FF">
      <w:pPr>
        <w:pStyle w:val="ConsPlusNonformat"/>
        <w:jc w:val="both"/>
        <w:rPr>
          <w:rFonts w:ascii="Times New Roman" w:hAnsi="Times New Roman" w:cs="Times New Roman"/>
        </w:rPr>
      </w:pPr>
    </w:p>
    <w:p w:rsidR="00FA68FF" w:rsidRPr="00FC56CF" w:rsidRDefault="00FA68FF" w:rsidP="00FA68FF">
      <w:pPr>
        <w:pStyle w:val="ConsPlusNonformat"/>
        <w:ind w:firstLine="709"/>
        <w:jc w:val="both"/>
        <w:rPr>
          <w:rFonts w:ascii="Times New Roman" w:hAnsi="Times New Roman" w:cs="Times New Roman"/>
          <w:sz w:val="28"/>
          <w:szCs w:val="28"/>
        </w:rPr>
      </w:pPr>
      <w:r w:rsidRPr="00FC56CF">
        <w:rPr>
          <w:rFonts w:ascii="Times New Roman" w:hAnsi="Times New Roman" w:cs="Times New Roman"/>
          <w:sz w:val="28"/>
          <w:szCs w:val="28"/>
        </w:rPr>
        <w:t xml:space="preserve">Прошу выдать разрешение </w:t>
      </w:r>
    </w:p>
    <w:p w:rsidR="00FA68FF" w:rsidRPr="00FC56CF" w:rsidRDefault="00FA68FF" w:rsidP="00FA68FF">
      <w:pPr>
        <w:pStyle w:val="ConsPlusNonformat"/>
        <w:rPr>
          <w:rFonts w:ascii="Times New Roman" w:hAnsi="Times New Roman" w:cs="Times New Roman"/>
        </w:rPr>
      </w:pPr>
      <w:r w:rsidRPr="00FC56CF">
        <w:rPr>
          <w:rFonts w:ascii="Times New Roman" w:hAnsi="Times New Roman" w:cs="Times New Roman"/>
        </w:rPr>
        <w:t xml:space="preserve">(ниже </w:t>
      </w:r>
      <w:r w:rsidRPr="00FC56CF">
        <w:rPr>
          <w:rFonts w:ascii="Times New Roman" w:hAnsi="Times New Roman" w:cs="Times New Roman"/>
          <w:u w:val="single"/>
        </w:rPr>
        <w:t>в одном</w:t>
      </w:r>
      <w:r w:rsidRPr="00FC56CF">
        <w:rPr>
          <w:rFonts w:ascii="Times New Roman" w:hAnsi="Times New Roman" w:cs="Times New Roman"/>
        </w:rPr>
        <w:t xml:space="preserve"> из квадратов поставить значок </w:t>
      </w:r>
      <w:r w:rsidRPr="00FC56CF">
        <w:rPr>
          <w:rFonts w:ascii="Times New Roman" w:hAnsi="Times New Roman" w:cs="Times New Roman"/>
          <w:lang w:val="en-US"/>
        </w:rPr>
        <w:t>V</w:t>
      </w:r>
      <w:r w:rsidRPr="00FC56CF">
        <w:rPr>
          <w:rFonts w:ascii="Times New Roman" w:hAnsi="Times New Roman" w:cs="Times New Roman"/>
        </w:rPr>
        <w:t xml:space="preserve"> или </w:t>
      </w:r>
      <w:r w:rsidRPr="00FC56CF">
        <w:rPr>
          <w:rFonts w:ascii="Times New Roman" w:hAnsi="Times New Roman" w:cs="Times New Roman"/>
          <w:lang w:val="en-US"/>
        </w:rPr>
        <w:t>X</w:t>
      </w:r>
      <w:r w:rsidRPr="00FC56CF">
        <w:rPr>
          <w:rFonts w:ascii="Times New Roman" w:hAnsi="Times New Roman" w:cs="Times New Roman"/>
        </w:rPr>
        <w:t>)</w:t>
      </w:r>
    </w:p>
    <w:p w:rsidR="00FA68FF" w:rsidRPr="00FC56CF" w:rsidRDefault="00FA68FF" w:rsidP="00FA68FF">
      <w:pPr>
        <w:pStyle w:val="ConsPlusNonformat"/>
        <w:rPr>
          <w:rFonts w:ascii="Times New Roman" w:hAnsi="Times New Roman" w:cs="Times New Roman"/>
          <w:sz w:val="24"/>
          <w:szCs w:val="24"/>
        </w:rPr>
      </w:pPr>
      <w:r w:rsidRPr="00FC56CF">
        <w:rPr>
          <w:rFonts w:ascii="Times New Roman" w:hAnsi="Times New Roman" w:cs="Times New Roman"/>
          <w:sz w:val="24"/>
          <w:szCs w:val="24"/>
        </w:rPr>
        <w:t>┌─┐</w:t>
      </w:r>
    </w:p>
    <w:p w:rsidR="00FA68FF" w:rsidRPr="00FC56CF" w:rsidRDefault="00FA68FF" w:rsidP="00FA68FF">
      <w:pPr>
        <w:pStyle w:val="ConsPlusNonformat"/>
        <w:jc w:val="both"/>
        <w:rPr>
          <w:rFonts w:ascii="Times New Roman" w:hAnsi="Times New Roman" w:cs="Times New Roman"/>
          <w:b/>
          <w:sz w:val="28"/>
          <w:szCs w:val="28"/>
        </w:rPr>
      </w:pPr>
      <w:r w:rsidRPr="00FC56CF">
        <w:rPr>
          <w:rFonts w:ascii="Times New Roman" w:hAnsi="Times New Roman" w:cs="Times New Roman"/>
          <w:sz w:val="24"/>
          <w:szCs w:val="24"/>
        </w:rPr>
        <w:t>└─┘</w:t>
      </w:r>
      <w:r w:rsidRPr="00FC56CF">
        <w:rPr>
          <w:rFonts w:ascii="Times New Roman" w:hAnsi="Times New Roman" w:cs="Times New Roman"/>
          <w:sz w:val="28"/>
          <w:szCs w:val="28"/>
        </w:rPr>
        <w:t xml:space="preserve"> </w:t>
      </w:r>
      <w:r w:rsidRPr="00FC56CF">
        <w:rPr>
          <w:rFonts w:ascii="Times New Roman" w:hAnsi="Times New Roman" w:cs="Times New Roman"/>
          <w:b/>
          <w:sz w:val="28"/>
          <w:szCs w:val="28"/>
        </w:rPr>
        <w:t>на использование земель или земельного участка</w:t>
      </w:r>
    </w:p>
    <w:p w:rsidR="00FA68FF" w:rsidRPr="00FC56CF" w:rsidRDefault="00FA68FF" w:rsidP="00FA68FF">
      <w:pPr>
        <w:pStyle w:val="ConsPlusNonformat"/>
        <w:rPr>
          <w:rFonts w:ascii="Times New Roman" w:hAnsi="Times New Roman" w:cs="Times New Roman"/>
          <w:sz w:val="24"/>
          <w:szCs w:val="24"/>
        </w:rPr>
      </w:pPr>
      <w:r w:rsidRPr="00FC56CF">
        <w:rPr>
          <w:rFonts w:ascii="Times New Roman" w:hAnsi="Times New Roman" w:cs="Times New Roman"/>
          <w:sz w:val="24"/>
          <w:szCs w:val="24"/>
        </w:rPr>
        <w:t>┌─┐</w:t>
      </w:r>
    </w:p>
    <w:p w:rsidR="00FA68FF" w:rsidRPr="00FC56CF" w:rsidRDefault="00FA68FF" w:rsidP="00FA68FF">
      <w:pPr>
        <w:pStyle w:val="ConsPlusNonformat"/>
        <w:jc w:val="both"/>
        <w:rPr>
          <w:rFonts w:ascii="Times New Roman" w:hAnsi="Times New Roman" w:cs="Times New Roman"/>
          <w:b/>
          <w:sz w:val="28"/>
          <w:szCs w:val="28"/>
        </w:rPr>
      </w:pPr>
      <w:r w:rsidRPr="00FC56CF">
        <w:rPr>
          <w:rFonts w:ascii="Times New Roman" w:hAnsi="Times New Roman" w:cs="Times New Roman"/>
          <w:sz w:val="24"/>
          <w:szCs w:val="24"/>
        </w:rPr>
        <w:t xml:space="preserve">└─┘ </w:t>
      </w:r>
      <w:r w:rsidRPr="00FC56CF">
        <w:rPr>
          <w:rFonts w:ascii="Times New Roman" w:hAnsi="Times New Roman" w:cs="Times New Roman"/>
          <w:b/>
          <w:sz w:val="28"/>
          <w:szCs w:val="28"/>
        </w:rPr>
        <w:t xml:space="preserve">на размещение объектов </w:t>
      </w:r>
    </w:p>
    <w:p w:rsidR="00FA68FF" w:rsidRPr="00FC56CF" w:rsidRDefault="00FA68FF" w:rsidP="00FA68FF">
      <w:pPr>
        <w:pStyle w:val="ConsPlusNonformat"/>
        <w:ind w:firstLine="709"/>
        <w:jc w:val="both"/>
        <w:rPr>
          <w:rFonts w:ascii="Times New Roman" w:hAnsi="Times New Roman" w:cs="Times New Roman"/>
          <w:sz w:val="28"/>
          <w:szCs w:val="28"/>
        </w:rPr>
      </w:pPr>
    </w:p>
    <w:p w:rsidR="00FA68FF" w:rsidRPr="00FC56CF" w:rsidRDefault="00FA68FF" w:rsidP="00FA68FF">
      <w:pPr>
        <w:pStyle w:val="ConsPlusNonformat"/>
        <w:jc w:val="both"/>
        <w:rPr>
          <w:rFonts w:ascii="Times New Roman" w:hAnsi="Times New Roman" w:cs="Times New Roman"/>
          <w:sz w:val="28"/>
          <w:szCs w:val="28"/>
        </w:rPr>
      </w:pPr>
      <w:r w:rsidRPr="00FC56CF">
        <w:rPr>
          <w:rFonts w:ascii="Times New Roman" w:hAnsi="Times New Roman" w:cs="Times New Roman"/>
          <w:sz w:val="28"/>
          <w:szCs w:val="28"/>
        </w:rPr>
        <w:t>на землях или земельном участке, находящемся  _____________________________</w:t>
      </w:r>
    </w:p>
    <w:p w:rsidR="00FA68FF" w:rsidRPr="00FC56CF" w:rsidRDefault="00FA68FF" w:rsidP="00FA68FF">
      <w:pPr>
        <w:pStyle w:val="ConsPlusNonformat"/>
        <w:ind w:firstLine="709"/>
        <w:jc w:val="both"/>
        <w:rPr>
          <w:rFonts w:ascii="Times New Roman" w:hAnsi="Times New Roman" w:cs="Times New Roman"/>
          <w:sz w:val="16"/>
          <w:szCs w:val="16"/>
        </w:rPr>
      </w:pPr>
      <w:r w:rsidRPr="00FC56CF">
        <w:rPr>
          <w:rFonts w:ascii="Times New Roman" w:hAnsi="Times New Roman" w:cs="Times New Roman"/>
          <w:sz w:val="16"/>
          <w:szCs w:val="16"/>
        </w:rPr>
        <w:t xml:space="preserve">                                                                                                                    </w:t>
      </w:r>
      <w:proofErr w:type="gramStart"/>
      <w:r w:rsidRPr="00FC56CF">
        <w:rPr>
          <w:rFonts w:ascii="Times New Roman" w:hAnsi="Times New Roman" w:cs="Times New Roman"/>
          <w:sz w:val="16"/>
          <w:szCs w:val="16"/>
        </w:rPr>
        <w:t xml:space="preserve">(указать наименование муниципального образования, </w:t>
      </w:r>
      <w:proofErr w:type="gramEnd"/>
    </w:p>
    <w:p w:rsidR="00FA68FF" w:rsidRPr="00FC56CF" w:rsidRDefault="00FA68FF" w:rsidP="00FA68FF">
      <w:pPr>
        <w:pStyle w:val="ConsPlusNonformat"/>
        <w:jc w:val="both"/>
        <w:rPr>
          <w:rFonts w:ascii="Times New Roman" w:hAnsi="Times New Roman" w:cs="Times New Roman"/>
          <w:sz w:val="28"/>
          <w:szCs w:val="28"/>
        </w:rPr>
      </w:pPr>
      <w:r w:rsidRPr="00FC56CF">
        <w:rPr>
          <w:rFonts w:ascii="Times New Roman" w:hAnsi="Times New Roman" w:cs="Times New Roman"/>
          <w:sz w:val="28"/>
          <w:szCs w:val="28"/>
        </w:rPr>
        <w:t>________________________________________________________________________</w:t>
      </w:r>
    </w:p>
    <w:p w:rsidR="00FA68FF" w:rsidRPr="00FC56CF" w:rsidRDefault="00FA68FF" w:rsidP="00FA68FF">
      <w:pPr>
        <w:pStyle w:val="ConsPlusNonformat"/>
        <w:jc w:val="both"/>
        <w:rPr>
          <w:rFonts w:ascii="Times New Roman" w:hAnsi="Times New Roman" w:cs="Times New Roman"/>
          <w:sz w:val="16"/>
          <w:szCs w:val="16"/>
        </w:rPr>
      </w:pPr>
      <w:r w:rsidRPr="00FC56CF">
        <w:rPr>
          <w:rFonts w:ascii="Times New Roman" w:hAnsi="Times New Roman" w:cs="Times New Roman"/>
          <w:sz w:val="16"/>
          <w:szCs w:val="16"/>
        </w:rPr>
        <w:t xml:space="preserve"> населенного пункта, местоположение - можно ориентировочное)</w:t>
      </w:r>
    </w:p>
    <w:p w:rsidR="00FA68FF" w:rsidRPr="00FC56CF" w:rsidRDefault="00FA68FF" w:rsidP="00FA68FF">
      <w:pPr>
        <w:pStyle w:val="ConsPlusNonformat"/>
        <w:jc w:val="both"/>
        <w:rPr>
          <w:rFonts w:ascii="Times New Roman" w:hAnsi="Times New Roman" w:cs="Times New Roman"/>
          <w:sz w:val="28"/>
          <w:szCs w:val="28"/>
        </w:rPr>
      </w:pPr>
    </w:p>
    <w:p w:rsidR="00FA68FF" w:rsidRPr="00FC56CF" w:rsidRDefault="00FA68FF" w:rsidP="00FA68FF">
      <w:pPr>
        <w:pStyle w:val="ConsPlusNonformat"/>
        <w:rPr>
          <w:rFonts w:ascii="Times New Roman" w:hAnsi="Times New Roman" w:cs="Times New Roman"/>
        </w:rPr>
      </w:pPr>
      <w:r w:rsidRPr="00FC56CF">
        <w:rPr>
          <w:rFonts w:ascii="Times New Roman" w:hAnsi="Times New Roman" w:cs="Times New Roman"/>
        </w:rPr>
        <w:t xml:space="preserve">(ниже </w:t>
      </w:r>
      <w:r w:rsidRPr="00FC56CF">
        <w:rPr>
          <w:rFonts w:ascii="Times New Roman" w:hAnsi="Times New Roman" w:cs="Times New Roman"/>
          <w:u w:val="single"/>
        </w:rPr>
        <w:t>в одном</w:t>
      </w:r>
      <w:r w:rsidRPr="00FC56CF">
        <w:rPr>
          <w:rFonts w:ascii="Times New Roman" w:hAnsi="Times New Roman" w:cs="Times New Roman"/>
        </w:rPr>
        <w:t xml:space="preserve"> из квадратов поставить значок </w:t>
      </w:r>
      <w:r w:rsidRPr="00FC56CF">
        <w:rPr>
          <w:rFonts w:ascii="Times New Roman" w:hAnsi="Times New Roman" w:cs="Times New Roman"/>
          <w:lang w:val="en-US"/>
        </w:rPr>
        <w:t>V</w:t>
      </w:r>
      <w:r w:rsidRPr="00FC56CF">
        <w:rPr>
          <w:rFonts w:ascii="Times New Roman" w:hAnsi="Times New Roman" w:cs="Times New Roman"/>
        </w:rPr>
        <w:t xml:space="preserve"> или </w:t>
      </w:r>
      <w:r w:rsidRPr="00FC56CF">
        <w:rPr>
          <w:rFonts w:ascii="Times New Roman" w:hAnsi="Times New Roman" w:cs="Times New Roman"/>
          <w:lang w:val="en-US"/>
        </w:rPr>
        <w:t>X</w:t>
      </w:r>
      <w:r w:rsidRPr="00FC56CF">
        <w:rPr>
          <w:rFonts w:ascii="Times New Roman" w:hAnsi="Times New Roman" w:cs="Times New Roman"/>
        </w:rPr>
        <w:t>)</w:t>
      </w:r>
    </w:p>
    <w:p w:rsidR="00FA68FF" w:rsidRPr="00FC56CF" w:rsidRDefault="00FA68FF" w:rsidP="00FA68FF">
      <w:pPr>
        <w:pStyle w:val="ConsPlusNonformat"/>
        <w:rPr>
          <w:rFonts w:ascii="Times New Roman" w:hAnsi="Times New Roman" w:cs="Times New Roman"/>
          <w:sz w:val="24"/>
          <w:szCs w:val="24"/>
        </w:rPr>
      </w:pPr>
      <w:r w:rsidRPr="00FC56CF">
        <w:rPr>
          <w:rFonts w:ascii="Times New Roman" w:hAnsi="Times New Roman" w:cs="Times New Roman"/>
          <w:sz w:val="24"/>
          <w:szCs w:val="24"/>
        </w:rPr>
        <w:t>┌─┐</w:t>
      </w:r>
    </w:p>
    <w:p w:rsidR="00FA68FF" w:rsidRPr="00FC56CF" w:rsidRDefault="00FA68FF" w:rsidP="00FA68FF">
      <w:pPr>
        <w:pStyle w:val="ConsPlusNonformat"/>
        <w:jc w:val="both"/>
        <w:rPr>
          <w:rFonts w:ascii="Times New Roman" w:hAnsi="Times New Roman" w:cs="Times New Roman"/>
          <w:sz w:val="28"/>
          <w:szCs w:val="28"/>
        </w:rPr>
      </w:pPr>
      <w:r w:rsidRPr="00FC56CF">
        <w:rPr>
          <w:rFonts w:ascii="Times New Roman" w:hAnsi="Times New Roman" w:cs="Times New Roman"/>
          <w:sz w:val="24"/>
          <w:szCs w:val="24"/>
        </w:rPr>
        <w:t>└─┘</w:t>
      </w:r>
      <w:r w:rsidRPr="00FC56CF">
        <w:rPr>
          <w:rFonts w:ascii="Times New Roman" w:hAnsi="Times New Roman" w:cs="Times New Roman"/>
          <w:sz w:val="28"/>
          <w:szCs w:val="28"/>
        </w:rPr>
        <w:t xml:space="preserve"> для цели_______________________________________________________</w:t>
      </w:r>
    </w:p>
    <w:p w:rsidR="00FA68FF" w:rsidRPr="00FC56CF" w:rsidRDefault="00FA68FF" w:rsidP="00FA68FF">
      <w:pPr>
        <w:pStyle w:val="ConsPlusNonformat"/>
        <w:ind w:firstLine="709"/>
        <w:jc w:val="both"/>
        <w:rPr>
          <w:rFonts w:ascii="Times New Roman" w:hAnsi="Times New Roman" w:cs="Times New Roman"/>
          <w:sz w:val="16"/>
          <w:szCs w:val="16"/>
        </w:rPr>
      </w:pPr>
      <w:r w:rsidRPr="00FC56CF">
        <w:rPr>
          <w:rFonts w:ascii="Times New Roman" w:hAnsi="Times New Roman" w:cs="Times New Roman"/>
          <w:sz w:val="28"/>
          <w:szCs w:val="28"/>
        </w:rPr>
        <w:t xml:space="preserve">                  </w:t>
      </w:r>
      <w:r w:rsidRPr="00FC56CF">
        <w:rPr>
          <w:rFonts w:ascii="Times New Roman" w:hAnsi="Times New Roman" w:cs="Times New Roman"/>
          <w:sz w:val="16"/>
          <w:szCs w:val="16"/>
        </w:rPr>
        <w:t>(указывается одна цель из перечня, предусмотренного пунктом 1 статьи 39.34 Земельного кодекса РФ)</w:t>
      </w:r>
    </w:p>
    <w:p w:rsidR="00FA68FF" w:rsidRPr="00FC56CF" w:rsidRDefault="00FA68FF" w:rsidP="00FA68FF">
      <w:pPr>
        <w:pStyle w:val="ConsPlusNonformat"/>
        <w:rPr>
          <w:rFonts w:ascii="Times New Roman" w:hAnsi="Times New Roman" w:cs="Times New Roman"/>
          <w:sz w:val="24"/>
          <w:szCs w:val="24"/>
        </w:rPr>
      </w:pPr>
      <w:r w:rsidRPr="00FC56CF">
        <w:rPr>
          <w:rFonts w:ascii="Times New Roman" w:hAnsi="Times New Roman" w:cs="Times New Roman"/>
          <w:sz w:val="24"/>
          <w:szCs w:val="24"/>
        </w:rPr>
        <w:t>┌─┐</w:t>
      </w:r>
    </w:p>
    <w:p w:rsidR="00FA68FF" w:rsidRPr="00FC56CF" w:rsidRDefault="00FA68FF" w:rsidP="00FA68FF">
      <w:pPr>
        <w:pStyle w:val="ConsPlusNonformat"/>
        <w:jc w:val="both"/>
        <w:rPr>
          <w:rFonts w:ascii="Times New Roman" w:hAnsi="Times New Roman" w:cs="Times New Roman"/>
          <w:sz w:val="28"/>
          <w:szCs w:val="28"/>
        </w:rPr>
      </w:pPr>
      <w:r w:rsidRPr="00FC56CF">
        <w:rPr>
          <w:rFonts w:ascii="Times New Roman" w:hAnsi="Times New Roman" w:cs="Times New Roman"/>
          <w:sz w:val="24"/>
          <w:szCs w:val="24"/>
        </w:rPr>
        <w:t>└─┘</w:t>
      </w:r>
      <w:r w:rsidRPr="00FC56CF">
        <w:rPr>
          <w:rFonts w:ascii="Times New Roman" w:hAnsi="Times New Roman" w:cs="Times New Roman"/>
          <w:sz w:val="28"/>
          <w:szCs w:val="28"/>
        </w:rPr>
        <w:t xml:space="preserve"> для размещения объекта__________________________________________</w:t>
      </w:r>
    </w:p>
    <w:p w:rsidR="00FA68FF" w:rsidRPr="00FC56CF" w:rsidRDefault="00FA68FF" w:rsidP="00FA68FF">
      <w:pPr>
        <w:pStyle w:val="ConsPlusNonformat"/>
        <w:ind w:firstLine="709"/>
        <w:jc w:val="both"/>
        <w:rPr>
          <w:rFonts w:ascii="Times New Roman" w:hAnsi="Times New Roman" w:cs="Times New Roman"/>
          <w:sz w:val="16"/>
          <w:szCs w:val="16"/>
        </w:rPr>
      </w:pPr>
      <w:r w:rsidRPr="00FC56CF">
        <w:rPr>
          <w:rFonts w:ascii="Times New Roman" w:hAnsi="Times New Roman" w:cs="Times New Roman"/>
          <w:sz w:val="28"/>
          <w:szCs w:val="28"/>
        </w:rPr>
        <w:t xml:space="preserve">                               </w:t>
      </w:r>
      <w:r w:rsidRPr="00FC56CF">
        <w:rPr>
          <w:rFonts w:ascii="Times New Roman" w:hAnsi="Times New Roman" w:cs="Times New Roman"/>
          <w:sz w:val="16"/>
          <w:szCs w:val="16"/>
        </w:rPr>
        <w:t>(указывается объект, установленный постановлением Правительства РФ от 03.12.2014 № 1300)</w:t>
      </w:r>
    </w:p>
    <w:p w:rsidR="00FA68FF" w:rsidRPr="00FC56CF" w:rsidRDefault="00FA68FF" w:rsidP="00FA68FF">
      <w:pPr>
        <w:pStyle w:val="ConsPlusNonformat"/>
        <w:jc w:val="both"/>
        <w:rPr>
          <w:rFonts w:ascii="Times New Roman" w:hAnsi="Times New Roman" w:cs="Times New Roman"/>
          <w:sz w:val="28"/>
          <w:szCs w:val="28"/>
        </w:rPr>
      </w:pPr>
    </w:p>
    <w:p w:rsidR="00FA68FF" w:rsidRPr="00FC56CF" w:rsidRDefault="00FA68FF" w:rsidP="00FA68FF">
      <w:pPr>
        <w:pStyle w:val="ConsPlusNonformat"/>
        <w:jc w:val="both"/>
        <w:rPr>
          <w:rFonts w:ascii="Times New Roman" w:hAnsi="Times New Roman" w:cs="Times New Roman"/>
          <w:sz w:val="28"/>
          <w:szCs w:val="28"/>
        </w:rPr>
      </w:pPr>
      <w:r w:rsidRPr="00FC56CF">
        <w:rPr>
          <w:rFonts w:ascii="Times New Roman" w:hAnsi="Times New Roman" w:cs="Times New Roman"/>
          <w:sz w:val="28"/>
          <w:szCs w:val="28"/>
        </w:rPr>
        <w:t>кадастровый     номер земельного участка ___________________________________</w:t>
      </w:r>
    </w:p>
    <w:p w:rsidR="00FA68FF" w:rsidRPr="00FC56CF" w:rsidRDefault="00FA68FF" w:rsidP="00FA68FF">
      <w:pPr>
        <w:pStyle w:val="ConsPlusNonformat"/>
        <w:jc w:val="right"/>
        <w:rPr>
          <w:rFonts w:ascii="Times New Roman" w:hAnsi="Times New Roman" w:cs="Times New Roman"/>
          <w:sz w:val="28"/>
          <w:szCs w:val="28"/>
        </w:rPr>
      </w:pPr>
      <w:r w:rsidRPr="00FC56CF">
        <w:rPr>
          <w:rFonts w:ascii="Times New Roman" w:hAnsi="Times New Roman" w:cs="Times New Roman"/>
          <w:sz w:val="16"/>
          <w:szCs w:val="16"/>
        </w:rPr>
        <w:t xml:space="preserve">                                                                                            (указывается, если планируется использовать весь земельный участок или его часть)</w:t>
      </w:r>
      <w:r w:rsidRPr="00FC56CF">
        <w:rPr>
          <w:rFonts w:ascii="Times New Roman" w:hAnsi="Times New Roman" w:cs="Times New Roman"/>
          <w:sz w:val="28"/>
          <w:szCs w:val="28"/>
        </w:rPr>
        <w:t xml:space="preserve">  </w:t>
      </w:r>
    </w:p>
    <w:p w:rsidR="00FA68FF" w:rsidRPr="00FC56CF" w:rsidRDefault="00FA68FF" w:rsidP="00FA68FF">
      <w:pPr>
        <w:pStyle w:val="ConsPlusNonformat"/>
        <w:jc w:val="both"/>
        <w:rPr>
          <w:rFonts w:ascii="Times New Roman" w:hAnsi="Times New Roman" w:cs="Times New Roman"/>
          <w:sz w:val="28"/>
          <w:szCs w:val="28"/>
        </w:rPr>
      </w:pPr>
      <w:r w:rsidRPr="00FC56CF">
        <w:rPr>
          <w:rFonts w:ascii="Times New Roman" w:hAnsi="Times New Roman" w:cs="Times New Roman"/>
          <w:sz w:val="28"/>
          <w:szCs w:val="28"/>
        </w:rPr>
        <w:t xml:space="preserve">на срок  использования с  «___»____________  ____ г. по «___»_________ ____ </w:t>
      </w:r>
      <w:proofErr w:type="gramStart"/>
      <w:r w:rsidRPr="00FC56CF">
        <w:rPr>
          <w:rFonts w:ascii="Times New Roman" w:hAnsi="Times New Roman" w:cs="Times New Roman"/>
          <w:sz w:val="28"/>
          <w:szCs w:val="28"/>
        </w:rPr>
        <w:t>г</w:t>
      </w:r>
      <w:proofErr w:type="gramEnd"/>
      <w:r w:rsidRPr="00FC56CF">
        <w:rPr>
          <w:rFonts w:ascii="Times New Roman" w:hAnsi="Times New Roman" w:cs="Times New Roman"/>
          <w:sz w:val="28"/>
          <w:szCs w:val="28"/>
        </w:rPr>
        <w:t>.</w:t>
      </w:r>
    </w:p>
    <w:p w:rsidR="00FA68FF" w:rsidRPr="00FC56CF" w:rsidRDefault="00FA68FF" w:rsidP="00FA68FF">
      <w:pPr>
        <w:pStyle w:val="ConsPlusNonformat"/>
        <w:ind w:firstLine="709"/>
        <w:jc w:val="right"/>
        <w:rPr>
          <w:rFonts w:ascii="Times New Roman" w:hAnsi="Times New Roman" w:cs="Times New Roman"/>
          <w:sz w:val="16"/>
          <w:szCs w:val="16"/>
        </w:rPr>
      </w:pPr>
      <w:r w:rsidRPr="00FC56CF">
        <w:rPr>
          <w:rFonts w:ascii="Times New Roman" w:hAnsi="Times New Roman" w:cs="Times New Roman"/>
          <w:sz w:val="16"/>
          <w:szCs w:val="16"/>
        </w:rPr>
        <w:t xml:space="preserve"> (срок выбирается заявителем  самостоятельно, но не более пределов, установленных:  пунктом 1 статьи 39.34 Земельного кодекса РФ, либо пунктом 5.7 постановления Правительства Ханты-Мансийского автономного округа – Югры от 19.06.2015 № 174-п)</w:t>
      </w:r>
    </w:p>
    <w:p w:rsidR="00FA68FF" w:rsidRPr="00FC56CF" w:rsidRDefault="00FA68FF" w:rsidP="00FA68FF">
      <w:pPr>
        <w:pStyle w:val="ConsPlusNonformat"/>
        <w:ind w:firstLine="709"/>
        <w:jc w:val="both"/>
        <w:rPr>
          <w:rFonts w:ascii="Times New Roman" w:hAnsi="Times New Roman" w:cs="Times New Roman"/>
          <w:sz w:val="28"/>
          <w:szCs w:val="28"/>
        </w:rPr>
      </w:pPr>
    </w:p>
    <w:p w:rsidR="00FA68FF" w:rsidRPr="00FC56CF" w:rsidRDefault="00FA68FF" w:rsidP="00FA68FF">
      <w:pPr>
        <w:pStyle w:val="ConsPlusNonformat"/>
        <w:ind w:firstLine="709"/>
        <w:jc w:val="both"/>
        <w:rPr>
          <w:rFonts w:ascii="Times New Roman" w:hAnsi="Times New Roman" w:cs="Times New Roman"/>
          <w:sz w:val="28"/>
          <w:szCs w:val="28"/>
        </w:rPr>
      </w:pPr>
      <w:r w:rsidRPr="00FC56CF">
        <w:rPr>
          <w:rFonts w:ascii="Times New Roman" w:hAnsi="Times New Roman" w:cs="Times New Roman"/>
          <w:sz w:val="28"/>
          <w:szCs w:val="28"/>
        </w:rPr>
        <w:t>Заявитель предупрежден о необходимости осуществить действия, предусмотренные пунктами 1, 2 статьи 39.35 Земельного кодекса РФ в случае, если использование им испрашиваемых настоящим Заявлением земель или земельных участков приведет к порче или уничтожению плодородного слоя почвы в границах таких земель или земельных участков.</w:t>
      </w:r>
    </w:p>
    <w:p w:rsidR="00FA68FF" w:rsidRPr="00FC56CF" w:rsidRDefault="00FA68FF" w:rsidP="00FA68FF">
      <w:pPr>
        <w:autoSpaceDE w:val="0"/>
        <w:autoSpaceDN w:val="0"/>
        <w:adjustRightInd w:val="0"/>
        <w:spacing w:after="0" w:line="240" w:lineRule="auto"/>
        <w:ind w:firstLine="709"/>
        <w:jc w:val="both"/>
        <w:rPr>
          <w:rFonts w:cs="Times New Roman"/>
          <w:iCs/>
          <w:szCs w:val="28"/>
        </w:rPr>
      </w:pPr>
    </w:p>
    <w:p w:rsidR="00FA68FF" w:rsidRPr="00FC56CF" w:rsidRDefault="00FA68FF" w:rsidP="00FA68FF">
      <w:pPr>
        <w:pStyle w:val="ConsPlusNonformat"/>
        <w:ind w:firstLine="284"/>
        <w:jc w:val="both"/>
        <w:rPr>
          <w:rFonts w:ascii="Times New Roman" w:hAnsi="Times New Roman" w:cs="Times New Roman"/>
          <w:sz w:val="28"/>
          <w:szCs w:val="28"/>
        </w:rPr>
      </w:pPr>
      <w:r w:rsidRPr="00FC56CF">
        <w:rPr>
          <w:rFonts w:ascii="Times New Roman" w:hAnsi="Times New Roman" w:cs="Times New Roman"/>
          <w:sz w:val="28"/>
          <w:szCs w:val="28"/>
        </w:rPr>
        <w:t>К заявлению прилагаются следующие документы:</w:t>
      </w:r>
    </w:p>
    <w:p w:rsidR="00FA68FF" w:rsidRPr="00FC56CF" w:rsidRDefault="00FA68FF" w:rsidP="00FA68FF">
      <w:pPr>
        <w:pStyle w:val="ConsPlusNonformat"/>
        <w:jc w:val="both"/>
        <w:rPr>
          <w:rFonts w:ascii="Times New Roman" w:hAnsi="Times New Roman" w:cs="Times New Roman"/>
          <w:sz w:val="28"/>
          <w:szCs w:val="28"/>
        </w:rPr>
      </w:pPr>
      <w:r w:rsidRPr="00FC56CF">
        <w:rPr>
          <w:rFonts w:ascii="Times New Roman" w:hAnsi="Times New Roman" w:cs="Times New Roman"/>
          <w:sz w:val="28"/>
          <w:szCs w:val="28"/>
        </w:rPr>
        <w:t>1) ____________________________________________________________________</w:t>
      </w:r>
    </w:p>
    <w:p w:rsidR="00FA68FF" w:rsidRPr="00FC56CF" w:rsidRDefault="00FA68FF" w:rsidP="00FA68FF">
      <w:pPr>
        <w:pStyle w:val="ConsPlusNonformat"/>
        <w:jc w:val="both"/>
        <w:rPr>
          <w:rFonts w:ascii="Times New Roman" w:hAnsi="Times New Roman" w:cs="Times New Roman"/>
          <w:sz w:val="28"/>
          <w:szCs w:val="28"/>
        </w:rPr>
      </w:pPr>
      <w:r w:rsidRPr="00FC56CF">
        <w:rPr>
          <w:rFonts w:ascii="Times New Roman" w:hAnsi="Times New Roman" w:cs="Times New Roman"/>
          <w:sz w:val="28"/>
          <w:szCs w:val="28"/>
        </w:rPr>
        <w:t>2) ___________________________________________________________________</w:t>
      </w:r>
    </w:p>
    <w:p w:rsidR="00FA68FF" w:rsidRPr="00FC56CF" w:rsidRDefault="00FA68FF" w:rsidP="00FA68FF">
      <w:pPr>
        <w:pStyle w:val="ConsPlusNonformat"/>
        <w:ind w:firstLine="284"/>
        <w:jc w:val="both"/>
        <w:rPr>
          <w:rFonts w:ascii="Times New Roman" w:hAnsi="Times New Roman" w:cs="Times New Roman"/>
          <w:sz w:val="28"/>
          <w:szCs w:val="28"/>
        </w:rPr>
      </w:pPr>
    </w:p>
    <w:p w:rsidR="00FA68FF" w:rsidRPr="00FC56CF" w:rsidRDefault="00FA68FF" w:rsidP="00FA68FF">
      <w:pPr>
        <w:pStyle w:val="ConsPlusNonformat"/>
        <w:ind w:firstLine="284"/>
        <w:jc w:val="both"/>
        <w:rPr>
          <w:rFonts w:ascii="Times New Roman" w:hAnsi="Times New Roman" w:cs="Times New Roman"/>
          <w:sz w:val="28"/>
          <w:szCs w:val="28"/>
        </w:rPr>
      </w:pPr>
      <w:r w:rsidRPr="00FC56CF">
        <w:rPr>
          <w:rFonts w:ascii="Times New Roman" w:hAnsi="Times New Roman" w:cs="Times New Roman"/>
          <w:sz w:val="28"/>
          <w:szCs w:val="28"/>
        </w:rPr>
        <w:t>Документы,  являющиеся результатом предоставления муниципальной услуги,</w:t>
      </w:r>
    </w:p>
    <w:p w:rsidR="00FA68FF" w:rsidRPr="00FC56CF" w:rsidRDefault="00FA68FF" w:rsidP="00FA68FF">
      <w:pPr>
        <w:pStyle w:val="ConsPlusNonformat"/>
        <w:jc w:val="both"/>
        <w:rPr>
          <w:rFonts w:ascii="Times New Roman" w:hAnsi="Times New Roman" w:cs="Times New Roman"/>
          <w:sz w:val="28"/>
          <w:szCs w:val="28"/>
        </w:rPr>
      </w:pPr>
      <w:r w:rsidRPr="00FC56CF">
        <w:rPr>
          <w:rFonts w:ascii="Times New Roman" w:hAnsi="Times New Roman" w:cs="Times New Roman"/>
          <w:sz w:val="28"/>
          <w:szCs w:val="28"/>
        </w:rPr>
        <w:t>прошу выдать (направить):</w:t>
      </w:r>
    </w:p>
    <w:p w:rsidR="00FA68FF" w:rsidRPr="00FC56CF" w:rsidRDefault="00FA68FF" w:rsidP="00FA68FF">
      <w:pPr>
        <w:pStyle w:val="ConsPlusNonformat"/>
        <w:rPr>
          <w:rFonts w:ascii="Times New Roman" w:hAnsi="Times New Roman" w:cs="Times New Roman"/>
          <w:sz w:val="24"/>
          <w:szCs w:val="24"/>
        </w:rPr>
      </w:pPr>
      <w:r w:rsidRPr="00FC56CF">
        <w:rPr>
          <w:rFonts w:ascii="Times New Roman" w:hAnsi="Times New Roman" w:cs="Times New Roman"/>
          <w:sz w:val="24"/>
          <w:szCs w:val="24"/>
        </w:rPr>
        <w:t>┌─┐</w:t>
      </w:r>
    </w:p>
    <w:p w:rsidR="00FA68FF" w:rsidRPr="00FC56CF" w:rsidRDefault="00FA68FF" w:rsidP="00FA68FF">
      <w:pPr>
        <w:pStyle w:val="ConsPlusNonformat"/>
        <w:rPr>
          <w:rFonts w:ascii="Times New Roman" w:hAnsi="Times New Roman" w:cs="Times New Roman"/>
          <w:sz w:val="24"/>
          <w:szCs w:val="24"/>
        </w:rPr>
      </w:pPr>
      <w:r w:rsidRPr="00FC56CF">
        <w:rPr>
          <w:rFonts w:ascii="Times New Roman" w:hAnsi="Times New Roman" w:cs="Times New Roman"/>
          <w:sz w:val="24"/>
          <w:szCs w:val="24"/>
        </w:rPr>
        <w:t>└─┘ нарочно в МФЦ</w:t>
      </w:r>
    </w:p>
    <w:p w:rsidR="00FA68FF" w:rsidRPr="00FC56CF" w:rsidRDefault="00FA68FF" w:rsidP="00FA68FF">
      <w:pPr>
        <w:pStyle w:val="ConsPlusNonformat"/>
        <w:rPr>
          <w:rFonts w:ascii="Times New Roman" w:hAnsi="Times New Roman" w:cs="Times New Roman"/>
          <w:sz w:val="24"/>
          <w:szCs w:val="24"/>
        </w:rPr>
      </w:pPr>
      <w:r w:rsidRPr="00FC56CF">
        <w:rPr>
          <w:rFonts w:ascii="Times New Roman" w:hAnsi="Times New Roman" w:cs="Times New Roman"/>
          <w:sz w:val="24"/>
          <w:szCs w:val="24"/>
        </w:rPr>
        <w:t>┌─┐</w:t>
      </w:r>
    </w:p>
    <w:p w:rsidR="00FA68FF" w:rsidRPr="00FC56CF" w:rsidRDefault="00FA68FF" w:rsidP="00FA68FF">
      <w:pPr>
        <w:pStyle w:val="ConsPlusNonformat"/>
        <w:rPr>
          <w:rFonts w:ascii="Times New Roman" w:hAnsi="Times New Roman" w:cs="Times New Roman"/>
          <w:sz w:val="24"/>
          <w:szCs w:val="24"/>
        </w:rPr>
      </w:pPr>
      <w:r w:rsidRPr="00FC56CF">
        <w:rPr>
          <w:rFonts w:ascii="Times New Roman" w:hAnsi="Times New Roman" w:cs="Times New Roman"/>
          <w:sz w:val="24"/>
          <w:szCs w:val="24"/>
        </w:rPr>
        <w:t>└─┘ нарочно в (указать наименование ОМС)</w:t>
      </w:r>
    </w:p>
    <w:p w:rsidR="00FA68FF" w:rsidRPr="00FC56CF" w:rsidRDefault="00FA68FF" w:rsidP="00FA68FF">
      <w:pPr>
        <w:pStyle w:val="ConsPlusNonformat"/>
        <w:rPr>
          <w:rFonts w:ascii="Times New Roman" w:hAnsi="Times New Roman" w:cs="Times New Roman"/>
          <w:sz w:val="24"/>
          <w:szCs w:val="24"/>
        </w:rPr>
      </w:pPr>
      <w:r w:rsidRPr="00FC56CF">
        <w:rPr>
          <w:rFonts w:ascii="Times New Roman" w:hAnsi="Times New Roman" w:cs="Times New Roman"/>
          <w:sz w:val="24"/>
          <w:szCs w:val="24"/>
        </w:rPr>
        <w:t>┌─┐</w:t>
      </w:r>
    </w:p>
    <w:p w:rsidR="00FA68FF" w:rsidRPr="00FC56CF" w:rsidRDefault="00FA68FF" w:rsidP="00FA68FF">
      <w:pPr>
        <w:pStyle w:val="ConsPlusNonformat"/>
        <w:rPr>
          <w:rFonts w:ascii="Times New Roman" w:hAnsi="Times New Roman" w:cs="Times New Roman"/>
          <w:sz w:val="24"/>
          <w:szCs w:val="24"/>
        </w:rPr>
      </w:pPr>
      <w:r w:rsidRPr="00FC56CF">
        <w:rPr>
          <w:rFonts w:ascii="Times New Roman" w:hAnsi="Times New Roman" w:cs="Times New Roman"/>
          <w:sz w:val="24"/>
          <w:szCs w:val="24"/>
        </w:rPr>
        <w:t>└─┘ посредством почтовой связи</w:t>
      </w:r>
    </w:p>
    <w:p w:rsidR="00FA68FF" w:rsidRPr="00FC56CF" w:rsidRDefault="00FA68FF" w:rsidP="00FA68FF">
      <w:pPr>
        <w:pStyle w:val="ConsPlusNonformat"/>
        <w:jc w:val="right"/>
        <w:rPr>
          <w:rFonts w:ascii="Times New Roman" w:hAnsi="Times New Roman" w:cs="Times New Roman"/>
          <w:sz w:val="24"/>
          <w:szCs w:val="24"/>
        </w:rPr>
      </w:pPr>
      <w:r w:rsidRPr="00FC56CF">
        <w:rPr>
          <w:rFonts w:ascii="Times New Roman" w:hAnsi="Times New Roman" w:cs="Times New Roman"/>
          <w:sz w:val="24"/>
          <w:szCs w:val="24"/>
        </w:rPr>
        <w:t>«___» ____________ 201__ г.</w:t>
      </w:r>
    </w:p>
    <w:p w:rsidR="00FA68FF" w:rsidRPr="00FC56CF" w:rsidRDefault="00FA68FF" w:rsidP="00FA68FF">
      <w:pPr>
        <w:pStyle w:val="ConsPlusNonformat"/>
        <w:jc w:val="both"/>
        <w:rPr>
          <w:rFonts w:ascii="Times New Roman" w:hAnsi="Times New Roman" w:cs="Times New Roman"/>
          <w:sz w:val="24"/>
          <w:szCs w:val="24"/>
        </w:rPr>
      </w:pPr>
    </w:p>
    <w:p w:rsidR="00FA68FF" w:rsidRPr="00FC56CF" w:rsidRDefault="00FA68FF" w:rsidP="00FA68FF">
      <w:pPr>
        <w:pStyle w:val="ConsPlusNonformat"/>
        <w:jc w:val="both"/>
        <w:rPr>
          <w:rFonts w:ascii="Times New Roman" w:hAnsi="Times New Roman" w:cs="Times New Roman"/>
          <w:sz w:val="24"/>
          <w:szCs w:val="24"/>
        </w:rPr>
      </w:pPr>
      <w:r w:rsidRPr="00FC56CF">
        <w:rPr>
          <w:rFonts w:ascii="Times New Roman" w:hAnsi="Times New Roman" w:cs="Times New Roman"/>
          <w:sz w:val="24"/>
          <w:szCs w:val="24"/>
        </w:rPr>
        <w:t>Заявитель (представитель)____________________________________      _______________</w:t>
      </w:r>
    </w:p>
    <w:p w:rsidR="00FA68FF" w:rsidRPr="00FC56CF" w:rsidRDefault="00FA68FF" w:rsidP="00FA68FF">
      <w:pPr>
        <w:pStyle w:val="ConsPlusNonformat"/>
        <w:jc w:val="both"/>
        <w:rPr>
          <w:rFonts w:ascii="Times New Roman" w:hAnsi="Times New Roman" w:cs="Times New Roman"/>
        </w:rPr>
      </w:pPr>
      <w:r w:rsidRPr="00FC56CF">
        <w:rPr>
          <w:rFonts w:ascii="Times New Roman" w:hAnsi="Times New Roman" w:cs="Times New Roman"/>
          <w:sz w:val="24"/>
          <w:szCs w:val="24"/>
        </w:rPr>
        <w:t xml:space="preserve">                                                     </w:t>
      </w:r>
      <w:r w:rsidRPr="00FC56CF">
        <w:rPr>
          <w:rFonts w:ascii="Times New Roman" w:hAnsi="Times New Roman" w:cs="Times New Roman"/>
        </w:rPr>
        <w:t>(фамилия, имя, отчество полностью)                                 (подпись)</w:t>
      </w:r>
    </w:p>
    <w:p w:rsidR="00FA68FF" w:rsidRPr="00FC56CF" w:rsidRDefault="00FA68FF" w:rsidP="00FA68FF">
      <w:pPr>
        <w:pStyle w:val="ConsPlusNonformat"/>
        <w:jc w:val="both"/>
        <w:rPr>
          <w:rFonts w:ascii="Times New Roman" w:hAnsi="Times New Roman" w:cs="Times New Roman"/>
          <w:sz w:val="24"/>
          <w:szCs w:val="24"/>
        </w:rPr>
      </w:pPr>
    </w:p>
    <w:p w:rsidR="00FA68FF" w:rsidRPr="00FC56CF" w:rsidRDefault="00FA68FF" w:rsidP="00FA68FF">
      <w:pPr>
        <w:pStyle w:val="ConsPlusNonformat"/>
        <w:jc w:val="both"/>
        <w:rPr>
          <w:rFonts w:ascii="Times New Roman" w:hAnsi="Times New Roman" w:cs="Times New Roman"/>
          <w:sz w:val="24"/>
          <w:szCs w:val="24"/>
        </w:rPr>
      </w:pPr>
      <w:r w:rsidRPr="00FC56CF">
        <w:rPr>
          <w:rFonts w:ascii="Times New Roman" w:hAnsi="Times New Roman" w:cs="Times New Roman"/>
          <w:sz w:val="24"/>
          <w:szCs w:val="24"/>
        </w:rPr>
        <w:t xml:space="preserve"> «___» ____________ 201__ г. ___________________________________________________</w:t>
      </w:r>
    </w:p>
    <w:p w:rsidR="00FA68FF" w:rsidRPr="00FC56CF" w:rsidRDefault="00FA68FF" w:rsidP="00FA68FF">
      <w:pPr>
        <w:pStyle w:val="ConsPlusNonformat"/>
        <w:jc w:val="both"/>
        <w:rPr>
          <w:rFonts w:cs="Times New Roman"/>
        </w:rPr>
      </w:pPr>
      <w:r w:rsidRPr="00FC56CF">
        <w:rPr>
          <w:rFonts w:ascii="Times New Roman" w:hAnsi="Times New Roman" w:cs="Times New Roman"/>
          <w:sz w:val="24"/>
          <w:szCs w:val="24"/>
        </w:rPr>
        <w:t xml:space="preserve">                                                            </w:t>
      </w:r>
      <w:r w:rsidRPr="00FC56CF">
        <w:rPr>
          <w:rFonts w:ascii="Times New Roman" w:hAnsi="Times New Roman" w:cs="Times New Roman"/>
        </w:rPr>
        <w:t>(подпись специалиста, принявшего заявление и документы)</w:t>
      </w:r>
    </w:p>
    <w:p w:rsidR="00FA68FF" w:rsidRPr="00FC56CF" w:rsidRDefault="00FA68FF" w:rsidP="00FA68FF">
      <w:pPr>
        <w:autoSpaceDE w:val="0"/>
        <w:autoSpaceDN w:val="0"/>
        <w:adjustRightInd w:val="0"/>
        <w:spacing w:after="0" w:line="240" w:lineRule="auto"/>
        <w:ind w:firstLine="709"/>
        <w:jc w:val="both"/>
      </w:pPr>
    </w:p>
    <w:p w:rsidR="00FA68FF" w:rsidRPr="00FC56CF" w:rsidRDefault="00FA68FF" w:rsidP="00FA68FF">
      <w:pPr>
        <w:autoSpaceDE w:val="0"/>
        <w:autoSpaceDN w:val="0"/>
        <w:adjustRightInd w:val="0"/>
        <w:spacing w:after="0" w:line="240" w:lineRule="auto"/>
        <w:jc w:val="right"/>
        <w:outlineLvl w:val="0"/>
        <w:rPr>
          <w:rFonts w:cs="Times New Roman"/>
          <w:szCs w:val="28"/>
        </w:rPr>
      </w:pPr>
    </w:p>
    <w:p w:rsidR="00FA68FF" w:rsidRPr="00FC56CF" w:rsidRDefault="00FA68FF" w:rsidP="00FA68FF">
      <w:pPr>
        <w:autoSpaceDE w:val="0"/>
        <w:autoSpaceDN w:val="0"/>
        <w:adjustRightInd w:val="0"/>
        <w:spacing w:after="0" w:line="240" w:lineRule="auto"/>
        <w:jc w:val="right"/>
        <w:outlineLvl w:val="0"/>
        <w:rPr>
          <w:rFonts w:cs="Times New Roman"/>
          <w:szCs w:val="28"/>
        </w:rPr>
      </w:pPr>
    </w:p>
    <w:p w:rsidR="00FA68FF" w:rsidRPr="00FC56CF" w:rsidRDefault="00FA68FF" w:rsidP="00FA68FF">
      <w:pPr>
        <w:autoSpaceDE w:val="0"/>
        <w:autoSpaceDN w:val="0"/>
        <w:adjustRightInd w:val="0"/>
        <w:spacing w:after="0" w:line="240" w:lineRule="auto"/>
        <w:jc w:val="right"/>
        <w:outlineLvl w:val="0"/>
        <w:rPr>
          <w:rFonts w:cs="Times New Roman"/>
          <w:szCs w:val="28"/>
        </w:rPr>
      </w:pPr>
    </w:p>
    <w:p w:rsidR="00FA68FF" w:rsidRPr="00FC56CF" w:rsidRDefault="00FA68FF" w:rsidP="00FA68FF">
      <w:pPr>
        <w:autoSpaceDE w:val="0"/>
        <w:autoSpaceDN w:val="0"/>
        <w:adjustRightInd w:val="0"/>
        <w:spacing w:after="0" w:line="240" w:lineRule="auto"/>
        <w:jc w:val="right"/>
        <w:outlineLvl w:val="0"/>
        <w:rPr>
          <w:rFonts w:cs="Times New Roman"/>
          <w:szCs w:val="28"/>
        </w:rPr>
      </w:pPr>
    </w:p>
    <w:p w:rsidR="00FA68FF" w:rsidRPr="00FC56CF" w:rsidRDefault="00FA68FF" w:rsidP="00FA68FF">
      <w:pPr>
        <w:autoSpaceDE w:val="0"/>
        <w:autoSpaceDN w:val="0"/>
        <w:adjustRightInd w:val="0"/>
        <w:spacing w:after="0" w:line="240" w:lineRule="auto"/>
        <w:jc w:val="right"/>
        <w:outlineLvl w:val="0"/>
        <w:rPr>
          <w:rFonts w:cs="Times New Roman"/>
          <w:szCs w:val="28"/>
        </w:rPr>
      </w:pPr>
    </w:p>
    <w:p w:rsidR="00FA68FF" w:rsidRPr="00FC56CF" w:rsidRDefault="00FA68FF" w:rsidP="00FA68FF">
      <w:pPr>
        <w:autoSpaceDE w:val="0"/>
        <w:autoSpaceDN w:val="0"/>
        <w:adjustRightInd w:val="0"/>
        <w:spacing w:after="0" w:line="240" w:lineRule="auto"/>
        <w:jc w:val="right"/>
        <w:outlineLvl w:val="0"/>
        <w:rPr>
          <w:rFonts w:cs="Times New Roman"/>
          <w:szCs w:val="28"/>
        </w:rPr>
      </w:pPr>
    </w:p>
    <w:p w:rsidR="00FA68FF" w:rsidRPr="00FC56CF" w:rsidRDefault="00FA68FF" w:rsidP="00FA68FF">
      <w:pPr>
        <w:autoSpaceDE w:val="0"/>
        <w:autoSpaceDN w:val="0"/>
        <w:adjustRightInd w:val="0"/>
        <w:spacing w:after="0" w:line="240" w:lineRule="auto"/>
        <w:jc w:val="right"/>
        <w:outlineLvl w:val="0"/>
        <w:rPr>
          <w:rFonts w:cs="Times New Roman"/>
          <w:szCs w:val="28"/>
        </w:rPr>
      </w:pPr>
    </w:p>
    <w:p w:rsidR="00FA68FF" w:rsidRPr="00FC56CF" w:rsidRDefault="00FA68FF" w:rsidP="00FA68FF">
      <w:pPr>
        <w:autoSpaceDE w:val="0"/>
        <w:autoSpaceDN w:val="0"/>
        <w:adjustRightInd w:val="0"/>
        <w:spacing w:after="0" w:line="240" w:lineRule="auto"/>
        <w:jc w:val="right"/>
        <w:outlineLvl w:val="0"/>
        <w:rPr>
          <w:rFonts w:cs="Times New Roman"/>
          <w:szCs w:val="28"/>
        </w:rPr>
      </w:pPr>
    </w:p>
    <w:p w:rsidR="00FA68FF" w:rsidRPr="00FC56CF" w:rsidRDefault="00FA68FF" w:rsidP="00FA68FF">
      <w:pPr>
        <w:autoSpaceDE w:val="0"/>
        <w:autoSpaceDN w:val="0"/>
        <w:adjustRightInd w:val="0"/>
        <w:spacing w:after="0" w:line="240" w:lineRule="auto"/>
        <w:jc w:val="right"/>
        <w:outlineLvl w:val="0"/>
        <w:rPr>
          <w:rFonts w:cs="Times New Roman"/>
          <w:szCs w:val="28"/>
        </w:rPr>
      </w:pPr>
    </w:p>
    <w:p w:rsidR="00FA68FF" w:rsidRPr="00FC56CF" w:rsidRDefault="00FA68FF" w:rsidP="00FA68FF">
      <w:pPr>
        <w:autoSpaceDE w:val="0"/>
        <w:autoSpaceDN w:val="0"/>
        <w:adjustRightInd w:val="0"/>
        <w:spacing w:after="0" w:line="240" w:lineRule="auto"/>
        <w:jc w:val="right"/>
        <w:outlineLvl w:val="0"/>
        <w:rPr>
          <w:rFonts w:cs="Times New Roman"/>
          <w:szCs w:val="28"/>
        </w:rPr>
      </w:pPr>
    </w:p>
    <w:p w:rsidR="00FA68FF" w:rsidRPr="00FC56CF" w:rsidRDefault="00FA68FF" w:rsidP="00FA68FF">
      <w:pPr>
        <w:autoSpaceDE w:val="0"/>
        <w:autoSpaceDN w:val="0"/>
        <w:adjustRightInd w:val="0"/>
        <w:spacing w:after="0" w:line="240" w:lineRule="auto"/>
        <w:jc w:val="right"/>
        <w:outlineLvl w:val="0"/>
        <w:rPr>
          <w:rFonts w:cs="Times New Roman"/>
          <w:szCs w:val="28"/>
        </w:rPr>
      </w:pPr>
    </w:p>
    <w:p w:rsidR="00FA68FF" w:rsidRPr="00FC56CF" w:rsidRDefault="00FA68FF" w:rsidP="00FA68FF">
      <w:pPr>
        <w:autoSpaceDE w:val="0"/>
        <w:autoSpaceDN w:val="0"/>
        <w:adjustRightInd w:val="0"/>
        <w:spacing w:after="0" w:line="240" w:lineRule="auto"/>
        <w:jc w:val="right"/>
        <w:outlineLvl w:val="0"/>
        <w:rPr>
          <w:rFonts w:cs="Times New Roman"/>
          <w:szCs w:val="28"/>
        </w:rPr>
      </w:pPr>
    </w:p>
    <w:p w:rsidR="00FA68FF" w:rsidRPr="00FC56CF" w:rsidRDefault="00FA68FF" w:rsidP="00FA68FF">
      <w:pPr>
        <w:autoSpaceDE w:val="0"/>
        <w:autoSpaceDN w:val="0"/>
        <w:adjustRightInd w:val="0"/>
        <w:spacing w:after="0" w:line="240" w:lineRule="auto"/>
        <w:jc w:val="right"/>
        <w:outlineLvl w:val="0"/>
        <w:rPr>
          <w:rFonts w:cs="Times New Roman"/>
          <w:szCs w:val="28"/>
        </w:rPr>
      </w:pPr>
    </w:p>
    <w:p w:rsidR="00FA68FF" w:rsidRPr="00FC56CF" w:rsidRDefault="00FA68FF" w:rsidP="00FA68FF">
      <w:pPr>
        <w:autoSpaceDE w:val="0"/>
        <w:autoSpaceDN w:val="0"/>
        <w:adjustRightInd w:val="0"/>
        <w:spacing w:after="0" w:line="240" w:lineRule="auto"/>
        <w:jc w:val="right"/>
        <w:outlineLvl w:val="0"/>
        <w:rPr>
          <w:rFonts w:cs="Times New Roman"/>
          <w:szCs w:val="28"/>
        </w:rPr>
      </w:pPr>
    </w:p>
    <w:p w:rsidR="00FA68FF" w:rsidRPr="00FC56CF" w:rsidRDefault="00FA68FF" w:rsidP="00FA68FF">
      <w:pPr>
        <w:autoSpaceDE w:val="0"/>
        <w:autoSpaceDN w:val="0"/>
        <w:adjustRightInd w:val="0"/>
        <w:spacing w:after="0" w:line="240" w:lineRule="auto"/>
        <w:jc w:val="right"/>
        <w:outlineLvl w:val="0"/>
        <w:rPr>
          <w:rFonts w:cs="Times New Roman"/>
          <w:szCs w:val="28"/>
        </w:rPr>
      </w:pPr>
    </w:p>
    <w:p w:rsidR="00FA68FF" w:rsidRPr="00FC56CF" w:rsidRDefault="00FA68FF" w:rsidP="00FA68FF">
      <w:pPr>
        <w:autoSpaceDE w:val="0"/>
        <w:autoSpaceDN w:val="0"/>
        <w:adjustRightInd w:val="0"/>
        <w:spacing w:after="0" w:line="240" w:lineRule="auto"/>
        <w:jc w:val="right"/>
        <w:outlineLvl w:val="0"/>
        <w:rPr>
          <w:rFonts w:cs="Times New Roman"/>
          <w:szCs w:val="28"/>
        </w:rPr>
      </w:pPr>
    </w:p>
    <w:p w:rsidR="00FA68FF" w:rsidRPr="00FC56CF" w:rsidRDefault="00FA68FF" w:rsidP="00FA68FF">
      <w:pPr>
        <w:autoSpaceDE w:val="0"/>
        <w:autoSpaceDN w:val="0"/>
        <w:adjustRightInd w:val="0"/>
        <w:spacing w:after="0" w:line="240" w:lineRule="auto"/>
        <w:jc w:val="right"/>
        <w:outlineLvl w:val="0"/>
        <w:rPr>
          <w:rFonts w:cs="Times New Roman"/>
          <w:szCs w:val="28"/>
        </w:rPr>
      </w:pPr>
    </w:p>
    <w:p w:rsidR="00FA68FF" w:rsidRPr="00FC56CF" w:rsidRDefault="00FA68FF" w:rsidP="00FA68FF">
      <w:pPr>
        <w:autoSpaceDE w:val="0"/>
        <w:autoSpaceDN w:val="0"/>
        <w:adjustRightInd w:val="0"/>
        <w:spacing w:after="0" w:line="240" w:lineRule="auto"/>
        <w:jc w:val="right"/>
        <w:outlineLvl w:val="0"/>
        <w:rPr>
          <w:rFonts w:cs="Times New Roman"/>
          <w:szCs w:val="28"/>
        </w:rPr>
      </w:pPr>
    </w:p>
    <w:p w:rsidR="00FA68FF" w:rsidRPr="00FC56CF" w:rsidRDefault="00FA68FF" w:rsidP="00FA68FF">
      <w:pPr>
        <w:autoSpaceDE w:val="0"/>
        <w:autoSpaceDN w:val="0"/>
        <w:adjustRightInd w:val="0"/>
        <w:spacing w:after="0" w:line="240" w:lineRule="auto"/>
        <w:jc w:val="right"/>
        <w:outlineLvl w:val="0"/>
        <w:rPr>
          <w:rFonts w:cs="Times New Roman"/>
          <w:szCs w:val="28"/>
        </w:rPr>
      </w:pPr>
    </w:p>
    <w:p w:rsidR="00FA68FF" w:rsidRPr="00FC56CF" w:rsidRDefault="00FA68FF" w:rsidP="00FA68FF">
      <w:pPr>
        <w:autoSpaceDE w:val="0"/>
        <w:autoSpaceDN w:val="0"/>
        <w:adjustRightInd w:val="0"/>
        <w:spacing w:after="0" w:line="240" w:lineRule="auto"/>
        <w:jc w:val="right"/>
        <w:outlineLvl w:val="0"/>
        <w:rPr>
          <w:rFonts w:cs="Times New Roman"/>
          <w:szCs w:val="28"/>
        </w:rPr>
      </w:pPr>
    </w:p>
    <w:p w:rsidR="00FA68FF" w:rsidRPr="00FC56CF" w:rsidRDefault="00FA68FF" w:rsidP="00FA68FF">
      <w:pPr>
        <w:autoSpaceDE w:val="0"/>
        <w:autoSpaceDN w:val="0"/>
        <w:adjustRightInd w:val="0"/>
        <w:spacing w:after="0" w:line="240" w:lineRule="auto"/>
        <w:jc w:val="right"/>
        <w:outlineLvl w:val="0"/>
        <w:rPr>
          <w:rFonts w:cs="Times New Roman"/>
          <w:szCs w:val="28"/>
        </w:rPr>
      </w:pPr>
    </w:p>
    <w:p w:rsidR="00FA68FF" w:rsidRPr="00FC56CF" w:rsidRDefault="00FA68FF" w:rsidP="00FA68FF">
      <w:pPr>
        <w:autoSpaceDE w:val="0"/>
        <w:autoSpaceDN w:val="0"/>
        <w:adjustRightInd w:val="0"/>
        <w:spacing w:after="0" w:line="240" w:lineRule="auto"/>
        <w:jc w:val="right"/>
        <w:outlineLvl w:val="0"/>
        <w:rPr>
          <w:rFonts w:cs="Times New Roman"/>
          <w:szCs w:val="28"/>
        </w:rPr>
      </w:pPr>
    </w:p>
    <w:p w:rsidR="00FA68FF" w:rsidRPr="00FC56CF" w:rsidRDefault="00FA68FF" w:rsidP="00FA68FF">
      <w:pPr>
        <w:autoSpaceDE w:val="0"/>
        <w:autoSpaceDN w:val="0"/>
        <w:adjustRightInd w:val="0"/>
        <w:spacing w:after="0" w:line="240" w:lineRule="auto"/>
        <w:jc w:val="right"/>
        <w:outlineLvl w:val="0"/>
        <w:rPr>
          <w:rFonts w:cs="Times New Roman"/>
          <w:szCs w:val="28"/>
        </w:rPr>
      </w:pPr>
    </w:p>
    <w:p w:rsidR="00FA68FF" w:rsidRPr="00FC56CF" w:rsidRDefault="00FA68FF" w:rsidP="00FA68FF">
      <w:pPr>
        <w:autoSpaceDE w:val="0"/>
        <w:autoSpaceDN w:val="0"/>
        <w:adjustRightInd w:val="0"/>
        <w:spacing w:after="0" w:line="240" w:lineRule="auto"/>
        <w:jc w:val="right"/>
        <w:outlineLvl w:val="0"/>
        <w:rPr>
          <w:rFonts w:cs="Times New Roman"/>
          <w:szCs w:val="28"/>
        </w:rPr>
      </w:pPr>
    </w:p>
    <w:p w:rsidR="00FA68FF" w:rsidRPr="00FC56CF" w:rsidRDefault="00FA68FF" w:rsidP="00FA68FF">
      <w:pPr>
        <w:autoSpaceDE w:val="0"/>
        <w:autoSpaceDN w:val="0"/>
        <w:adjustRightInd w:val="0"/>
        <w:spacing w:after="0" w:line="240" w:lineRule="auto"/>
        <w:jc w:val="right"/>
        <w:outlineLvl w:val="0"/>
        <w:rPr>
          <w:rFonts w:cs="Times New Roman"/>
          <w:szCs w:val="28"/>
        </w:rPr>
      </w:pPr>
    </w:p>
    <w:p w:rsidR="00FA68FF" w:rsidRPr="00FC56CF" w:rsidRDefault="00FA68FF" w:rsidP="00FA68FF">
      <w:pPr>
        <w:autoSpaceDE w:val="0"/>
        <w:autoSpaceDN w:val="0"/>
        <w:adjustRightInd w:val="0"/>
        <w:spacing w:after="0" w:line="240" w:lineRule="auto"/>
        <w:jc w:val="right"/>
        <w:outlineLvl w:val="0"/>
        <w:rPr>
          <w:rFonts w:cs="Times New Roman"/>
          <w:szCs w:val="28"/>
        </w:rPr>
      </w:pPr>
    </w:p>
    <w:p w:rsidR="00FA68FF" w:rsidRPr="00FC56CF" w:rsidRDefault="00FA68FF" w:rsidP="00FA68FF">
      <w:pPr>
        <w:autoSpaceDE w:val="0"/>
        <w:autoSpaceDN w:val="0"/>
        <w:adjustRightInd w:val="0"/>
        <w:spacing w:after="0" w:line="240" w:lineRule="auto"/>
        <w:jc w:val="right"/>
        <w:outlineLvl w:val="0"/>
        <w:rPr>
          <w:rFonts w:cs="Times New Roman"/>
          <w:szCs w:val="28"/>
        </w:rPr>
      </w:pPr>
    </w:p>
    <w:p w:rsidR="00FA68FF" w:rsidRPr="00FC56CF" w:rsidRDefault="00FA68FF" w:rsidP="00FA68FF">
      <w:pPr>
        <w:autoSpaceDE w:val="0"/>
        <w:autoSpaceDN w:val="0"/>
        <w:adjustRightInd w:val="0"/>
        <w:spacing w:after="0" w:line="240" w:lineRule="auto"/>
        <w:jc w:val="right"/>
        <w:outlineLvl w:val="0"/>
        <w:rPr>
          <w:rFonts w:cs="Times New Roman"/>
          <w:szCs w:val="28"/>
        </w:rPr>
      </w:pPr>
    </w:p>
    <w:p w:rsidR="00FA68FF" w:rsidRPr="00FC56CF" w:rsidRDefault="00FA68FF" w:rsidP="00FA68FF">
      <w:pPr>
        <w:autoSpaceDE w:val="0"/>
        <w:autoSpaceDN w:val="0"/>
        <w:adjustRightInd w:val="0"/>
        <w:spacing w:after="0" w:line="240" w:lineRule="auto"/>
        <w:jc w:val="right"/>
        <w:outlineLvl w:val="0"/>
        <w:rPr>
          <w:rFonts w:cs="Times New Roman"/>
          <w:szCs w:val="28"/>
        </w:rPr>
      </w:pPr>
    </w:p>
    <w:p w:rsidR="00FA68FF" w:rsidRPr="00FC56CF" w:rsidRDefault="00FA68FF" w:rsidP="00FA68FF">
      <w:pPr>
        <w:autoSpaceDE w:val="0"/>
        <w:autoSpaceDN w:val="0"/>
        <w:adjustRightInd w:val="0"/>
        <w:spacing w:after="0" w:line="240" w:lineRule="auto"/>
        <w:jc w:val="right"/>
        <w:outlineLvl w:val="0"/>
        <w:rPr>
          <w:rFonts w:cs="Times New Roman"/>
          <w:szCs w:val="28"/>
        </w:rPr>
      </w:pPr>
    </w:p>
    <w:p w:rsidR="00FA68FF" w:rsidRPr="00FC56CF" w:rsidRDefault="00FA68FF" w:rsidP="00FA68FF">
      <w:pPr>
        <w:autoSpaceDE w:val="0"/>
        <w:autoSpaceDN w:val="0"/>
        <w:adjustRightInd w:val="0"/>
        <w:spacing w:after="0" w:line="240" w:lineRule="auto"/>
        <w:jc w:val="right"/>
        <w:outlineLvl w:val="0"/>
        <w:rPr>
          <w:rFonts w:cs="Times New Roman"/>
          <w:szCs w:val="28"/>
        </w:rPr>
      </w:pPr>
    </w:p>
    <w:p w:rsidR="00FA68FF" w:rsidRPr="00FC56CF" w:rsidRDefault="00FA68FF" w:rsidP="00FA68FF">
      <w:pPr>
        <w:autoSpaceDE w:val="0"/>
        <w:autoSpaceDN w:val="0"/>
        <w:adjustRightInd w:val="0"/>
        <w:spacing w:after="0" w:line="240" w:lineRule="auto"/>
        <w:jc w:val="right"/>
        <w:outlineLvl w:val="0"/>
        <w:rPr>
          <w:rFonts w:cs="Times New Roman"/>
          <w:szCs w:val="28"/>
        </w:rPr>
      </w:pPr>
    </w:p>
    <w:p w:rsidR="00FA68FF" w:rsidRPr="00FC56CF" w:rsidRDefault="00FA68FF" w:rsidP="00FA68FF">
      <w:pPr>
        <w:autoSpaceDE w:val="0"/>
        <w:autoSpaceDN w:val="0"/>
        <w:adjustRightInd w:val="0"/>
        <w:spacing w:after="0" w:line="240" w:lineRule="auto"/>
        <w:jc w:val="right"/>
        <w:outlineLvl w:val="0"/>
        <w:rPr>
          <w:rFonts w:cs="Times New Roman"/>
          <w:szCs w:val="28"/>
        </w:rPr>
      </w:pPr>
    </w:p>
    <w:p w:rsidR="00FA68FF" w:rsidRPr="00FC56CF" w:rsidRDefault="00FA68FF" w:rsidP="00FA68FF">
      <w:pPr>
        <w:autoSpaceDE w:val="0"/>
        <w:autoSpaceDN w:val="0"/>
        <w:adjustRightInd w:val="0"/>
        <w:spacing w:after="0" w:line="240" w:lineRule="auto"/>
        <w:jc w:val="right"/>
        <w:outlineLvl w:val="0"/>
        <w:rPr>
          <w:rFonts w:cs="Times New Roman"/>
          <w:szCs w:val="28"/>
        </w:rPr>
      </w:pPr>
    </w:p>
    <w:p w:rsidR="00FA68FF" w:rsidRPr="00FC56CF" w:rsidRDefault="00FA68FF" w:rsidP="00FA68FF">
      <w:pPr>
        <w:autoSpaceDE w:val="0"/>
        <w:autoSpaceDN w:val="0"/>
        <w:adjustRightInd w:val="0"/>
        <w:spacing w:after="0" w:line="240" w:lineRule="auto"/>
        <w:jc w:val="right"/>
        <w:outlineLvl w:val="0"/>
        <w:rPr>
          <w:rFonts w:cs="Times New Roman"/>
          <w:szCs w:val="28"/>
        </w:rPr>
      </w:pPr>
    </w:p>
    <w:p w:rsidR="00FA68FF" w:rsidRPr="00FC56CF" w:rsidRDefault="00FA68FF" w:rsidP="00FA68FF">
      <w:pPr>
        <w:autoSpaceDE w:val="0"/>
        <w:autoSpaceDN w:val="0"/>
        <w:adjustRightInd w:val="0"/>
        <w:spacing w:after="0" w:line="240" w:lineRule="auto"/>
        <w:jc w:val="right"/>
        <w:outlineLvl w:val="0"/>
        <w:rPr>
          <w:rFonts w:ascii="Times New Roman" w:hAnsi="Times New Roman" w:cs="Times New Roman"/>
          <w:szCs w:val="28"/>
        </w:rPr>
      </w:pPr>
      <w:r w:rsidRPr="00FC56CF">
        <w:rPr>
          <w:rFonts w:ascii="Times New Roman" w:hAnsi="Times New Roman" w:cs="Times New Roman"/>
          <w:szCs w:val="28"/>
        </w:rPr>
        <w:lastRenderedPageBreak/>
        <w:t>Приложение 2</w:t>
      </w:r>
    </w:p>
    <w:p w:rsidR="00FA68FF" w:rsidRPr="00FC56CF" w:rsidRDefault="00FA68FF" w:rsidP="00FA68FF">
      <w:pPr>
        <w:autoSpaceDE w:val="0"/>
        <w:autoSpaceDN w:val="0"/>
        <w:adjustRightInd w:val="0"/>
        <w:spacing w:after="0" w:line="240" w:lineRule="auto"/>
        <w:jc w:val="right"/>
        <w:rPr>
          <w:rFonts w:ascii="Times New Roman" w:hAnsi="Times New Roman" w:cs="Times New Roman"/>
          <w:szCs w:val="28"/>
        </w:rPr>
      </w:pPr>
      <w:r w:rsidRPr="00FC56CF">
        <w:rPr>
          <w:rFonts w:ascii="Times New Roman" w:hAnsi="Times New Roman" w:cs="Times New Roman"/>
          <w:szCs w:val="28"/>
        </w:rPr>
        <w:t xml:space="preserve">к административному регламенту </w:t>
      </w:r>
    </w:p>
    <w:p w:rsidR="00FA68FF" w:rsidRPr="00FC56CF" w:rsidRDefault="00FA68FF" w:rsidP="00FA68FF">
      <w:pPr>
        <w:autoSpaceDE w:val="0"/>
        <w:autoSpaceDN w:val="0"/>
        <w:adjustRightInd w:val="0"/>
        <w:spacing w:after="0" w:line="240" w:lineRule="auto"/>
        <w:jc w:val="right"/>
        <w:rPr>
          <w:rFonts w:ascii="Times New Roman" w:hAnsi="Times New Roman" w:cs="Times New Roman"/>
          <w:szCs w:val="28"/>
        </w:rPr>
      </w:pPr>
      <w:r w:rsidRPr="00FC56CF">
        <w:rPr>
          <w:rFonts w:ascii="Times New Roman" w:hAnsi="Times New Roman" w:cs="Times New Roman"/>
          <w:szCs w:val="28"/>
        </w:rPr>
        <w:t xml:space="preserve">предоставления муниципальной услуги </w:t>
      </w:r>
    </w:p>
    <w:p w:rsidR="00FA68FF" w:rsidRPr="00FC56CF" w:rsidRDefault="00FA68FF" w:rsidP="00FA68FF">
      <w:pPr>
        <w:autoSpaceDE w:val="0"/>
        <w:autoSpaceDN w:val="0"/>
        <w:adjustRightInd w:val="0"/>
        <w:spacing w:after="0" w:line="240" w:lineRule="auto"/>
        <w:jc w:val="right"/>
        <w:rPr>
          <w:rFonts w:ascii="Times New Roman" w:hAnsi="Times New Roman" w:cs="Times New Roman"/>
          <w:szCs w:val="28"/>
        </w:rPr>
      </w:pPr>
      <w:r w:rsidRPr="00FC56CF">
        <w:rPr>
          <w:rFonts w:ascii="Times New Roman" w:hAnsi="Times New Roman" w:cs="Times New Roman"/>
          <w:szCs w:val="28"/>
        </w:rPr>
        <w:t xml:space="preserve">««Выдача разрешения на использование земель </w:t>
      </w:r>
    </w:p>
    <w:p w:rsidR="00FA68FF" w:rsidRPr="00FC56CF" w:rsidRDefault="00FA68FF" w:rsidP="00FA68FF">
      <w:pPr>
        <w:autoSpaceDE w:val="0"/>
        <w:autoSpaceDN w:val="0"/>
        <w:adjustRightInd w:val="0"/>
        <w:spacing w:after="0" w:line="240" w:lineRule="auto"/>
        <w:jc w:val="right"/>
        <w:rPr>
          <w:rFonts w:ascii="Times New Roman" w:hAnsi="Times New Roman" w:cs="Times New Roman"/>
          <w:szCs w:val="28"/>
        </w:rPr>
      </w:pPr>
      <w:r w:rsidRPr="00FC56CF">
        <w:rPr>
          <w:rFonts w:ascii="Times New Roman" w:hAnsi="Times New Roman" w:cs="Times New Roman"/>
          <w:szCs w:val="28"/>
        </w:rPr>
        <w:t xml:space="preserve">или земельного участка, </w:t>
      </w:r>
      <w:proofErr w:type="gramStart"/>
      <w:r w:rsidRPr="00FC56CF">
        <w:rPr>
          <w:rFonts w:ascii="Times New Roman" w:hAnsi="Times New Roman" w:cs="Times New Roman"/>
          <w:szCs w:val="28"/>
        </w:rPr>
        <w:t>находящихся</w:t>
      </w:r>
      <w:proofErr w:type="gramEnd"/>
      <w:r w:rsidRPr="00FC56CF">
        <w:rPr>
          <w:rFonts w:ascii="Times New Roman" w:hAnsi="Times New Roman" w:cs="Times New Roman"/>
          <w:szCs w:val="28"/>
        </w:rPr>
        <w:t xml:space="preserve"> </w:t>
      </w:r>
    </w:p>
    <w:p w:rsidR="00FA68FF" w:rsidRPr="00FC56CF" w:rsidRDefault="00FA68FF" w:rsidP="00FA68FF">
      <w:pPr>
        <w:autoSpaceDE w:val="0"/>
        <w:autoSpaceDN w:val="0"/>
        <w:adjustRightInd w:val="0"/>
        <w:spacing w:after="0" w:line="240" w:lineRule="auto"/>
        <w:jc w:val="right"/>
        <w:rPr>
          <w:rFonts w:ascii="Times New Roman" w:hAnsi="Times New Roman" w:cs="Times New Roman"/>
          <w:szCs w:val="28"/>
        </w:rPr>
      </w:pPr>
      <w:r w:rsidRPr="00FC56CF">
        <w:rPr>
          <w:rFonts w:ascii="Times New Roman" w:hAnsi="Times New Roman" w:cs="Times New Roman"/>
          <w:szCs w:val="28"/>
        </w:rPr>
        <w:t>в муниципальной собственности</w:t>
      </w:r>
    </w:p>
    <w:p w:rsidR="00FA68FF" w:rsidRPr="00FC56CF" w:rsidRDefault="00FA68FF" w:rsidP="00FA68FF">
      <w:pPr>
        <w:autoSpaceDE w:val="0"/>
        <w:autoSpaceDN w:val="0"/>
        <w:adjustRightInd w:val="0"/>
        <w:spacing w:after="0" w:line="240" w:lineRule="auto"/>
        <w:jc w:val="right"/>
        <w:rPr>
          <w:rFonts w:ascii="Times New Roman" w:hAnsi="Times New Roman" w:cs="Times New Roman"/>
          <w:szCs w:val="28"/>
        </w:rPr>
      </w:pPr>
      <w:r w:rsidRPr="00FC56CF">
        <w:rPr>
          <w:rFonts w:ascii="Times New Roman" w:hAnsi="Times New Roman" w:cs="Times New Roman"/>
          <w:szCs w:val="28"/>
        </w:rPr>
        <w:t xml:space="preserve"> или государственная собственность </w:t>
      </w:r>
    </w:p>
    <w:p w:rsidR="00FA68FF" w:rsidRPr="00FC56CF" w:rsidRDefault="00FA68FF" w:rsidP="00FA68FF">
      <w:pPr>
        <w:autoSpaceDE w:val="0"/>
        <w:autoSpaceDN w:val="0"/>
        <w:adjustRightInd w:val="0"/>
        <w:spacing w:after="0" w:line="240" w:lineRule="auto"/>
        <w:jc w:val="right"/>
        <w:rPr>
          <w:rFonts w:ascii="Times New Roman" w:hAnsi="Times New Roman" w:cs="Times New Roman"/>
          <w:szCs w:val="28"/>
        </w:rPr>
      </w:pPr>
      <w:r w:rsidRPr="00FC56CF">
        <w:rPr>
          <w:rFonts w:ascii="Times New Roman" w:hAnsi="Times New Roman" w:cs="Times New Roman"/>
          <w:szCs w:val="28"/>
        </w:rPr>
        <w:t>на которые не разграничена»</w:t>
      </w:r>
    </w:p>
    <w:p w:rsidR="00FA68FF" w:rsidRPr="00FC56CF" w:rsidRDefault="00FA68FF" w:rsidP="00FA68FF">
      <w:pPr>
        <w:autoSpaceDE w:val="0"/>
        <w:autoSpaceDN w:val="0"/>
        <w:adjustRightInd w:val="0"/>
        <w:spacing w:after="0" w:line="240" w:lineRule="auto"/>
        <w:jc w:val="center"/>
        <w:rPr>
          <w:rFonts w:ascii="Times New Roman" w:hAnsi="Times New Roman" w:cs="Times New Roman"/>
          <w:szCs w:val="28"/>
        </w:rPr>
      </w:pPr>
    </w:p>
    <w:p w:rsidR="00FA68FF" w:rsidRPr="00FC56CF" w:rsidRDefault="00FA68FF" w:rsidP="00FA68FF">
      <w:pPr>
        <w:autoSpaceDE w:val="0"/>
        <w:autoSpaceDN w:val="0"/>
        <w:adjustRightInd w:val="0"/>
        <w:spacing w:after="0" w:line="240" w:lineRule="auto"/>
        <w:jc w:val="center"/>
        <w:rPr>
          <w:rFonts w:ascii="Times New Roman" w:hAnsi="Times New Roman" w:cs="Times New Roman"/>
          <w:szCs w:val="28"/>
        </w:rPr>
      </w:pPr>
    </w:p>
    <w:p w:rsidR="00FA68FF" w:rsidRPr="00FC56CF" w:rsidRDefault="00FA68FF" w:rsidP="00FA68FF">
      <w:pPr>
        <w:autoSpaceDE w:val="0"/>
        <w:autoSpaceDN w:val="0"/>
        <w:adjustRightInd w:val="0"/>
        <w:spacing w:after="0" w:line="240" w:lineRule="auto"/>
        <w:jc w:val="center"/>
        <w:rPr>
          <w:rFonts w:ascii="Times New Roman" w:hAnsi="Times New Roman" w:cs="Times New Roman"/>
          <w:szCs w:val="28"/>
        </w:rPr>
      </w:pPr>
      <w:r w:rsidRPr="00FC56CF">
        <w:rPr>
          <w:rFonts w:ascii="Times New Roman" w:hAnsi="Times New Roman" w:cs="Times New Roman"/>
          <w:szCs w:val="28"/>
        </w:rPr>
        <w:t>РАСПИСКА В ПОЛУЧЕНИИ ДОКУМЕНТОВ</w:t>
      </w:r>
    </w:p>
    <w:p w:rsidR="00FA68FF" w:rsidRPr="00FC56CF" w:rsidRDefault="00FA68FF" w:rsidP="00FA68FF">
      <w:pPr>
        <w:autoSpaceDE w:val="0"/>
        <w:autoSpaceDN w:val="0"/>
        <w:adjustRightInd w:val="0"/>
        <w:spacing w:after="0" w:line="240" w:lineRule="auto"/>
        <w:jc w:val="center"/>
        <w:rPr>
          <w:rFonts w:ascii="Times New Roman" w:hAnsi="Times New Roman" w:cs="Times New Roman"/>
          <w:szCs w:val="28"/>
        </w:rPr>
      </w:pPr>
      <w:r w:rsidRPr="00FC56CF">
        <w:rPr>
          <w:rFonts w:ascii="Times New Roman" w:hAnsi="Times New Roman" w:cs="Times New Roman"/>
          <w:szCs w:val="28"/>
        </w:rPr>
        <w:t>при предоставлении муниципальной услуги</w:t>
      </w:r>
    </w:p>
    <w:p w:rsidR="00FA68FF" w:rsidRPr="00FC56CF" w:rsidRDefault="00FA68FF" w:rsidP="00FA68FF">
      <w:pPr>
        <w:autoSpaceDE w:val="0"/>
        <w:autoSpaceDN w:val="0"/>
        <w:adjustRightInd w:val="0"/>
        <w:spacing w:after="0" w:line="240" w:lineRule="auto"/>
        <w:jc w:val="center"/>
        <w:rPr>
          <w:rFonts w:ascii="Times New Roman" w:hAnsi="Times New Roman" w:cs="Times New Roman"/>
          <w:szCs w:val="28"/>
        </w:rPr>
      </w:pPr>
      <w:r w:rsidRPr="00FC56CF">
        <w:rPr>
          <w:rFonts w:ascii="Times New Roman" w:hAnsi="Times New Roman" w:cs="Times New Roman"/>
          <w:szCs w:val="28"/>
        </w:rPr>
        <w:t>Утверждение схемы расположения  земельного участка или земельных участков</w:t>
      </w:r>
    </w:p>
    <w:p w:rsidR="00FA68FF" w:rsidRPr="00FC56CF" w:rsidRDefault="00FA68FF" w:rsidP="00FA68FF">
      <w:pPr>
        <w:autoSpaceDE w:val="0"/>
        <w:autoSpaceDN w:val="0"/>
        <w:adjustRightInd w:val="0"/>
        <w:spacing w:after="0" w:line="240" w:lineRule="auto"/>
        <w:jc w:val="center"/>
        <w:rPr>
          <w:rFonts w:ascii="Times New Roman" w:hAnsi="Times New Roman" w:cs="Times New Roman"/>
          <w:szCs w:val="28"/>
        </w:rPr>
      </w:pPr>
      <w:r w:rsidRPr="00FC56CF">
        <w:rPr>
          <w:rFonts w:ascii="Times New Roman" w:hAnsi="Times New Roman" w:cs="Times New Roman"/>
          <w:szCs w:val="28"/>
        </w:rPr>
        <w:t>на кадастровом плане территории</w:t>
      </w:r>
    </w:p>
    <w:p w:rsidR="00FA68FF" w:rsidRPr="00FC56CF" w:rsidRDefault="00FA68FF" w:rsidP="00FA68FF">
      <w:pPr>
        <w:autoSpaceDE w:val="0"/>
        <w:autoSpaceDN w:val="0"/>
        <w:adjustRightInd w:val="0"/>
        <w:spacing w:after="0" w:line="240" w:lineRule="auto"/>
        <w:rPr>
          <w:rFonts w:ascii="Times New Roman" w:hAnsi="Times New Roman" w:cs="Times New Roman"/>
          <w:szCs w:val="28"/>
        </w:rPr>
      </w:pPr>
      <w:r w:rsidRPr="00FC56CF">
        <w:rPr>
          <w:rFonts w:ascii="Times New Roman" w:hAnsi="Times New Roman" w:cs="Times New Roman"/>
          <w:szCs w:val="28"/>
        </w:rPr>
        <w:t xml:space="preserve">   </w:t>
      </w:r>
    </w:p>
    <w:p w:rsidR="00FA68FF" w:rsidRPr="00FC56CF" w:rsidRDefault="00FA68FF" w:rsidP="00FA68FF">
      <w:pPr>
        <w:autoSpaceDE w:val="0"/>
        <w:autoSpaceDN w:val="0"/>
        <w:adjustRightInd w:val="0"/>
        <w:spacing w:after="0" w:line="240" w:lineRule="auto"/>
        <w:jc w:val="center"/>
        <w:rPr>
          <w:rFonts w:ascii="Times New Roman" w:hAnsi="Times New Roman" w:cs="Times New Roman"/>
          <w:szCs w:val="28"/>
        </w:rPr>
      </w:pPr>
      <w:r w:rsidRPr="00FC56CF">
        <w:rPr>
          <w:rFonts w:ascii="Times New Roman" w:hAnsi="Times New Roman" w:cs="Times New Roman"/>
          <w:szCs w:val="28"/>
        </w:rPr>
        <w:t>__________________________________________________________________</w:t>
      </w:r>
    </w:p>
    <w:p w:rsidR="00FA68FF" w:rsidRPr="00FC56CF" w:rsidRDefault="00FA68FF" w:rsidP="00FA68FF">
      <w:pPr>
        <w:autoSpaceDE w:val="0"/>
        <w:autoSpaceDN w:val="0"/>
        <w:adjustRightInd w:val="0"/>
        <w:spacing w:after="0" w:line="240" w:lineRule="auto"/>
        <w:jc w:val="center"/>
        <w:rPr>
          <w:rFonts w:ascii="Times New Roman" w:hAnsi="Times New Roman" w:cs="Times New Roman"/>
          <w:sz w:val="20"/>
          <w:szCs w:val="20"/>
        </w:rPr>
      </w:pPr>
      <w:r w:rsidRPr="00FC56CF">
        <w:rPr>
          <w:rFonts w:ascii="Times New Roman" w:hAnsi="Times New Roman" w:cs="Times New Roman"/>
          <w:sz w:val="20"/>
          <w:szCs w:val="20"/>
        </w:rPr>
        <w:t>(ФИО заявителя / представителя)</w:t>
      </w:r>
    </w:p>
    <w:p w:rsidR="00FA68FF" w:rsidRPr="00FC56CF" w:rsidRDefault="00FA68FF" w:rsidP="00FA68FF">
      <w:pPr>
        <w:autoSpaceDE w:val="0"/>
        <w:autoSpaceDN w:val="0"/>
        <w:adjustRightInd w:val="0"/>
        <w:spacing w:after="0" w:line="240" w:lineRule="auto"/>
        <w:rPr>
          <w:rFonts w:ascii="Times New Roman" w:hAnsi="Times New Roman" w:cs="Times New Roman"/>
          <w:szCs w:val="28"/>
        </w:rPr>
      </w:pPr>
    </w:p>
    <w:p w:rsidR="00FA68FF" w:rsidRPr="00FC56CF" w:rsidRDefault="00FA68FF" w:rsidP="00FA68FF">
      <w:pPr>
        <w:autoSpaceDE w:val="0"/>
        <w:autoSpaceDN w:val="0"/>
        <w:adjustRightInd w:val="0"/>
        <w:spacing w:after="0" w:line="240" w:lineRule="auto"/>
        <w:ind w:firstLine="709"/>
        <w:rPr>
          <w:rFonts w:ascii="Times New Roman" w:hAnsi="Times New Roman" w:cs="Times New Roman"/>
          <w:szCs w:val="28"/>
        </w:rPr>
      </w:pPr>
      <w:r w:rsidRPr="00FC56CF">
        <w:rPr>
          <w:rFonts w:ascii="Times New Roman" w:hAnsi="Times New Roman" w:cs="Times New Roman"/>
          <w:szCs w:val="28"/>
        </w:rPr>
        <w:t>Представленные документы</w:t>
      </w:r>
    </w:p>
    <w:p w:rsidR="00FA68FF" w:rsidRPr="00FC56CF" w:rsidRDefault="00FA68FF" w:rsidP="00FA68FF">
      <w:pPr>
        <w:autoSpaceDE w:val="0"/>
        <w:autoSpaceDN w:val="0"/>
        <w:adjustRightInd w:val="0"/>
        <w:spacing w:after="0" w:line="240" w:lineRule="auto"/>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FC56CF" w:rsidRPr="00FC56CF" w:rsidTr="00FC56CF">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8FF" w:rsidRPr="00FC56CF" w:rsidRDefault="00FA68FF" w:rsidP="00FC56CF">
            <w:pPr>
              <w:autoSpaceDE w:val="0"/>
              <w:autoSpaceDN w:val="0"/>
              <w:adjustRightInd w:val="0"/>
              <w:spacing w:after="0" w:line="240" w:lineRule="auto"/>
              <w:jc w:val="center"/>
              <w:rPr>
                <w:rFonts w:ascii="Times New Roman" w:hAnsi="Times New Roman" w:cs="Times New Roman"/>
                <w:sz w:val="24"/>
                <w:szCs w:val="24"/>
              </w:rPr>
            </w:pPr>
            <w:r w:rsidRPr="00FC56CF">
              <w:rPr>
                <w:rFonts w:ascii="Times New Roman" w:hAnsi="Times New Roman" w:cs="Times New Roman"/>
                <w:sz w:val="24"/>
                <w:szCs w:val="24"/>
              </w:rPr>
              <w:t xml:space="preserve">№ </w:t>
            </w:r>
            <w:proofErr w:type="gramStart"/>
            <w:r w:rsidRPr="00FC56CF">
              <w:rPr>
                <w:rFonts w:ascii="Times New Roman" w:hAnsi="Times New Roman" w:cs="Times New Roman"/>
                <w:sz w:val="24"/>
                <w:szCs w:val="24"/>
              </w:rPr>
              <w:t>п</w:t>
            </w:r>
            <w:proofErr w:type="gramEnd"/>
            <w:r w:rsidRPr="00FC56CF">
              <w:rPr>
                <w:rFonts w:ascii="Times New Roman" w:hAnsi="Times New Roman" w:cs="Times New Roman"/>
                <w:sz w:val="24"/>
                <w:szCs w:val="24"/>
              </w:rPr>
              <w:t>/п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8FF" w:rsidRPr="00FC56CF" w:rsidRDefault="00FA68FF" w:rsidP="00FC56CF">
            <w:pPr>
              <w:autoSpaceDE w:val="0"/>
              <w:autoSpaceDN w:val="0"/>
              <w:adjustRightInd w:val="0"/>
              <w:spacing w:after="0" w:line="240" w:lineRule="auto"/>
              <w:jc w:val="center"/>
              <w:rPr>
                <w:rFonts w:ascii="Times New Roman" w:hAnsi="Times New Roman" w:cs="Times New Roman"/>
                <w:sz w:val="24"/>
                <w:szCs w:val="24"/>
              </w:rPr>
            </w:pPr>
            <w:r w:rsidRPr="00FC56CF">
              <w:rPr>
                <w:rFonts w:ascii="Times New Roman" w:hAnsi="Times New Roman" w:cs="Times New Roman"/>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8FF" w:rsidRPr="00FC56CF" w:rsidRDefault="00FA68FF" w:rsidP="00FC56CF">
            <w:pPr>
              <w:autoSpaceDE w:val="0"/>
              <w:autoSpaceDN w:val="0"/>
              <w:adjustRightInd w:val="0"/>
              <w:spacing w:after="0" w:line="240" w:lineRule="auto"/>
              <w:jc w:val="center"/>
              <w:rPr>
                <w:rFonts w:ascii="Times New Roman" w:hAnsi="Times New Roman" w:cs="Times New Roman"/>
                <w:sz w:val="24"/>
                <w:szCs w:val="24"/>
              </w:rPr>
            </w:pPr>
            <w:r w:rsidRPr="00FC56CF">
              <w:rPr>
                <w:rFonts w:ascii="Times New Roman" w:hAnsi="Times New Roman" w:cs="Times New Roman"/>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8FF" w:rsidRPr="00FC56CF" w:rsidRDefault="00FA68FF" w:rsidP="00FC56CF">
            <w:pPr>
              <w:autoSpaceDE w:val="0"/>
              <w:autoSpaceDN w:val="0"/>
              <w:adjustRightInd w:val="0"/>
              <w:spacing w:after="0" w:line="240" w:lineRule="auto"/>
              <w:jc w:val="center"/>
              <w:rPr>
                <w:rFonts w:ascii="Times New Roman" w:hAnsi="Times New Roman" w:cs="Times New Roman"/>
                <w:sz w:val="24"/>
                <w:szCs w:val="24"/>
              </w:rPr>
            </w:pPr>
            <w:r w:rsidRPr="00FC56CF">
              <w:rPr>
                <w:rFonts w:ascii="Times New Roman" w:hAnsi="Times New Roman" w:cs="Times New Roman"/>
                <w:sz w:val="24"/>
                <w:szCs w:val="24"/>
              </w:rPr>
              <w:t>Примечание</w:t>
            </w:r>
          </w:p>
        </w:tc>
      </w:tr>
      <w:tr w:rsidR="00FC56CF" w:rsidRPr="00FC56CF" w:rsidTr="00FC56CF">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8FF" w:rsidRPr="00FC56CF" w:rsidRDefault="00FA68FF" w:rsidP="00FC56CF">
            <w:pPr>
              <w:autoSpaceDE w:val="0"/>
              <w:autoSpaceDN w:val="0"/>
              <w:adjustRightInd w:val="0"/>
              <w:spacing w:after="0" w:line="240" w:lineRule="auto"/>
              <w:jc w:val="center"/>
              <w:rPr>
                <w:rFonts w:ascii="Times New Roman" w:hAnsi="Times New Roman" w:cs="Times New Roman"/>
                <w:sz w:val="24"/>
                <w:szCs w:val="24"/>
              </w:rPr>
            </w:pPr>
            <w:r w:rsidRPr="00FC56CF">
              <w:rPr>
                <w:rFonts w:ascii="Times New Roman" w:hAnsi="Times New Roman" w:cs="Times New Roman"/>
                <w:sz w:val="24"/>
                <w:szCs w:val="24"/>
              </w:rPr>
              <w:t>1</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8FF" w:rsidRPr="00FC56CF" w:rsidRDefault="00FA68FF" w:rsidP="00FC56CF">
            <w:pPr>
              <w:autoSpaceDE w:val="0"/>
              <w:autoSpaceDN w:val="0"/>
              <w:adjustRightInd w:val="0"/>
              <w:spacing w:after="0" w:line="240" w:lineRule="auto"/>
              <w:jc w:val="cente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8FF" w:rsidRPr="00FC56CF" w:rsidRDefault="00FA68FF" w:rsidP="00FC56CF">
            <w:pPr>
              <w:autoSpaceDE w:val="0"/>
              <w:autoSpaceDN w:val="0"/>
              <w:adjustRightInd w:val="0"/>
              <w:spacing w:after="0" w:line="240" w:lineRule="auto"/>
              <w:jc w:val="center"/>
              <w:rPr>
                <w:rFonts w:ascii="Times New Roman" w:hAnsi="Times New Roman"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8FF" w:rsidRPr="00FC56CF" w:rsidRDefault="00FA68FF" w:rsidP="00FC56CF">
            <w:pPr>
              <w:autoSpaceDE w:val="0"/>
              <w:autoSpaceDN w:val="0"/>
              <w:adjustRightInd w:val="0"/>
              <w:spacing w:after="0" w:line="240" w:lineRule="auto"/>
              <w:jc w:val="center"/>
              <w:rPr>
                <w:rFonts w:ascii="Times New Roman" w:hAnsi="Times New Roman" w:cs="Times New Roman"/>
                <w:sz w:val="24"/>
                <w:szCs w:val="24"/>
              </w:rPr>
            </w:pPr>
          </w:p>
        </w:tc>
      </w:tr>
      <w:tr w:rsidR="00FA68FF" w:rsidRPr="00FC56CF" w:rsidTr="00FC56CF">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8FF" w:rsidRPr="00FC56CF" w:rsidRDefault="00FA68FF" w:rsidP="00FC56CF">
            <w:pPr>
              <w:autoSpaceDE w:val="0"/>
              <w:autoSpaceDN w:val="0"/>
              <w:adjustRightInd w:val="0"/>
              <w:spacing w:after="0" w:line="240" w:lineRule="auto"/>
              <w:jc w:val="center"/>
              <w:rPr>
                <w:rFonts w:ascii="Times New Roman" w:hAnsi="Times New Roman" w:cs="Times New Roman"/>
                <w:sz w:val="24"/>
                <w:szCs w:val="24"/>
              </w:rPr>
            </w:pPr>
            <w:r w:rsidRPr="00FC56CF">
              <w:rPr>
                <w:rFonts w:ascii="Times New Roman" w:hAnsi="Times New Roman" w:cs="Times New Roman"/>
                <w:sz w:val="24"/>
                <w:szCs w:val="24"/>
              </w:rPr>
              <w:t>2</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8FF" w:rsidRPr="00FC56CF" w:rsidRDefault="00FA68FF" w:rsidP="00FC56CF">
            <w:pPr>
              <w:autoSpaceDE w:val="0"/>
              <w:autoSpaceDN w:val="0"/>
              <w:adjustRightInd w:val="0"/>
              <w:spacing w:after="0" w:line="240" w:lineRule="auto"/>
              <w:jc w:val="cente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8FF" w:rsidRPr="00FC56CF" w:rsidRDefault="00FA68FF" w:rsidP="00FC56CF">
            <w:pPr>
              <w:autoSpaceDE w:val="0"/>
              <w:autoSpaceDN w:val="0"/>
              <w:adjustRightInd w:val="0"/>
              <w:spacing w:after="0" w:line="240" w:lineRule="auto"/>
              <w:jc w:val="center"/>
              <w:rPr>
                <w:rFonts w:ascii="Times New Roman" w:hAnsi="Times New Roman"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8FF" w:rsidRPr="00FC56CF" w:rsidRDefault="00FA68FF" w:rsidP="00FC56CF">
            <w:pPr>
              <w:autoSpaceDE w:val="0"/>
              <w:autoSpaceDN w:val="0"/>
              <w:adjustRightInd w:val="0"/>
              <w:spacing w:after="0" w:line="240" w:lineRule="auto"/>
              <w:jc w:val="center"/>
              <w:rPr>
                <w:rFonts w:ascii="Times New Roman" w:hAnsi="Times New Roman" w:cs="Times New Roman"/>
                <w:sz w:val="24"/>
                <w:szCs w:val="24"/>
              </w:rPr>
            </w:pPr>
          </w:p>
        </w:tc>
      </w:tr>
    </w:tbl>
    <w:p w:rsidR="00FA68FF" w:rsidRPr="00FC56CF" w:rsidRDefault="00FA68FF" w:rsidP="00FA68FF">
      <w:pPr>
        <w:autoSpaceDE w:val="0"/>
        <w:autoSpaceDN w:val="0"/>
        <w:adjustRightInd w:val="0"/>
        <w:spacing w:after="0" w:line="240" w:lineRule="auto"/>
        <w:jc w:val="both"/>
        <w:rPr>
          <w:rFonts w:ascii="Times New Roman" w:hAnsi="Times New Roman" w:cs="Times New Roman"/>
          <w:szCs w:val="28"/>
        </w:rPr>
      </w:pPr>
    </w:p>
    <w:p w:rsidR="00FA68FF" w:rsidRPr="00FC56CF" w:rsidRDefault="00FA68FF" w:rsidP="00FA68FF">
      <w:pPr>
        <w:autoSpaceDE w:val="0"/>
        <w:autoSpaceDN w:val="0"/>
        <w:adjustRightInd w:val="0"/>
        <w:spacing w:after="0" w:line="240" w:lineRule="auto"/>
        <w:rPr>
          <w:rFonts w:ascii="Times New Roman" w:hAnsi="Times New Roman" w:cs="Times New Roman"/>
          <w:szCs w:val="28"/>
        </w:rPr>
      </w:pPr>
      <w:r w:rsidRPr="00FC56CF">
        <w:rPr>
          <w:rFonts w:ascii="Times New Roman" w:hAnsi="Times New Roman" w:cs="Times New Roman"/>
          <w:szCs w:val="28"/>
        </w:rPr>
        <w:t>Документы сдал и один экземпляр расписки получил:</w:t>
      </w:r>
    </w:p>
    <w:p w:rsidR="00FA68FF" w:rsidRPr="00FC56CF" w:rsidRDefault="00FA68FF" w:rsidP="00FA68FF">
      <w:pPr>
        <w:autoSpaceDE w:val="0"/>
        <w:autoSpaceDN w:val="0"/>
        <w:adjustRightInd w:val="0"/>
        <w:spacing w:after="0" w:line="240" w:lineRule="auto"/>
        <w:rPr>
          <w:rFonts w:ascii="Times New Roman" w:hAnsi="Times New Roman" w:cs="Times New Roman"/>
          <w:szCs w:val="28"/>
        </w:rPr>
      </w:pPr>
    </w:p>
    <w:p w:rsidR="00FA68FF" w:rsidRPr="00FC56CF" w:rsidRDefault="00FA68FF" w:rsidP="00FA68FF">
      <w:pPr>
        <w:autoSpaceDE w:val="0"/>
        <w:autoSpaceDN w:val="0"/>
        <w:adjustRightInd w:val="0"/>
        <w:spacing w:after="0" w:line="240" w:lineRule="auto"/>
        <w:jc w:val="both"/>
        <w:rPr>
          <w:rFonts w:ascii="Times New Roman" w:hAnsi="Times New Roman" w:cs="Times New Roman"/>
          <w:sz w:val="24"/>
          <w:szCs w:val="24"/>
        </w:rPr>
      </w:pPr>
      <w:r w:rsidRPr="00FC56CF">
        <w:rPr>
          <w:rFonts w:ascii="Times New Roman" w:hAnsi="Times New Roman" w:cs="Times New Roman"/>
          <w:szCs w:val="28"/>
        </w:rPr>
        <w:t>_____________    _____________  ____________________________________</w:t>
      </w:r>
      <w:r w:rsidRPr="00FC56CF">
        <w:rPr>
          <w:rFonts w:ascii="Times New Roman" w:hAnsi="Times New Roman" w:cs="Times New Roman"/>
          <w:sz w:val="24"/>
          <w:szCs w:val="24"/>
        </w:rPr>
        <w:t xml:space="preserve">                       </w:t>
      </w:r>
    </w:p>
    <w:p w:rsidR="00FA68FF" w:rsidRPr="00FC56CF" w:rsidRDefault="00FA68FF" w:rsidP="00FA68FF">
      <w:pPr>
        <w:autoSpaceDE w:val="0"/>
        <w:autoSpaceDN w:val="0"/>
        <w:adjustRightInd w:val="0"/>
        <w:spacing w:after="0" w:line="240" w:lineRule="auto"/>
        <w:rPr>
          <w:rFonts w:ascii="Times New Roman" w:hAnsi="Times New Roman" w:cs="Times New Roman"/>
          <w:sz w:val="20"/>
          <w:szCs w:val="20"/>
        </w:rPr>
      </w:pPr>
      <w:r w:rsidRPr="00FC56CF">
        <w:rPr>
          <w:rFonts w:ascii="Times New Roman" w:hAnsi="Times New Roman" w:cs="Times New Roman"/>
          <w:sz w:val="16"/>
          <w:szCs w:val="16"/>
        </w:rPr>
        <w:t xml:space="preserve">            (дата)                              (подпись)                           (Ф.И.О. </w:t>
      </w:r>
      <w:r w:rsidRPr="00FC56CF">
        <w:rPr>
          <w:rFonts w:ascii="Times New Roman" w:hAnsi="Times New Roman" w:cs="Times New Roman"/>
          <w:sz w:val="20"/>
          <w:szCs w:val="20"/>
        </w:rPr>
        <w:t>заявителя /представителя)</w:t>
      </w:r>
    </w:p>
    <w:p w:rsidR="00FA68FF" w:rsidRPr="00FC56CF" w:rsidRDefault="00FA68FF" w:rsidP="00FA68FF">
      <w:pPr>
        <w:autoSpaceDE w:val="0"/>
        <w:autoSpaceDN w:val="0"/>
        <w:adjustRightInd w:val="0"/>
        <w:spacing w:after="0" w:line="240" w:lineRule="auto"/>
        <w:jc w:val="both"/>
        <w:rPr>
          <w:rFonts w:ascii="Times New Roman" w:hAnsi="Times New Roman" w:cs="Times New Roman"/>
          <w:sz w:val="16"/>
          <w:szCs w:val="16"/>
        </w:rPr>
      </w:pPr>
    </w:p>
    <w:p w:rsidR="00FA68FF" w:rsidRPr="00FC56CF" w:rsidRDefault="00FA68FF" w:rsidP="00FA68FF">
      <w:pPr>
        <w:autoSpaceDE w:val="0"/>
        <w:autoSpaceDN w:val="0"/>
        <w:adjustRightInd w:val="0"/>
        <w:spacing w:after="0" w:line="240" w:lineRule="auto"/>
        <w:rPr>
          <w:rFonts w:ascii="Times New Roman" w:hAnsi="Times New Roman" w:cs="Times New Roman"/>
          <w:sz w:val="24"/>
          <w:szCs w:val="24"/>
        </w:rPr>
      </w:pPr>
    </w:p>
    <w:p w:rsidR="00FA68FF" w:rsidRPr="00FC56CF" w:rsidRDefault="00FA68FF" w:rsidP="00FA68FF">
      <w:pPr>
        <w:autoSpaceDE w:val="0"/>
        <w:autoSpaceDN w:val="0"/>
        <w:adjustRightInd w:val="0"/>
        <w:spacing w:after="0" w:line="240" w:lineRule="auto"/>
        <w:rPr>
          <w:rFonts w:ascii="Times New Roman" w:hAnsi="Times New Roman" w:cs="Times New Roman"/>
          <w:szCs w:val="28"/>
        </w:rPr>
      </w:pPr>
      <w:r w:rsidRPr="00FC56CF">
        <w:rPr>
          <w:rFonts w:ascii="Times New Roman" w:hAnsi="Times New Roman" w:cs="Times New Roman"/>
          <w:szCs w:val="28"/>
        </w:rPr>
        <w:t>Документы  принял  на ______ листах и зарегистрировал в журнале регистрации</w:t>
      </w:r>
    </w:p>
    <w:p w:rsidR="00FA68FF" w:rsidRPr="00FC56CF" w:rsidRDefault="00FA68FF" w:rsidP="00FA68FF">
      <w:pPr>
        <w:autoSpaceDE w:val="0"/>
        <w:autoSpaceDN w:val="0"/>
        <w:adjustRightInd w:val="0"/>
        <w:spacing w:after="0" w:line="240" w:lineRule="auto"/>
        <w:rPr>
          <w:rFonts w:ascii="Times New Roman" w:hAnsi="Times New Roman" w:cs="Times New Roman"/>
          <w:sz w:val="20"/>
          <w:szCs w:val="20"/>
        </w:rPr>
      </w:pPr>
    </w:p>
    <w:p w:rsidR="00FA68FF" w:rsidRPr="00FC56CF" w:rsidRDefault="00FA68FF" w:rsidP="00FA68FF">
      <w:pPr>
        <w:autoSpaceDE w:val="0"/>
        <w:autoSpaceDN w:val="0"/>
        <w:adjustRightInd w:val="0"/>
        <w:spacing w:after="0" w:line="240" w:lineRule="auto"/>
        <w:rPr>
          <w:rFonts w:ascii="Times New Roman" w:hAnsi="Times New Roman" w:cs="Times New Roman"/>
          <w:szCs w:val="28"/>
        </w:rPr>
      </w:pPr>
      <w:r w:rsidRPr="00FC56CF">
        <w:rPr>
          <w:rFonts w:ascii="Times New Roman" w:hAnsi="Times New Roman" w:cs="Times New Roman"/>
          <w:szCs w:val="28"/>
        </w:rPr>
        <w:t>от ________________ № _______________</w:t>
      </w:r>
    </w:p>
    <w:p w:rsidR="00FA68FF" w:rsidRPr="00FC56CF" w:rsidRDefault="00FA68FF" w:rsidP="00FA68FF">
      <w:pPr>
        <w:autoSpaceDE w:val="0"/>
        <w:autoSpaceDN w:val="0"/>
        <w:adjustRightInd w:val="0"/>
        <w:spacing w:after="0" w:line="240" w:lineRule="auto"/>
        <w:jc w:val="both"/>
        <w:rPr>
          <w:rFonts w:ascii="Times New Roman" w:hAnsi="Times New Roman" w:cs="Times New Roman"/>
          <w:sz w:val="20"/>
          <w:szCs w:val="20"/>
        </w:rPr>
      </w:pPr>
      <w:r w:rsidRPr="00FC56CF">
        <w:rPr>
          <w:rFonts w:ascii="Times New Roman" w:hAnsi="Times New Roman" w:cs="Times New Roman"/>
          <w:sz w:val="20"/>
          <w:szCs w:val="20"/>
        </w:rPr>
        <w:t xml:space="preserve">                   (дата)                  </w:t>
      </w:r>
    </w:p>
    <w:p w:rsidR="00FA68FF" w:rsidRPr="00FC56CF" w:rsidRDefault="00FA68FF" w:rsidP="00FA68FF">
      <w:pPr>
        <w:autoSpaceDE w:val="0"/>
        <w:autoSpaceDN w:val="0"/>
        <w:adjustRightInd w:val="0"/>
        <w:spacing w:after="0" w:line="240" w:lineRule="auto"/>
        <w:jc w:val="both"/>
        <w:rPr>
          <w:rFonts w:ascii="Times New Roman" w:hAnsi="Times New Roman" w:cs="Times New Roman"/>
          <w:sz w:val="24"/>
          <w:szCs w:val="24"/>
        </w:rPr>
      </w:pPr>
      <w:r w:rsidRPr="00FC56CF">
        <w:rPr>
          <w:rFonts w:ascii="Times New Roman" w:hAnsi="Times New Roman" w:cs="Times New Roman"/>
          <w:szCs w:val="28"/>
        </w:rPr>
        <w:t>_____________________   _______________    ____________________________</w:t>
      </w:r>
    </w:p>
    <w:p w:rsidR="00FA68FF" w:rsidRPr="00FC56CF" w:rsidRDefault="00FA68FF" w:rsidP="00FA68FF">
      <w:pPr>
        <w:autoSpaceDE w:val="0"/>
        <w:autoSpaceDN w:val="0"/>
        <w:adjustRightInd w:val="0"/>
        <w:spacing w:after="0" w:line="240" w:lineRule="auto"/>
        <w:jc w:val="both"/>
        <w:rPr>
          <w:rFonts w:ascii="Times New Roman" w:hAnsi="Times New Roman" w:cs="Times New Roman"/>
          <w:sz w:val="20"/>
          <w:szCs w:val="20"/>
        </w:rPr>
      </w:pPr>
      <w:r w:rsidRPr="00FC56CF">
        <w:rPr>
          <w:rFonts w:ascii="Times New Roman" w:hAnsi="Times New Roman" w:cs="Times New Roman"/>
          <w:sz w:val="20"/>
          <w:szCs w:val="20"/>
        </w:rPr>
        <w:t xml:space="preserve">               (должность)                      (подпись)                         (Ф.И.О. специалиста)</w:t>
      </w:r>
    </w:p>
    <w:p w:rsidR="00FA68FF" w:rsidRPr="00FC56CF" w:rsidRDefault="00FA68FF" w:rsidP="00FA68FF">
      <w:pPr>
        <w:autoSpaceDE w:val="0"/>
        <w:autoSpaceDN w:val="0"/>
        <w:adjustRightInd w:val="0"/>
        <w:spacing w:after="0" w:line="240" w:lineRule="auto"/>
        <w:jc w:val="right"/>
        <w:outlineLvl w:val="0"/>
        <w:rPr>
          <w:rFonts w:ascii="Times New Roman" w:hAnsi="Times New Roman" w:cs="Times New Roman"/>
          <w:szCs w:val="28"/>
        </w:rPr>
      </w:pPr>
    </w:p>
    <w:p w:rsidR="00FA68FF" w:rsidRPr="00FC56CF" w:rsidRDefault="00FA68FF" w:rsidP="00FA68FF">
      <w:pPr>
        <w:autoSpaceDE w:val="0"/>
        <w:autoSpaceDN w:val="0"/>
        <w:adjustRightInd w:val="0"/>
        <w:spacing w:after="0" w:line="240" w:lineRule="auto"/>
        <w:jc w:val="right"/>
        <w:outlineLvl w:val="0"/>
        <w:rPr>
          <w:rFonts w:ascii="Times New Roman" w:hAnsi="Times New Roman" w:cs="Times New Roman"/>
          <w:szCs w:val="28"/>
        </w:rPr>
      </w:pPr>
    </w:p>
    <w:p w:rsidR="00FA68FF" w:rsidRPr="00FC56CF" w:rsidRDefault="00FA68FF" w:rsidP="00FA68FF">
      <w:pPr>
        <w:autoSpaceDE w:val="0"/>
        <w:autoSpaceDN w:val="0"/>
        <w:adjustRightInd w:val="0"/>
        <w:spacing w:after="0" w:line="240" w:lineRule="auto"/>
        <w:jc w:val="right"/>
        <w:outlineLvl w:val="0"/>
        <w:rPr>
          <w:rFonts w:ascii="Times New Roman" w:hAnsi="Times New Roman" w:cs="Times New Roman"/>
          <w:szCs w:val="28"/>
        </w:rPr>
      </w:pPr>
    </w:p>
    <w:p w:rsidR="00FA68FF" w:rsidRPr="00FC56CF" w:rsidRDefault="00FA68FF" w:rsidP="00FA68FF">
      <w:pPr>
        <w:autoSpaceDE w:val="0"/>
        <w:autoSpaceDN w:val="0"/>
        <w:adjustRightInd w:val="0"/>
        <w:spacing w:after="0" w:line="240" w:lineRule="auto"/>
        <w:jc w:val="right"/>
        <w:outlineLvl w:val="0"/>
        <w:rPr>
          <w:rFonts w:ascii="Times New Roman" w:hAnsi="Times New Roman" w:cs="Times New Roman"/>
          <w:szCs w:val="28"/>
        </w:rPr>
      </w:pPr>
    </w:p>
    <w:p w:rsidR="00FA68FF" w:rsidRPr="00FC56CF" w:rsidRDefault="00FA68FF" w:rsidP="00FA68FF">
      <w:pPr>
        <w:autoSpaceDE w:val="0"/>
        <w:autoSpaceDN w:val="0"/>
        <w:adjustRightInd w:val="0"/>
        <w:spacing w:after="0" w:line="240" w:lineRule="auto"/>
        <w:jc w:val="right"/>
        <w:outlineLvl w:val="0"/>
        <w:rPr>
          <w:rFonts w:ascii="Times New Roman" w:hAnsi="Times New Roman" w:cs="Times New Roman"/>
          <w:szCs w:val="28"/>
        </w:rPr>
      </w:pPr>
    </w:p>
    <w:p w:rsidR="00FA68FF" w:rsidRPr="00FC56CF" w:rsidRDefault="00FA68FF" w:rsidP="00FA68FF">
      <w:pPr>
        <w:autoSpaceDE w:val="0"/>
        <w:autoSpaceDN w:val="0"/>
        <w:adjustRightInd w:val="0"/>
        <w:spacing w:after="0" w:line="240" w:lineRule="auto"/>
        <w:jc w:val="right"/>
        <w:outlineLvl w:val="0"/>
        <w:rPr>
          <w:rFonts w:ascii="Times New Roman" w:hAnsi="Times New Roman" w:cs="Times New Roman"/>
          <w:szCs w:val="28"/>
        </w:rPr>
      </w:pPr>
    </w:p>
    <w:p w:rsidR="00FA68FF" w:rsidRPr="00FC56CF" w:rsidRDefault="00FA68FF" w:rsidP="00FA68FF">
      <w:pPr>
        <w:autoSpaceDE w:val="0"/>
        <w:autoSpaceDN w:val="0"/>
        <w:adjustRightInd w:val="0"/>
        <w:spacing w:after="0" w:line="240" w:lineRule="auto"/>
        <w:jc w:val="right"/>
        <w:outlineLvl w:val="0"/>
        <w:rPr>
          <w:rFonts w:ascii="Times New Roman" w:hAnsi="Times New Roman" w:cs="Times New Roman"/>
          <w:szCs w:val="28"/>
        </w:rPr>
      </w:pPr>
    </w:p>
    <w:p w:rsidR="00FA68FF" w:rsidRPr="00FC56CF" w:rsidRDefault="00FA68FF" w:rsidP="00FA68FF">
      <w:pPr>
        <w:autoSpaceDE w:val="0"/>
        <w:autoSpaceDN w:val="0"/>
        <w:adjustRightInd w:val="0"/>
        <w:spacing w:after="0" w:line="240" w:lineRule="auto"/>
        <w:jc w:val="right"/>
        <w:outlineLvl w:val="0"/>
        <w:rPr>
          <w:rFonts w:ascii="Times New Roman" w:hAnsi="Times New Roman" w:cs="Times New Roman"/>
          <w:szCs w:val="28"/>
        </w:rPr>
      </w:pPr>
    </w:p>
    <w:p w:rsidR="00FA68FF" w:rsidRPr="00FC56CF" w:rsidRDefault="00FA68FF" w:rsidP="00FA68FF">
      <w:pPr>
        <w:autoSpaceDE w:val="0"/>
        <w:autoSpaceDN w:val="0"/>
        <w:adjustRightInd w:val="0"/>
        <w:spacing w:after="0" w:line="240" w:lineRule="auto"/>
        <w:jc w:val="right"/>
        <w:outlineLvl w:val="0"/>
        <w:rPr>
          <w:rFonts w:ascii="Times New Roman" w:hAnsi="Times New Roman" w:cs="Times New Roman"/>
          <w:szCs w:val="28"/>
        </w:rPr>
      </w:pPr>
    </w:p>
    <w:p w:rsidR="00FA68FF" w:rsidRPr="00FC56CF" w:rsidRDefault="00FA68FF" w:rsidP="00FA68FF">
      <w:pPr>
        <w:autoSpaceDE w:val="0"/>
        <w:autoSpaceDN w:val="0"/>
        <w:adjustRightInd w:val="0"/>
        <w:spacing w:after="0" w:line="240" w:lineRule="auto"/>
        <w:jc w:val="right"/>
        <w:outlineLvl w:val="0"/>
        <w:rPr>
          <w:rFonts w:ascii="Times New Roman" w:hAnsi="Times New Roman" w:cs="Times New Roman"/>
          <w:szCs w:val="28"/>
        </w:rPr>
      </w:pPr>
    </w:p>
    <w:p w:rsidR="00FA68FF" w:rsidRPr="00FC56CF" w:rsidRDefault="00FA68FF" w:rsidP="00FA68FF">
      <w:pPr>
        <w:autoSpaceDE w:val="0"/>
        <w:autoSpaceDN w:val="0"/>
        <w:adjustRightInd w:val="0"/>
        <w:spacing w:after="0" w:line="240" w:lineRule="auto"/>
        <w:jc w:val="right"/>
        <w:outlineLvl w:val="0"/>
        <w:rPr>
          <w:rFonts w:ascii="Times New Roman" w:hAnsi="Times New Roman" w:cs="Times New Roman"/>
          <w:szCs w:val="28"/>
        </w:rPr>
      </w:pPr>
    </w:p>
    <w:p w:rsidR="00FA68FF" w:rsidRPr="00FC56CF" w:rsidRDefault="00FA68FF" w:rsidP="00FA68FF">
      <w:pPr>
        <w:autoSpaceDE w:val="0"/>
        <w:autoSpaceDN w:val="0"/>
        <w:adjustRightInd w:val="0"/>
        <w:spacing w:after="0" w:line="240" w:lineRule="auto"/>
        <w:jc w:val="right"/>
        <w:outlineLvl w:val="0"/>
        <w:rPr>
          <w:rFonts w:ascii="Times New Roman" w:hAnsi="Times New Roman" w:cs="Times New Roman"/>
          <w:szCs w:val="28"/>
        </w:rPr>
      </w:pPr>
    </w:p>
    <w:p w:rsidR="00FA68FF" w:rsidRPr="00FC56CF" w:rsidRDefault="00FA68FF" w:rsidP="00FA68FF">
      <w:pPr>
        <w:autoSpaceDE w:val="0"/>
        <w:autoSpaceDN w:val="0"/>
        <w:adjustRightInd w:val="0"/>
        <w:spacing w:after="0" w:line="240" w:lineRule="auto"/>
        <w:jc w:val="right"/>
        <w:outlineLvl w:val="0"/>
        <w:rPr>
          <w:rFonts w:ascii="Times New Roman" w:hAnsi="Times New Roman" w:cs="Times New Roman"/>
          <w:szCs w:val="28"/>
        </w:rPr>
      </w:pPr>
    </w:p>
    <w:p w:rsidR="00FA68FF" w:rsidRPr="00FC56CF" w:rsidRDefault="00FA68FF" w:rsidP="00FA68FF">
      <w:pPr>
        <w:autoSpaceDE w:val="0"/>
        <w:autoSpaceDN w:val="0"/>
        <w:adjustRightInd w:val="0"/>
        <w:spacing w:after="0" w:line="240" w:lineRule="auto"/>
        <w:jc w:val="right"/>
        <w:outlineLvl w:val="0"/>
        <w:rPr>
          <w:rFonts w:ascii="Times New Roman" w:hAnsi="Times New Roman" w:cs="Times New Roman"/>
          <w:szCs w:val="28"/>
        </w:rPr>
      </w:pPr>
    </w:p>
    <w:p w:rsidR="00FA68FF" w:rsidRPr="00FC56CF" w:rsidRDefault="00FA68FF" w:rsidP="00FA68FF">
      <w:pPr>
        <w:autoSpaceDE w:val="0"/>
        <w:autoSpaceDN w:val="0"/>
        <w:adjustRightInd w:val="0"/>
        <w:spacing w:after="0" w:line="240" w:lineRule="auto"/>
        <w:jc w:val="right"/>
        <w:outlineLvl w:val="0"/>
        <w:rPr>
          <w:rFonts w:ascii="Times New Roman" w:hAnsi="Times New Roman" w:cs="Times New Roman"/>
          <w:szCs w:val="28"/>
        </w:rPr>
      </w:pPr>
    </w:p>
    <w:p w:rsidR="00FA68FF" w:rsidRPr="00FC56CF" w:rsidRDefault="00FA68FF" w:rsidP="00FA68FF">
      <w:pPr>
        <w:autoSpaceDE w:val="0"/>
        <w:autoSpaceDN w:val="0"/>
        <w:adjustRightInd w:val="0"/>
        <w:spacing w:after="0" w:line="240" w:lineRule="auto"/>
        <w:jc w:val="right"/>
        <w:outlineLvl w:val="0"/>
        <w:rPr>
          <w:rFonts w:ascii="Times New Roman" w:hAnsi="Times New Roman" w:cs="Times New Roman"/>
          <w:szCs w:val="28"/>
        </w:rPr>
      </w:pPr>
    </w:p>
    <w:p w:rsidR="00FA68FF" w:rsidRPr="00FC56CF" w:rsidRDefault="00FA68FF" w:rsidP="00FA68FF">
      <w:pPr>
        <w:autoSpaceDE w:val="0"/>
        <w:autoSpaceDN w:val="0"/>
        <w:adjustRightInd w:val="0"/>
        <w:spacing w:after="0" w:line="240" w:lineRule="auto"/>
        <w:jc w:val="right"/>
        <w:outlineLvl w:val="0"/>
        <w:rPr>
          <w:rFonts w:ascii="Times New Roman" w:hAnsi="Times New Roman" w:cs="Times New Roman"/>
          <w:szCs w:val="28"/>
        </w:rPr>
      </w:pPr>
    </w:p>
    <w:p w:rsidR="00FA68FF" w:rsidRPr="00FC56CF" w:rsidRDefault="00FA68FF" w:rsidP="00FA68FF">
      <w:pPr>
        <w:autoSpaceDE w:val="0"/>
        <w:autoSpaceDN w:val="0"/>
        <w:adjustRightInd w:val="0"/>
        <w:spacing w:after="0" w:line="240" w:lineRule="auto"/>
        <w:jc w:val="right"/>
        <w:outlineLvl w:val="0"/>
        <w:rPr>
          <w:rFonts w:ascii="Times New Roman" w:hAnsi="Times New Roman" w:cs="Times New Roman"/>
          <w:szCs w:val="28"/>
        </w:rPr>
      </w:pPr>
    </w:p>
    <w:p w:rsidR="00FA68FF" w:rsidRPr="00FC56CF" w:rsidRDefault="00FA68FF" w:rsidP="00FA68FF">
      <w:pPr>
        <w:autoSpaceDE w:val="0"/>
        <w:autoSpaceDN w:val="0"/>
        <w:adjustRightInd w:val="0"/>
        <w:spacing w:after="0" w:line="240" w:lineRule="auto"/>
        <w:jc w:val="right"/>
        <w:outlineLvl w:val="0"/>
        <w:rPr>
          <w:rFonts w:ascii="Times New Roman" w:hAnsi="Times New Roman" w:cs="Times New Roman"/>
          <w:szCs w:val="28"/>
        </w:rPr>
      </w:pPr>
    </w:p>
    <w:p w:rsidR="00FA68FF" w:rsidRPr="00FC56CF" w:rsidRDefault="00FA68FF" w:rsidP="00FA68FF">
      <w:pPr>
        <w:autoSpaceDE w:val="0"/>
        <w:autoSpaceDN w:val="0"/>
        <w:adjustRightInd w:val="0"/>
        <w:spacing w:after="0" w:line="240" w:lineRule="auto"/>
        <w:jc w:val="right"/>
        <w:outlineLvl w:val="0"/>
        <w:rPr>
          <w:rFonts w:ascii="Times New Roman" w:hAnsi="Times New Roman" w:cs="Times New Roman"/>
          <w:szCs w:val="28"/>
        </w:rPr>
      </w:pPr>
    </w:p>
    <w:p w:rsidR="00FA68FF" w:rsidRPr="00FC56CF" w:rsidRDefault="00FA68FF" w:rsidP="00FA68FF">
      <w:pPr>
        <w:autoSpaceDE w:val="0"/>
        <w:autoSpaceDN w:val="0"/>
        <w:adjustRightInd w:val="0"/>
        <w:spacing w:after="0" w:line="240" w:lineRule="auto"/>
        <w:jc w:val="right"/>
        <w:outlineLvl w:val="0"/>
        <w:rPr>
          <w:rFonts w:ascii="Times New Roman" w:hAnsi="Times New Roman" w:cs="Times New Roman"/>
          <w:szCs w:val="28"/>
        </w:rPr>
      </w:pPr>
    </w:p>
    <w:p w:rsidR="00FA68FF" w:rsidRPr="00FC56CF" w:rsidRDefault="00FA68FF" w:rsidP="00FA68FF">
      <w:pPr>
        <w:autoSpaceDE w:val="0"/>
        <w:autoSpaceDN w:val="0"/>
        <w:adjustRightInd w:val="0"/>
        <w:spacing w:after="0" w:line="240" w:lineRule="auto"/>
        <w:jc w:val="right"/>
        <w:outlineLvl w:val="0"/>
        <w:rPr>
          <w:rFonts w:ascii="Times New Roman" w:hAnsi="Times New Roman" w:cs="Times New Roman"/>
          <w:szCs w:val="28"/>
        </w:rPr>
      </w:pPr>
    </w:p>
    <w:p w:rsidR="00FA68FF" w:rsidRPr="00FC56CF" w:rsidRDefault="00FA68FF" w:rsidP="00FA68FF">
      <w:pPr>
        <w:autoSpaceDE w:val="0"/>
        <w:autoSpaceDN w:val="0"/>
        <w:adjustRightInd w:val="0"/>
        <w:spacing w:after="0" w:line="240" w:lineRule="auto"/>
        <w:jc w:val="right"/>
        <w:outlineLvl w:val="0"/>
        <w:rPr>
          <w:rFonts w:ascii="Times New Roman" w:hAnsi="Times New Roman" w:cs="Times New Roman"/>
          <w:szCs w:val="28"/>
        </w:rPr>
      </w:pPr>
    </w:p>
    <w:p w:rsidR="00FA68FF" w:rsidRPr="00FC56CF" w:rsidRDefault="00FA68FF" w:rsidP="00FA68FF">
      <w:pPr>
        <w:autoSpaceDE w:val="0"/>
        <w:autoSpaceDN w:val="0"/>
        <w:adjustRightInd w:val="0"/>
        <w:spacing w:after="0" w:line="240" w:lineRule="auto"/>
        <w:jc w:val="right"/>
        <w:outlineLvl w:val="0"/>
        <w:rPr>
          <w:rFonts w:ascii="Times New Roman" w:hAnsi="Times New Roman" w:cs="Times New Roman"/>
          <w:szCs w:val="28"/>
        </w:rPr>
      </w:pPr>
      <w:r w:rsidRPr="00FC56CF">
        <w:rPr>
          <w:rFonts w:ascii="Times New Roman" w:hAnsi="Times New Roman" w:cs="Times New Roman"/>
          <w:szCs w:val="28"/>
        </w:rPr>
        <w:t>Приложение 3</w:t>
      </w:r>
    </w:p>
    <w:p w:rsidR="00FA68FF" w:rsidRPr="00FC56CF" w:rsidRDefault="00FA68FF" w:rsidP="00FA68FF">
      <w:pPr>
        <w:autoSpaceDE w:val="0"/>
        <w:autoSpaceDN w:val="0"/>
        <w:adjustRightInd w:val="0"/>
        <w:spacing w:after="0" w:line="240" w:lineRule="auto"/>
        <w:jc w:val="right"/>
        <w:rPr>
          <w:rFonts w:ascii="Times New Roman" w:hAnsi="Times New Roman" w:cs="Times New Roman"/>
          <w:szCs w:val="28"/>
        </w:rPr>
      </w:pPr>
      <w:r w:rsidRPr="00FC56CF">
        <w:rPr>
          <w:rFonts w:ascii="Times New Roman" w:hAnsi="Times New Roman" w:cs="Times New Roman"/>
          <w:szCs w:val="28"/>
        </w:rPr>
        <w:t xml:space="preserve">к административному регламенту </w:t>
      </w:r>
    </w:p>
    <w:p w:rsidR="00FA68FF" w:rsidRPr="00FC56CF" w:rsidRDefault="00FA68FF" w:rsidP="00FA68FF">
      <w:pPr>
        <w:autoSpaceDE w:val="0"/>
        <w:autoSpaceDN w:val="0"/>
        <w:adjustRightInd w:val="0"/>
        <w:spacing w:after="0" w:line="240" w:lineRule="auto"/>
        <w:jc w:val="right"/>
        <w:rPr>
          <w:rFonts w:ascii="Times New Roman" w:hAnsi="Times New Roman" w:cs="Times New Roman"/>
          <w:szCs w:val="28"/>
        </w:rPr>
      </w:pPr>
      <w:r w:rsidRPr="00FC56CF">
        <w:rPr>
          <w:rFonts w:ascii="Times New Roman" w:hAnsi="Times New Roman" w:cs="Times New Roman"/>
          <w:szCs w:val="28"/>
        </w:rPr>
        <w:t xml:space="preserve">предоставления муниципальной услуги </w:t>
      </w:r>
    </w:p>
    <w:p w:rsidR="00FA68FF" w:rsidRPr="00FC56CF" w:rsidRDefault="00FA68FF" w:rsidP="00FA68FF">
      <w:pPr>
        <w:autoSpaceDE w:val="0"/>
        <w:autoSpaceDN w:val="0"/>
        <w:adjustRightInd w:val="0"/>
        <w:spacing w:after="0" w:line="240" w:lineRule="auto"/>
        <w:jc w:val="right"/>
        <w:rPr>
          <w:rFonts w:ascii="Times New Roman" w:hAnsi="Times New Roman" w:cs="Times New Roman"/>
          <w:szCs w:val="28"/>
        </w:rPr>
      </w:pPr>
      <w:r w:rsidRPr="00FC56CF">
        <w:rPr>
          <w:rFonts w:ascii="Times New Roman" w:hAnsi="Times New Roman" w:cs="Times New Roman"/>
          <w:szCs w:val="28"/>
        </w:rPr>
        <w:t xml:space="preserve">«Выдача разрешения на использование земель </w:t>
      </w:r>
    </w:p>
    <w:p w:rsidR="00FA68FF" w:rsidRPr="00FC56CF" w:rsidRDefault="00FA68FF" w:rsidP="00FA68FF">
      <w:pPr>
        <w:autoSpaceDE w:val="0"/>
        <w:autoSpaceDN w:val="0"/>
        <w:adjustRightInd w:val="0"/>
        <w:spacing w:after="0" w:line="240" w:lineRule="auto"/>
        <w:jc w:val="right"/>
        <w:rPr>
          <w:rFonts w:ascii="Times New Roman" w:hAnsi="Times New Roman" w:cs="Times New Roman"/>
          <w:szCs w:val="28"/>
        </w:rPr>
      </w:pPr>
      <w:r w:rsidRPr="00FC56CF">
        <w:rPr>
          <w:rFonts w:ascii="Times New Roman" w:hAnsi="Times New Roman" w:cs="Times New Roman"/>
          <w:szCs w:val="28"/>
        </w:rPr>
        <w:t xml:space="preserve">или земельного участка, </w:t>
      </w:r>
      <w:proofErr w:type="gramStart"/>
      <w:r w:rsidRPr="00FC56CF">
        <w:rPr>
          <w:rFonts w:ascii="Times New Roman" w:hAnsi="Times New Roman" w:cs="Times New Roman"/>
          <w:szCs w:val="28"/>
        </w:rPr>
        <w:t>находящихся</w:t>
      </w:r>
      <w:proofErr w:type="gramEnd"/>
      <w:r w:rsidRPr="00FC56CF">
        <w:rPr>
          <w:rFonts w:ascii="Times New Roman" w:hAnsi="Times New Roman" w:cs="Times New Roman"/>
          <w:szCs w:val="28"/>
        </w:rPr>
        <w:t xml:space="preserve"> </w:t>
      </w:r>
    </w:p>
    <w:p w:rsidR="00FA68FF" w:rsidRPr="00FC56CF" w:rsidRDefault="00FA68FF" w:rsidP="00FA68FF">
      <w:pPr>
        <w:autoSpaceDE w:val="0"/>
        <w:autoSpaceDN w:val="0"/>
        <w:adjustRightInd w:val="0"/>
        <w:spacing w:after="0" w:line="240" w:lineRule="auto"/>
        <w:jc w:val="right"/>
        <w:rPr>
          <w:rFonts w:ascii="Times New Roman" w:hAnsi="Times New Roman" w:cs="Times New Roman"/>
          <w:szCs w:val="28"/>
        </w:rPr>
      </w:pPr>
      <w:r w:rsidRPr="00FC56CF">
        <w:rPr>
          <w:rFonts w:ascii="Times New Roman" w:hAnsi="Times New Roman" w:cs="Times New Roman"/>
          <w:szCs w:val="28"/>
        </w:rPr>
        <w:t>в муниципальной собственности</w:t>
      </w:r>
    </w:p>
    <w:p w:rsidR="00FA68FF" w:rsidRPr="00FC56CF" w:rsidRDefault="00FA68FF" w:rsidP="00FA68FF">
      <w:pPr>
        <w:autoSpaceDE w:val="0"/>
        <w:autoSpaceDN w:val="0"/>
        <w:adjustRightInd w:val="0"/>
        <w:spacing w:after="0" w:line="240" w:lineRule="auto"/>
        <w:jc w:val="right"/>
        <w:rPr>
          <w:rFonts w:ascii="Times New Roman" w:hAnsi="Times New Roman" w:cs="Times New Roman"/>
          <w:szCs w:val="28"/>
        </w:rPr>
      </w:pPr>
      <w:r w:rsidRPr="00FC56CF">
        <w:rPr>
          <w:rFonts w:ascii="Times New Roman" w:hAnsi="Times New Roman" w:cs="Times New Roman"/>
          <w:szCs w:val="28"/>
        </w:rPr>
        <w:t xml:space="preserve"> или государственная собственность </w:t>
      </w:r>
    </w:p>
    <w:p w:rsidR="00FA68FF" w:rsidRPr="00FC56CF" w:rsidRDefault="00FA68FF" w:rsidP="00FA68FF">
      <w:pPr>
        <w:autoSpaceDE w:val="0"/>
        <w:autoSpaceDN w:val="0"/>
        <w:adjustRightInd w:val="0"/>
        <w:spacing w:after="0" w:line="240" w:lineRule="auto"/>
        <w:jc w:val="right"/>
        <w:rPr>
          <w:rFonts w:ascii="Times New Roman" w:hAnsi="Times New Roman" w:cs="Times New Roman"/>
          <w:szCs w:val="28"/>
        </w:rPr>
      </w:pPr>
      <w:r w:rsidRPr="00FC56CF">
        <w:rPr>
          <w:rFonts w:ascii="Times New Roman" w:hAnsi="Times New Roman" w:cs="Times New Roman"/>
          <w:szCs w:val="28"/>
        </w:rPr>
        <w:t>на которые не разграничена»</w:t>
      </w:r>
    </w:p>
    <w:p w:rsidR="00FA68FF" w:rsidRPr="00FC56CF" w:rsidRDefault="00FA68FF" w:rsidP="00FA68FF">
      <w:pPr>
        <w:autoSpaceDE w:val="0"/>
        <w:autoSpaceDN w:val="0"/>
        <w:adjustRightInd w:val="0"/>
        <w:spacing w:after="0" w:line="240" w:lineRule="auto"/>
        <w:jc w:val="center"/>
        <w:rPr>
          <w:rFonts w:ascii="Times New Roman" w:hAnsi="Times New Roman" w:cs="Times New Roman"/>
          <w:b/>
          <w:bCs/>
          <w:szCs w:val="28"/>
        </w:rPr>
      </w:pPr>
    </w:p>
    <w:p w:rsidR="00FA68FF" w:rsidRPr="00FC56CF" w:rsidRDefault="00FA68FF" w:rsidP="00FA68FF">
      <w:pPr>
        <w:autoSpaceDE w:val="0"/>
        <w:autoSpaceDN w:val="0"/>
        <w:adjustRightInd w:val="0"/>
        <w:spacing w:after="0" w:line="240" w:lineRule="auto"/>
        <w:jc w:val="center"/>
        <w:rPr>
          <w:rFonts w:ascii="Times New Roman" w:hAnsi="Times New Roman" w:cs="Times New Roman"/>
          <w:b/>
          <w:bCs/>
          <w:szCs w:val="28"/>
        </w:rPr>
      </w:pPr>
    </w:p>
    <w:p w:rsidR="00FA68FF" w:rsidRPr="00FC56CF" w:rsidRDefault="00FA68FF" w:rsidP="00FA68FF">
      <w:pPr>
        <w:autoSpaceDE w:val="0"/>
        <w:autoSpaceDN w:val="0"/>
        <w:adjustRightInd w:val="0"/>
        <w:spacing w:after="0" w:line="240" w:lineRule="auto"/>
        <w:jc w:val="center"/>
        <w:rPr>
          <w:rFonts w:ascii="Times New Roman" w:hAnsi="Times New Roman" w:cs="Times New Roman"/>
          <w:b/>
          <w:bCs/>
          <w:szCs w:val="28"/>
        </w:rPr>
      </w:pPr>
      <w:r w:rsidRPr="00FC56CF">
        <w:rPr>
          <w:rFonts w:ascii="Times New Roman" w:hAnsi="Times New Roman" w:cs="Times New Roman"/>
          <w:b/>
          <w:bCs/>
          <w:szCs w:val="28"/>
        </w:rPr>
        <w:t>БЛОК-СХЕМА</w:t>
      </w:r>
    </w:p>
    <w:p w:rsidR="00FA68FF" w:rsidRPr="00FC56CF" w:rsidRDefault="00FA68FF" w:rsidP="00FA68FF">
      <w:pPr>
        <w:autoSpaceDE w:val="0"/>
        <w:autoSpaceDN w:val="0"/>
        <w:adjustRightInd w:val="0"/>
        <w:spacing w:after="0" w:line="240" w:lineRule="auto"/>
        <w:jc w:val="center"/>
        <w:rPr>
          <w:rFonts w:ascii="Times New Roman" w:hAnsi="Times New Roman" w:cs="Times New Roman"/>
          <w:b/>
          <w:bCs/>
          <w:szCs w:val="28"/>
        </w:rPr>
      </w:pPr>
      <w:r w:rsidRPr="00FC56CF">
        <w:rPr>
          <w:rFonts w:ascii="Times New Roman" w:hAnsi="Times New Roman" w:cs="Times New Roman"/>
          <w:b/>
          <w:bCs/>
          <w:szCs w:val="28"/>
        </w:rPr>
        <w:t>ПРЕДОСТАВЛЕНИЯ МУНИЦИПАЛЬНОЙ УСЛУГИ</w:t>
      </w:r>
    </w:p>
    <w:p w:rsidR="00FA68FF" w:rsidRPr="00FC56CF" w:rsidRDefault="00FA68FF" w:rsidP="00FA68FF">
      <w:pPr>
        <w:autoSpaceDE w:val="0"/>
        <w:autoSpaceDN w:val="0"/>
        <w:adjustRightInd w:val="0"/>
        <w:spacing w:after="0" w:line="240" w:lineRule="auto"/>
        <w:jc w:val="center"/>
        <w:rPr>
          <w:rFonts w:ascii="Times New Roman" w:hAnsi="Times New Roman" w:cs="Times New Roman"/>
          <w:b/>
          <w:bCs/>
          <w:szCs w:val="28"/>
        </w:rPr>
      </w:pPr>
    </w:p>
    <w:p w:rsidR="00FA68FF" w:rsidRPr="00FC56CF" w:rsidRDefault="00FA68FF" w:rsidP="00FA68FF">
      <w:pPr>
        <w:autoSpaceDE w:val="0"/>
        <w:autoSpaceDN w:val="0"/>
        <w:adjustRightInd w:val="0"/>
        <w:spacing w:after="0" w:line="240" w:lineRule="auto"/>
        <w:jc w:val="center"/>
        <w:rPr>
          <w:rFonts w:ascii="Times New Roman" w:hAnsi="Times New Roman" w:cs="Times New Roman"/>
          <w:szCs w:val="28"/>
        </w:rPr>
      </w:pPr>
      <w:r w:rsidRPr="00FC56CF">
        <w:rPr>
          <w:rFonts w:ascii="Times New Roman" w:hAnsi="Times New Roman" w:cs="Times New Roman"/>
          <w:szCs w:val="28"/>
        </w:rPr>
        <w:t>Выдача разрешения на использование земель или земельного участка,</w:t>
      </w:r>
    </w:p>
    <w:p w:rsidR="00FA68FF" w:rsidRPr="00FC56CF" w:rsidRDefault="00FA68FF" w:rsidP="00FA68FF">
      <w:pPr>
        <w:autoSpaceDE w:val="0"/>
        <w:autoSpaceDN w:val="0"/>
        <w:adjustRightInd w:val="0"/>
        <w:spacing w:after="0" w:line="240" w:lineRule="auto"/>
        <w:jc w:val="center"/>
        <w:rPr>
          <w:rFonts w:ascii="Times New Roman" w:hAnsi="Times New Roman" w:cs="Times New Roman"/>
          <w:szCs w:val="28"/>
        </w:rPr>
      </w:pPr>
      <w:proofErr w:type="gramStart"/>
      <w:r w:rsidRPr="00FC56CF">
        <w:rPr>
          <w:rFonts w:ascii="Times New Roman" w:hAnsi="Times New Roman" w:cs="Times New Roman"/>
          <w:szCs w:val="28"/>
        </w:rPr>
        <w:t>находящихся</w:t>
      </w:r>
      <w:proofErr w:type="gramEnd"/>
      <w:r w:rsidRPr="00FC56CF">
        <w:rPr>
          <w:rFonts w:ascii="Times New Roman" w:hAnsi="Times New Roman" w:cs="Times New Roman"/>
          <w:szCs w:val="28"/>
        </w:rPr>
        <w:t xml:space="preserve"> в муниципальной собственности или государственная собственность</w:t>
      </w:r>
    </w:p>
    <w:p w:rsidR="00FA68FF" w:rsidRPr="00FC56CF" w:rsidRDefault="00FA68FF" w:rsidP="00FA68FF">
      <w:pPr>
        <w:autoSpaceDE w:val="0"/>
        <w:autoSpaceDN w:val="0"/>
        <w:adjustRightInd w:val="0"/>
        <w:spacing w:after="0" w:line="240" w:lineRule="auto"/>
        <w:jc w:val="center"/>
        <w:rPr>
          <w:rFonts w:ascii="Times New Roman" w:hAnsi="Times New Roman" w:cs="Times New Roman"/>
          <w:szCs w:val="28"/>
        </w:rPr>
      </w:pPr>
      <w:r w:rsidRPr="00FC56CF">
        <w:rPr>
          <w:rFonts w:ascii="Times New Roman" w:hAnsi="Times New Roman" w:cs="Times New Roman"/>
          <w:szCs w:val="28"/>
        </w:rPr>
        <w:t>на которые не разграничена</w:t>
      </w:r>
    </w:p>
    <w:tbl>
      <w:tblPr>
        <w:tblStyle w:val="ae"/>
        <w:tblpPr w:leftFromText="180" w:rightFromText="180" w:vertAnchor="text" w:horzAnchor="margin" w:tblpXSpec="center" w:tblpY="104"/>
        <w:tblW w:w="0" w:type="auto"/>
        <w:tblLook w:val="04A0" w:firstRow="1" w:lastRow="0" w:firstColumn="1" w:lastColumn="0" w:noHBand="0" w:noVBand="1"/>
      </w:tblPr>
      <w:tblGrid>
        <w:gridCol w:w="9088"/>
      </w:tblGrid>
      <w:tr w:rsidR="00FC56CF" w:rsidRPr="00FC56CF" w:rsidTr="00FC56CF">
        <w:trPr>
          <w:trHeight w:val="389"/>
        </w:trPr>
        <w:tc>
          <w:tcPr>
            <w:tcW w:w="9088" w:type="dxa"/>
            <w:vAlign w:val="center"/>
          </w:tcPr>
          <w:p w:rsidR="00FA68FF" w:rsidRPr="00FC56CF" w:rsidRDefault="00FA68FF" w:rsidP="00FC56CF">
            <w:pPr>
              <w:pStyle w:val="ConsPlusNonformat"/>
              <w:tabs>
                <w:tab w:val="left" w:pos="1530"/>
              </w:tabs>
              <w:jc w:val="center"/>
              <w:rPr>
                <w:rFonts w:ascii="Times New Roman" w:hAnsi="Times New Roman" w:cs="Times New Roman"/>
              </w:rPr>
            </w:pPr>
            <w:r w:rsidRPr="00FC56CF">
              <w:rPr>
                <w:rFonts w:ascii="Times New Roman" w:hAnsi="Times New Roman" w:cs="Times New Roman"/>
              </w:rPr>
              <w:t xml:space="preserve">Подача заявителем (заявителями, представителем, представителями) </w:t>
            </w:r>
          </w:p>
          <w:p w:rsidR="00FA68FF" w:rsidRPr="00FC56CF" w:rsidRDefault="00FA68FF" w:rsidP="00FC56CF">
            <w:pPr>
              <w:pStyle w:val="ConsPlusNonformat"/>
              <w:tabs>
                <w:tab w:val="left" w:pos="1530"/>
              </w:tabs>
              <w:jc w:val="center"/>
              <w:rPr>
                <w:rFonts w:ascii="Times New Roman" w:hAnsi="Times New Roman" w:cs="Times New Roman"/>
              </w:rPr>
            </w:pPr>
            <w:r w:rsidRPr="00FC56CF">
              <w:rPr>
                <w:rFonts w:ascii="Times New Roman" w:hAnsi="Times New Roman" w:cs="Times New Roman"/>
              </w:rPr>
              <w:t>заявления в письменной форме</w:t>
            </w:r>
          </w:p>
        </w:tc>
      </w:tr>
    </w:tbl>
    <w:p w:rsidR="00FA68FF" w:rsidRPr="00FC56CF" w:rsidRDefault="00FA68FF" w:rsidP="00FA68FF">
      <w:pPr>
        <w:autoSpaceDE w:val="0"/>
        <w:autoSpaceDN w:val="0"/>
        <w:adjustRightInd w:val="0"/>
        <w:spacing w:after="0" w:line="240" w:lineRule="auto"/>
        <w:jc w:val="both"/>
        <w:rPr>
          <w:rFonts w:ascii="Times New Roman" w:hAnsi="Times New Roman" w:cs="Times New Roman"/>
          <w:sz w:val="18"/>
          <w:szCs w:val="18"/>
        </w:rPr>
      </w:pPr>
    </w:p>
    <w:p w:rsidR="00FA68FF" w:rsidRPr="00FC56CF" w:rsidRDefault="00FA68FF" w:rsidP="00FA68FF">
      <w:pPr>
        <w:pStyle w:val="ConsPlusNonformat"/>
        <w:jc w:val="center"/>
        <w:rPr>
          <w:rFonts w:ascii="Times New Roman" w:hAnsi="Times New Roman" w:cs="Times New Roman"/>
        </w:rPr>
      </w:pPr>
    </w:p>
    <w:p w:rsidR="00FA68FF" w:rsidRPr="00FC56CF" w:rsidRDefault="00FA68FF" w:rsidP="00FA68FF">
      <w:pPr>
        <w:pStyle w:val="ConsPlusNonformat"/>
        <w:jc w:val="center"/>
        <w:rPr>
          <w:rFonts w:ascii="Times New Roman" w:hAnsi="Times New Roman" w:cs="Times New Roman"/>
        </w:rPr>
      </w:pPr>
      <w:r w:rsidRPr="00FC56CF">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213CC082" wp14:editId="32B1FB97">
                <wp:simplePos x="0" y="0"/>
                <wp:positionH relativeFrom="column">
                  <wp:posOffset>1223645</wp:posOffset>
                </wp:positionH>
                <wp:positionV relativeFrom="paragraph">
                  <wp:posOffset>123190</wp:posOffset>
                </wp:positionV>
                <wp:extent cx="0" cy="190500"/>
                <wp:effectExtent l="95250" t="0" r="57150" b="57150"/>
                <wp:wrapNone/>
                <wp:docPr id="5" name="Прямая со стрелкой 5"/>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96.35pt;margin-top:9.7pt;width:0;height: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" strokecolor="black [3040]">
                <v:stroke endarrow="open"/>
              </v:shape>
            </w:pict>
          </mc:Fallback>
        </mc:AlternateContent>
      </w:r>
      <w:r w:rsidRPr="00FC56CF">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345F0166" wp14:editId="3BC56811">
                <wp:simplePos x="0" y="0"/>
                <wp:positionH relativeFrom="column">
                  <wp:posOffset>5443220</wp:posOffset>
                </wp:positionH>
                <wp:positionV relativeFrom="paragraph">
                  <wp:posOffset>123190</wp:posOffset>
                </wp:positionV>
                <wp:extent cx="0" cy="190500"/>
                <wp:effectExtent l="95250" t="0" r="57150" b="57150"/>
                <wp:wrapNone/>
                <wp:docPr id="4" name="Прямая со стрелкой 4"/>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4" o:spid="_x0000_s1026" type="#_x0000_t32" style="position:absolute;margin-left:428.6pt;margin-top:9.7pt;width:0;height: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" strokecolor="black [3040]">
                <v:stroke endarrow="open"/>
              </v:shape>
            </w:pict>
          </mc:Fallback>
        </mc:AlternateContent>
      </w:r>
      <w:r w:rsidRPr="00FC56CF">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7CB57F71" wp14:editId="59E70298">
                <wp:simplePos x="0" y="0"/>
                <wp:positionH relativeFrom="column">
                  <wp:posOffset>3233420</wp:posOffset>
                </wp:positionH>
                <wp:positionV relativeFrom="paragraph">
                  <wp:posOffset>123190</wp:posOffset>
                </wp:positionV>
                <wp:extent cx="0" cy="190500"/>
                <wp:effectExtent l="95250" t="0" r="57150" b="57150"/>
                <wp:wrapNone/>
                <wp:docPr id="3" name="Прямая со стрелкой 3"/>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3" o:spid="_x0000_s1026" type="#_x0000_t32" style="position:absolute;margin-left:254.6pt;margin-top:9.7pt;width:0;height: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" strokecolor="black [3040]">
                <v:stroke endarrow="open"/>
              </v:shape>
            </w:pict>
          </mc:Fallback>
        </mc:AlternateContent>
      </w:r>
    </w:p>
    <w:tbl>
      <w:tblPr>
        <w:tblStyle w:val="ae"/>
        <w:tblpPr w:leftFromText="180" w:rightFromText="180" w:vertAnchor="text" w:horzAnchor="page" w:tblpX="2218" w:tblpY="272"/>
        <w:tblW w:w="0" w:type="auto"/>
        <w:tblLook w:val="04A0" w:firstRow="1" w:lastRow="0" w:firstColumn="1" w:lastColumn="0" w:noHBand="0" w:noVBand="1"/>
      </w:tblPr>
      <w:tblGrid>
        <w:gridCol w:w="1927"/>
      </w:tblGrid>
      <w:tr w:rsidR="00FC56CF" w:rsidRPr="00FC56CF" w:rsidTr="00FC56CF">
        <w:trPr>
          <w:trHeight w:val="501"/>
        </w:trPr>
        <w:tc>
          <w:tcPr>
            <w:tcW w:w="1927" w:type="dxa"/>
            <w:vAlign w:val="center"/>
          </w:tcPr>
          <w:p w:rsidR="00FA68FF" w:rsidRPr="00FC56CF" w:rsidRDefault="00FA68FF" w:rsidP="00FC56CF">
            <w:pPr>
              <w:pStyle w:val="ConsPlusNonformat"/>
              <w:tabs>
                <w:tab w:val="left" w:pos="1530"/>
              </w:tabs>
              <w:jc w:val="center"/>
              <w:rPr>
                <w:rFonts w:ascii="Times New Roman" w:hAnsi="Times New Roman" w:cs="Times New Roman"/>
              </w:rPr>
            </w:pPr>
            <w:r w:rsidRPr="00FC56CF">
              <w:rPr>
                <w:rFonts w:ascii="Times New Roman" w:hAnsi="Times New Roman" w:cs="Times New Roman"/>
              </w:rPr>
              <w:t>По почте</w:t>
            </w:r>
          </w:p>
        </w:tc>
      </w:tr>
    </w:tbl>
    <w:p w:rsidR="00FA68FF" w:rsidRPr="00FC56CF" w:rsidRDefault="00FA68FF" w:rsidP="00FA68FF">
      <w:pPr>
        <w:pStyle w:val="ConsPlusNonformat"/>
        <w:jc w:val="center"/>
        <w:rPr>
          <w:rFonts w:ascii="Times New Roman" w:hAnsi="Times New Roman" w:cs="Times New Roman"/>
        </w:rPr>
      </w:pPr>
    </w:p>
    <w:tbl>
      <w:tblPr>
        <w:tblStyle w:val="ae"/>
        <w:tblpPr w:leftFromText="180" w:rightFromText="180" w:vertAnchor="text" w:horzAnchor="margin" w:tblpXSpec="center" w:tblpY="87"/>
        <w:tblW w:w="0" w:type="auto"/>
        <w:tblLook w:val="04A0" w:firstRow="1" w:lastRow="0" w:firstColumn="1" w:lastColumn="0" w:noHBand="0" w:noVBand="1"/>
      </w:tblPr>
      <w:tblGrid>
        <w:gridCol w:w="2018"/>
      </w:tblGrid>
      <w:tr w:rsidR="00FC56CF" w:rsidRPr="00FC56CF" w:rsidTr="00FC56CF">
        <w:trPr>
          <w:trHeight w:val="500"/>
        </w:trPr>
        <w:tc>
          <w:tcPr>
            <w:tcW w:w="2018" w:type="dxa"/>
            <w:vAlign w:val="center"/>
          </w:tcPr>
          <w:p w:rsidR="00FA68FF" w:rsidRPr="00FC56CF" w:rsidRDefault="00FA68FF" w:rsidP="00FC56CF">
            <w:pPr>
              <w:pStyle w:val="ConsPlusNonformat"/>
              <w:tabs>
                <w:tab w:val="left" w:pos="1530"/>
              </w:tabs>
              <w:jc w:val="center"/>
              <w:rPr>
                <w:rFonts w:ascii="Times New Roman" w:hAnsi="Times New Roman" w:cs="Times New Roman"/>
              </w:rPr>
            </w:pPr>
            <w:r w:rsidRPr="00FC56CF">
              <w:rPr>
                <w:rFonts w:ascii="Times New Roman" w:hAnsi="Times New Roman" w:cs="Times New Roman"/>
              </w:rPr>
              <w:t>Лично</w:t>
            </w:r>
          </w:p>
        </w:tc>
      </w:tr>
    </w:tbl>
    <w:tbl>
      <w:tblPr>
        <w:tblStyle w:val="ae"/>
        <w:tblpPr w:leftFromText="180" w:rightFromText="180" w:vertAnchor="text" w:horzAnchor="page" w:tblpX="8848" w:tblpY="102"/>
        <w:tblW w:w="0" w:type="auto"/>
        <w:tblLook w:val="04A0" w:firstRow="1" w:lastRow="0" w:firstColumn="1" w:lastColumn="0" w:noHBand="0" w:noVBand="1"/>
      </w:tblPr>
      <w:tblGrid>
        <w:gridCol w:w="1882"/>
      </w:tblGrid>
      <w:tr w:rsidR="00FC56CF" w:rsidRPr="00FC56CF" w:rsidTr="00FC56CF">
        <w:trPr>
          <w:trHeight w:val="516"/>
        </w:trPr>
        <w:tc>
          <w:tcPr>
            <w:tcW w:w="1882" w:type="dxa"/>
            <w:vAlign w:val="center"/>
          </w:tcPr>
          <w:p w:rsidR="00FA68FF" w:rsidRPr="00FC56CF" w:rsidRDefault="00FA68FF" w:rsidP="00FC56CF">
            <w:pPr>
              <w:pStyle w:val="ConsPlusNonformat"/>
              <w:tabs>
                <w:tab w:val="left" w:pos="1530"/>
              </w:tabs>
              <w:jc w:val="center"/>
              <w:rPr>
                <w:rFonts w:ascii="Times New Roman" w:hAnsi="Times New Roman" w:cs="Times New Roman"/>
              </w:rPr>
            </w:pPr>
            <w:r w:rsidRPr="00FC56CF">
              <w:rPr>
                <w:rFonts w:ascii="Times New Roman" w:hAnsi="Times New Roman" w:cs="Times New Roman"/>
              </w:rPr>
              <w:t>В электронном виде</w:t>
            </w:r>
          </w:p>
        </w:tc>
      </w:tr>
    </w:tbl>
    <w:p w:rsidR="00FA68FF" w:rsidRPr="00FC56CF" w:rsidRDefault="00FA68FF" w:rsidP="00FA68FF">
      <w:pPr>
        <w:pStyle w:val="ConsPlusNonformat"/>
        <w:jc w:val="both"/>
        <w:rPr>
          <w:rFonts w:ascii="Times New Roman" w:hAnsi="Times New Roman" w:cs="Times New Roman"/>
        </w:rPr>
      </w:pPr>
    </w:p>
    <w:p w:rsidR="00FA68FF" w:rsidRPr="00FC56CF" w:rsidRDefault="00FA68FF" w:rsidP="00FA68FF">
      <w:pPr>
        <w:pStyle w:val="ConsPlusNonformat"/>
        <w:jc w:val="both"/>
        <w:rPr>
          <w:rFonts w:ascii="Times New Roman" w:hAnsi="Times New Roman" w:cs="Times New Roman"/>
        </w:rPr>
      </w:pPr>
    </w:p>
    <w:p w:rsidR="00FA68FF" w:rsidRPr="00FC56CF" w:rsidRDefault="00FA68FF" w:rsidP="00FA68FF">
      <w:pPr>
        <w:pStyle w:val="ConsPlusNonformat"/>
        <w:jc w:val="both"/>
        <w:rPr>
          <w:rFonts w:ascii="Times New Roman" w:hAnsi="Times New Roman" w:cs="Times New Roman"/>
        </w:rPr>
      </w:pPr>
      <w:r w:rsidRPr="00FC56CF">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5C8DA281" wp14:editId="40A00DB9">
                <wp:simplePos x="0" y="0"/>
                <wp:positionH relativeFrom="column">
                  <wp:posOffset>3233420</wp:posOffset>
                </wp:positionH>
                <wp:positionV relativeFrom="paragraph">
                  <wp:posOffset>137795</wp:posOffset>
                </wp:positionV>
                <wp:extent cx="0" cy="247650"/>
                <wp:effectExtent l="95250" t="0" r="57150" b="57150"/>
                <wp:wrapNone/>
                <wp:docPr id="7" name="Прямая со стрелкой 7"/>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254.6pt;margin-top:10.85pt;width:0;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" strokecolor="black [3040]">
                <v:stroke endarrow="open"/>
              </v:shape>
            </w:pict>
          </mc:Fallback>
        </mc:AlternateContent>
      </w:r>
      <w:r w:rsidRPr="00FC56CF">
        <w:rPr>
          <w:rFonts w:ascii="Times New Roman" w:hAnsi="Times New Roman" w:cs="Times New Roman"/>
          <w:noProof/>
          <w:lang w:eastAsia="ru-RU"/>
        </w:rPr>
        <mc:AlternateContent>
          <mc:Choice Requires="wps">
            <w:drawing>
              <wp:anchor distT="0" distB="0" distL="114300" distR="114300" simplePos="0" relativeHeight="251664384" behindDoc="0" locked="0" layoutInCell="1" allowOverlap="1" wp14:anchorId="18A1FCE1" wp14:editId="196F04B4">
                <wp:simplePos x="0" y="0"/>
                <wp:positionH relativeFrom="column">
                  <wp:posOffset>5443220</wp:posOffset>
                </wp:positionH>
                <wp:positionV relativeFrom="paragraph">
                  <wp:posOffset>137795</wp:posOffset>
                </wp:positionV>
                <wp:extent cx="0" cy="295275"/>
                <wp:effectExtent l="95250" t="0" r="57150" b="66675"/>
                <wp:wrapNone/>
                <wp:docPr id="8" name="Прямая со стрелкой 8"/>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428.6pt;margin-top:10.85pt;width:0;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" strokecolor="black [3040]">
                <v:stroke endarrow="open"/>
              </v:shape>
            </w:pict>
          </mc:Fallback>
        </mc:AlternateContent>
      </w:r>
      <w:r w:rsidRPr="00FC56CF">
        <w:rPr>
          <w:rFonts w:ascii="Times New Roman" w:hAnsi="Times New Roman" w:cs="Times New Roman"/>
          <w:noProof/>
          <w:lang w:eastAsia="ru-RU"/>
        </w:rPr>
        <mc:AlternateContent>
          <mc:Choice Requires="wps">
            <w:drawing>
              <wp:anchor distT="0" distB="0" distL="114300" distR="114300" simplePos="0" relativeHeight="251662336" behindDoc="0" locked="0" layoutInCell="1" allowOverlap="1" wp14:anchorId="4903B660" wp14:editId="2E786C2C">
                <wp:simplePos x="0" y="0"/>
                <wp:positionH relativeFrom="column">
                  <wp:posOffset>1204595</wp:posOffset>
                </wp:positionH>
                <wp:positionV relativeFrom="paragraph">
                  <wp:posOffset>90170</wp:posOffset>
                </wp:positionV>
                <wp:extent cx="9525" cy="295275"/>
                <wp:effectExtent l="76200" t="0" r="66675" b="66675"/>
                <wp:wrapNone/>
                <wp:docPr id="6" name="Прямая со стрелкой 6"/>
                <wp:cNvGraphicFramePr/>
                <a:graphic xmlns:a="http://schemas.openxmlformats.org/drawingml/2006/main">
                  <a:graphicData uri="http://schemas.microsoft.com/office/word/2010/wordprocessingShape">
                    <wps:wsp>
                      <wps:cNvCnPr/>
                      <wps:spPr>
                        <a:xfrm flipH="1">
                          <a:off x="0" y="0"/>
                          <a:ext cx="9525"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94.85pt;margin-top:7.1pt;width:.75pt;height:23.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" strokecolor="black [3040]">
                <v:stroke endarrow="open"/>
              </v:shape>
            </w:pict>
          </mc:Fallback>
        </mc:AlternateContent>
      </w:r>
    </w:p>
    <w:p w:rsidR="00FA68FF" w:rsidRPr="00FC56CF" w:rsidRDefault="00FA68FF" w:rsidP="00FA68FF">
      <w:pPr>
        <w:pStyle w:val="ConsPlusNonformat"/>
        <w:jc w:val="both"/>
        <w:rPr>
          <w:rFonts w:ascii="Times New Roman" w:hAnsi="Times New Roman" w:cs="Times New Roman"/>
        </w:rPr>
      </w:pPr>
    </w:p>
    <w:p w:rsidR="00FA68FF" w:rsidRPr="00FC56CF" w:rsidRDefault="00FA68FF" w:rsidP="00FA68FF">
      <w:pPr>
        <w:pStyle w:val="ConsPlusNonformat"/>
        <w:jc w:val="both"/>
        <w:rPr>
          <w:rFonts w:ascii="Times New Roman" w:hAnsi="Times New Roman" w:cs="Times New Roman"/>
        </w:rPr>
      </w:pPr>
    </w:p>
    <w:tbl>
      <w:tblPr>
        <w:tblStyle w:val="ae"/>
        <w:tblpPr w:leftFromText="180" w:rightFromText="180" w:vertAnchor="text" w:horzAnchor="margin" w:tblpX="959" w:tblpY="17"/>
        <w:tblW w:w="0" w:type="auto"/>
        <w:tblLook w:val="04A0" w:firstRow="1" w:lastRow="0" w:firstColumn="1" w:lastColumn="0" w:noHBand="0" w:noVBand="1"/>
      </w:tblPr>
      <w:tblGrid>
        <w:gridCol w:w="9043"/>
      </w:tblGrid>
      <w:tr w:rsidR="00FC56CF" w:rsidRPr="00FC56CF" w:rsidTr="00FC56CF">
        <w:trPr>
          <w:trHeight w:val="538"/>
        </w:trPr>
        <w:tc>
          <w:tcPr>
            <w:tcW w:w="9043" w:type="dxa"/>
            <w:vAlign w:val="center"/>
          </w:tcPr>
          <w:p w:rsidR="00FA68FF" w:rsidRPr="00FC56CF" w:rsidRDefault="00FA68FF" w:rsidP="00FC56CF">
            <w:pPr>
              <w:pStyle w:val="ConsPlusNonformat"/>
              <w:tabs>
                <w:tab w:val="left" w:pos="1530"/>
              </w:tabs>
              <w:jc w:val="center"/>
              <w:rPr>
                <w:rFonts w:ascii="Times New Roman" w:hAnsi="Times New Roman" w:cs="Times New Roman"/>
              </w:rPr>
            </w:pPr>
            <w:r w:rsidRPr="00FC56CF">
              <w:rPr>
                <w:rFonts w:ascii="Times New Roman" w:hAnsi="Times New Roman" w:cs="Times New Roman"/>
              </w:rPr>
              <w:t>Прием заявления и документов, регистрация,</w:t>
            </w:r>
          </w:p>
          <w:p w:rsidR="00FA68FF" w:rsidRPr="00FC56CF" w:rsidRDefault="00FA68FF" w:rsidP="00FC56CF">
            <w:pPr>
              <w:pStyle w:val="ConsPlusNonformat"/>
              <w:tabs>
                <w:tab w:val="left" w:pos="1530"/>
              </w:tabs>
              <w:jc w:val="center"/>
              <w:rPr>
                <w:rFonts w:ascii="Times New Roman" w:hAnsi="Times New Roman" w:cs="Times New Roman"/>
              </w:rPr>
            </w:pPr>
            <w:r w:rsidRPr="00FC56CF">
              <w:rPr>
                <w:rFonts w:ascii="Times New Roman" w:hAnsi="Times New Roman" w:cs="Times New Roman"/>
              </w:rPr>
              <w:t>оформление расписки о приеме документов</w:t>
            </w:r>
          </w:p>
        </w:tc>
      </w:tr>
    </w:tbl>
    <w:p w:rsidR="00FA68FF" w:rsidRPr="00FC56CF" w:rsidRDefault="00FA68FF" w:rsidP="00FA68FF">
      <w:pPr>
        <w:pStyle w:val="ConsPlusNonformat"/>
        <w:jc w:val="both"/>
        <w:rPr>
          <w:rFonts w:ascii="Times New Roman" w:hAnsi="Times New Roman" w:cs="Times New Roman"/>
        </w:rPr>
      </w:pPr>
    </w:p>
    <w:p w:rsidR="00FA68FF" w:rsidRPr="00FC56CF" w:rsidRDefault="00FA68FF" w:rsidP="00FA68FF">
      <w:pPr>
        <w:pStyle w:val="ConsPlusNonformat"/>
        <w:jc w:val="both"/>
        <w:rPr>
          <w:rFonts w:ascii="Times New Roman" w:hAnsi="Times New Roman" w:cs="Times New Roman"/>
        </w:rPr>
      </w:pPr>
    </w:p>
    <w:p w:rsidR="00FA68FF" w:rsidRPr="00FC56CF" w:rsidRDefault="00FA68FF" w:rsidP="00FA68FF">
      <w:pPr>
        <w:pStyle w:val="ConsPlusNonformat"/>
        <w:jc w:val="both"/>
        <w:rPr>
          <w:rFonts w:ascii="Times New Roman" w:hAnsi="Times New Roman" w:cs="Times New Roman"/>
        </w:rPr>
      </w:pPr>
      <w:r w:rsidRPr="00FC56CF">
        <w:rPr>
          <w:rFonts w:ascii="Times New Roman" w:hAnsi="Times New Roman" w:cs="Times New Roman"/>
          <w:noProof/>
          <w:lang w:eastAsia="ru-RU"/>
        </w:rPr>
        <mc:AlternateContent>
          <mc:Choice Requires="wps">
            <w:drawing>
              <wp:anchor distT="0" distB="0" distL="114300" distR="114300" simplePos="0" relativeHeight="251666432" behindDoc="0" locked="0" layoutInCell="1" allowOverlap="1" wp14:anchorId="40EE0D22" wp14:editId="077AA99F">
                <wp:simplePos x="0" y="0"/>
                <wp:positionH relativeFrom="column">
                  <wp:posOffset>4700270</wp:posOffset>
                </wp:positionH>
                <wp:positionV relativeFrom="paragraph">
                  <wp:posOffset>86995</wp:posOffset>
                </wp:positionV>
                <wp:extent cx="0" cy="266700"/>
                <wp:effectExtent l="95250" t="0" r="57150" b="57150"/>
                <wp:wrapNone/>
                <wp:docPr id="12" name="Прямая со стрелкой 12"/>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2" o:spid="_x0000_s1026" type="#_x0000_t32" style="position:absolute;margin-left:370.1pt;margin-top:6.85pt;width:0;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" strokecolor="black [3040]">
                <v:stroke endarrow="open"/>
              </v:shape>
            </w:pict>
          </mc:Fallback>
        </mc:AlternateContent>
      </w:r>
      <w:r w:rsidRPr="00FC56CF">
        <w:rPr>
          <w:rFonts w:ascii="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685073A4" wp14:editId="7171474C">
                <wp:simplePos x="0" y="0"/>
                <wp:positionH relativeFrom="column">
                  <wp:posOffset>1299845</wp:posOffset>
                </wp:positionH>
                <wp:positionV relativeFrom="paragraph">
                  <wp:posOffset>86995</wp:posOffset>
                </wp:positionV>
                <wp:extent cx="0" cy="266700"/>
                <wp:effectExtent l="95250" t="0" r="57150" b="57150"/>
                <wp:wrapNone/>
                <wp:docPr id="10" name="Прямая со стрелкой 10"/>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102.35pt;margin-top:6.85pt;width:0;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" strokecolor="black [3040]">
                <v:stroke endarrow="open"/>
              </v:shape>
            </w:pict>
          </mc:Fallback>
        </mc:AlternateContent>
      </w:r>
    </w:p>
    <w:p w:rsidR="00FA68FF" w:rsidRPr="00FC56CF" w:rsidRDefault="00FA68FF" w:rsidP="00FA68FF">
      <w:pPr>
        <w:pStyle w:val="ConsPlusNonformat"/>
        <w:jc w:val="both"/>
        <w:rPr>
          <w:rFonts w:ascii="Times New Roman" w:hAnsi="Times New Roman" w:cs="Times New Roman"/>
        </w:rPr>
      </w:pPr>
    </w:p>
    <w:tbl>
      <w:tblPr>
        <w:tblStyle w:val="ae"/>
        <w:tblpPr w:leftFromText="180" w:rightFromText="180" w:vertAnchor="text" w:horzAnchor="page" w:tblpX="1468" w:tblpY="105"/>
        <w:tblW w:w="0" w:type="auto"/>
        <w:tblLook w:val="04A0" w:firstRow="1" w:lastRow="0" w:firstColumn="1" w:lastColumn="0" w:noHBand="0" w:noVBand="1"/>
      </w:tblPr>
      <w:tblGrid>
        <w:gridCol w:w="3050"/>
      </w:tblGrid>
      <w:tr w:rsidR="00FC56CF" w:rsidRPr="00FC56CF" w:rsidTr="00FC56CF">
        <w:trPr>
          <w:trHeight w:val="939"/>
        </w:trPr>
        <w:tc>
          <w:tcPr>
            <w:tcW w:w="3050" w:type="dxa"/>
            <w:vAlign w:val="center"/>
          </w:tcPr>
          <w:p w:rsidR="00FA68FF" w:rsidRPr="00FC56CF" w:rsidRDefault="00FA68FF" w:rsidP="00FC56CF">
            <w:pPr>
              <w:pStyle w:val="ConsPlusNonformat"/>
              <w:tabs>
                <w:tab w:val="left" w:pos="1530"/>
              </w:tabs>
              <w:jc w:val="center"/>
              <w:rPr>
                <w:rFonts w:ascii="Times New Roman" w:hAnsi="Times New Roman" w:cs="Times New Roman"/>
              </w:rPr>
            </w:pPr>
            <w:r w:rsidRPr="00FC56CF">
              <w:rPr>
                <w:rFonts w:ascii="Times New Roman" w:hAnsi="Times New Roman" w:cs="Times New Roman"/>
              </w:rPr>
              <w:t>Если отсутствуют документы, предусмотренные пунктом 14 Регламента</w:t>
            </w:r>
          </w:p>
        </w:tc>
      </w:tr>
    </w:tbl>
    <w:p w:rsidR="00FA68FF" w:rsidRPr="00FC56CF" w:rsidRDefault="00FA68FF" w:rsidP="00FA68FF">
      <w:pPr>
        <w:pStyle w:val="ConsPlusNonformat"/>
        <w:jc w:val="both"/>
        <w:rPr>
          <w:rFonts w:ascii="Times New Roman" w:hAnsi="Times New Roman" w:cs="Times New Roman"/>
        </w:rPr>
      </w:pPr>
      <w:r w:rsidRPr="00FC56CF">
        <w:rPr>
          <w:rFonts w:ascii="Times New Roman" w:hAnsi="Times New Roman" w:cs="Times New Roman"/>
        </w:rPr>
        <w:t xml:space="preserve"> </w:t>
      </w:r>
    </w:p>
    <w:tbl>
      <w:tblPr>
        <w:tblStyle w:val="ae"/>
        <w:tblpPr w:leftFromText="180" w:rightFromText="180" w:vertAnchor="text" w:horzAnchor="page" w:tblpX="7333" w:tblpY="-61"/>
        <w:tblW w:w="0" w:type="auto"/>
        <w:tblLook w:val="04A0" w:firstRow="1" w:lastRow="0" w:firstColumn="1" w:lastColumn="0" w:noHBand="0" w:noVBand="1"/>
      </w:tblPr>
      <w:tblGrid>
        <w:gridCol w:w="3050"/>
      </w:tblGrid>
      <w:tr w:rsidR="00FC56CF" w:rsidRPr="00FC56CF" w:rsidTr="00FC56CF">
        <w:trPr>
          <w:trHeight w:val="939"/>
        </w:trPr>
        <w:tc>
          <w:tcPr>
            <w:tcW w:w="3050" w:type="dxa"/>
            <w:vAlign w:val="center"/>
          </w:tcPr>
          <w:p w:rsidR="00FA68FF" w:rsidRPr="00FC56CF" w:rsidRDefault="00FA68FF" w:rsidP="00FC56CF">
            <w:pPr>
              <w:pStyle w:val="ConsPlusNonformat"/>
              <w:tabs>
                <w:tab w:val="left" w:pos="1530"/>
              </w:tabs>
              <w:jc w:val="center"/>
              <w:rPr>
                <w:rFonts w:ascii="Times New Roman" w:hAnsi="Times New Roman" w:cs="Times New Roman"/>
              </w:rPr>
            </w:pPr>
            <w:r w:rsidRPr="00FC56CF">
              <w:rPr>
                <w:rFonts w:ascii="Times New Roman" w:hAnsi="Times New Roman" w:cs="Times New Roman"/>
              </w:rPr>
              <w:t>Если в наличии все документы, необходимые для предоставления муниципальной услуги</w:t>
            </w:r>
          </w:p>
        </w:tc>
      </w:tr>
    </w:tbl>
    <w:p w:rsidR="00FA68FF" w:rsidRPr="00FC56CF" w:rsidRDefault="00FA68FF" w:rsidP="00FA68FF">
      <w:pPr>
        <w:pStyle w:val="ConsPlusNonformat"/>
        <w:jc w:val="both"/>
        <w:rPr>
          <w:rFonts w:ascii="Times New Roman" w:hAnsi="Times New Roman" w:cs="Times New Roman"/>
        </w:rPr>
      </w:pPr>
    </w:p>
    <w:p w:rsidR="00FA68FF" w:rsidRPr="00FC56CF" w:rsidRDefault="00FA68FF" w:rsidP="00FA68FF">
      <w:pPr>
        <w:pStyle w:val="ConsPlusNonformat"/>
        <w:jc w:val="both"/>
        <w:rPr>
          <w:rFonts w:ascii="Times New Roman" w:hAnsi="Times New Roman" w:cs="Times New Roman"/>
        </w:rPr>
      </w:pPr>
    </w:p>
    <w:p w:rsidR="00FA68FF" w:rsidRPr="00FC56CF" w:rsidRDefault="00FA68FF" w:rsidP="00FA68FF">
      <w:pPr>
        <w:pStyle w:val="ConsPlusNonformat"/>
        <w:jc w:val="both"/>
        <w:rPr>
          <w:rFonts w:ascii="Times New Roman" w:hAnsi="Times New Roman" w:cs="Times New Roman"/>
        </w:rPr>
      </w:pPr>
      <w:r w:rsidRPr="00FC56CF">
        <w:rPr>
          <w:rFonts w:ascii="Times New Roman" w:hAnsi="Times New Roman" w:cs="Times New Roman"/>
        </w:rPr>
        <w:t xml:space="preserve">                                                 </w:t>
      </w:r>
    </w:p>
    <w:p w:rsidR="00FA68FF" w:rsidRPr="00FC56CF" w:rsidRDefault="00FA68FF" w:rsidP="00FA68FF">
      <w:pPr>
        <w:pStyle w:val="ConsPlusNonformat"/>
        <w:jc w:val="both"/>
        <w:rPr>
          <w:rFonts w:ascii="Times New Roman" w:hAnsi="Times New Roman" w:cs="Times New Roman"/>
        </w:rPr>
      </w:pPr>
      <w:r w:rsidRPr="00FC56CF">
        <w:rPr>
          <w:rFonts w:ascii="Times New Roman" w:hAnsi="Times New Roman" w:cs="Times New Roman"/>
          <w:noProof/>
          <w:lang w:eastAsia="ru-RU"/>
        </w:rPr>
        <mc:AlternateContent>
          <mc:Choice Requires="wps">
            <w:drawing>
              <wp:anchor distT="0" distB="0" distL="114300" distR="114300" simplePos="0" relativeHeight="251667456" behindDoc="0" locked="0" layoutInCell="1" allowOverlap="1" wp14:anchorId="3AACAEA9" wp14:editId="0DB561BD">
                <wp:simplePos x="0" y="0"/>
                <wp:positionH relativeFrom="column">
                  <wp:posOffset>1959610</wp:posOffset>
                </wp:positionH>
                <wp:positionV relativeFrom="paragraph">
                  <wp:posOffset>137795</wp:posOffset>
                </wp:positionV>
                <wp:extent cx="876300" cy="942975"/>
                <wp:effectExtent l="38100" t="0" r="19050" b="47625"/>
                <wp:wrapNone/>
                <wp:docPr id="15" name="Прямая со стрелкой 15"/>
                <wp:cNvGraphicFramePr/>
                <a:graphic xmlns:a="http://schemas.openxmlformats.org/drawingml/2006/main">
                  <a:graphicData uri="http://schemas.microsoft.com/office/word/2010/wordprocessingShape">
                    <wps:wsp>
                      <wps:cNvCnPr/>
                      <wps:spPr>
                        <a:xfrm flipH="1">
                          <a:off x="0" y="0"/>
                          <a:ext cx="876300" cy="942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154.3pt;margin-top:10.85pt;width:69pt;height:74.2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" strokecolor="black [3040]">
                <v:stroke endarrow="open"/>
              </v:shape>
            </w:pict>
          </mc:Fallback>
        </mc:AlternateContent>
      </w:r>
      <w:r w:rsidRPr="00FC56CF">
        <w:rPr>
          <w:rFonts w:ascii="Times New Roman" w:hAnsi="Times New Roman" w:cs="Times New Roman"/>
          <w:noProof/>
          <w:lang w:eastAsia="ru-RU"/>
        </w:rPr>
        <mc:AlternateContent>
          <mc:Choice Requires="wps">
            <w:drawing>
              <wp:anchor distT="0" distB="0" distL="114300" distR="114300" simplePos="0" relativeHeight="251670528" behindDoc="0" locked="0" layoutInCell="1" allowOverlap="1" wp14:anchorId="1BC67D2C" wp14:editId="28BCC7B9">
                <wp:simplePos x="0" y="0"/>
                <wp:positionH relativeFrom="column">
                  <wp:posOffset>-602615</wp:posOffset>
                </wp:positionH>
                <wp:positionV relativeFrom="paragraph">
                  <wp:posOffset>137795</wp:posOffset>
                </wp:positionV>
                <wp:extent cx="0" cy="161925"/>
                <wp:effectExtent l="95250" t="0" r="57150" b="66675"/>
                <wp:wrapNone/>
                <wp:docPr id="2" name="Прямая со стрелкой 2"/>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 o:spid="_x0000_s1026" type="#_x0000_t32" style="position:absolute;margin-left:-47.45pt;margin-top:10.85pt;width:0;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" strokecolor="black [3040]">
                <v:stroke endarrow="open"/>
              </v:shape>
            </w:pict>
          </mc:Fallback>
        </mc:AlternateContent>
      </w:r>
    </w:p>
    <w:p w:rsidR="00FA68FF" w:rsidRPr="00FC56CF" w:rsidRDefault="00FA68FF" w:rsidP="00FA68FF">
      <w:pPr>
        <w:pStyle w:val="ConsPlusNonformat"/>
        <w:jc w:val="both"/>
        <w:rPr>
          <w:rFonts w:ascii="Times New Roman" w:hAnsi="Times New Roman" w:cs="Times New Roman"/>
        </w:rPr>
      </w:pPr>
    </w:p>
    <w:tbl>
      <w:tblPr>
        <w:tblStyle w:val="ae"/>
        <w:tblpPr w:leftFromText="180" w:rightFromText="180" w:vertAnchor="text" w:horzAnchor="page" w:tblpX="2158" w:tblpY="21"/>
        <w:tblW w:w="0" w:type="auto"/>
        <w:tblLook w:val="04A0" w:firstRow="1" w:lastRow="0" w:firstColumn="1" w:lastColumn="0" w:noHBand="0" w:noVBand="1"/>
      </w:tblPr>
      <w:tblGrid>
        <w:gridCol w:w="3227"/>
      </w:tblGrid>
      <w:tr w:rsidR="00FC56CF" w:rsidRPr="00FC56CF" w:rsidTr="00FC56CF">
        <w:trPr>
          <w:trHeight w:val="662"/>
        </w:trPr>
        <w:tc>
          <w:tcPr>
            <w:tcW w:w="3227" w:type="dxa"/>
            <w:vAlign w:val="center"/>
          </w:tcPr>
          <w:p w:rsidR="00FA68FF" w:rsidRPr="00FC56CF" w:rsidRDefault="00FA68FF" w:rsidP="00FC56CF">
            <w:pPr>
              <w:pStyle w:val="ConsPlusNonformat"/>
              <w:tabs>
                <w:tab w:val="left" w:pos="1530"/>
              </w:tabs>
              <w:jc w:val="center"/>
              <w:rPr>
                <w:rFonts w:ascii="Times New Roman" w:hAnsi="Times New Roman" w:cs="Times New Roman"/>
              </w:rPr>
            </w:pPr>
            <w:r w:rsidRPr="00FC56CF">
              <w:rPr>
                <w:rFonts w:ascii="Times New Roman" w:hAnsi="Times New Roman" w:cs="Times New Roman"/>
              </w:rPr>
              <w:t>Направляются межведомственные запросы, регистрируются полученные на них ответы</w:t>
            </w:r>
          </w:p>
        </w:tc>
      </w:tr>
    </w:tbl>
    <w:p w:rsidR="00FA68FF" w:rsidRPr="00FC56CF" w:rsidRDefault="00FA68FF" w:rsidP="00FA68FF">
      <w:pPr>
        <w:pStyle w:val="ConsPlusNonformat"/>
        <w:jc w:val="both"/>
        <w:rPr>
          <w:rFonts w:ascii="Times New Roman" w:hAnsi="Times New Roman" w:cs="Times New Roman"/>
        </w:rPr>
      </w:pPr>
      <w:r w:rsidRPr="00FC56CF">
        <w:rPr>
          <w:rFonts w:ascii="Times New Roman" w:hAnsi="Times New Roman" w:cs="Times New Roman"/>
        </w:rPr>
        <w:t xml:space="preserve">         </w:t>
      </w:r>
    </w:p>
    <w:p w:rsidR="00FA68FF" w:rsidRPr="00FC56CF" w:rsidRDefault="00FA68FF" w:rsidP="00FA68FF">
      <w:pPr>
        <w:pStyle w:val="ConsPlusNonformat"/>
        <w:jc w:val="both"/>
        <w:rPr>
          <w:rFonts w:ascii="Times New Roman" w:hAnsi="Times New Roman" w:cs="Times New Roman"/>
        </w:rPr>
      </w:pPr>
      <w:r w:rsidRPr="00FC56CF">
        <w:rPr>
          <w:rFonts w:ascii="Times New Roman" w:hAnsi="Times New Roman" w:cs="Times New Roman"/>
          <w:noProof/>
          <w:lang w:eastAsia="ru-RU"/>
        </w:rPr>
        <w:t xml:space="preserve"> </w:t>
      </w:r>
    </w:p>
    <w:p w:rsidR="00FA68FF" w:rsidRPr="00FC56CF" w:rsidRDefault="00FA68FF" w:rsidP="00FA68FF">
      <w:pPr>
        <w:pStyle w:val="ConsPlusNonformat"/>
        <w:jc w:val="both"/>
        <w:rPr>
          <w:rFonts w:ascii="Times New Roman" w:hAnsi="Times New Roman" w:cs="Times New Roman"/>
        </w:rPr>
      </w:pPr>
    </w:p>
    <w:p w:rsidR="00FA68FF" w:rsidRPr="00FC56CF" w:rsidRDefault="00FA68FF" w:rsidP="00FA68FF">
      <w:pPr>
        <w:pStyle w:val="ConsPlusNonformat"/>
        <w:jc w:val="both"/>
        <w:rPr>
          <w:rFonts w:ascii="Times New Roman" w:hAnsi="Times New Roman" w:cs="Times New Roman"/>
        </w:rPr>
      </w:pPr>
    </w:p>
    <w:p w:rsidR="00FA68FF" w:rsidRPr="00FC56CF" w:rsidRDefault="00FA68FF" w:rsidP="00FA68FF">
      <w:pPr>
        <w:pStyle w:val="ConsPlusNonformat"/>
        <w:jc w:val="both"/>
        <w:rPr>
          <w:rFonts w:ascii="Times New Roman" w:hAnsi="Times New Roman" w:cs="Times New Roman"/>
        </w:rPr>
      </w:pPr>
      <w:r w:rsidRPr="00FC56CF">
        <w:rPr>
          <w:rFonts w:ascii="Times New Roman" w:hAnsi="Times New Roman" w:cs="Times New Roman"/>
          <w:noProof/>
          <w:lang w:eastAsia="ru-RU"/>
        </w:rPr>
        <mc:AlternateContent>
          <mc:Choice Requires="wps">
            <w:drawing>
              <wp:anchor distT="0" distB="0" distL="114300" distR="114300" simplePos="0" relativeHeight="251671552" behindDoc="0" locked="0" layoutInCell="1" allowOverlap="1" wp14:anchorId="661AC756" wp14:editId="2C5E2215">
                <wp:simplePos x="0" y="0"/>
                <wp:positionH relativeFrom="column">
                  <wp:posOffset>2395220</wp:posOffset>
                </wp:positionH>
                <wp:positionV relativeFrom="paragraph">
                  <wp:posOffset>46355</wp:posOffset>
                </wp:positionV>
                <wp:extent cx="142875" cy="171450"/>
                <wp:effectExtent l="0" t="0" r="66675" b="57150"/>
                <wp:wrapNone/>
                <wp:docPr id="19" name="Прямая со стрелкой 19"/>
                <wp:cNvGraphicFramePr/>
                <a:graphic xmlns:a="http://schemas.openxmlformats.org/drawingml/2006/main">
                  <a:graphicData uri="http://schemas.microsoft.com/office/word/2010/wordprocessingShape">
                    <wps:wsp>
                      <wps:cNvCnPr/>
                      <wps:spPr>
                        <a:xfrm>
                          <a:off x="0" y="0"/>
                          <a:ext cx="142875" cy="171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9" o:spid="_x0000_s1026" type="#_x0000_t32" style="position:absolute;margin-left:188.6pt;margin-top:3.65pt;width:11.25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" strokecolor="black [3040]">
                <v:stroke endarrow="open"/>
              </v:shape>
            </w:pict>
          </mc:Fallback>
        </mc:AlternateContent>
      </w:r>
    </w:p>
    <w:tbl>
      <w:tblPr>
        <w:tblStyle w:val="ae"/>
        <w:tblpPr w:leftFromText="180" w:rightFromText="180" w:vertAnchor="text" w:horzAnchor="page" w:tblpX="4888" w:tblpY="118"/>
        <w:tblW w:w="0" w:type="auto"/>
        <w:tblLook w:val="04A0" w:firstRow="1" w:lastRow="0" w:firstColumn="1" w:lastColumn="0" w:noHBand="0" w:noVBand="1"/>
      </w:tblPr>
      <w:tblGrid>
        <w:gridCol w:w="4845"/>
      </w:tblGrid>
      <w:tr w:rsidR="00FC56CF" w:rsidRPr="00FC56CF" w:rsidTr="00FC56CF">
        <w:trPr>
          <w:trHeight w:val="423"/>
        </w:trPr>
        <w:tc>
          <w:tcPr>
            <w:tcW w:w="4845" w:type="dxa"/>
            <w:vAlign w:val="center"/>
          </w:tcPr>
          <w:p w:rsidR="00FA68FF" w:rsidRPr="00FC56CF" w:rsidRDefault="00FA68FF" w:rsidP="00FC56CF">
            <w:pPr>
              <w:pStyle w:val="ConsPlusNonformat"/>
              <w:tabs>
                <w:tab w:val="left" w:pos="1530"/>
              </w:tabs>
              <w:jc w:val="center"/>
              <w:rPr>
                <w:rFonts w:ascii="Times New Roman" w:hAnsi="Times New Roman" w:cs="Times New Roman"/>
              </w:rPr>
            </w:pPr>
            <w:r w:rsidRPr="00FC56CF">
              <w:rPr>
                <w:rFonts w:ascii="Times New Roman" w:hAnsi="Times New Roman" w:cs="Times New Roman"/>
              </w:rPr>
              <w:t>Проводится анализ имеющихся документов (информации), подготавливается проект решения, принимается, окончательно оформляется решение</w:t>
            </w:r>
          </w:p>
        </w:tc>
      </w:tr>
    </w:tbl>
    <w:p w:rsidR="00FA68FF" w:rsidRPr="00FC56CF" w:rsidRDefault="00FA68FF" w:rsidP="00FA68FF">
      <w:pPr>
        <w:pStyle w:val="ConsPlusNonformat"/>
        <w:jc w:val="both"/>
        <w:rPr>
          <w:rFonts w:ascii="Times New Roman" w:hAnsi="Times New Roman" w:cs="Times New Roman"/>
        </w:rPr>
      </w:pPr>
      <w:r w:rsidRPr="00FC56CF">
        <w:rPr>
          <w:rFonts w:ascii="Times New Roman" w:hAnsi="Times New Roman" w:cs="Times New Roman"/>
          <w:noProof/>
          <w:lang w:eastAsia="ru-RU"/>
        </w:rPr>
        <w:t xml:space="preserve"> </w:t>
      </w:r>
    </w:p>
    <w:p w:rsidR="00FA68FF" w:rsidRPr="00FC56CF" w:rsidRDefault="00FA68FF" w:rsidP="00FA68FF">
      <w:pPr>
        <w:pStyle w:val="ConsPlusNonformat"/>
        <w:jc w:val="both"/>
        <w:rPr>
          <w:rFonts w:ascii="Times New Roman" w:hAnsi="Times New Roman" w:cs="Times New Roman"/>
        </w:rPr>
      </w:pPr>
    </w:p>
    <w:p w:rsidR="00FA68FF" w:rsidRPr="00FC56CF" w:rsidRDefault="00FA68FF" w:rsidP="00FA68FF">
      <w:pPr>
        <w:pStyle w:val="ConsPlusNonformat"/>
        <w:jc w:val="both"/>
        <w:rPr>
          <w:rFonts w:ascii="Times New Roman" w:hAnsi="Times New Roman" w:cs="Times New Roman"/>
        </w:rPr>
      </w:pPr>
    </w:p>
    <w:p w:rsidR="00FA68FF" w:rsidRPr="00FC56CF" w:rsidRDefault="00FA68FF" w:rsidP="00FA68FF">
      <w:pPr>
        <w:pStyle w:val="ConsPlusNonformat"/>
        <w:jc w:val="both"/>
        <w:rPr>
          <w:rFonts w:ascii="Times New Roman" w:hAnsi="Times New Roman" w:cs="Times New Roman"/>
        </w:rPr>
      </w:pPr>
    </w:p>
    <w:p w:rsidR="00FA68FF" w:rsidRPr="00FC56CF" w:rsidRDefault="00FA68FF" w:rsidP="00FA68FF">
      <w:pPr>
        <w:pStyle w:val="ConsPlusNonformat"/>
        <w:jc w:val="both"/>
        <w:rPr>
          <w:rFonts w:ascii="Times New Roman" w:hAnsi="Times New Roman" w:cs="Times New Roman"/>
        </w:rPr>
      </w:pPr>
      <w:r w:rsidRPr="00FC56CF">
        <w:rPr>
          <w:rFonts w:ascii="Times New Roman" w:hAnsi="Times New Roman" w:cs="Times New Roman"/>
          <w:noProof/>
          <w:lang w:eastAsia="ru-RU"/>
        </w:rPr>
        <mc:AlternateContent>
          <mc:Choice Requires="wps">
            <w:drawing>
              <wp:anchor distT="0" distB="0" distL="114300" distR="114300" simplePos="0" relativeHeight="251669504" behindDoc="0" locked="0" layoutInCell="1" allowOverlap="1" wp14:anchorId="69D93C62" wp14:editId="4DEE5C42">
                <wp:simplePos x="0" y="0"/>
                <wp:positionH relativeFrom="column">
                  <wp:posOffset>4605020</wp:posOffset>
                </wp:positionH>
                <wp:positionV relativeFrom="paragraph">
                  <wp:posOffset>99695</wp:posOffset>
                </wp:positionV>
                <wp:extent cx="333375" cy="257175"/>
                <wp:effectExtent l="0" t="0" r="66675" b="47625"/>
                <wp:wrapNone/>
                <wp:docPr id="18" name="Прямая со стрелкой 18"/>
                <wp:cNvGraphicFramePr/>
                <a:graphic xmlns:a="http://schemas.openxmlformats.org/drawingml/2006/main">
                  <a:graphicData uri="http://schemas.microsoft.com/office/word/2010/wordprocessingShape">
                    <wps:wsp>
                      <wps:cNvCnPr/>
                      <wps:spPr>
                        <a:xfrm>
                          <a:off x="0" y="0"/>
                          <a:ext cx="333375" cy="257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8" o:spid="_x0000_s1026" type="#_x0000_t32" style="position:absolute;margin-left:362.6pt;margin-top:7.85pt;width:26.2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" strokecolor="black [3040]">
                <v:stroke endarrow="open"/>
              </v:shape>
            </w:pict>
          </mc:Fallback>
        </mc:AlternateContent>
      </w:r>
      <w:r w:rsidRPr="00FC56CF">
        <w:rPr>
          <w:rFonts w:ascii="Times New Roman" w:hAnsi="Times New Roman" w:cs="Times New Roman"/>
          <w:noProof/>
          <w:lang w:eastAsia="ru-RU"/>
        </w:rPr>
        <mc:AlternateContent>
          <mc:Choice Requires="wps">
            <w:drawing>
              <wp:anchor distT="0" distB="0" distL="114300" distR="114300" simplePos="0" relativeHeight="251668480" behindDoc="0" locked="0" layoutInCell="1" allowOverlap="1" wp14:anchorId="24187FDD" wp14:editId="5AEDFA87">
                <wp:simplePos x="0" y="0"/>
                <wp:positionH relativeFrom="column">
                  <wp:posOffset>2223770</wp:posOffset>
                </wp:positionH>
                <wp:positionV relativeFrom="paragraph">
                  <wp:posOffset>98425</wp:posOffset>
                </wp:positionV>
                <wp:extent cx="408940" cy="257175"/>
                <wp:effectExtent l="38100" t="0" r="29210" b="47625"/>
                <wp:wrapNone/>
                <wp:docPr id="17" name="Прямая со стрелкой 17"/>
                <wp:cNvGraphicFramePr/>
                <a:graphic xmlns:a="http://schemas.openxmlformats.org/drawingml/2006/main">
                  <a:graphicData uri="http://schemas.microsoft.com/office/word/2010/wordprocessingShape">
                    <wps:wsp>
                      <wps:cNvCnPr/>
                      <wps:spPr>
                        <a:xfrm flipH="1">
                          <a:off x="0" y="0"/>
                          <a:ext cx="408940" cy="257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7" o:spid="_x0000_s1026" type="#_x0000_t32" style="position:absolute;margin-left:175.1pt;margin-top:7.75pt;width:32.2pt;height:20.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" strokecolor="black [3040]">
                <v:stroke endarrow="open"/>
              </v:shape>
            </w:pict>
          </mc:Fallback>
        </mc:AlternateContent>
      </w:r>
    </w:p>
    <w:p w:rsidR="00FA68FF" w:rsidRPr="00FC56CF" w:rsidRDefault="00FA68FF" w:rsidP="00FA68FF">
      <w:pPr>
        <w:pStyle w:val="ConsPlusNonformat"/>
        <w:jc w:val="both"/>
        <w:rPr>
          <w:rFonts w:ascii="Times New Roman" w:hAnsi="Times New Roman" w:cs="Times New Roman"/>
        </w:rPr>
      </w:pPr>
    </w:p>
    <w:tbl>
      <w:tblPr>
        <w:tblStyle w:val="ae"/>
        <w:tblpPr w:leftFromText="180" w:rightFromText="180" w:vertAnchor="text" w:horzAnchor="margin" w:tblpY="154"/>
        <w:tblW w:w="0" w:type="auto"/>
        <w:tblLook w:val="04A0" w:firstRow="1" w:lastRow="0" w:firstColumn="1" w:lastColumn="0" w:noHBand="0" w:noVBand="1"/>
      </w:tblPr>
      <w:tblGrid>
        <w:gridCol w:w="4501"/>
      </w:tblGrid>
      <w:tr w:rsidR="00FC56CF" w:rsidRPr="00FC56CF" w:rsidTr="00FC56CF">
        <w:trPr>
          <w:trHeight w:val="1266"/>
        </w:trPr>
        <w:tc>
          <w:tcPr>
            <w:tcW w:w="4501" w:type="dxa"/>
            <w:vAlign w:val="center"/>
          </w:tcPr>
          <w:p w:rsidR="00FA68FF" w:rsidRPr="00FC56CF" w:rsidRDefault="00FA68FF" w:rsidP="00FC56CF">
            <w:pPr>
              <w:pStyle w:val="ConsPlusNonformat"/>
              <w:tabs>
                <w:tab w:val="left" w:pos="1530"/>
              </w:tabs>
              <w:jc w:val="center"/>
              <w:rPr>
                <w:rFonts w:ascii="Times New Roman" w:hAnsi="Times New Roman" w:cs="Times New Roman"/>
              </w:rPr>
            </w:pPr>
            <w:r w:rsidRPr="00FC56CF">
              <w:rPr>
                <w:rFonts w:ascii="Times New Roman" w:hAnsi="Times New Roman" w:cs="Times New Roman"/>
              </w:rPr>
              <w:t>В случае наличия основания для отказа, заявителю вручается (направляется):</w:t>
            </w:r>
          </w:p>
          <w:p w:rsidR="00FA68FF" w:rsidRPr="00FC56CF" w:rsidRDefault="00FA68FF" w:rsidP="00FC56CF">
            <w:pPr>
              <w:pStyle w:val="ConsPlusNonformat"/>
              <w:tabs>
                <w:tab w:val="left" w:pos="1530"/>
              </w:tabs>
              <w:jc w:val="center"/>
              <w:rPr>
                <w:rFonts w:ascii="Times New Roman" w:hAnsi="Times New Roman" w:cs="Times New Roman"/>
              </w:rPr>
            </w:pPr>
            <w:r w:rsidRPr="00FC56CF">
              <w:rPr>
                <w:rFonts w:ascii="Times New Roman" w:hAnsi="Times New Roman" w:cs="Times New Roman"/>
              </w:rPr>
              <w:t xml:space="preserve">- </w:t>
            </w:r>
            <w:r w:rsidRPr="00FC56CF">
              <w:rPr>
                <w:rFonts w:ascii="Times New Roman" w:hAnsi="Times New Roman" w:cs="Times New Roman"/>
                <w:szCs w:val="28"/>
              </w:rPr>
              <w:t xml:space="preserve"> уведомление </w:t>
            </w:r>
            <w:r w:rsidRPr="00FC56CF">
              <w:rPr>
                <w:rFonts w:ascii="Times New Roman" w:hAnsi="Times New Roman" w:cs="Times New Roman"/>
                <w:i/>
                <w:szCs w:val="28"/>
              </w:rPr>
              <w:t xml:space="preserve">(наименование ОМС) </w:t>
            </w:r>
            <w:r w:rsidRPr="00FC56CF">
              <w:rPr>
                <w:rFonts w:ascii="Times New Roman" w:hAnsi="Times New Roman" w:cs="Times New Roman"/>
                <w:szCs w:val="28"/>
              </w:rPr>
              <w:t>об отказе в  выдаче разрешения</w:t>
            </w:r>
          </w:p>
        </w:tc>
      </w:tr>
    </w:tbl>
    <w:tbl>
      <w:tblPr>
        <w:tblStyle w:val="ae"/>
        <w:tblpPr w:leftFromText="180" w:rightFromText="180" w:vertAnchor="text" w:horzAnchor="margin" w:tblpXSpec="right" w:tblpY="124"/>
        <w:tblW w:w="0" w:type="auto"/>
        <w:tblLook w:val="04A0" w:firstRow="1" w:lastRow="0" w:firstColumn="1" w:lastColumn="0" w:noHBand="0" w:noVBand="1"/>
      </w:tblPr>
      <w:tblGrid>
        <w:gridCol w:w="5085"/>
      </w:tblGrid>
      <w:tr w:rsidR="00FC56CF" w:rsidRPr="00FC56CF" w:rsidTr="00FC56CF">
        <w:trPr>
          <w:trHeight w:val="1231"/>
        </w:trPr>
        <w:tc>
          <w:tcPr>
            <w:tcW w:w="5085" w:type="dxa"/>
            <w:vAlign w:val="center"/>
          </w:tcPr>
          <w:p w:rsidR="00FA68FF" w:rsidRPr="00FC56CF" w:rsidRDefault="00FA68FF" w:rsidP="00FC56CF">
            <w:pPr>
              <w:pStyle w:val="ConsPlusNonformat"/>
              <w:tabs>
                <w:tab w:val="left" w:pos="1530"/>
              </w:tabs>
              <w:jc w:val="center"/>
              <w:rPr>
                <w:rFonts w:ascii="Times New Roman" w:hAnsi="Times New Roman" w:cs="Times New Roman"/>
              </w:rPr>
            </w:pPr>
            <w:r w:rsidRPr="00FC56CF">
              <w:rPr>
                <w:rFonts w:ascii="Times New Roman" w:hAnsi="Times New Roman" w:cs="Times New Roman"/>
              </w:rPr>
              <w:t xml:space="preserve">В случае отсутствия оснований для отказа в предоставлении муниципальной услуги, принимается решение о выдаче разрешения </w:t>
            </w:r>
            <w:r w:rsidRPr="00FC56CF">
              <w:rPr>
                <w:rFonts w:ascii="Times New Roman" w:hAnsi="Times New Roman" w:cs="Times New Roman"/>
                <w:szCs w:val="28"/>
              </w:rPr>
              <w:t>на использование земель или земельного участка или разрешения на размещение объектов (далее – решение о выдаче разрешения)</w:t>
            </w:r>
          </w:p>
        </w:tc>
      </w:tr>
    </w:tbl>
    <w:p w:rsidR="00FA68FF" w:rsidRPr="00FC56CF" w:rsidRDefault="00FA68FF" w:rsidP="00FA68FF">
      <w:pPr>
        <w:pStyle w:val="ConsPlusNonformat"/>
        <w:jc w:val="both"/>
        <w:rPr>
          <w:rFonts w:ascii="Times New Roman" w:hAnsi="Times New Roman" w:cs="Times New Roman"/>
        </w:rPr>
      </w:pPr>
    </w:p>
    <w:p w:rsidR="00FA68FF" w:rsidRPr="00FC56CF" w:rsidRDefault="00FA68FF" w:rsidP="00FA68FF">
      <w:pPr>
        <w:autoSpaceDE w:val="0"/>
        <w:autoSpaceDN w:val="0"/>
        <w:adjustRightInd w:val="0"/>
        <w:spacing w:after="0" w:line="240" w:lineRule="auto"/>
        <w:outlineLvl w:val="0"/>
        <w:rPr>
          <w:rFonts w:ascii="Times New Roman" w:hAnsi="Times New Roman" w:cs="Times New Roman"/>
          <w:szCs w:val="28"/>
        </w:rPr>
      </w:pPr>
    </w:p>
    <w:p w:rsidR="00FA68FF" w:rsidRPr="00FC56CF" w:rsidRDefault="00FA68FF" w:rsidP="00FA68FF">
      <w:pPr>
        <w:pStyle w:val="ConsPlusNonformat"/>
        <w:jc w:val="both"/>
        <w:rPr>
          <w:rFonts w:ascii="Times New Roman" w:hAnsi="Times New Roman" w:cs="Times New Roman"/>
          <w:sz w:val="18"/>
          <w:szCs w:val="18"/>
        </w:rPr>
      </w:pPr>
      <w:r w:rsidRPr="00FC56CF">
        <w:rPr>
          <w:rFonts w:ascii="Times New Roman" w:hAnsi="Times New Roman" w:cs="Times New Roman"/>
          <w:noProof/>
          <w:lang w:eastAsia="ru-RU"/>
        </w:rPr>
        <mc:AlternateContent>
          <mc:Choice Requires="wps">
            <w:drawing>
              <wp:anchor distT="0" distB="0" distL="114300" distR="114300" simplePos="0" relativeHeight="251674624" behindDoc="0" locked="0" layoutInCell="1" allowOverlap="1" wp14:anchorId="549AF32D" wp14:editId="576FE3AE">
                <wp:simplePos x="0" y="0"/>
                <wp:positionH relativeFrom="column">
                  <wp:posOffset>2717165</wp:posOffset>
                </wp:positionH>
                <wp:positionV relativeFrom="paragraph">
                  <wp:posOffset>767715</wp:posOffset>
                </wp:positionV>
                <wp:extent cx="0" cy="219075"/>
                <wp:effectExtent l="95250" t="0" r="57150" b="66675"/>
                <wp:wrapNone/>
                <wp:docPr id="22" name="Прямая со стрелкой 22"/>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213.95pt;margin-top:60.45pt;width:0;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" strokecolor="black [3040]">
                <v:stroke endarrow="open"/>
              </v:shape>
            </w:pict>
          </mc:Fallback>
        </mc:AlternateContent>
      </w:r>
      <w:r w:rsidRPr="00FC56CF">
        <w:rPr>
          <w:rFonts w:ascii="Times New Roman" w:hAnsi="Times New Roman" w:cs="Times New Roman"/>
          <w:sz w:val="18"/>
          <w:szCs w:val="18"/>
        </w:rPr>
        <w:t xml:space="preserve">   </w:t>
      </w:r>
    </w:p>
    <w:tbl>
      <w:tblPr>
        <w:tblStyle w:val="ae"/>
        <w:tblpPr w:leftFromText="180" w:rightFromText="180" w:vertAnchor="text" w:horzAnchor="page" w:tblpX="3463" w:tblpY="2176"/>
        <w:tblW w:w="0" w:type="auto"/>
        <w:tblLook w:val="04A0" w:firstRow="1" w:lastRow="0" w:firstColumn="1" w:lastColumn="0" w:noHBand="0" w:noVBand="1"/>
      </w:tblPr>
      <w:tblGrid>
        <w:gridCol w:w="3838"/>
      </w:tblGrid>
      <w:tr w:rsidR="00FC56CF" w:rsidRPr="00FC56CF" w:rsidTr="00FC56CF">
        <w:trPr>
          <w:trHeight w:val="1092"/>
        </w:trPr>
        <w:tc>
          <w:tcPr>
            <w:tcW w:w="3838" w:type="dxa"/>
            <w:vAlign w:val="center"/>
          </w:tcPr>
          <w:p w:rsidR="00FA68FF" w:rsidRPr="00FC56CF" w:rsidRDefault="00FA68FF" w:rsidP="00FC56CF">
            <w:pPr>
              <w:pStyle w:val="ConsPlusNonformat"/>
              <w:tabs>
                <w:tab w:val="left" w:pos="426"/>
                <w:tab w:val="left" w:pos="1530"/>
              </w:tabs>
              <w:ind w:left="142"/>
              <w:jc w:val="center"/>
              <w:rPr>
                <w:rFonts w:ascii="Times New Roman" w:hAnsi="Times New Roman" w:cs="Times New Roman"/>
              </w:rPr>
            </w:pPr>
            <w:r w:rsidRPr="00FC56CF">
              <w:rPr>
                <w:rFonts w:ascii="Times New Roman" w:hAnsi="Times New Roman" w:cs="Times New Roman"/>
              </w:rPr>
              <w:t xml:space="preserve">Направление </w:t>
            </w:r>
            <w:r w:rsidRPr="00FC56CF">
              <w:rPr>
                <w:rFonts w:ascii="Times New Roman" w:hAnsi="Times New Roman" w:cs="Times New Roman"/>
                <w:szCs w:val="28"/>
              </w:rPr>
              <w:t xml:space="preserve"> решения </w:t>
            </w:r>
            <w:r w:rsidRPr="00FC56CF">
              <w:rPr>
                <w:rFonts w:ascii="Times New Roman" w:hAnsi="Times New Roman" w:cs="Times New Roman"/>
              </w:rPr>
              <w:t xml:space="preserve">о выдаче разрешения </w:t>
            </w:r>
            <w:r w:rsidRPr="00FC56CF">
              <w:rPr>
                <w:rFonts w:ascii="Times New Roman" w:hAnsi="Times New Roman" w:cs="Times New Roman"/>
                <w:szCs w:val="28"/>
              </w:rPr>
              <w:t xml:space="preserve">с приложением схемы границ в Управление </w:t>
            </w:r>
            <w:proofErr w:type="spellStart"/>
            <w:r w:rsidRPr="00FC56CF">
              <w:rPr>
                <w:rFonts w:ascii="Times New Roman" w:hAnsi="Times New Roman" w:cs="Times New Roman"/>
                <w:szCs w:val="28"/>
              </w:rPr>
              <w:t>Росреестра</w:t>
            </w:r>
            <w:proofErr w:type="spellEnd"/>
          </w:p>
        </w:tc>
      </w:tr>
    </w:tbl>
    <w:p w:rsidR="00FA68FF" w:rsidRPr="00FC56CF" w:rsidRDefault="00FA68FF" w:rsidP="00FA68FF">
      <w:pPr>
        <w:pStyle w:val="ConsPlusNonformat"/>
        <w:framePr w:hSpace="180" w:wrap="around" w:vAnchor="text" w:hAnchor="margin" w:xAlign="right" w:y="1012"/>
        <w:jc w:val="both"/>
        <w:rPr>
          <w:rFonts w:ascii="Times New Roman" w:hAnsi="Times New Roman" w:cs="Times New Roman"/>
          <w:sz w:val="18"/>
          <w:szCs w:val="18"/>
        </w:rPr>
      </w:pPr>
      <w:r w:rsidRPr="00FC56CF">
        <w:rPr>
          <w:rFonts w:ascii="Times New Roman" w:hAnsi="Times New Roman" w:cs="Times New Roman"/>
          <w:noProof/>
          <w:lang w:eastAsia="ru-RU"/>
        </w:rPr>
        <w:t xml:space="preserve"> </w:t>
      </w:r>
      <w:r w:rsidRPr="00FC56CF">
        <w:rPr>
          <w:rFonts w:ascii="Times New Roman" w:hAnsi="Times New Roman" w:cs="Times New Roman"/>
          <w:noProof/>
          <w:lang w:eastAsia="ru-RU"/>
        </w:rPr>
        <mc:AlternateContent>
          <mc:Choice Requires="wps">
            <w:drawing>
              <wp:anchor distT="0" distB="0" distL="114300" distR="114300" simplePos="0" relativeHeight="251673600" behindDoc="0" locked="0" layoutInCell="1" allowOverlap="1" wp14:anchorId="1DEE9A20" wp14:editId="659B7B10">
                <wp:simplePos x="0" y="0"/>
                <wp:positionH relativeFrom="column">
                  <wp:posOffset>600710</wp:posOffset>
                </wp:positionH>
                <wp:positionV relativeFrom="paragraph">
                  <wp:posOffset>489585</wp:posOffset>
                </wp:positionV>
                <wp:extent cx="0" cy="504825"/>
                <wp:effectExtent l="95250" t="0" r="57150" b="66675"/>
                <wp:wrapNone/>
                <wp:docPr id="21" name="Прямая со стрелкой 21"/>
                <wp:cNvGraphicFramePr/>
                <a:graphic xmlns:a="http://schemas.openxmlformats.org/drawingml/2006/main">
                  <a:graphicData uri="http://schemas.microsoft.com/office/word/2010/wordprocessingShape">
                    <wps:wsp>
                      <wps:cNvCnPr/>
                      <wps:spPr>
                        <a:xfrm>
                          <a:off x="0" y="0"/>
                          <a:ext cx="0" cy="5048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47.3pt;margin-top:38.55pt;width:0;height:3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" strokecolor="black [3040]">
                <v:stroke endarrow="open"/>
              </v:shape>
            </w:pict>
          </mc:Fallback>
        </mc:AlternateContent>
      </w:r>
      <w:r w:rsidRPr="00FC56CF">
        <w:rPr>
          <w:rFonts w:ascii="Times New Roman" w:hAnsi="Times New Roman" w:cs="Times New Roman"/>
          <w:noProof/>
          <w:lang w:eastAsia="ru-RU"/>
        </w:rPr>
        <mc:AlternateContent>
          <mc:Choice Requires="wps">
            <w:drawing>
              <wp:anchor distT="0" distB="0" distL="114300" distR="114300" simplePos="0" relativeHeight="251672576" behindDoc="0" locked="0" layoutInCell="1" allowOverlap="1" wp14:anchorId="0E5B8FC0" wp14:editId="69A66C13">
                <wp:simplePos x="0" y="0"/>
                <wp:positionH relativeFrom="column">
                  <wp:posOffset>2477135</wp:posOffset>
                </wp:positionH>
                <wp:positionV relativeFrom="paragraph">
                  <wp:posOffset>489585</wp:posOffset>
                </wp:positionV>
                <wp:extent cx="0" cy="285750"/>
                <wp:effectExtent l="95250" t="0" r="57150" b="57150"/>
                <wp:wrapNone/>
                <wp:docPr id="20" name="Прямая со стрелкой 20"/>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0" o:spid="_x0000_s1026" type="#_x0000_t32" style="position:absolute;margin-left:195.05pt;margin-top:38.55pt;width:0;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" strokecolor="black [3040]">
                <v:stroke endarrow="open"/>
              </v:shape>
            </w:pict>
          </mc:Fallback>
        </mc:AlternateContent>
      </w:r>
      <w:r w:rsidRPr="00FC56CF">
        <w:rPr>
          <w:rFonts w:ascii="Times New Roman" w:hAnsi="Times New Roman" w:cs="Times New Roman"/>
          <w:noProof/>
          <w:lang w:eastAsia="ru-RU"/>
        </w:rPr>
        <w:t xml:space="preserve">   </w:t>
      </w:r>
    </w:p>
    <w:tbl>
      <w:tblPr>
        <w:tblStyle w:val="ae"/>
        <w:tblpPr w:leftFromText="180" w:rightFromText="180" w:vertAnchor="text" w:horzAnchor="margin" w:tblpXSpec="right" w:tblpY="1366"/>
        <w:tblW w:w="0" w:type="auto"/>
        <w:tblLook w:val="04A0" w:firstRow="1" w:lastRow="0" w:firstColumn="1" w:lastColumn="0" w:noHBand="0" w:noVBand="1"/>
      </w:tblPr>
      <w:tblGrid>
        <w:gridCol w:w="3227"/>
      </w:tblGrid>
      <w:tr w:rsidR="00FC56CF" w:rsidRPr="00FC56CF" w:rsidTr="00FC56CF">
        <w:trPr>
          <w:trHeight w:val="662"/>
        </w:trPr>
        <w:tc>
          <w:tcPr>
            <w:tcW w:w="3227" w:type="dxa"/>
            <w:vAlign w:val="center"/>
          </w:tcPr>
          <w:p w:rsidR="00FA68FF" w:rsidRPr="00FC56CF" w:rsidRDefault="00FA68FF" w:rsidP="00FC56CF">
            <w:pPr>
              <w:pStyle w:val="ConsPlusNonformat"/>
              <w:tabs>
                <w:tab w:val="left" w:pos="1530"/>
              </w:tabs>
              <w:jc w:val="center"/>
              <w:rPr>
                <w:rFonts w:ascii="Times New Roman" w:hAnsi="Times New Roman" w:cs="Times New Roman"/>
              </w:rPr>
            </w:pPr>
            <w:r w:rsidRPr="00FC56CF">
              <w:rPr>
                <w:rFonts w:ascii="Times New Roman" w:hAnsi="Times New Roman" w:cs="Times New Roman"/>
              </w:rPr>
              <w:t xml:space="preserve">Заявителю вручается (направляется): </w:t>
            </w:r>
            <w:r w:rsidRPr="00FC56CF">
              <w:rPr>
                <w:rFonts w:ascii="Times New Roman" w:hAnsi="Times New Roman" w:cs="Times New Roman"/>
                <w:szCs w:val="28"/>
              </w:rPr>
              <w:t>решение о выдаче разрешения</w:t>
            </w:r>
          </w:p>
        </w:tc>
      </w:tr>
    </w:tbl>
    <w:p w:rsidR="00FA68FF" w:rsidRPr="00FC56CF" w:rsidRDefault="00FA68FF" w:rsidP="00FA68FF">
      <w:pPr>
        <w:pStyle w:val="ConsPlusNonformat"/>
        <w:jc w:val="both"/>
        <w:rPr>
          <w:rFonts w:ascii="Times New Roman" w:hAnsi="Times New Roman" w:cs="Times New Roman"/>
          <w:sz w:val="18"/>
          <w:szCs w:val="18"/>
        </w:rPr>
      </w:pPr>
      <w:r w:rsidRPr="00FC56CF">
        <w:rPr>
          <w:rFonts w:ascii="Times New Roman" w:hAnsi="Times New Roman" w:cs="Times New Roman"/>
          <w:noProof/>
          <w:lang w:eastAsia="ru-RU"/>
        </w:rPr>
        <mc:AlternateContent>
          <mc:Choice Requires="wps">
            <w:drawing>
              <wp:anchor distT="0" distB="0" distL="114300" distR="114300" simplePos="0" relativeHeight="251675648" behindDoc="0" locked="0" layoutInCell="1" allowOverlap="1" wp14:anchorId="4075F94E" wp14:editId="08EA040D">
                <wp:simplePos x="0" y="0"/>
                <wp:positionH relativeFrom="column">
                  <wp:posOffset>650240</wp:posOffset>
                </wp:positionH>
                <wp:positionV relativeFrom="paragraph">
                  <wp:posOffset>638175</wp:posOffset>
                </wp:positionV>
                <wp:extent cx="0" cy="704850"/>
                <wp:effectExtent l="95250" t="0" r="114300" b="57150"/>
                <wp:wrapNone/>
                <wp:docPr id="23" name="Прямая со стрелкой 23"/>
                <wp:cNvGraphicFramePr/>
                <a:graphic xmlns:a="http://schemas.openxmlformats.org/drawingml/2006/main">
                  <a:graphicData uri="http://schemas.microsoft.com/office/word/2010/wordprocessingShape">
                    <wps:wsp>
                      <wps:cNvCnPr/>
                      <wps:spPr>
                        <a:xfrm>
                          <a:off x="0" y="0"/>
                          <a:ext cx="0" cy="7048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51.2pt;margin-top:50.25pt;width:0;height:5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" strokecolor="black [3040]">
                <v:stroke endarrow="open"/>
              </v:shape>
            </w:pict>
          </mc:Fallback>
        </mc:AlternateContent>
      </w:r>
      <w:r w:rsidRPr="00FC56CF">
        <w:rPr>
          <w:rFonts w:ascii="Times New Roman" w:hAnsi="Times New Roman" w:cs="Times New Roman"/>
          <w:noProof/>
          <w:lang w:eastAsia="ru-RU"/>
        </w:rPr>
        <w:t xml:space="preserve">  </w:t>
      </w:r>
    </w:p>
    <w:p w:rsidR="004F6BB5" w:rsidRPr="00FC56CF" w:rsidRDefault="004F6BB5" w:rsidP="0062469C">
      <w:pPr>
        <w:pStyle w:val="ConsPlusNormal"/>
        <w:ind w:firstLine="709"/>
        <w:jc w:val="both"/>
        <w:outlineLvl w:val="2"/>
        <w:rPr>
          <w:rFonts w:ascii="Times New Roman" w:hAnsi="Times New Roman" w:cs="Times New Roman"/>
          <w:sz w:val="24"/>
          <w:szCs w:val="24"/>
        </w:rPr>
      </w:pPr>
    </w:p>
    <w:sectPr w:rsidR="004F6BB5" w:rsidRPr="00FC56CF" w:rsidSect="00FA68FF">
      <w:pgSz w:w="11906" w:h="16838"/>
      <w:pgMar w:top="851" w:right="566" w:bottom="568"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560" w:rsidRDefault="00AE4560" w:rsidP="00773342">
      <w:pPr>
        <w:spacing w:after="0" w:line="240" w:lineRule="auto"/>
      </w:pPr>
      <w:r>
        <w:separator/>
      </w:r>
    </w:p>
  </w:endnote>
  <w:endnote w:type="continuationSeparator" w:id="0">
    <w:p w:rsidR="00AE4560" w:rsidRDefault="00AE4560" w:rsidP="00773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560" w:rsidRDefault="00AE4560" w:rsidP="00773342">
      <w:pPr>
        <w:spacing w:after="0" w:line="240" w:lineRule="auto"/>
      </w:pPr>
      <w:r>
        <w:separator/>
      </w:r>
    </w:p>
  </w:footnote>
  <w:footnote w:type="continuationSeparator" w:id="0">
    <w:p w:rsidR="00AE4560" w:rsidRDefault="00AE4560" w:rsidP="007733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C6633"/>
    <w:multiLevelType w:val="hybridMultilevel"/>
    <w:tmpl w:val="3DE61D52"/>
    <w:lvl w:ilvl="0" w:tplc="2DD840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385DD4"/>
    <w:multiLevelType w:val="hybridMultilevel"/>
    <w:tmpl w:val="76B09F0E"/>
    <w:lvl w:ilvl="0" w:tplc="A9F6F7F4">
      <w:numFmt w:val="bullet"/>
      <w:lvlText w:val="-"/>
      <w:lvlJc w:val="left"/>
      <w:pPr>
        <w:ind w:left="2771"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43E60901"/>
    <w:multiLevelType w:val="hybridMultilevel"/>
    <w:tmpl w:val="96A0F40C"/>
    <w:lvl w:ilvl="0" w:tplc="D23CDF9A">
      <w:start w:val="1"/>
      <w:numFmt w:val="decimal"/>
      <w:suff w:val="space"/>
      <w:lvlText w:val="%1."/>
      <w:lvlJc w:val="left"/>
      <w:pPr>
        <w:ind w:left="1353"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1FC7643"/>
    <w:multiLevelType w:val="hybridMultilevel"/>
    <w:tmpl w:val="6688C5C6"/>
    <w:lvl w:ilvl="0" w:tplc="17240482">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C6713D2"/>
    <w:multiLevelType w:val="hybridMultilevel"/>
    <w:tmpl w:val="2D9E7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AC4842"/>
    <w:multiLevelType w:val="hybridMultilevel"/>
    <w:tmpl w:val="105CEC5A"/>
    <w:lvl w:ilvl="0" w:tplc="82F09D32">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412"/>
    <w:rsid w:val="000363CA"/>
    <w:rsid w:val="00040A1A"/>
    <w:rsid w:val="0006268C"/>
    <w:rsid w:val="000932A7"/>
    <w:rsid w:val="000B0C75"/>
    <w:rsid w:val="000E03EB"/>
    <w:rsid w:val="00105D9A"/>
    <w:rsid w:val="00113BA5"/>
    <w:rsid w:val="0015358E"/>
    <w:rsid w:val="0015428B"/>
    <w:rsid w:val="00164F4B"/>
    <w:rsid w:val="0018005F"/>
    <w:rsid w:val="00182446"/>
    <w:rsid w:val="001827A4"/>
    <w:rsid w:val="0019627C"/>
    <w:rsid w:val="001A789E"/>
    <w:rsid w:val="001B3AB2"/>
    <w:rsid w:val="001F6A5A"/>
    <w:rsid w:val="00200293"/>
    <w:rsid w:val="002260CB"/>
    <w:rsid w:val="00241CFA"/>
    <w:rsid w:val="002627B7"/>
    <w:rsid w:val="00270C53"/>
    <w:rsid w:val="002A2725"/>
    <w:rsid w:val="002C1AC0"/>
    <w:rsid w:val="002C505C"/>
    <w:rsid w:val="002E61C5"/>
    <w:rsid w:val="002F0C9B"/>
    <w:rsid w:val="00304661"/>
    <w:rsid w:val="003054FD"/>
    <w:rsid w:val="00324E0C"/>
    <w:rsid w:val="00383D95"/>
    <w:rsid w:val="003C6807"/>
    <w:rsid w:val="003E08E7"/>
    <w:rsid w:val="00440AA3"/>
    <w:rsid w:val="004450F2"/>
    <w:rsid w:val="004738E8"/>
    <w:rsid w:val="004A1103"/>
    <w:rsid w:val="004A251B"/>
    <w:rsid w:val="004C1E5E"/>
    <w:rsid w:val="004D19B2"/>
    <w:rsid w:val="004D593A"/>
    <w:rsid w:val="004F6BB5"/>
    <w:rsid w:val="005D480D"/>
    <w:rsid w:val="005F44F4"/>
    <w:rsid w:val="0062469C"/>
    <w:rsid w:val="006332E7"/>
    <w:rsid w:val="00671A8D"/>
    <w:rsid w:val="00677D94"/>
    <w:rsid w:val="006A2963"/>
    <w:rsid w:val="006D04FD"/>
    <w:rsid w:val="006D1F49"/>
    <w:rsid w:val="006E7320"/>
    <w:rsid w:val="00723D77"/>
    <w:rsid w:val="007252C6"/>
    <w:rsid w:val="0077164E"/>
    <w:rsid w:val="00773342"/>
    <w:rsid w:val="007A4654"/>
    <w:rsid w:val="007E514D"/>
    <w:rsid w:val="00842196"/>
    <w:rsid w:val="008B05D5"/>
    <w:rsid w:val="008C7983"/>
    <w:rsid w:val="0093379A"/>
    <w:rsid w:val="00970B74"/>
    <w:rsid w:val="00972305"/>
    <w:rsid w:val="00996799"/>
    <w:rsid w:val="009A3EBB"/>
    <w:rsid w:val="009A4662"/>
    <w:rsid w:val="00A05554"/>
    <w:rsid w:val="00A13B4B"/>
    <w:rsid w:val="00A4539C"/>
    <w:rsid w:val="00A467E6"/>
    <w:rsid w:val="00AB3AE3"/>
    <w:rsid w:val="00AB4670"/>
    <w:rsid w:val="00AE4560"/>
    <w:rsid w:val="00B21A38"/>
    <w:rsid w:val="00B4211F"/>
    <w:rsid w:val="00B6356A"/>
    <w:rsid w:val="00BB65FC"/>
    <w:rsid w:val="00BF67A4"/>
    <w:rsid w:val="00C03380"/>
    <w:rsid w:val="00C35248"/>
    <w:rsid w:val="00C443C9"/>
    <w:rsid w:val="00C46412"/>
    <w:rsid w:val="00C75F73"/>
    <w:rsid w:val="00C86A09"/>
    <w:rsid w:val="00CA4D22"/>
    <w:rsid w:val="00CA791D"/>
    <w:rsid w:val="00CF5DAD"/>
    <w:rsid w:val="00D33915"/>
    <w:rsid w:val="00D75540"/>
    <w:rsid w:val="00DB27A3"/>
    <w:rsid w:val="00DD175F"/>
    <w:rsid w:val="00DD59AA"/>
    <w:rsid w:val="00E00F9E"/>
    <w:rsid w:val="00E30759"/>
    <w:rsid w:val="00EE27F5"/>
    <w:rsid w:val="00EE3108"/>
    <w:rsid w:val="00F06FD8"/>
    <w:rsid w:val="00F93198"/>
    <w:rsid w:val="00FA68FF"/>
    <w:rsid w:val="00FC56CF"/>
    <w:rsid w:val="00FC6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40AA3"/>
    <w:pPr>
      <w:keepNext/>
      <w:spacing w:after="0" w:line="240" w:lineRule="auto"/>
      <w:ind w:left="2880" w:hanging="2880"/>
      <w:jc w:val="center"/>
      <w:outlineLvl w:val="0"/>
    </w:pPr>
    <w:rPr>
      <w:rFonts w:ascii="Times New Roman" w:eastAsia="Times New Roman" w:hAnsi="Times New Roman" w:cs="Times New Roman"/>
      <w:b/>
      <w:bCs/>
      <w:sz w:val="44"/>
      <w:szCs w:val="20"/>
    </w:rPr>
  </w:style>
  <w:style w:type="paragraph" w:styleId="3">
    <w:name w:val="heading 3"/>
    <w:basedOn w:val="a"/>
    <w:next w:val="a"/>
    <w:link w:val="30"/>
    <w:unhideWhenUsed/>
    <w:qFormat/>
    <w:rsid w:val="00440AA3"/>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C46412"/>
    <w:pPr>
      <w:spacing w:after="0" w:line="240" w:lineRule="auto"/>
      <w:jc w:val="both"/>
    </w:pPr>
    <w:rPr>
      <w:rFonts w:ascii="Times New Roman" w:eastAsia="Times New Roman" w:hAnsi="Times New Roman" w:cs="Times New Roman"/>
      <w:color w:val="000000"/>
      <w:sz w:val="28"/>
      <w:szCs w:val="28"/>
    </w:rPr>
  </w:style>
  <w:style w:type="paragraph" w:styleId="a4">
    <w:name w:val="Title"/>
    <w:basedOn w:val="a"/>
    <w:link w:val="a5"/>
    <w:uiPriority w:val="99"/>
    <w:qFormat/>
    <w:rsid w:val="00C46412"/>
    <w:pPr>
      <w:suppressAutoHyphens/>
      <w:spacing w:after="0" w:line="240" w:lineRule="auto"/>
      <w:jc w:val="center"/>
    </w:pPr>
    <w:rPr>
      <w:rFonts w:ascii="TimesET" w:eastAsia="Times New Roman" w:hAnsi="TimesET" w:cs="Times New Roman"/>
      <w:color w:val="000000"/>
      <w:sz w:val="32"/>
      <w:szCs w:val="28"/>
    </w:rPr>
  </w:style>
  <w:style w:type="character" w:customStyle="1" w:styleId="a5">
    <w:name w:val="Название Знак"/>
    <w:basedOn w:val="a0"/>
    <w:link w:val="a4"/>
    <w:uiPriority w:val="99"/>
    <w:rsid w:val="00C46412"/>
    <w:rPr>
      <w:rFonts w:ascii="TimesET" w:eastAsia="Times New Roman" w:hAnsi="TimesET" w:cs="Times New Roman"/>
      <w:color w:val="000000"/>
      <w:sz w:val="32"/>
      <w:szCs w:val="28"/>
    </w:rPr>
  </w:style>
  <w:style w:type="paragraph" w:styleId="a6">
    <w:name w:val="footer"/>
    <w:basedOn w:val="a"/>
    <w:link w:val="a7"/>
    <w:rsid w:val="00C4641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C46412"/>
    <w:rPr>
      <w:rFonts w:ascii="Times New Roman" w:eastAsia="Times New Roman" w:hAnsi="Times New Roman" w:cs="Times New Roman"/>
      <w:sz w:val="24"/>
      <w:szCs w:val="24"/>
    </w:rPr>
  </w:style>
  <w:style w:type="character" w:styleId="a8">
    <w:name w:val="page number"/>
    <w:basedOn w:val="a0"/>
    <w:rsid w:val="00C46412"/>
  </w:style>
  <w:style w:type="character" w:styleId="a9">
    <w:name w:val="Hyperlink"/>
    <w:basedOn w:val="a0"/>
    <w:unhideWhenUsed/>
    <w:rsid w:val="00C46412"/>
    <w:rPr>
      <w:color w:val="0000FF"/>
      <w:u w:val="single"/>
    </w:rPr>
  </w:style>
  <w:style w:type="paragraph" w:customStyle="1" w:styleId="ConsPlusTitle">
    <w:name w:val="ConsPlusTitle"/>
    <w:uiPriority w:val="99"/>
    <w:rsid w:val="001827A4"/>
    <w:pPr>
      <w:widowControl w:val="0"/>
      <w:autoSpaceDE w:val="0"/>
      <w:autoSpaceDN w:val="0"/>
      <w:adjustRightInd w:val="0"/>
      <w:spacing w:after="0" w:line="240" w:lineRule="auto"/>
    </w:pPr>
    <w:rPr>
      <w:rFonts w:ascii="Arial" w:eastAsia="Times New Roman" w:hAnsi="Arial" w:cs="Arial"/>
      <w:b/>
      <w:bCs/>
      <w:sz w:val="20"/>
      <w:szCs w:val="20"/>
    </w:rPr>
  </w:style>
  <w:style w:type="paragraph" w:styleId="aa">
    <w:name w:val="List Paragraph"/>
    <w:basedOn w:val="a"/>
    <w:uiPriority w:val="34"/>
    <w:qFormat/>
    <w:rsid w:val="001827A4"/>
    <w:pPr>
      <w:suppressAutoHyphens/>
      <w:spacing w:after="0" w:line="360" w:lineRule="auto"/>
      <w:ind w:left="708" w:firstLine="709"/>
      <w:jc w:val="both"/>
    </w:pPr>
    <w:rPr>
      <w:rFonts w:ascii="Times New Roman" w:eastAsia="Times New Roman" w:hAnsi="Times New Roman" w:cs="Times New Roman"/>
      <w:sz w:val="24"/>
      <w:szCs w:val="24"/>
      <w:lang w:eastAsia="ar-SA"/>
    </w:rPr>
  </w:style>
  <w:style w:type="paragraph" w:styleId="ab">
    <w:name w:val="No Spacing"/>
    <w:uiPriority w:val="1"/>
    <w:qFormat/>
    <w:rsid w:val="001827A4"/>
    <w:pPr>
      <w:spacing w:after="0" w:line="240" w:lineRule="auto"/>
    </w:pPr>
    <w:rPr>
      <w:rFonts w:ascii="Calibri" w:eastAsia="Times New Roman" w:hAnsi="Calibri" w:cs="Times New Roman"/>
    </w:rPr>
  </w:style>
  <w:style w:type="character" w:customStyle="1" w:styleId="10">
    <w:name w:val="Заголовок 1 Знак"/>
    <w:basedOn w:val="a0"/>
    <w:link w:val="1"/>
    <w:rsid w:val="00440AA3"/>
    <w:rPr>
      <w:rFonts w:ascii="Times New Roman" w:eastAsia="Times New Roman" w:hAnsi="Times New Roman" w:cs="Times New Roman"/>
      <w:b/>
      <w:bCs/>
      <w:sz w:val="44"/>
      <w:szCs w:val="20"/>
    </w:rPr>
  </w:style>
  <w:style w:type="character" w:customStyle="1" w:styleId="30">
    <w:name w:val="Заголовок 3 Знак"/>
    <w:basedOn w:val="a0"/>
    <w:link w:val="3"/>
    <w:rsid w:val="00440AA3"/>
    <w:rPr>
      <w:rFonts w:ascii="Arial" w:eastAsia="Times New Roman" w:hAnsi="Arial" w:cs="Arial"/>
      <w:b/>
      <w:bCs/>
      <w:sz w:val="26"/>
      <w:szCs w:val="26"/>
    </w:rPr>
  </w:style>
  <w:style w:type="paragraph" w:customStyle="1" w:styleId="ConsPlusNormal">
    <w:name w:val="ConsPlusNormal"/>
    <w:link w:val="ConsPlusNormal0"/>
    <w:rsid w:val="00440AA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Абзац списка1"/>
    <w:basedOn w:val="a"/>
    <w:rsid w:val="004D593A"/>
    <w:pPr>
      <w:ind w:left="720"/>
      <w:contextualSpacing/>
    </w:pPr>
    <w:rPr>
      <w:rFonts w:ascii="Calibri" w:eastAsia="Times New Roman" w:hAnsi="Calibri" w:cs="Times New Roman"/>
    </w:rPr>
  </w:style>
  <w:style w:type="paragraph" w:styleId="31">
    <w:name w:val="Body Text Indent 3"/>
    <w:basedOn w:val="a"/>
    <w:link w:val="32"/>
    <w:uiPriority w:val="99"/>
    <w:rsid w:val="00383D95"/>
    <w:pPr>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uiPriority w:val="99"/>
    <w:rsid w:val="00383D95"/>
    <w:rPr>
      <w:rFonts w:ascii="Times New Roman" w:eastAsia="Times New Roman" w:hAnsi="Times New Roman" w:cs="Times New Roman"/>
      <w:sz w:val="16"/>
      <w:szCs w:val="16"/>
      <w:lang w:eastAsia="ar-SA"/>
    </w:rPr>
  </w:style>
  <w:style w:type="character" w:customStyle="1" w:styleId="ConsPlusNormal0">
    <w:name w:val="ConsPlusNormal Знак"/>
    <w:link w:val="ConsPlusNormal"/>
    <w:uiPriority w:val="99"/>
    <w:locked/>
    <w:rsid w:val="00383D95"/>
    <w:rPr>
      <w:rFonts w:ascii="Arial" w:eastAsia="Times New Roman" w:hAnsi="Arial" w:cs="Arial"/>
      <w:sz w:val="20"/>
      <w:szCs w:val="20"/>
    </w:rPr>
  </w:style>
  <w:style w:type="paragraph" w:styleId="ac">
    <w:name w:val="Body Text Indent"/>
    <w:basedOn w:val="a"/>
    <w:link w:val="ad"/>
    <w:uiPriority w:val="99"/>
    <w:semiHidden/>
    <w:unhideWhenUsed/>
    <w:rsid w:val="00383D95"/>
    <w:pPr>
      <w:suppressAutoHyphens/>
      <w:spacing w:after="120" w:line="240" w:lineRule="auto"/>
      <w:ind w:left="283"/>
    </w:pPr>
    <w:rPr>
      <w:rFonts w:ascii="Times New Roman" w:eastAsia="Times New Roman" w:hAnsi="Times New Roman" w:cs="Times New Roman"/>
      <w:sz w:val="24"/>
      <w:szCs w:val="20"/>
      <w:lang w:eastAsia="ar-SA"/>
    </w:rPr>
  </w:style>
  <w:style w:type="character" w:customStyle="1" w:styleId="ad">
    <w:name w:val="Основной текст с отступом Знак"/>
    <w:basedOn w:val="a0"/>
    <w:link w:val="ac"/>
    <w:uiPriority w:val="99"/>
    <w:semiHidden/>
    <w:rsid w:val="00383D95"/>
    <w:rPr>
      <w:rFonts w:ascii="Times New Roman" w:eastAsia="Times New Roman" w:hAnsi="Times New Roman" w:cs="Times New Roman"/>
      <w:sz w:val="24"/>
      <w:szCs w:val="20"/>
      <w:lang w:eastAsia="ar-SA"/>
    </w:rPr>
  </w:style>
  <w:style w:type="paragraph" w:customStyle="1" w:styleId="ConsPlusNonformat">
    <w:name w:val="ConsPlusNonformat"/>
    <w:uiPriority w:val="99"/>
    <w:rsid w:val="00FA68FF"/>
    <w:pPr>
      <w:autoSpaceDE w:val="0"/>
      <w:autoSpaceDN w:val="0"/>
      <w:adjustRightInd w:val="0"/>
      <w:spacing w:after="0" w:line="240" w:lineRule="auto"/>
    </w:pPr>
    <w:rPr>
      <w:rFonts w:ascii="Courier New" w:eastAsiaTheme="minorHAnsi" w:hAnsi="Courier New" w:cs="Courier New"/>
      <w:sz w:val="20"/>
      <w:szCs w:val="20"/>
      <w:lang w:eastAsia="en-US"/>
    </w:rPr>
  </w:style>
  <w:style w:type="table" w:styleId="ae">
    <w:name w:val="Table Grid"/>
    <w:basedOn w:val="a1"/>
    <w:uiPriority w:val="59"/>
    <w:rsid w:val="00FA68FF"/>
    <w:pPr>
      <w:spacing w:after="0" w:line="240" w:lineRule="auto"/>
    </w:pPr>
    <w:rPr>
      <w:rFonts w:ascii="Times New Roman" w:eastAsiaTheme="minorHAnsi"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rsid w:val="00A4539C"/>
    <w:pPr>
      <w:spacing w:before="30" w:after="30" w:line="240" w:lineRule="auto"/>
    </w:pPr>
    <w:rPr>
      <w:rFonts w:ascii="Arial" w:eastAsia="Times New Roman" w:hAnsi="Arial" w:cs="Arial"/>
      <w:color w:val="332E2D"/>
      <w:spacing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40AA3"/>
    <w:pPr>
      <w:keepNext/>
      <w:spacing w:after="0" w:line="240" w:lineRule="auto"/>
      <w:ind w:left="2880" w:hanging="2880"/>
      <w:jc w:val="center"/>
      <w:outlineLvl w:val="0"/>
    </w:pPr>
    <w:rPr>
      <w:rFonts w:ascii="Times New Roman" w:eastAsia="Times New Roman" w:hAnsi="Times New Roman" w:cs="Times New Roman"/>
      <w:b/>
      <w:bCs/>
      <w:sz w:val="44"/>
      <w:szCs w:val="20"/>
    </w:rPr>
  </w:style>
  <w:style w:type="paragraph" w:styleId="3">
    <w:name w:val="heading 3"/>
    <w:basedOn w:val="a"/>
    <w:next w:val="a"/>
    <w:link w:val="30"/>
    <w:unhideWhenUsed/>
    <w:qFormat/>
    <w:rsid w:val="00440AA3"/>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C46412"/>
    <w:pPr>
      <w:spacing w:after="0" w:line="240" w:lineRule="auto"/>
      <w:jc w:val="both"/>
    </w:pPr>
    <w:rPr>
      <w:rFonts w:ascii="Times New Roman" w:eastAsia="Times New Roman" w:hAnsi="Times New Roman" w:cs="Times New Roman"/>
      <w:color w:val="000000"/>
      <w:sz w:val="28"/>
      <w:szCs w:val="28"/>
    </w:rPr>
  </w:style>
  <w:style w:type="paragraph" w:styleId="a4">
    <w:name w:val="Title"/>
    <w:basedOn w:val="a"/>
    <w:link w:val="a5"/>
    <w:uiPriority w:val="99"/>
    <w:qFormat/>
    <w:rsid w:val="00C46412"/>
    <w:pPr>
      <w:suppressAutoHyphens/>
      <w:spacing w:after="0" w:line="240" w:lineRule="auto"/>
      <w:jc w:val="center"/>
    </w:pPr>
    <w:rPr>
      <w:rFonts w:ascii="TimesET" w:eastAsia="Times New Roman" w:hAnsi="TimesET" w:cs="Times New Roman"/>
      <w:color w:val="000000"/>
      <w:sz w:val="32"/>
      <w:szCs w:val="28"/>
    </w:rPr>
  </w:style>
  <w:style w:type="character" w:customStyle="1" w:styleId="a5">
    <w:name w:val="Название Знак"/>
    <w:basedOn w:val="a0"/>
    <w:link w:val="a4"/>
    <w:uiPriority w:val="99"/>
    <w:rsid w:val="00C46412"/>
    <w:rPr>
      <w:rFonts w:ascii="TimesET" w:eastAsia="Times New Roman" w:hAnsi="TimesET" w:cs="Times New Roman"/>
      <w:color w:val="000000"/>
      <w:sz w:val="32"/>
      <w:szCs w:val="28"/>
    </w:rPr>
  </w:style>
  <w:style w:type="paragraph" w:styleId="a6">
    <w:name w:val="footer"/>
    <w:basedOn w:val="a"/>
    <w:link w:val="a7"/>
    <w:rsid w:val="00C4641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C46412"/>
    <w:rPr>
      <w:rFonts w:ascii="Times New Roman" w:eastAsia="Times New Roman" w:hAnsi="Times New Roman" w:cs="Times New Roman"/>
      <w:sz w:val="24"/>
      <w:szCs w:val="24"/>
    </w:rPr>
  </w:style>
  <w:style w:type="character" w:styleId="a8">
    <w:name w:val="page number"/>
    <w:basedOn w:val="a0"/>
    <w:rsid w:val="00C46412"/>
  </w:style>
  <w:style w:type="character" w:styleId="a9">
    <w:name w:val="Hyperlink"/>
    <w:basedOn w:val="a0"/>
    <w:unhideWhenUsed/>
    <w:rsid w:val="00C46412"/>
    <w:rPr>
      <w:color w:val="0000FF"/>
      <w:u w:val="single"/>
    </w:rPr>
  </w:style>
  <w:style w:type="paragraph" w:customStyle="1" w:styleId="ConsPlusTitle">
    <w:name w:val="ConsPlusTitle"/>
    <w:uiPriority w:val="99"/>
    <w:rsid w:val="001827A4"/>
    <w:pPr>
      <w:widowControl w:val="0"/>
      <w:autoSpaceDE w:val="0"/>
      <w:autoSpaceDN w:val="0"/>
      <w:adjustRightInd w:val="0"/>
      <w:spacing w:after="0" w:line="240" w:lineRule="auto"/>
    </w:pPr>
    <w:rPr>
      <w:rFonts w:ascii="Arial" w:eastAsia="Times New Roman" w:hAnsi="Arial" w:cs="Arial"/>
      <w:b/>
      <w:bCs/>
      <w:sz w:val="20"/>
      <w:szCs w:val="20"/>
    </w:rPr>
  </w:style>
  <w:style w:type="paragraph" w:styleId="aa">
    <w:name w:val="List Paragraph"/>
    <w:basedOn w:val="a"/>
    <w:uiPriority w:val="34"/>
    <w:qFormat/>
    <w:rsid w:val="001827A4"/>
    <w:pPr>
      <w:suppressAutoHyphens/>
      <w:spacing w:after="0" w:line="360" w:lineRule="auto"/>
      <w:ind w:left="708" w:firstLine="709"/>
      <w:jc w:val="both"/>
    </w:pPr>
    <w:rPr>
      <w:rFonts w:ascii="Times New Roman" w:eastAsia="Times New Roman" w:hAnsi="Times New Roman" w:cs="Times New Roman"/>
      <w:sz w:val="24"/>
      <w:szCs w:val="24"/>
      <w:lang w:eastAsia="ar-SA"/>
    </w:rPr>
  </w:style>
  <w:style w:type="paragraph" w:styleId="ab">
    <w:name w:val="No Spacing"/>
    <w:uiPriority w:val="1"/>
    <w:qFormat/>
    <w:rsid w:val="001827A4"/>
    <w:pPr>
      <w:spacing w:after="0" w:line="240" w:lineRule="auto"/>
    </w:pPr>
    <w:rPr>
      <w:rFonts w:ascii="Calibri" w:eastAsia="Times New Roman" w:hAnsi="Calibri" w:cs="Times New Roman"/>
    </w:rPr>
  </w:style>
  <w:style w:type="character" w:customStyle="1" w:styleId="10">
    <w:name w:val="Заголовок 1 Знак"/>
    <w:basedOn w:val="a0"/>
    <w:link w:val="1"/>
    <w:rsid w:val="00440AA3"/>
    <w:rPr>
      <w:rFonts w:ascii="Times New Roman" w:eastAsia="Times New Roman" w:hAnsi="Times New Roman" w:cs="Times New Roman"/>
      <w:b/>
      <w:bCs/>
      <w:sz w:val="44"/>
      <w:szCs w:val="20"/>
    </w:rPr>
  </w:style>
  <w:style w:type="character" w:customStyle="1" w:styleId="30">
    <w:name w:val="Заголовок 3 Знак"/>
    <w:basedOn w:val="a0"/>
    <w:link w:val="3"/>
    <w:rsid w:val="00440AA3"/>
    <w:rPr>
      <w:rFonts w:ascii="Arial" w:eastAsia="Times New Roman" w:hAnsi="Arial" w:cs="Arial"/>
      <w:b/>
      <w:bCs/>
      <w:sz w:val="26"/>
      <w:szCs w:val="26"/>
    </w:rPr>
  </w:style>
  <w:style w:type="paragraph" w:customStyle="1" w:styleId="ConsPlusNormal">
    <w:name w:val="ConsPlusNormal"/>
    <w:link w:val="ConsPlusNormal0"/>
    <w:rsid w:val="00440AA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Абзац списка1"/>
    <w:basedOn w:val="a"/>
    <w:rsid w:val="004D593A"/>
    <w:pPr>
      <w:ind w:left="720"/>
      <w:contextualSpacing/>
    </w:pPr>
    <w:rPr>
      <w:rFonts w:ascii="Calibri" w:eastAsia="Times New Roman" w:hAnsi="Calibri" w:cs="Times New Roman"/>
    </w:rPr>
  </w:style>
  <w:style w:type="paragraph" w:styleId="31">
    <w:name w:val="Body Text Indent 3"/>
    <w:basedOn w:val="a"/>
    <w:link w:val="32"/>
    <w:uiPriority w:val="99"/>
    <w:rsid w:val="00383D95"/>
    <w:pPr>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uiPriority w:val="99"/>
    <w:rsid w:val="00383D95"/>
    <w:rPr>
      <w:rFonts w:ascii="Times New Roman" w:eastAsia="Times New Roman" w:hAnsi="Times New Roman" w:cs="Times New Roman"/>
      <w:sz w:val="16"/>
      <w:szCs w:val="16"/>
      <w:lang w:eastAsia="ar-SA"/>
    </w:rPr>
  </w:style>
  <w:style w:type="character" w:customStyle="1" w:styleId="ConsPlusNormal0">
    <w:name w:val="ConsPlusNormal Знак"/>
    <w:link w:val="ConsPlusNormal"/>
    <w:uiPriority w:val="99"/>
    <w:locked/>
    <w:rsid w:val="00383D95"/>
    <w:rPr>
      <w:rFonts w:ascii="Arial" w:eastAsia="Times New Roman" w:hAnsi="Arial" w:cs="Arial"/>
      <w:sz w:val="20"/>
      <w:szCs w:val="20"/>
    </w:rPr>
  </w:style>
  <w:style w:type="paragraph" w:styleId="ac">
    <w:name w:val="Body Text Indent"/>
    <w:basedOn w:val="a"/>
    <w:link w:val="ad"/>
    <w:uiPriority w:val="99"/>
    <w:semiHidden/>
    <w:unhideWhenUsed/>
    <w:rsid w:val="00383D95"/>
    <w:pPr>
      <w:suppressAutoHyphens/>
      <w:spacing w:after="120" w:line="240" w:lineRule="auto"/>
      <w:ind w:left="283"/>
    </w:pPr>
    <w:rPr>
      <w:rFonts w:ascii="Times New Roman" w:eastAsia="Times New Roman" w:hAnsi="Times New Roman" w:cs="Times New Roman"/>
      <w:sz w:val="24"/>
      <w:szCs w:val="20"/>
      <w:lang w:eastAsia="ar-SA"/>
    </w:rPr>
  </w:style>
  <w:style w:type="character" w:customStyle="1" w:styleId="ad">
    <w:name w:val="Основной текст с отступом Знак"/>
    <w:basedOn w:val="a0"/>
    <w:link w:val="ac"/>
    <w:uiPriority w:val="99"/>
    <w:semiHidden/>
    <w:rsid w:val="00383D95"/>
    <w:rPr>
      <w:rFonts w:ascii="Times New Roman" w:eastAsia="Times New Roman" w:hAnsi="Times New Roman" w:cs="Times New Roman"/>
      <w:sz w:val="24"/>
      <w:szCs w:val="20"/>
      <w:lang w:eastAsia="ar-SA"/>
    </w:rPr>
  </w:style>
  <w:style w:type="paragraph" w:customStyle="1" w:styleId="ConsPlusNonformat">
    <w:name w:val="ConsPlusNonformat"/>
    <w:uiPriority w:val="99"/>
    <w:rsid w:val="00FA68FF"/>
    <w:pPr>
      <w:autoSpaceDE w:val="0"/>
      <w:autoSpaceDN w:val="0"/>
      <w:adjustRightInd w:val="0"/>
      <w:spacing w:after="0" w:line="240" w:lineRule="auto"/>
    </w:pPr>
    <w:rPr>
      <w:rFonts w:ascii="Courier New" w:eastAsiaTheme="minorHAnsi" w:hAnsi="Courier New" w:cs="Courier New"/>
      <w:sz w:val="20"/>
      <w:szCs w:val="20"/>
      <w:lang w:eastAsia="en-US"/>
    </w:rPr>
  </w:style>
  <w:style w:type="table" w:styleId="ae">
    <w:name w:val="Table Grid"/>
    <w:basedOn w:val="a1"/>
    <w:uiPriority w:val="59"/>
    <w:rsid w:val="00FA68FF"/>
    <w:pPr>
      <w:spacing w:after="0" w:line="240" w:lineRule="auto"/>
    </w:pPr>
    <w:rPr>
      <w:rFonts w:ascii="Times New Roman" w:eastAsiaTheme="minorHAnsi"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rsid w:val="00A4539C"/>
    <w:pPr>
      <w:spacing w:before="30" w:after="30" w:line="240" w:lineRule="auto"/>
    </w:pPr>
    <w:rPr>
      <w:rFonts w:ascii="Arial" w:eastAsia="Times New Roman" w:hAnsi="Arial" w:cs="Arial"/>
      <w:color w:val="332E2D"/>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37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fc-igrim@berezov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fchmao.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berezovo.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hulimsunt.ru" TargetMode="External"/><Relationship Id="rId4" Type="http://schemas.microsoft.com/office/2007/relationships/stylesWithEffects" Target="stylesWithEffects.xml"/><Relationship Id="rId9" Type="http://schemas.openxmlformats.org/officeDocument/2006/relationships/hyperlink" Target="mailto:hulimsunt2007@yandex.ru" TargetMode="External"/><Relationship Id="rId14" Type="http://schemas.openxmlformats.org/officeDocument/2006/relationships/hyperlink" Target="consultantplus://offline/ref=C7A9FF6CFDCE731C1061D76F17A64A37F2BBD066C83C49C2ACC1F4DDADD4E2650Ch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3C8B8-5576-43D4-871E-68C5AA765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23</Pages>
  <Words>10278</Words>
  <Characters>58589</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dc:creator>
  <cp:lastModifiedBy>СНДЗО</cp:lastModifiedBy>
  <cp:revision>28</cp:revision>
  <cp:lastPrinted>2015-07-20T07:16:00Z</cp:lastPrinted>
  <dcterms:created xsi:type="dcterms:W3CDTF">2016-03-24T07:05:00Z</dcterms:created>
  <dcterms:modified xsi:type="dcterms:W3CDTF">2016-05-24T12:01:00Z</dcterms:modified>
</cp:coreProperties>
</file>