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30" w:rsidRPr="00671D37" w:rsidRDefault="00D925F4" w:rsidP="00CC0F3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075CBE">
        <w:rPr>
          <w:rFonts w:ascii="Times New Roman" w:hAnsi="Times New Roman"/>
        </w:rPr>
        <w:t>15</w:t>
      </w:r>
    </w:p>
    <w:p w:rsidR="00F65F88" w:rsidRPr="00E4568A" w:rsidRDefault="0061169B" w:rsidP="00E812F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E028A">
        <w:rPr>
          <w:rFonts w:ascii="Times New Roman" w:hAnsi="Times New Roman"/>
        </w:rPr>
        <w:t xml:space="preserve"> решению</w:t>
      </w:r>
      <w:r w:rsidR="00F65F88" w:rsidRPr="00E4568A">
        <w:rPr>
          <w:rFonts w:ascii="Times New Roman" w:hAnsi="Times New Roman"/>
        </w:rPr>
        <w:t xml:space="preserve"> Совета депутатов</w:t>
      </w: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  <w:r w:rsidRPr="00E4568A">
        <w:rPr>
          <w:rFonts w:ascii="Times New Roman" w:hAnsi="Times New Roman"/>
        </w:rPr>
        <w:t>сельского поселения Хулимсунт</w:t>
      </w: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  <w:r w:rsidRPr="00E4568A">
        <w:rPr>
          <w:rFonts w:ascii="Times New Roman" w:hAnsi="Times New Roman"/>
        </w:rPr>
        <w:t xml:space="preserve">от </w:t>
      </w:r>
      <w:r w:rsidR="00E565BD">
        <w:rPr>
          <w:rFonts w:ascii="Times New Roman" w:hAnsi="Times New Roman"/>
        </w:rPr>
        <w:t>25.12</w:t>
      </w:r>
      <w:bookmarkStart w:id="0" w:name="_GoBack"/>
      <w:bookmarkEnd w:id="0"/>
      <w:r w:rsidR="00D57BB0">
        <w:rPr>
          <w:rFonts w:ascii="Times New Roman" w:hAnsi="Times New Roman"/>
        </w:rPr>
        <w:t>.201</w:t>
      </w:r>
      <w:r w:rsidR="008D7C03">
        <w:rPr>
          <w:rFonts w:ascii="Times New Roman" w:hAnsi="Times New Roman"/>
        </w:rPr>
        <w:t>9</w:t>
      </w:r>
      <w:r w:rsidR="006E028A">
        <w:rPr>
          <w:rFonts w:ascii="Times New Roman" w:hAnsi="Times New Roman"/>
        </w:rPr>
        <w:t xml:space="preserve"> г. № </w:t>
      </w:r>
      <w:r w:rsidR="00E565BD">
        <w:rPr>
          <w:rFonts w:ascii="Times New Roman" w:hAnsi="Times New Roman"/>
        </w:rPr>
        <w:t>53</w:t>
      </w: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</w:p>
    <w:p w:rsidR="00F65F88" w:rsidRPr="00E4568A" w:rsidRDefault="00DF4ABF" w:rsidP="00E812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ОБЪЕМ МЕЖБЮДЖЕТНЫХ ТРАНСФЕРТОВ</w:t>
      </w:r>
    </w:p>
    <w:p w:rsidR="00F65F88" w:rsidRPr="00E4568A" w:rsidRDefault="00DF4ABF" w:rsidP="00E812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ПРЕДОСТАВЛЯЕМЫХ</w:t>
      </w:r>
      <w:r w:rsidR="00F65F88" w:rsidRPr="00E4568A"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СЕЛЬСКОГО ПОСЕЛЕНИЯ ХУЛИМСУНТ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БЮДЖЕТУ БЕРЕЗОВСКОГО РАЙОНА НА ОСУЩЕСТВЛЕНИЕ </w:t>
      </w:r>
      <w:r w:rsidR="00F65F88" w:rsidRPr="00E4568A">
        <w:rPr>
          <w:rFonts w:ascii="Times New Roman" w:hAnsi="Times New Roman"/>
          <w:bCs/>
          <w:sz w:val="24"/>
          <w:szCs w:val="24"/>
          <w:lang w:eastAsia="ru-RU"/>
        </w:rPr>
        <w:t xml:space="preserve">ПОЛНОМОЧИЙ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(ЧАСТИ ПОЛНОМОЧИЙ) </w:t>
      </w:r>
      <w:r w:rsidR="00F65F88" w:rsidRPr="00E4568A">
        <w:rPr>
          <w:rFonts w:ascii="Times New Roman" w:hAnsi="Times New Roman"/>
          <w:bCs/>
          <w:sz w:val="24"/>
          <w:szCs w:val="24"/>
          <w:lang w:eastAsia="ru-RU"/>
        </w:rPr>
        <w:t>ПО РЕШЕНИЮ ВОПРОСОВ МЕСТНОГО ЗНАЧЕНИЯ</w:t>
      </w:r>
      <w:r w:rsidR="00367D27"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="00D57BB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НА 20</w:t>
      </w:r>
      <w:r w:rsidR="008D7C03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367D27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65F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808" w:tblpY="402"/>
        <w:tblW w:w="13858" w:type="dxa"/>
        <w:tblLayout w:type="fixed"/>
        <w:tblLook w:val="00A0" w:firstRow="1" w:lastRow="0" w:firstColumn="1" w:lastColumn="0" w:noHBand="0" w:noVBand="0"/>
      </w:tblPr>
      <w:tblGrid>
        <w:gridCol w:w="2518"/>
        <w:gridCol w:w="667"/>
        <w:gridCol w:w="467"/>
        <w:gridCol w:w="2661"/>
        <w:gridCol w:w="1166"/>
        <w:gridCol w:w="1881"/>
        <w:gridCol w:w="1380"/>
        <w:gridCol w:w="1036"/>
        <w:gridCol w:w="434"/>
        <w:gridCol w:w="1402"/>
        <w:gridCol w:w="246"/>
      </w:tblGrid>
      <w:tr w:rsidR="00F65F88" w:rsidRPr="008F1ADB" w:rsidTr="00D57BB0">
        <w:trPr>
          <w:trHeight w:val="42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6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Передаваемые полномочия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5F88" w:rsidRPr="00E4568A" w:rsidRDefault="00F65F88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5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AF421E" w:rsidRPr="008F1ADB" w:rsidTr="00D57BB0">
        <w:trPr>
          <w:trHeight w:val="280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45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поселения</w:t>
            </w:r>
            <w:r w:rsidRPr="00E45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(казначейское исполнение бюджета поселения)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F421E" w:rsidRPr="00E4568A" w:rsidRDefault="00AF421E" w:rsidP="000735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F421E" w:rsidRPr="008F1ADB" w:rsidTr="00AF421E">
        <w:trPr>
          <w:trHeight w:val="306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21E" w:rsidRPr="008F1ADB" w:rsidTr="00AF421E">
        <w:trPr>
          <w:trHeight w:val="626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8D7C03" w:rsidP="000735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26,4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8D7C03" w:rsidP="000735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8D7C03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8D7C03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50,70</w:t>
            </w:r>
          </w:p>
        </w:tc>
      </w:tr>
      <w:tr w:rsidR="00F65F88" w:rsidRPr="008F1ADB" w:rsidTr="00457C7A">
        <w:trPr>
          <w:gridAfter w:val="1"/>
          <w:wAfter w:w="246" w:type="dxa"/>
          <w:trHeight w:val="29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5F88" w:rsidRPr="00E4568A" w:rsidRDefault="00F65F88" w:rsidP="00457C7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тыс.руб.</w:t>
      </w:r>
    </w:p>
    <w:p w:rsidR="00F65F88" w:rsidRDefault="00F65F88">
      <w:pPr>
        <w:spacing w:after="0"/>
        <w:jc w:val="right"/>
        <w:rPr>
          <w:rFonts w:ascii="Times New Roman" w:hAnsi="Times New Roman"/>
        </w:rPr>
      </w:pPr>
    </w:p>
    <w:p w:rsidR="00F65F88" w:rsidRPr="00E812F2" w:rsidRDefault="00F65F88" w:rsidP="00E812F2">
      <w:pPr>
        <w:spacing w:after="0"/>
        <w:jc w:val="both"/>
        <w:rPr>
          <w:rFonts w:ascii="Times New Roman" w:hAnsi="Times New Roman"/>
        </w:rPr>
      </w:pPr>
    </w:p>
    <w:sectPr w:rsidR="00F65F88" w:rsidRPr="00E812F2" w:rsidSect="000735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2F2"/>
    <w:rsid w:val="00000C31"/>
    <w:rsid w:val="0007354D"/>
    <w:rsid w:val="00075CBE"/>
    <w:rsid w:val="000849C7"/>
    <w:rsid w:val="000F04B0"/>
    <w:rsid w:val="0011576A"/>
    <w:rsid w:val="00121021"/>
    <w:rsid w:val="001327FD"/>
    <w:rsid w:val="00133A09"/>
    <w:rsid w:val="001C2440"/>
    <w:rsid w:val="00277D78"/>
    <w:rsid w:val="00291086"/>
    <w:rsid w:val="002A07C3"/>
    <w:rsid w:val="002B60A8"/>
    <w:rsid w:val="002D6C88"/>
    <w:rsid w:val="003267E2"/>
    <w:rsid w:val="00367D27"/>
    <w:rsid w:val="00457C7A"/>
    <w:rsid w:val="004C2BAB"/>
    <w:rsid w:val="004D09A5"/>
    <w:rsid w:val="004F6532"/>
    <w:rsid w:val="0061169B"/>
    <w:rsid w:val="00671D37"/>
    <w:rsid w:val="00674BB4"/>
    <w:rsid w:val="00675BEA"/>
    <w:rsid w:val="006844C6"/>
    <w:rsid w:val="006B156F"/>
    <w:rsid w:val="006B2218"/>
    <w:rsid w:val="006E028A"/>
    <w:rsid w:val="006E2F88"/>
    <w:rsid w:val="007B2D8D"/>
    <w:rsid w:val="0082006C"/>
    <w:rsid w:val="00837CB9"/>
    <w:rsid w:val="00853043"/>
    <w:rsid w:val="008C4EDD"/>
    <w:rsid w:val="008C516E"/>
    <w:rsid w:val="008C77AA"/>
    <w:rsid w:val="008D7C03"/>
    <w:rsid w:val="008F1ADB"/>
    <w:rsid w:val="009A7EC5"/>
    <w:rsid w:val="00A321E5"/>
    <w:rsid w:val="00A37029"/>
    <w:rsid w:val="00AF421E"/>
    <w:rsid w:val="00BB19E5"/>
    <w:rsid w:val="00CC0F30"/>
    <w:rsid w:val="00CE6D86"/>
    <w:rsid w:val="00D57BB0"/>
    <w:rsid w:val="00D925F4"/>
    <w:rsid w:val="00DF4ABF"/>
    <w:rsid w:val="00E4568A"/>
    <w:rsid w:val="00E565BD"/>
    <w:rsid w:val="00E812F2"/>
    <w:rsid w:val="00F536BD"/>
    <w:rsid w:val="00F65F88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7A4"/>
  <w15:docId w15:val="{93CCE0CA-078D-496F-AD9B-7D33AAD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565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44</cp:revision>
  <cp:lastPrinted>2019-12-26T04:33:00Z</cp:lastPrinted>
  <dcterms:created xsi:type="dcterms:W3CDTF">2013-11-15T03:03:00Z</dcterms:created>
  <dcterms:modified xsi:type="dcterms:W3CDTF">2019-12-26T04:33:00Z</dcterms:modified>
</cp:coreProperties>
</file>