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6C" w:rsidRDefault="009E556C" w:rsidP="009E5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C" w:rsidRPr="009E556C" w:rsidRDefault="009E556C" w:rsidP="009E5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9E556C" w:rsidRPr="009E556C" w:rsidRDefault="009E556C" w:rsidP="009E5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9E556C" w:rsidRPr="009E556C" w:rsidRDefault="009E556C" w:rsidP="009E5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9E556C" w:rsidRPr="009E556C" w:rsidRDefault="009E556C" w:rsidP="009E556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</w:pPr>
    </w:p>
    <w:p w:rsidR="009E556C" w:rsidRPr="009E556C" w:rsidRDefault="009E556C" w:rsidP="009E556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РАСПОРЯЖЕНИЕ</w:t>
      </w:r>
    </w:p>
    <w:p w:rsidR="009E556C" w:rsidRPr="009E556C" w:rsidRDefault="009E556C" w:rsidP="009E556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p w:rsidR="009E556C" w:rsidRPr="009E556C" w:rsidRDefault="009E556C" w:rsidP="009E556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 xml:space="preserve">от </w:t>
      </w:r>
      <w:r w:rsidR="00494DD5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13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</w:t>
      </w:r>
      <w:r w:rsidR="00740EE9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0</w:t>
      </w:r>
      <w:r w:rsidR="00494DD5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.20</w:t>
      </w:r>
      <w:r w:rsidR="00740EE9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2</w:t>
      </w:r>
      <w:r w:rsidR="00494DD5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г.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 xml:space="preserve">                          № </w:t>
      </w:r>
      <w:r w:rsidR="00494DD5">
        <w:rPr>
          <w:rFonts w:ascii="Times New Roman" w:hAnsi="Times New Roman"/>
          <w:spacing w:val="-7"/>
          <w:sz w:val="26"/>
          <w:szCs w:val="26"/>
          <w:lang w:eastAsia="ar-SA"/>
        </w:rPr>
        <w:t>31</w:t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>-р</w:t>
      </w:r>
    </w:p>
    <w:p w:rsidR="009E556C" w:rsidRPr="009E556C" w:rsidRDefault="009E556C" w:rsidP="009E556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д. Хулимсунт</w:t>
      </w:r>
    </w:p>
    <w:p w:rsidR="009E556C" w:rsidRPr="009E556C" w:rsidRDefault="009E556C" w:rsidP="009E556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56C" w:rsidRPr="009E556C" w:rsidTr="006B6773">
        <w:tc>
          <w:tcPr>
            <w:tcW w:w="4785" w:type="dxa"/>
          </w:tcPr>
          <w:p w:rsidR="00740EE9" w:rsidRPr="00740EE9" w:rsidRDefault="00740EE9" w:rsidP="00740E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паспорта населенного </w:t>
            </w:r>
          </w:p>
          <w:p w:rsidR="00740EE9" w:rsidRPr="00740EE9" w:rsidRDefault="00740EE9" w:rsidP="00740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пункта подверженного лесным пожарам</w:t>
            </w:r>
          </w:p>
          <w:p w:rsidR="00740EE9" w:rsidRPr="00740EE9" w:rsidRDefault="00740EE9" w:rsidP="00740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EE9" w:rsidRPr="00740EE9" w:rsidRDefault="00740EE9" w:rsidP="00740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56C" w:rsidRPr="009E556C" w:rsidRDefault="00740EE9" w:rsidP="00740E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  <w:r w:rsidRPr="00740E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E556C" w:rsidRPr="009E556C" w:rsidRDefault="009E556C" w:rsidP="009E556C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9E556C" w:rsidRPr="009E556C" w:rsidRDefault="009E556C" w:rsidP="009E556C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9E556C" w:rsidRPr="009E556C" w:rsidRDefault="009E556C" w:rsidP="009E556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9E556C" w:rsidRPr="009E556C" w:rsidRDefault="009E556C" w:rsidP="009E556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9E556C" w:rsidRPr="009E556C" w:rsidRDefault="009E556C" w:rsidP="009E556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9E556C" w:rsidRPr="009E556C" w:rsidRDefault="009E556C" w:rsidP="009E556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9E556C" w:rsidRPr="009E556C" w:rsidRDefault="009E556C" w:rsidP="009E556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9E556C" w:rsidRPr="009E556C" w:rsidRDefault="009E556C" w:rsidP="009E556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</w:tr>
    </w:tbl>
    <w:p w:rsidR="00740EE9" w:rsidRDefault="00740EE9" w:rsidP="00740E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В целях обеспечения безопасности жизнедеятельности населения в летний пожароопасный период 202</w:t>
      </w:r>
      <w:r w:rsidR="00494DD5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деревни Хулимсунт</w:t>
      </w:r>
      <w:r w:rsidRPr="00740EE9">
        <w:rPr>
          <w:rFonts w:ascii="Times New Roman" w:hAnsi="Times New Roman"/>
          <w:sz w:val="28"/>
          <w:szCs w:val="28"/>
        </w:rPr>
        <w:t>:</w:t>
      </w:r>
    </w:p>
    <w:p w:rsidR="00740EE9" w:rsidRPr="00740EE9" w:rsidRDefault="00740EE9" w:rsidP="00740E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Утвердить паспорт населенного пункта (д. Хулимсунт) подверженного угрозе лесных пожаров в летний пожароопасный период 202</w:t>
      </w:r>
      <w:r w:rsidR="00DC23A3">
        <w:rPr>
          <w:rFonts w:ascii="Times New Roman" w:hAnsi="Times New Roman"/>
          <w:sz w:val="28"/>
          <w:szCs w:val="28"/>
        </w:rPr>
        <w:t>2</w:t>
      </w:r>
      <w:r w:rsidRPr="00740EE9">
        <w:rPr>
          <w:rFonts w:ascii="Times New Roman" w:hAnsi="Times New Roman"/>
          <w:sz w:val="28"/>
          <w:szCs w:val="28"/>
        </w:rPr>
        <w:t xml:space="preserve"> года </w:t>
      </w:r>
      <w:r w:rsidRPr="00740EE9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согласно </w:t>
      </w:r>
      <w:r w:rsidRPr="00740EE9">
        <w:rPr>
          <w:rFonts w:ascii="Times New Roman" w:hAnsi="Times New Roman"/>
          <w:bCs/>
          <w:sz w:val="28"/>
          <w:szCs w:val="28"/>
          <w:shd w:val="clear" w:color="auto" w:fill="FFFFFF"/>
        </w:rPr>
        <w:t>приложению, к настоящему распоряжению.</w:t>
      </w:r>
    </w:p>
    <w:p w:rsidR="00740EE9" w:rsidRDefault="00740EE9" w:rsidP="00740E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Утвердить схему расположения пожарного разрыва и минерализованной полосы в деревне Хулимсунт на 202</w:t>
      </w:r>
      <w:r w:rsidR="00494DD5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распоряжению.</w:t>
      </w:r>
    </w:p>
    <w:p w:rsidR="00740EE9" w:rsidRPr="00740EE9" w:rsidRDefault="00740EE9" w:rsidP="00740E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Утвердить координаты расположения пожарного разрыва и минерализованной полосы в деревне Хулимсун</w:t>
      </w:r>
      <w:r>
        <w:rPr>
          <w:rFonts w:ascii="Times New Roman" w:hAnsi="Times New Roman"/>
          <w:sz w:val="28"/>
          <w:szCs w:val="28"/>
        </w:rPr>
        <w:t>т</w:t>
      </w:r>
      <w:r w:rsidRPr="00740EE9">
        <w:rPr>
          <w:rFonts w:ascii="Times New Roman" w:hAnsi="Times New Roman"/>
          <w:sz w:val="28"/>
          <w:szCs w:val="28"/>
        </w:rPr>
        <w:t xml:space="preserve"> на 202</w:t>
      </w:r>
      <w:r w:rsidR="00494DD5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2 к настоящему распоряжению.</w:t>
      </w:r>
    </w:p>
    <w:p w:rsidR="009E556C" w:rsidRPr="00740EE9" w:rsidRDefault="009E556C" w:rsidP="00740E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bCs/>
          <w:sz w:val="26"/>
          <w:szCs w:val="26"/>
        </w:rPr>
        <w:t>Контроль за выполнением настоящего распоряжения оставляю за собой.</w:t>
      </w:r>
    </w:p>
    <w:p w:rsidR="009E556C" w:rsidRPr="009E556C" w:rsidRDefault="009E556C" w:rsidP="009E556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9E556C" w:rsidRPr="009E556C" w:rsidRDefault="009E556C" w:rsidP="009E556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9E556C" w:rsidRPr="009E556C" w:rsidRDefault="009E556C" w:rsidP="009E55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556C">
        <w:rPr>
          <w:rFonts w:ascii="Times New Roman" w:hAnsi="Times New Roman"/>
          <w:sz w:val="26"/>
          <w:szCs w:val="26"/>
        </w:rPr>
        <w:t xml:space="preserve"> </w:t>
      </w:r>
      <w:r w:rsidR="00494DD5">
        <w:rPr>
          <w:rFonts w:ascii="Times New Roman" w:hAnsi="Times New Roman"/>
          <w:sz w:val="26"/>
          <w:szCs w:val="26"/>
        </w:rPr>
        <w:t>И.о.</w:t>
      </w:r>
      <w:r w:rsidRPr="009E556C">
        <w:rPr>
          <w:rFonts w:ascii="Times New Roman" w:hAnsi="Times New Roman"/>
          <w:sz w:val="26"/>
          <w:szCs w:val="26"/>
        </w:rPr>
        <w:t>Глав</w:t>
      </w:r>
      <w:r w:rsidR="00494DD5">
        <w:rPr>
          <w:rFonts w:ascii="Times New Roman" w:hAnsi="Times New Roman"/>
          <w:sz w:val="26"/>
          <w:szCs w:val="26"/>
        </w:rPr>
        <w:t>ы</w:t>
      </w:r>
      <w:r w:rsidRPr="009E556C">
        <w:rPr>
          <w:rFonts w:ascii="Times New Roman" w:hAnsi="Times New Roman"/>
          <w:sz w:val="26"/>
          <w:szCs w:val="26"/>
        </w:rPr>
        <w:t xml:space="preserve"> сельского </w:t>
      </w: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  <w:r w:rsidRPr="009E556C">
        <w:rPr>
          <w:rFonts w:ascii="Times New Roman" w:hAnsi="Times New Roman"/>
          <w:sz w:val="26"/>
          <w:szCs w:val="26"/>
        </w:rPr>
        <w:t xml:space="preserve"> поселения Хулимсунт                                                              </w:t>
      </w:r>
      <w:r w:rsidR="00494DD5">
        <w:rPr>
          <w:rFonts w:ascii="Times New Roman" w:hAnsi="Times New Roman"/>
          <w:sz w:val="26"/>
          <w:szCs w:val="26"/>
        </w:rPr>
        <w:t xml:space="preserve">  </w:t>
      </w:r>
      <w:r w:rsidRPr="009E556C">
        <w:rPr>
          <w:rFonts w:ascii="Times New Roman" w:hAnsi="Times New Roman"/>
          <w:sz w:val="26"/>
          <w:szCs w:val="26"/>
        </w:rPr>
        <w:t xml:space="preserve">        </w:t>
      </w:r>
      <w:r w:rsidRPr="009E556C">
        <w:rPr>
          <w:rFonts w:ascii="Times New Roman" w:hAnsi="Times New Roman"/>
          <w:sz w:val="26"/>
          <w:szCs w:val="26"/>
        </w:rPr>
        <w:tab/>
      </w:r>
      <w:r w:rsidR="00494DD5">
        <w:rPr>
          <w:rFonts w:ascii="Times New Roman" w:hAnsi="Times New Roman"/>
          <w:bCs/>
          <w:color w:val="000000"/>
          <w:sz w:val="26"/>
          <w:szCs w:val="26"/>
        </w:rPr>
        <w:t>Волкова Т.К.</w:t>
      </w:r>
      <w:r w:rsidRPr="009E556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9E556C" w:rsidRPr="009E556C" w:rsidRDefault="009E556C" w:rsidP="009E556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9E556C" w:rsidRDefault="009E556C" w:rsidP="009E5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C" w:rsidRDefault="009E556C" w:rsidP="009E5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C" w:rsidRDefault="009E556C" w:rsidP="009E5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EE9" w:rsidRDefault="00740EE9" w:rsidP="009E5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C" w:rsidRDefault="009E556C" w:rsidP="009E55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56C" w:rsidRDefault="009E556C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B13969">
        <w:rPr>
          <w:rFonts w:ascii="Times New Roman" w:hAnsi="Times New Roman"/>
          <w:sz w:val="24"/>
          <w:szCs w:val="24"/>
        </w:rPr>
        <w:t>риложение к распоряжению</w:t>
      </w:r>
    </w:p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администрации сельского</w:t>
      </w:r>
    </w:p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поселения Хулимсунт</w:t>
      </w:r>
    </w:p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494DD5">
        <w:rPr>
          <w:rFonts w:ascii="Times New Roman" w:hAnsi="Times New Roman"/>
          <w:sz w:val="24"/>
          <w:szCs w:val="24"/>
        </w:rPr>
        <w:t>13</w:t>
      </w:r>
      <w:r w:rsidR="001B5E05">
        <w:rPr>
          <w:rFonts w:ascii="Times New Roman" w:hAnsi="Times New Roman"/>
          <w:sz w:val="24"/>
          <w:szCs w:val="24"/>
        </w:rPr>
        <w:t>.0</w:t>
      </w:r>
      <w:r w:rsidR="00494DD5">
        <w:rPr>
          <w:rFonts w:ascii="Times New Roman" w:hAnsi="Times New Roman"/>
          <w:sz w:val="24"/>
          <w:szCs w:val="24"/>
        </w:rPr>
        <w:t>3</w:t>
      </w:r>
      <w:r w:rsidR="001B5E05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494DD5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494DD5">
        <w:rPr>
          <w:rFonts w:ascii="Times New Roman" w:hAnsi="Times New Roman"/>
          <w:sz w:val="24"/>
          <w:szCs w:val="24"/>
        </w:rPr>
        <w:t>31</w:t>
      </w:r>
      <w:r w:rsidR="001B5E05">
        <w:rPr>
          <w:rFonts w:ascii="Times New Roman" w:hAnsi="Times New Roman"/>
          <w:sz w:val="24"/>
          <w:szCs w:val="24"/>
        </w:rPr>
        <w:t>-р</w:t>
      </w:r>
    </w:p>
    <w:p w:rsidR="00F96EAD" w:rsidRPr="00B13969" w:rsidRDefault="00F96EAD" w:rsidP="00F96EAD">
      <w:pPr>
        <w:ind w:left="4956" w:firstLine="708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ind w:left="4956" w:firstLine="708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УТВЕРЖДАЮ</w:t>
      </w:r>
    </w:p>
    <w:p w:rsidR="00F96EAD" w:rsidRPr="00B13969" w:rsidRDefault="00494DD5" w:rsidP="00F96EAD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F96EAD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F96EAD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</w:p>
    <w:p w:rsidR="00F96EAD" w:rsidRPr="00B13969" w:rsidRDefault="00F96EAD" w:rsidP="00F96EAD">
      <w:pPr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13969">
        <w:rPr>
          <w:rFonts w:ascii="Times New Roman" w:hAnsi="Times New Roman"/>
          <w:sz w:val="24"/>
          <w:szCs w:val="24"/>
        </w:rPr>
        <w:t xml:space="preserve"> </w:t>
      </w:r>
      <w:r w:rsidR="00494DD5">
        <w:rPr>
          <w:rFonts w:ascii="Times New Roman" w:hAnsi="Times New Roman"/>
          <w:sz w:val="24"/>
          <w:szCs w:val="24"/>
        </w:rPr>
        <w:t>Волкова Т.К.</w:t>
      </w:r>
      <w:r w:rsidRPr="00B13969">
        <w:rPr>
          <w:rFonts w:ascii="Times New Roman" w:hAnsi="Times New Roman"/>
          <w:sz w:val="24"/>
          <w:szCs w:val="24"/>
        </w:rPr>
        <w:t xml:space="preserve"> </w:t>
      </w:r>
    </w:p>
    <w:p w:rsidR="00F96EAD" w:rsidRPr="00B13969" w:rsidRDefault="00F96EAD" w:rsidP="00F96EAD">
      <w:pPr>
        <w:ind w:left="3540" w:firstLine="571"/>
        <w:rPr>
          <w:rFonts w:ascii="Times New Roman" w:hAnsi="Times New Roman"/>
          <w:sz w:val="24"/>
          <w:szCs w:val="24"/>
        </w:rPr>
      </w:pPr>
      <w:proofErr w:type="gramStart"/>
      <w:r w:rsidRPr="00B13969">
        <w:rPr>
          <w:rFonts w:ascii="Times New Roman" w:hAnsi="Times New Roman"/>
          <w:sz w:val="24"/>
          <w:szCs w:val="24"/>
        </w:rPr>
        <w:t>«</w:t>
      </w:r>
      <w:r w:rsidR="001B5E05">
        <w:rPr>
          <w:rFonts w:ascii="Times New Roman" w:hAnsi="Times New Roman"/>
          <w:sz w:val="24"/>
          <w:szCs w:val="24"/>
        </w:rPr>
        <w:t xml:space="preserve">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B13969">
        <w:rPr>
          <w:rFonts w:ascii="Times New Roman" w:hAnsi="Times New Roman"/>
          <w:sz w:val="24"/>
          <w:szCs w:val="24"/>
        </w:rPr>
        <w:t xml:space="preserve">»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</w:rPr>
        <w:t xml:space="preserve"> 202</w:t>
      </w:r>
      <w:r w:rsidR="00494DD5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</w:t>
      </w: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ПАСПОРТ</w:t>
      </w: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НАСЕЛЕННОГО ПУНКТА,</w:t>
      </w: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ПОДВЕРЖЕНОГО УГРОЗЕ ЛЕСНЫХ ПОЖАРОВ</w:t>
      </w:r>
    </w:p>
    <w:p w:rsidR="00F96EAD" w:rsidRPr="00B13969" w:rsidRDefault="00F96EAD" w:rsidP="00F96E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4"/>
        <w:gridCol w:w="4876"/>
      </w:tblGrid>
      <w:tr w:rsidR="00F96EAD" w:rsidRPr="00B13969" w:rsidTr="000B3670">
        <w:tc>
          <w:tcPr>
            <w:tcW w:w="506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06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д. Хулимсунт</w:t>
            </w:r>
          </w:p>
        </w:tc>
      </w:tr>
      <w:tr w:rsidR="00F96EAD" w:rsidRPr="00B13969" w:rsidTr="000B3670">
        <w:tc>
          <w:tcPr>
            <w:tcW w:w="506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06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. Хулимсунт </w:t>
            </w:r>
          </w:p>
        </w:tc>
      </w:tr>
      <w:tr w:rsidR="00F96EAD" w:rsidRPr="00B13969" w:rsidTr="000B3670">
        <w:tc>
          <w:tcPr>
            <w:tcW w:w="506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06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F96EAD" w:rsidRPr="00B13969" w:rsidTr="000B3670">
        <w:tc>
          <w:tcPr>
            <w:tcW w:w="506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506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96EAD" w:rsidRPr="00B13969" w:rsidTr="000B3670">
        <w:tc>
          <w:tcPr>
            <w:tcW w:w="506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06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Ханты-Мансийский округ - Югра</w:t>
            </w:r>
          </w:p>
        </w:tc>
      </w:tr>
    </w:tbl>
    <w:p w:rsidR="00F96EAD" w:rsidRPr="00B13969" w:rsidRDefault="00F96EAD" w:rsidP="00F96EAD">
      <w:pPr>
        <w:spacing w:after="0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3969">
        <w:rPr>
          <w:rFonts w:ascii="Times New Roman" w:hAnsi="Times New Roman"/>
          <w:b/>
          <w:sz w:val="24"/>
          <w:szCs w:val="24"/>
        </w:rPr>
        <w:t>.Общие сведения о населенном пункте</w:t>
      </w:r>
    </w:p>
    <w:p w:rsidR="00F96EAD" w:rsidRPr="00B13969" w:rsidRDefault="00F96EAD" w:rsidP="00F96E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5710"/>
        <w:gridCol w:w="3257"/>
      </w:tblGrid>
      <w:tr w:rsidR="00F96EAD" w:rsidRPr="00B13969" w:rsidTr="000B3670">
        <w:tc>
          <w:tcPr>
            <w:tcW w:w="817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1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337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96EAD" w:rsidRPr="00B13969" w:rsidTr="000B3670">
        <w:tc>
          <w:tcPr>
            <w:tcW w:w="817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км</w:t>
            </w:r>
            <w:r w:rsidRPr="00B139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F96EAD" w:rsidRPr="00B13969" w:rsidTr="000B3670">
        <w:tc>
          <w:tcPr>
            <w:tcW w:w="817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протяженность границы населенного пункта с лесным участком (участками), км.</w:t>
            </w:r>
          </w:p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F96EAD" w:rsidRPr="00B13969" w:rsidTr="000B3670">
        <w:tc>
          <w:tcPr>
            <w:tcW w:w="817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37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6EAD" w:rsidRPr="00B13969" w:rsidTr="000B3670">
        <w:tc>
          <w:tcPr>
            <w:tcW w:w="817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Расчетное время прибытия первого пожарного подразделения до наиболее удаленного объекта </w:t>
            </w: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населенного пункта, граничащего с лесным участком (минут)</w:t>
            </w:r>
          </w:p>
        </w:tc>
        <w:tc>
          <w:tcPr>
            <w:tcW w:w="337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20 мин.</w:t>
            </w:r>
          </w:p>
        </w:tc>
      </w:tr>
    </w:tbl>
    <w:p w:rsidR="00F96EAD" w:rsidRPr="00B13969" w:rsidRDefault="00F96EAD" w:rsidP="00F96E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3969">
        <w:rPr>
          <w:rFonts w:ascii="Times New Roman" w:hAnsi="Times New Roman"/>
          <w:b/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96EAD" w:rsidRPr="00B13969" w:rsidRDefault="00F96EAD" w:rsidP="00F96E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955"/>
        <w:gridCol w:w="1924"/>
        <w:gridCol w:w="1977"/>
        <w:gridCol w:w="1997"/>
      </w:tblGrid>
      <w:tr w:rsidR="00F96EAD" w:rsidRPr="00B13969" w:rsidTr="000B3670">
        <w:tc>
          <w:tcPr>
            <w:tcW w:w="95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2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02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F96EAD" w:rsidRPr="00B13969" w:rsidTr="000B3670">
        <w:tc>
          <w:tcPr>
            <w:tcW w:w="959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5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F96EAD" w:rsidRPr="00B13969" w:rsidRDefault="00F96EAD" w:rsidP="000B36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6EAD" w:rsidRPr="00B13969" w:rsidRDefault="00F96EAD" w:rsidP="00F96EAD">
      <w:pPr>
        <w:spacing w:after="0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13969">
        <w:rPr>
          <w:rFonts w:ascii="Times New Roman" w:hAnsi="Times New Roman"/>
          <w:b/>
          <w:sz w:val="24"/>
          <w:szCs w:val="24"/>
        </w:rPr>
        <w:t>. Сведения о ближайшем к населенному пункту подразделения пожарной охраны</w:t>
      </w:r>
    </w:p>
    <w:p w:rsidR="00F96EAD" w:rsidRPr="00B13969" w:rsidRDefault="00F96EAD" w:rsidP="00F96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6EAD" w:rsidRPr="00B13969" w:rsidRDefault="00F96EAD" w:rsidP="00367DE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Подразделение пожарной охраны (наименование, вид), дислоцирование на территории населенного пункта, адрес:</w:t>
      </w:r>
    </w:p>
    <w:p w:rsidR="00F96EAD" w:rsidRPr="00B13969" w:rsidRDefault="00F96EAD" w:rsidP="00F96EAD">
      <w:pPr>
        <w:pStyle w:val="a3"/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EAD" w:rsidRPr="00B13969" w:rsidRDefault="00367DEC" w:rsidP="00F96EAD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Пожарная команда: ведомственная пожарная команда ООО Газпром-Трансгаз-Югорск, адрес: д. Хулимсунт промзона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Сосьвинского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ЛПУМГ.</w:t>
      </w:r>
    </w:p>
    <w:p w:rsidR="00F96EAD" w:rsidRPr="00B13969" w:rsidRDefault="00F96EAD" w:rsidP="00F96EAD">
      <w:pPr>
        <w:pStyle w:val="a3"/>
        <w:tabs>
          <w:tab w:val="left" w:pos="855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6EAD" w:rsidRPr="00B13969" w:rsidRDefault="00F96EAD" w:rsidP="00F96EAD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Ближайшее к населенному пункту подразделения пожарной охраны (наименование, вид), адрес: </w:t>
      </w:r>
      <w:r>
        <w:rPr>
          <w:rFonts w:ascii="Times New Roman" w:hAnsi="Times New Roman"/>
          <w:sz w:val="24"/>
          <w:szCs w:val="24"/>
        </w:rPr>
        <w:t xml:space="preserve">ХМАО-Югра Березовский район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Игрим ул. Королева дом 9 </w:t>
      </w: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 п. Игрим Березовский филиал КУ «Центр-Спас-</w:t>
      </w:r>
      <w:proofErr w:type="spellStart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Югория</w:t>
      </w:r>
      <w:proofErr w:type="spellEnd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B13969">
        <w:rPr>
          <w:rFonts w:ascii="Times New Roman" w:hAnsi="Times New Roman"/>
          <w:sz w:val="24"/>
          <w:szCs w:val="24"/>
        </w:rPr>
        <w:t>.</w:t>
      </w:r>
    </w:p>
    <w:p w:rsidR="00F96EAD" w:rsidRPr="00B13969" w:rsidRDefault="00F96EAD" w:rsidP="00F96EAD">
      <w:pPr>
        <w:pStyle w:val="a3"/>
        <w:tabs>
          <w:tab w:val="left" w:pos="855"/>
        </w:tabs>
        <w:spacing w:after="0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</w:p>
    <w:p w:rsidR="00F96EAD" w:rsidRPr="00B13969" w:rsidRDefault="00F96EAD" w:rsidP="00F96EAD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13969">
        <w:rPr>
          <w:rFonts w:ascii="Times New Roman" w:hAnsi="Times New Roman"/>
          <w:b/>
          <w:sz w:val="24"/>
          <w:szCs w:val="24"/>
        </w:rPr>
        <w:t>. Лица ответственные за проведение мероприятий по предупреждению и ликвидации последствий чрезвычайных ситуаций и оказание необходимой пострадавшим</w:t>
      </w:r>
    </w:p>
    <w:p w:rsidR="00F96EAD" w:rsidRPr="00B13969" w:rsidRDefault="00F96EAD" w:rsidP="00F96EAD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902"/>
        <w:gridCol w:w="2354"/>
        <w:gridCol w:w="2355"/>
      </w:tblGrid>
      <w:tr w:rsidR="00F96EAD" w:rsidRPr="00B13969" w:rsidTr="000B3670">
        <w:tc>
          <w:tcPr>
            <w:tcW w:w="806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4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55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F96EAD" w:rsidRPr="00B13969" w:rsidTr="000B3670">
        <w:tc>
          <w:tcPr>
            <w:tcW w:w="806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Ануфриев Ярослав Викторович</w:t>
            </w:r>
          </w:p>
        </w:tc>
        <w:tc>
          <w:tcPr>
            <w:tcW w:w="2354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355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89028520211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33-540 (раб)</w:t>
            </w:r>
          </w:p>
        </w:tc>
      </w:tr>
      <w:tr w:rsidR="00F96EAD" w:rsidRPr="00B13969" w:rsidTr="000B3670">
        <w:tc>
          <w:tcPr>
            <w:tcW w:w="806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Волкова Татьяна Константиновна </w:t>
            </w:r>
          </w:p>
        </w:tc>
        <w:tc>
          <w:tcPr>
            <w:tcW w:w="2354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  <w:tc>
          <w:tcPr>
            <w:tcW w:w="2355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89088724913 (сот.)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42-250 (раб)</w:t>
            </w:r>
          </w:p>
        </w:tc>
      </w:tr>
    </w:tbl>
    <w:p w:rsidR="00F96EAD" w:rsidRPr="00B13969" w:rsidRDefault="00F96EAD" w:rsidP="00F96EAD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3969">
        <w:rPr>
          <w:rFonts w:ascii="Times New Roman" w:hAnsi="Times New Roman"/>
          <w:b/>
          <w:sz w:val="24"/>
          <w:szCs w:val="24"/>
        </w:rPr>
        <w:t>. Сведения о выполнении требований пожарной безопасности</w:t>
      </w:r>
    </w:p>
    <w:p w:rsidR="00F96EAD" w:rsidRPr="00B13969" w:rsidRDefault="00F96EAD" w:rsidP="00F96EAD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443"/>
        <w:gridCol w:w="3182"/>
      </w:tblGrid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установленные законодательством 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выполнении</w:t>
            </w: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населенного пункта с лесным участком (участками)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96EAD" w:rsidRPr="00B13969" w:rsidRDefault="00F96EAD" w:rsidP="00F96EAD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(противопожарный разрыв</w:t>
            </w:r>
            <w:r w:rsidR="00367DEC">
              <w:rPr>
                <w:rFonts w:ascii="Times New Roman" w:hAnsi="Times New Roman"/>
                <w:sz w:val="24"/>
                <w:szCs w:val="24"/>
              </w:rPr>
              <w:t xml:space="preserve"> протяженность 3,</w:t>
            </w:r>
            <w:r>
              <w:rPr>
                <w:rFonts w:ascii="Times New Roman" w:hAnsi="Times New Roman"/>
                <w:sz w:val="24"/>
                <w:szCs w:val="24"/>
              </w:rPr>
              <w:t>6 км ширина 20 м)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сообщений о пожаре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операторы сотовой связи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Теле-2, Мотив,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стационарная связь ПАО «Ростелеком»</w:t>
            </w: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организация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этих целей пожаротушения воды.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пожарные гидранты, река Северная Сосьва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обеспечение подъездов к зданиям и сооружениям на его территории 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</w:rPr>
              <w:t>, (автозимник)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Постановление администрации Березовского района от 05.03.2018 № 175 с изменениями от 22.06.2021.№ 713  «</w:t>
            </w:r>
            <w:r w:rsidRPr="00B13969"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Березовский район»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Первичные средства для привлекаемых к тушению лесных пожаров добровольных пожарных дружин (команд)</w:t>
            </w:r>
          </w:p>
        </w:tc>
        <w:tc>
          <w:tcPr>
            <w:tcW w:w="318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Огнет</w:t>
            </w:r>
            <w:r w:rsidR="00367DEC">
              <w:rPr>
                <w:rFonts w:ascii="Times New Roman" w:hAnsi="Times New Roman"/>
                <w:sz w:val="24"/>
                <w:szCs w:val="24"/>
              </w:rPr>
              <w:t xml:space="preserve">ушитель ранцевый РП-18-Ермак – 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>5 шт.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Мотопомпа - 1 шт.;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Топор с ручкой - 1 шт.;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Лопата штыковая - 1 шт.;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Ведро пожарное - 1 шт.;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AD" w:rsidRPr="00B13969" w:rsidTr="000B3670">
        <w:tc>
          <w:tcPr>
            <w:tcW w:w="792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43" w:type="dxa"/>
          </w:tcPr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182" w:type="dxa"/>
          </w:tcPr>
          <w:p w:rsidR="00F96EAD" w:rsidRPr="00C23B79" w:rsidRDefault="00F96EAD" w:rsidP="000B36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7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Pr="00C23B79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r w:rsidRPr="00C23B79">
              <w:rPr>
                <w:sz w:val="24"/>
                <w:szCs w:val="24"/>
              </w:rPr>
              <w:t xml:space="preserve"> </w:t>
            </w:r>
            <w:r w:rsidRPr="00C23B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4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23B7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94DD5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r w:rsidRPr="00C23B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23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B79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</w:t>
            </w:r>
          </w:p>
          <w:p w:rsidR="00F96EAD" w:rsidRPr="00B13969" w:rsidRDefault="00F96EAD" w:rsidP="000B3670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EAD" w:rsidRPr="00B13969" w:rsidRDefault="00F96EAD" w:rsidP="00F96EAD">
      <w:pPr>
        <w:pStyle w:val="a3"/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Вывод о готовности населенного пункта к</w:t>
      </w:r>
    </w:p>
    <w:p w:rsidR="00F96EAD" w:rsidRPr="00B13969" w:rsidRDefault="00F96EAD" w:rsidP="00F9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пожароопасному сезону:</w:t>
      </w:r>
    </w:p>
    <w:p w:rsidR="00F96EAD" w:rsidRPr="00B13969" w:rsidRDefault="00F96EAD" w:rsidP="00F9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>Ханты-Мансийский автономный округ-Югра</w:t>
      </w:r>
    </w:p>
    <w:p w:rsidR="00F96EAD" w:rsidRPr="00B13969" w:rsidRDefault="00F96EAD" w:rsidP="00F9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Березовский </w:t>
      </w:r>
      <w:proofErr w:type="gramStart"/>
      <w:r w:rsidRPr="00B13969">
        <w:rPr>
          <w:rFonts w:ascii="Times New Roman" w:hAnsi="Times New Roman"/>
          <w:b/>
          <w:sz w:val="24"/>
          <w:szCs w:val="24"/>
          <w:u w:val="single"/>
        </w:rPr>
        <w:t>район  сельское</w:t>
      </w:r>
      <w:proofErr w:type="gramEnd"/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 поселение Хулимсунт </w:t>
      </w:r>
    </w:p>
    <w:p w:rsidR="00F96EAD" w:rsidRPr="00B13969" w:rsidRDefault="00F96EAD" w:rsidP="00F9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деревня Хулимсунт</w:t>
      </w:r>
    </w:p>
    <w:p w:rsidR="00F96EAD" w:rsidRPr="00B13969" w:rsidRDefault="00F96EAD" w:rsidP="00F9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EAD" w:rsidRPr="00B13969" w:rsidRDefault="00F96EAD" w:rsidP="00F96E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EAD" w:rsidRPr="00B13969" w:rsidRDefault="00F96EAD" w:rsidP="00F96EAD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3969">
        <w:rPr>
          <w:rFonts w:ascii="Times New Roman" w:hAnsi="Times New Roman"/>
          <w:sz w:val="24"/>
          <w:szCs w:val="24"/>
          <w:u w:val="single"/>
        </w:rPr>
        <w:t>Готов к летнему пожароопасному сезону</w:t>
      </w:r>
    </w:p>
    <w:p w:rsidR="00F96EAD" w:rsidRPr="00B13969" w:rsidRDefault="00F96EAD" w:rsidP="00F96EAD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EAD" w:rsidRPr="00B13969" w:rsidRDefault="00F96EAD" w:rsidP="00F96EAD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EAD" w:rsidRPr="00B13969" w:rsidRDefault="00494DD5" w:rsidP="00F96EAD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F96EAD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F96EAD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  <w:r w:rsidR="00F96EAD" w:rsidRPr="00B13969">
        <w:rPr>
          <w:rFonts w:ascii="Times New Roman" w:hAnsi="Times New Roman"/>
          <w:sz w:val="24"/>
          <w:szCs w:val="24"/>
        </w:rPr>
        <w:tab/>
      </w:r>
      <w:r w:rsidR="00F96EAD" w:rsidRPr="00B13969">
        <w:rPr>
          <w:rFonts w:ascii="Times New Roman" w:hAnsi="Times New Roman"/>
          <w:sz w:val="24"/>
          <w:szCs w:val="24"/>
        </w:rPr>
        <w:tab/>
      </w:r>
      <w:r w:rsidR="00F96EAD" w:rsidRPr="00B13969">
        <w:rPr>
          <w:rFonts w:ascii="Times New Roman" w:hAnsi="Times New Roman"/>
          <w:sz w:val="24"/>
          <w:szCs w:val="24"/>
        </w:rPr>
        <w:tab/>
      </w:r>
      <w:r w:rsidR="00F96EAD" w:rsidRPr="00B139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96EAD" w:rsidRPr="00B139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Волкова Т.К.</w:t>
      </w:r>
    </w:p>
    <w:p w:rsidR="00F96EAD" w:rsidRPr="00B13969" w:rsidRDefault="00F96EAD" w:rsidP="00F96EAD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A60" w:rsidRDefault="00716A60"/>
    <w:p w:rsidR="00F96EAD" w:rsidRDefault="00F96EAD"/>
    <w:p w:rsidR="00F96EAD" w:rsidRDefault="00F96EAD"/>
    <w:p w:rsidR="00F96EAD" w:rsidRDefault="00F96EAD"/>
    <w:p w:rsidR="00F96EAD" w:rsidRDefault="00F96EAD"/>
    <w:p w:rsidR="00F96EAD" w:rsidRDefault="00F96EAD"/>
    <w:p w:rsidR="00F96EAD" w:rsidRDefault="00F96EAD"/>
    <w:p w:rsidR="00F96EAD" w:rsidRDefault="00F96EAD"/>
    <w:p w:rsidR="00F96EAD" w:rsidRDefault="00F96EAD"/>
    <w:p w:rsidR="00F96EAD" w:rsidRDefault="00F96EAD"/>
    <w:p w:rsidR="00F96EAD" w:rsidRDefault="00F96EAD"/>
    <w:p w:rsidR="00F96EAD" w:rsidRDefault="00F96EAD"/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B13969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13969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администрации сельского</w:t>
      </w:r>
    </w:p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поселения Хулимсунт</w:t>
      </w:r>
    </w:p>
    <w:p w:rsidR="00F96EAD" w:rsidRPr="00B13969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494DD5">
        <w:rPr>
          <w:rFonts w:ascii="Times New Roman" w:hAnsi="Times New Roman"/>
          <w:sz w:val="24"/>
          <w:szCs w:val="24"/>
        </w:rPr>
        <w:t>13</w:t>
      </w:r>
      <w:r w:rsidR="001B5E05">
        <w:rPr>
          <w:rFonts w:ascii="Times New Roman" w:hAnsi="Times New Roman"/>
          <w:sz w:val="24"/>
          <w:szCs w:val="24"/>
        </w:rPr>
        <w:t>.0</w:t>
      </w:r>
      <w:r w:rsidR="00494DD5">
        <w:rPr>
          <w:rFonts w:ascii="Times New Roman" w:hAnsi="Times New Roman"/>
          <w:sz w:val="24"/>
          <w:szCs w:val="24"/>
        </w:rPr>
        <w:t>3</w:t>
      </w:r>
      <w:r w:rsidR="001B5E05">
        <w:rPr>
          <w:rFonts w:ascii="Times New Roman" w:hAnsi="Times New Roman"/>
          <w:sz w:val="24"/>
          <w:szCs w:val="24"/>
        </w:rPr>
        <w:t>.</w:t>
      </w:r>
      <w:r w:rsidR="00DC23A3">
        <w:rPr>
          <w:rFonts w:ascii="Times New Roman" w:hAnsi="Times New Roman"/>
          <w:sz w:val="24"/>
          <w:szCs w:val="24"/>
        </w:rPr>
        <w:t>2</w:t>
      </w:r>
      <w:r w:rsidRPr="00B13969">
        <w:rPr>
          <w:rFonts w:ascii="Times New Roman" w:hAnsi="Times New Roman"/>
          <w:sz w:val="24"/>
          <w:szCs w:val="24"/>
        </w:rPr>
        <w:t>02</w:t>
      </w:r>
      <w:r w:rsidR="00494DD5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494DD5">
        <w:rPr>
          <w:rFonts w:ascii="Times New Roman" w:hAnsi="Times New Roman"/>
          <w:sz w:val="24"/>
          <w:szCs w:val="24"/>
        </w:rPr>
        <w:t>31</w:t>
      </w:r>
      <w:r w:rsidR="001B5E05">
        <w:rPr>
          <w:rFonts w:ascii="Times New Roman" w:hAnsi="Times New Roman"/>
          <w:sz w:val="24"/>
          <w:szCs w:val="24"/>
        </w:rPr>
        <w:t>-р</w:t>
      </w:r>
    </w:p>
    <w:p w:rsidR="00F96EAD" w:rsidRDefault="00F96EAD"/>
    <w:p w:rsidR="00F96EAD" w:rsidRPr="00F96EAD" w:rsidRDefault="00F96EAD" w:rsidP="00F96EAD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>Схема расположения пожарного разрыва и</w:t>
      </w:r>
    </w:p>
    <w:p w:rsidR="00F96EAD" w:rsidRPr="00F96EAD" w:rsidRDefault="00F96EAD" w:rsidP="00F96EAD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 xml:space="preserve">минерализованной полосы в </w:t>
      </w:r>
      <w:r>
        <w:rPr>
          <w:rFonts w:ascii="Times New Roman" w:hAnsi="Times New Roman"/>
          <w:sz w:val="28"/>
          <w:szCs w:val="28"/>
        </w:rPr>
        <w:t>деревне Хулимсунт</w:t>
      </w:r>
      <w:r w:rsidRPr="00F96EAD">
        <w:rPr>
          <w:rFonts w:ascii="Times New Roman" w:hAnsi="Times New Roman"/>
          <w:sz w:val="28"/>
          <w:szCs w:val="28"/>
        </w:rPr>
        <w:t xml:space="preserve"> на 202</w:t>
      </w:r>
      <w:r w:rsidR="00494DD5">
        <w:rPr>
          <w:rFonts w:ascii="Times New Roman" w:hAnsi="Times New Roman"/>
          <w:sz w:val="28"/>
          <w:szCs w:val="28"/>
        </w:rPr>
        <w:t>3</w:t>
      </w:r>
      <w:r w:rsidRPr="00F96EAD">
        <w:rPr>
          <w:rFonts w:ascii="Times New Roman" w:hAnsi="Times New Roman"/>
          <w:sz w:val="28"/>
          <w:szCs w:val="28"/>
        </w:rPr>
        <w:t xml:space="preserve"> год</w:t>
      </w:r>
    </w:p>
    <w:p w:rsidR="00F96EAD" w:rsidRDefault="00F96EAD" w:rsidP="00F96EAD"/>
    <w:p w:rsidR="00F96EAD" w:rsidRDefault="00DC23A3">
      <w:r>
        <w:rPr>
          <w:noProof/>
        </w:rPr>
        <w:drawing>
          <wp:inline distT="0" distB="0" distL="0" distR="0">
            <wp:extent cx="5944430" cy="322942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AD" w:rsidRDefault="00F96EAD"/>
    <w:p w:rsidR="00F96EAD" w:rsidRDefault="00F96EAD">
      <w:r>
        <w:rPr>
          <w:noProof/>
        </w:rPr>
        <w:lastRenderedPageBreak/>
        <w:drawing>
          <wp:inline distT="0" distB="0" distL="0" distR="0" wp14:anchorId="2CBE4F82" wp14:editId="25F2DB82">
            <wp:extent cx="6050804" cy="8550381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0804" cy="855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AD" w:rsidRDefault="00F96EAD"/>
    <w:p w:rsidR="00F96EAD" w:rsidRDefault="00F96EAD"/>
    <w:p w:rsidR="00F96EAD" w:rsidRPr="00F96EAD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lastRenderedPageBreak/>
        <w:t>Приложение 2 к распоряжению</w:t>
      </w:r>
    </w:p>
    <w:p w:rsidR="00F96EAD" w:rsidRPr="00F96EAD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>администрации сельского</w:t>
      </w:r>
    </w:p>
    <w:p w:rsidR="00367DEC" w:rsidRPr="00B13969" w:rsidRDefault="00F96EAD" w:rsidP="00367DE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 xml:space="preserve">поселения </w:t>
      </w:r>
      <w:r w:rsidR="00367DEC" w:rsidRPr="00B13969">
        <w:rPr>
          <w:rFonts w:ascii="Times New Roman" w:hAnsi="Times New Roman"/>
          <w:sz w:val="24"/>
          <w:szCs w:val="24"/>
        </w:rPr>
        <w:t>Хулимсунт</w:t>
      </w:r>
    </w:p>
    <w:p w:rsidR="00367DEC" w:rsidRPr="00B13969" w:rsidRDefault="00367DEC" w:rsidP="00494DD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494DD5">
        <w:rPr>
          <w:rFonts w:ascii="Times New Roman" w:hAnsi="Times New Roman"/>
          <w:sz w:val="24"/>
          <w:szCs w:val="24"/>
        </w:rPr>
        <w:t>13</w:t>
      </w:r>
      <w:r w:rsidR="001B5E05">
        <w:rPr>
          <w:rFonts w:ascii="Times New Roman" w:hAnsi="Times New Roman"/>
          <w:sz w:val="24"/>
          <w:szCs w:val="24"/>
        </w:rPr>
        <w:t>.0</w:t>
      </w:r>
      <w:r w:rsidR="00494DD5">
        <w:rPr>
          <w:rFonts w:ascii="Times New Roman" w:hAnsi="Times New Roman"/>
          <w:sz w:val="24"/>
          <w:szCs w:val="24"/>
        </w:rPr>
        <w:t>3</w:t>
      </w:r>
      <w:r w:rsidR="001B5E05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494DD5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494DD5">
        <w:rPr>
          <w:rFonts w:ascii="Times New Roman" w:hAnsi="Times New Roman"/>
          <w:sz w:val="24"/>
          <w:szCs w:val="24"/>
        </w:rPr>
        <w:t>31</w:t>
      </w:r>
      <w:r w:rsidR="001B5E05">
        <w:rPr>
          <w:rFonts w:ascii="Times New Roman" w:hAnsi="Times New Roman"/>
          <w:sz w:val="24"/>
          <w:szCs w:val="24"/>
        </w:rPr>
        <w:t>-р</w:t>
      </w:r>
    </w:p>
    <w:p w:rsidR="00F96EAD" w:rsidRPr="00F96EAD" w:rsidRDefault="00F96EAD" w:rsidP="00367DE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96EAD" w:rsidRPr="00F96EAD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96EAD" w:rsidRPr="00F96EAD" w:rsidRDefault="00F96EAD" w:rsidP="00F96EAD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96EAD" w:rsidRPr="009E556C" w:rsidRDefault="00F96EAD" w:rsidP="00F96EAD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>Координаты расположения</w:t>
      </w:r>
    </w:p>
    <w:p w:rsidR="00F96EAD" w:rsidRPr="009E556C" w:rsidRDefault="00F96EAD" w:rsidP="00F96EAD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>противопожарного разрыва и минер</w:t>
      </w:r>
      <w:r w:rsidR="00367DEC" w:rsidRPr="009E556C">
        <w:rPr>
          <w:rFonts w:ascii="Times New Roman" w:hAnsi="Times New Roman"/>
          <w:sz w:val="28"/>
          <w:szCs w:val="28"/>
        </w:rPr>
        <w:t>ализованной полосы в деревне Хулимсунт</w:t>
      </w:r>
      <w:r w:rsidRPr="009E556C">
        <w:rPr>
          <w:rFonts w:ascii="Times New Roman" w:hAnsi="Times New Roman"/>
          <w:sz w:val="28"/>
          <w:szCs w:val="28"/>
        </w:rPr>
        <w:t xml:space="preserve"> на 202</w:t>
      </w:r>
      <w:r w:rsidR="00494DD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9E556C">
        <w:rPr>
          <w:rFonts w:ascii="Times New Roman" w:hAnsi="Times New Roman"/>
          <w:sz w:val="28"/>
          <w:szCs w:val="28"/>
        </w:rPr>
        <w:t xml:space="preserve"> год</w:t>
      </w:r>
    </w:p>
    <w:p w:rsidR="00F96EAD" w:rsidRPr="00F96EAD" w:rsidRDefault="00F96EAD" w:rsidP="00F96EAD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3244"/>
        <w:gridCol w:w="1824"/>
        <w:gridCol w:w="1657"/>
        <w:gridCol w:w="1776"/>
      </w:tblGrid>
      <w:tr w:rsidR="00F96EAD" w:rsidRPr="00F96EAD" w:rsidTr="000B3670">
        <w:trPr>
          <w:trHeight w:val="1976"/>
        </w:trPr>
        <w:tc>
          <w:tcPr>
            <w:tcW w:w="858" w:type="dxa"/>
          </w:tcPr>
          <w:p w:rsidR="00F96EAD" w:rsidRPr="00F96EAD" w:rsidRDefault="00F96EAD" w:rsidP="00F96EAD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3" w:type="dxa"/>
          </w:tcPr>
          <w:p w:rsidR="00F96EAD" w:rsidRPr="00F96EAD" w:rsidRDefault="00F96EAD" w:rsidP="00F96EAD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Координаты расположения противопожарного разрыва и минерализованной полосы</w:t>
            </w:r>
          </w:p>
        </w:tc>
        <w:tc>
          <w:tcPr>
            <w:tcW w:w="1857" w:type="dxa"/>
          </w:tcPr>
          <w:p w:rsidR="00F96EAD" w:rsidRPr="00F96EAD" w:rsidRDefault="00F96EAD" w:rsidP="00F96EAD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Площадь м2</w:t>
            </w:r>
          </w:p>
        </w:tc>
        <w:tc>
          <w:tcPr>
            <w:tcW w:w="1702" w:type="dxa"/>
          </w:tcPr>
          <w:p w:rsidR="00F96EAD" w:rsidRPr="00F96EAD" w:rsidRDefault="00F96EAD" w:rsidP="00F96EAD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  <w:p w:rsidR="00F96EAD" w:rsidRPr="00F96EAD" w:rsidRDefault="00F96EAD" w:rsidP="00F96EAD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813" w:type="dxa"/>
          </w:tcPr>
          <w:p w:rsidR="00F96EAD" w:rsidRPr="00F96EAD" w:rsidRDefault="00F96EAD" w:rsidP="00F96EAD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</w:p>
          <w:p w:rsidR="00F96EAD" w:rsidRPr="00F96EAD" w:rsidRDefault="00F96EAD" w:rsidP="00F96EAD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F96EAD" w:rsidRPr="00F96EAD" w:rsidTr="000B3670">
        <w:trPr>
          <w:trHeight w:val="8525"/>
        </w:trPr>
        <w:tc>
          <w:tcPr>
            <w:tcW w:w="858" w:type="dxa"/>
          </w:tcPr>
          <w:p w:rsidR="00F96EAD" w:rsidRPr="00F96EAD" w:rsidRDefault="00F96EAD" w:rsidP="00F96EAD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F96EAD" w:rsidRDefault="009E556C" w:rsidP="004E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62,8600; 61,6522</w:t>
            </w:r>
          </w:p>
          <w:p w:rsidR="009E556C" w:rsidRDefault="009E556C" w:rsidP="004E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62,8657; 61,6371</w:t>
            </w:r>
          </w:p>
          <w:p w:rsidR="009E556C" w:rsidRDefault="009E556C" w:rsidP="004E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62,8737; 61,6200</w:t>
            </w:r>
          </w:p>
          <w:p w:rsidR="009E556C" w:rsidRDefault="009E556C" w:rsidP="004E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62,8763; 61,6197</w:t>
            </w:r>
          </w:p>
          <w:p w:rsidR="009E556C" w:rsidRDefault="009E556C" w:rsidP="004E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62,8683; 61,6389</w:t>
            </w:r>
          </w:p>
          <w:p w:rsidR="009E556C" w:rsidRPr="00F96EAD" w:rsidRDefault="009E556C" w:rsidP="004E247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62,8675; 61,6369</w:t>
            </w:r>
          </w:p>
        </w:tc>
        <w:tc>
          <w:tcPr>
            <w:tcW w:w="1857" w:type="dxa"/>
          </w:tcPr>
          <w:p w:rsidR="00F96EAD" w:rsidRPr="00F96EAD" w:rsidRDefault="004E247F" w:rsidP="00F96EAD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72000</w:t>
            </w:r>
          </w:p>
        </w:tc>
        <w:tc>
          <w:tcPr>
            <w:tcW w:w="1702" w:type="dxa"/>
          </w:tcPr>
          <w:p w:rsidR="00F96EAD" w:rsidRPr="00F96EAD" w:rsidRDefault="004E247F" w:rsidP="00F96EAD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  <w:tc>
          <w:tcPr>
            <w:tcW w:w="1813" w:type="dxa"/>
          </w:tcPr>
          <w:p w:rsidR="00F96EAD" w:rsidRPr="00F96EAD" w:rsidRDefault="004E247F" w:rsidP="00F96EAD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96EAD" w:rsidRPr="00F96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6EAD" w:rsidRPr="00F96EAD" w:rsidRDefault="00F96EAD" w:rsidP="00F96EAD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96EAD" w:rsidRDefault="00F96EAD"/>
    <w:sectPr w:rsidR="00F96EAD" w:rsidSect="00F96E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58E"/>
    <w:multiLevelType w:val="hybridMultilevel"/>
    <w:tmpl w:val="8A08B6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E251E7"/>
    <w:multiLevelType w:val="hybridMultilevel"/>
    <w:tmpl w:val="00FAB56C"/>
    <w:lvl w:ilvl="0" w:tplc="1236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2934"/>
    <w:multiLevelType w:val="multilevel"/>
    <w:tmpl w:val="D036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2557078"/>
    <w:multiLevelType w:val="hybridMultilevel"/>
    <w:tmpl w:val="89F4E52C"/>
    <w:lvl w:ilvl="0" w:tplc="FE48C4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32"/>
    <w:rsid w:val="001B5E05"/>
    <w:rsid w:val="00367DEC"/>
    <w:rsid w:val="00494DD5"/>
    <w:rsid w:val="004E247F"/>
    <w:rsid w:val="00716A60"/>
    <w:rsid w:val="00740EE9"/>
    <w:rsid w:val="009E556C"/>
    <w:rsid w:val="00C55038"/>
    <w:rsid w:val="00DC23A3"/>
    <w:rsid w:val="00F00232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45ED"/>
  <w15:chartTrackingRefBased/>
  <w15:docId w15:val="{03D4B2D8-1370-43D8-8CAA-E355D41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EAD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F96EA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96EA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Экономист</cp:lastModifiedBy>
  <cp:revision>2</cp:revision>
  <cp:lastPrinted>2022-02-28T09:19:00Z</cp:lastPrinted>
  <dcterms:created xsi:type="dcterms:W3CDTF">2023-03-14T04:35:00Z</dcterms:created>
  <dcterms:modified xsi:type="dcterms:W3CDTF">2023-03-14T04:35:00Z</dcterms:modified>
</cp:coreProperties>
</file>