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57" w:rsidRPr="00C062A3" w:rsidRDefault="00B54D57" w:rsidP="00B54D57">
      <w:pPr>
        <w:jc w:val="both"/>
        <w:rPr>
          <w:sz w:val="18"/>
          <w:szCs w:val="18"/>
        </w:rPr>
      </w:pPr>
    </w:p>
    <w:p w:rsidR="00C062A3" w:rsidRPr="00C062A3" w:rsidRDefault="00C062A3" w:rsidP="00C062A3">
      <w:pPr>
        <w:pStyle w:val="af8"/>
        <w:rPr>
          <w:sz w:val="26"/>
          <w:szCs w:val="26"/>
        </w:rPr>
      </w:pPr>
      <w:r w:rsidRPr="00C062A3">
        <w:rPr>
          <w:sz w:val="26"/>
          <w:szCs w:val="26"/>
        </w:rPr>
        <w:t>Юридическая экспертиза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по результатам публичных слушаний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 xml:space="preserve">«О внесении изменений и дополнений в устав 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сельского поселения Хулимсунт»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</w:p>
    <w:p w:rsidR="00C062A3" w:rsidRPr="00C062A3" w:rsidRDefault="00C062A3" w:rsidP="00C062A3">
      <w:pPr>
        <w:pStyle w:val="a3"/>
        <w:jc w:val="center"/>
        <w:rPr>
          <w:b/>
        </w:rPr>
      </w:pPr>
      <w:r w:rsidRPr="00C062A3">
        <w:rPr>
          <w:b/>
        </w:rPr>
        <w:t>Изменения и дополнения</w:t>
      </w:r>
    </w:p>
    <w:p w:rsidR="00C062A3" w:rsidRDefault="00C062A3" w:rsidP="00C062A3">
      <w:pPr>
        <w:pStyle w:val="a3"/>
        <w:jc w:val="center"/>
        <w:rPr>
          <w:b/>
        </w:rPr>
      </w:pPr>
      <w:r w:rsidRPr="00C062A3">
        <w:rPr>
          <w:b/>
        </w:rPr>
        <w:t>в устав сельского поселения Хулимсунт</w:t>
      </w:r>
    </w:p>
    <w:p w:rsidR="008F121A" w:rsidRDefault="008F121A" w:rsidP="00C062A3">
      <w:pPr>
        <w:pStyle w:val="a3"/>
        <w:jc w:val="center"/>
        <w:rPr>
          <w:b/>
        </w:rPr>
      </w:pPr>
    </w:p>
    <w:p w:rsidR="008F121A" w:rsidRPr="0001373B" w:rsidRDefault="008F121A" w:rsidP="0001373B">
      <w:pPr>
        <w:pStyle w:val="ConsPlusCell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137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статье 3 «Вопросы местного значения поселения»:</w:t>
      </w:r>
    </w:p>
    <w:p w:rsidR="008F121A" w:rsidRPr="0001373B" w:rsidRDefault="008F121A" w:rsidP="0001373B">
      <w:pPr>
        <w:pStyle w:val="ConsPlusCel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7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Пункт 36 части 1 статьи 3 – </w:t>
      </w:r>
      <w:r w:rsidRPr="00013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</w:t>
      </w:r>
      <w:r w:rsidRPr="000137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новой редакции</w:t>
      </w:r>
    </w:p>
    <w:p w:rsidR="008F121A" w:rsidRPr="0001373B" w:rsidRDefault="008F121A" w:rsidP="0001373B">
      <w:pPr>
        <w:pStyle w:val="ab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373B">
        <w:rPr>
          <w:rFonts w:ascii="Times New Roman" w:hAnsi="Times New Roman"/>
          <w:color w:val="000000" w:themeColor="text1"/>
          <w:sz w:val="24"/>
          <w:szCs w:val="24"/>
        </w:rPr>
        <w:t xml:space="preserve">«36) участие в соответствии с федеральным </w:t>
      </w:r>
      <w:hyperlink r:id="rId8" w:history="1">
        <w:r w:rsidRPr="0001373B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01373B">
        <w:rPr>
          <w:rFonts w:ascii="Times New Roman" w:hAnsi="Times New Roman"/>
          <w:color w:val="000000" w:themeColor="text1"/>
          <w:sz w:val="24"/>
          <w:szCs w:val="24"/>
        </w:rPr>
        <w:t xml:space="preserve"> в выполнении комплексных кадастровых работ.».  </w:t>
      </w:r>
    </w:p>
    <w:p w:rsidR="00464838" w:rsidRPr="0001373B" w:rsidRDefault="008F121A" w:rsidP="0001373B">
      <w:pPr>
        <w:jc w:val="both"/>
        <w:rPr>
          <w:b/>
          <w:i/>
          <w:color w:val="000000" w:themeColor="text1"/>
        </w:rPr>
      </w:pPr>
      <w:r w:rsidRPr="0001373B">
        <w:rPr>
          <w:b/>
          <w:i/>
          <w:color w:val="000000" w:themeColor="text1"/>
        </w:rPr>
        <w:t>Предложенная поправка вносится для приведения в соответствие с Федеральным законом от</w:t>
      </w:r>
      <w:r w:rsidR="00464838" w:rsidRPr="0001373B">
        <w:rPr>
          <w:b/>
          <w:i/>
          <w:color w:val="000000" w:themeColor="text1"/>
        </w:rPr>
        <w:t xml:space="preserve"> 22.12.2020 N 445-ФЗ </w:t>
      </w:r>
      <w:r w:rsidR="00464838" w:rsidRPr="00464838">
        <w:rPr>
          <w:b/>
          <w:i/>
          <w:color w:val="000000" w:themeColor="text1"/>
        </w:rPr>
        <w:t>"О внесении изменений в отдельные законодательные акты Российской Федерации"</w:t>
      </w:r>
      <w:r w:rsidR="00464838" w:rsidRPr="0001373B">
        <w:rPr>
          <w:b/>
          <w:i/>
          <w:color w:val="000000" w:themeColor="text1"/>
        </w:rPr>
        <w:t xml:space="preserve">. </w:t>
      </w:r>
      <w:r w:rsidR="0001373B" w:rsidRPr="0001373B">
        <w:rPr>
          <w:b/>
          <w:i/>
          <w:color w:val="000000" w:themeColor="text1"/>
        </w:rPr>
        <w:t>Вступает в силу с</w:t>
      </w:r>
      <w:r w:rsidR="00464838" w:rsidRPr="0001373B">
        <w:rPr>
          <w:b/>
          <w:i/>
          <w:color w:val="000000" w:themeColor="text1"/>
        </w:rPr>
        <w:t xml:space="preserve"> - 23.03.2021.</w:t>
      </w:r>
      <w:r w:rsidR="0001373B" w:rsidRPr="0001373B">
        <w:t xml:space="preserve"> </w:t>
      </w:r>
      <w:r w:rsidR="0001373B" w:rsidRPr="0001373B">
        <w:rPr>
          <w:b/>
          <w:i/>
          <w:color w:val="000000" w:themeColor="text1"/>
        </w:rPr>
        <w:t>{</w:t>
      </w:r>
      <w:proofErr w:type="spellStart"/>
      <w:r w:rsidR="0001373B" w:rsidRPr="0001373B">
        <w:rPr>
          <w:b/>
          <w:i/>
          <w:color w:val="000000" w:themeColor="text1"/>
        </w:rPr>
        <w:t>КонсультантПлюс</w:t>
      </w:r>
      <w:proofErr w:type="spellEnd"/>
      <w:r w:rsidR="0001373B" w:rsidRPr="0001373B">
        <w:rPr>
          <w:b/>
          <w:i/>
          <w:color w:val="000000" w:themeColor="text1"/>
        </w:rPr>
        <w:t>}</w:t>
      </w:r>
    </w:p>
    <w:p w:rsidR="008F121A" w:rsidRPr="0001373B" w:rsidRDefault="008F121A" w:rsidP="0001373B">
      <w:pPr>
        <w:jc w:val="both"/>
        <w:rPr>
          <w:b/>
          <w:i/>
          <w:color w:val="000000" w:themeColor="text1"/>
        </w:rPr>
      </w:pPr>
    </w:p>
    <w:p w:rsidR="008F121A" w:rsidRPr="0001373B" w:rsidRDefault="008F121A" w:rsidP="0001373B">
      <w:pPr>
        <w:pStyle w:val="a3"/>
        <w:numPr>
          <w:ilvl w:val="1"/>
          <w:numId w:val="38"/>
        </w:numPr>
        <w:spacing w:line="276" w:lineRule="auto"/>
        <w:ind w:left="567" w:hanging="567"/>
        <w:jc w:val="both"/>
        <w:rPr>
          <w:b/>
          <w:color w:val="000000" w:themeColor="text1"/>
        </w:rPr>
      </w:pPr>
      <w:r w:rsidRPr="0001373B">
        <w:rPr>
          <w:b/>
          <w:color w:val="000000" w:themeColor="text1"/>
        </w:rPr>
        <w:t>Пункт 1 статьи 3 дополнить подпунктом 38 следующего содержания:</w:t>
      </w:r>
    </w:p>
    <w:p w:rsidR="008F121A" w:rsidRPr="0001373B" w:rsidRDefault="008F121A" w:rsidP="0001373B">
      <w:pPr>
        <w:jc w:val="both"/>
        <w:rPr>
          <w:color w:val="000000" w:themeColor="text1"/>
        </w:rPr>
      </w:pPr>
      <w:r w:rsidRPr="0001373B">
        <w:rPr>
          <w:color w:val="000000" w:themeColor="text1"/>
        </w:rPr>
        <w:t>«38)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8F121A" w:rsidRPr="0001373B" w:rsidRDefault="008F121A" w:rsidP="0001373B">
      <w:pPr>
        <w:jc w:val="both"/>
        <w:rPr>
          <w:color w:val="000000" w:themeColor="text1"/>
        </w:rPr>
      </w:pPr>
      <w:r w:rsidRPr="0001373B">
        <w:rPr>
          <w:color w:val="000000" w:themeColor="text1"/>
        </w:rPr>
        <w:t>Вступает в силу с 29.06.2021 года.</w:t>
      </w:r>
    </w:p>
    <w:p w:rsidR="00464838" w:rsidRPr="0001373B" w:rsidRDefault="008F121A" w:rsidP="0001373B">
      <w:pPr>
        <w:jc w:val="both"/>
        <w:rPr>
          <w:b/>
          <w:i/>
          <w:color w:val="000000" w:themeColor="text1"/>
        </w:rPr>
      </w:pPr>
      <w:r w:rsidRPr="0001373B">
        <w:rPr>
          <w:b/>
          <w:i/>
          <w:color w:val="000000" w:themeColor="text1"/>
        </w:rPr>
        <w:t xml:space="preserve">Предложенная поправка вносится для приведения в соответствие с Федеральным </w:t>
      </w:r>
      <w:r w:rsidR="00BF1772" w:rsidRPr="0001373B">
        <w:rPr>
          <w:b/>
          <w:i/>
          <w:color w:val="000000" w:themeColor="text1"/>
        </w:rPr>
        <w:t>законом от</w:t>
      </w:r>
      <w:r w:rsidR="00464838" w:rsidRPr="0001373B">
        <w:rPr>
          <w:b/>
          <w:i/>
          <w:color w:val="000000" w:themeColor="text1"/>
        </w:rPr>
        <w:t xml:space="preserve"> 30.12.2020 N 518-ФЗ "О внесении изменений в отдельные законодательные акты Российской Федерации"</w:t>
      </w:r>
      <w:r w:rsidR="0001373B">
        <w:rPr>
          <w:b/>
          <w:i/>
          <w:color w:val="000000" w:themeColor="text1"/>
        </w:rPr>
        <w:t>.</w:t>
      </w:r>
      <w:r w:rsidR="00BF1772">
        <w:rPr>
          <w:b/>
          <w:i/>
          <w:color w:val="000000" w:themeColor="text1"/>
        </w:rPr>
        <w:t xml:space="preserve"> </w:t>
      </w:r>
      <w:r w:rsidR="0001373B" w:rsidRPr="0001373B">
        <w:rPr>
          <w:b/>
          <w:i/>
          <w:color w:val="000000" w:themeColor="text1"/>
        </w:rPr>
        <w:t>{</w:t>
      </w:r>
      <w:proofErr w:type="spellStart"/>
      <w:r w:rsidR="0001373B" w:rsidRPr="0001373B">
        <w:rPr>
          <w:b/>
          <w:i/>
          <w:color w:val="000000" w:themeColor="text1"/>
        </w:rPr>
        <w:t>КонсультантПлюс</w:t>
      </w:r>
      <w:proofErr w:type="spellEnd"/>
      <w:r w:rsidR="0001373B" w:rsidRPr="0001373B">
        <w:rPr>
          <w:b/>
          <w:i/>
          <w:color w:val="000000" w:themeColor="text1"/>
        </w:rPr>
        <w:t>}</w:t>
      </w:r>
    </w:p>
    <w:p w:rsidR="008F121A" w:rsidRPr="0001373B" w:rsidRDefault="008F121A" w:rsidP="0001373B">
      <w:pPr>
        <w:jc w:val="both"/>
        <w:rPr>
          <w:b/>
          <w:i/>
          <w:color w:val="000000" w:themeColor="text1"/>
        </w:rPr>
      </w:pPr>
    </w:p>
    <w:p w:rsidR="008F121A" w:rsidRPr="0001373B" w:rsidRDefault="008F121A" w:rsidP="0001373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360" w:hanging="360"/>
        <w:jc w:val="both"/>
        <w:rPr>
          <w:b/>
          <w:color w:val="000000" w:themeColor="text1"/>
          <w:u w:val="single"/>
        </w:rPr>
      </w:pPr>
      <w:r w:rsidRPr="0001373B">
        <w:rPr>
          <w:b/>
          <w:color w:val="000000" w:themeColor="text1"/>
          <w:u w:val="single"/>
        </w:rPr>
        <w:t>1.3. В статье 3 «Вопросы местного значения поселения» подпункт 7.</w:t>
      </w:r>
      <w:r w:rsidR="0001373B" w:rsidRPr="0001373B">
        <w:rPr>
          <w:b/>
          <w:color w:val="000000" w:themeColor="text1"/>
          <w:u w:val="single"/>
        </w:rPr>
        <w:t>1</w:t>
      </w:r>
      <w:r w:rsidRPr="0001373B">
        <w:rPr>
          <w:b/>
          <w:color w:val="000000" w:themeColor="text1"/>
          <w:u w:val="single"/>
        </w:rPr>
        <w:t xml:space="preserve">.  пункта 1 исключить. </w:t>
      </w:r>
    </w:p>
    <w:p w:rsidR="008F121A" w:rsidRPr="0001373B" w:rsidRDefault="008F121A" w:rsidP="0001373B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137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Предложенная поправка вносится для приведения в соответствие с Федеральным законом от</w:t>
      </w:r>
      <w:hyperlink r:id="rId9" w:history="1">
        <w:r w:rsidR="0001373B"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 xml:space="preserve"> </w:t>
        </w:r>
        <w:r w:rsidR="0001373B" w:rsidRPr="0001373B"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 xml:space="preserve"> 06.10.200</w:t>
        </w:r>
        <w:r w:rsidR="0001373B"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 xml:space="preserve">3 N 131-ФЗ </w:t>
        </w:r>
        <w:r w:rsidR="0001373B" w:rsidRPr="0001373B">
          <w:rPr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 xml:space="preserve">"Об общих принципах организации местного самоуправления в Российской Федерации" </w:t>
        </w:r>
      </w:hyperlink>
      <w:r w:rsidR="0001373B" w:rsidRPr="000137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4172D4" w:rsidRPr="0001373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Закон</w:t>
      </w:r>
      <w:r w:rsidR="0001373B" w:rsidRPr="0001373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ом</w:t>
      </w:r>
      <w:r w:rsidR="004172D4" w:rsidRPr="0001373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ХМАО - Югры от 04.08.2020 N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</w:t>
      </w:r>
      <w:r w:rsidR="0001373B" w:rsidRPr="0001373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.</w:t>
      </w:r>
      <w:r w:rsidR="0001373B" w:rsidRPr="0001373B">
        <w:t xml:space="preserve"> </w:t>
      </w:r>
      <w:r w:rsidR="0001373B" w:rsidRPr="0001373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{</w:t>
      </w:r>
      <w:proofErr w:type="spellStart"/>
      <w:r w:rsidR="0001373B" w:rsidRPr="0001373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КонсультантПлюс</w:t>
      </w:r>
      <w:proofErr w:type="spellEnd"/>
      <w:r w:rsidR="0001373B" w:rsidRPr="0001373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}</w:t>
      </w:r>
    </w:p>
    <w:p w:rsidR="0001373B" w:rsidRPr="0001373B" w:rsidRDefault="0001373B" w:rsidP="0001373B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360" w:hanging="360"/>
        <w:jc w:val="both"/>
        <w:rPr>
          <w:b/>
          <w:color w:val="000000" w:themeColor="text1"/>
          <w:u w:val="single"/>
        </w:rPr>
      </w:pPr>
      <w:r w:rsidRPr="0001373B">
        <w:rPr>
          <w:b/>
          <w:color w:val="000000" w:themeColor="text1"/>
          <w:u w:val="single"/>
        </w:rPr>
        <w:t xml:space="preserve">1.4. В статье 3 «Вопросы местного значения поселения» подпункт 7.2.  пункта 1 исключить. </w:t>
      </w:r>
    </w:p>
    <w:p w:rsidR="0001373B" w:rsidRPr="0001373B" w:rsidRDefault="0001373B" w:rsidP="0001373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Предложенная поправка вносится для приведения в соответствие с Федеральным законом от</w:t>
      </w:r>
      <w:hyperlink r:id="rId10" w:history="1">
        <w:r>
          <w:rPr>
            <w:rFonts w:ascii="Times New Roman" w:hAnsi="Times New Roman" w:cs="Times New Roman"/>
            <w:b/>
            <w:iCs/>
            <w:color w:val="000000" w:themeColor="text1"/>
            <w:sz w:val="24"/>
            <w:szCs w:val="24"/>
          </w:rPr>
          <w:t xml:space="preserve"> </w:t>
        </w:r>
        <w:r w:rsidRPr="0001373B">
          <w:rPr>
            <w:rFonts w:ascii="Times New Roman" w:hAnsi="Times New Roman" w:cs="Times New Roman"/>
            <w:b/>
            <w:iCs/>
            <w:color w:val="000000" w:themeColor="text1"/>
            <w:sz w:val="24"/>
            <w:szCs w:val="24"/>
          </w:rPr>
          <w:t xml:space="preserve"> 06.10.20</w:t>
        </w:r>
        <w:r>
          <w:rPr>
            <w:rFonts w:ascii="Times New Roman" w:hAnsi="Times New Roman" w:cs="Times New Roman"/>
            <w:b/>
            <w:iCs/>
            <w:color w:val="000000" w:themeColor="text1"/>
            <w:sz w:val="24"/>
            <w:szCs w:val="24"/>
          </w:rPr>
          <w:t xml:space="preserve">03 N 131-ФЗ </w:t>
        </w:r>
        <w:r w:rsidRPr="0001373B">
          <w:rPr>
            <w:rFonts w:ascii="Times New Roman" w:hAnsi="Times New Roman" w:cs="Times New Roman"/>
            <w:b/>
            <w:iCs/>
            <w:color w:val="000000" w:themeColor="text1"/>
            <w:sz w:val="24"/>
            <w:szCs w:val="24"/>
          </w:rPr>
          <w:t xml:space="preserve"> "Об общих принципах организации местного самоуправления в Российской Федерации" </w:t>
        </w:r>
      </w:hyperlink>
      <w:r w:rsidRPr="00013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0137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Законом ХМАО - Югры от 04.08.2020 N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Югре».</w:t>
      </w:r>
      <w:r w:rsidRPr="0001373B">
        <w:t xml:space="preserve"> </w:t>
      </w:r>
      <w:r w:rsidRPr="000137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{</w:t>
      </w:r>
      <w:proofErr w:type="spellStart"/>
      <w:r w:rsidRPr="000137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КонсультантПлюс</w:t>
      </w:r>
      <w:proofErr w:type="spellEnd"/>
      <w:r w:rsidRPr="0001373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}</w:t>
      </w:r>
    </w:p>
    <w:p w:rsidR="008F121A" w:rsidRPr="0001373B" w:rsidRDefault="008F121A" w:rsidP="0001373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21A" w:rsidRPr="0001373B" w:rsidRDefault="008F121A" w:rsidP="0001373B">
      <w:pPr>
        <w:pStyle w:val="ab"/>
        <w:numPr>
          <w:ilvl w:val="0"/>
          <w:numId w:val="38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1373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 статье 3.1. «Права органов местного самоуправления поселения на решение вопросов, не отнесенных к вопросам местного значения поселений»:</w:t>
      </w:r>
    </w:p>
    <w:p w:rsidR="008F121A" w:rsidRPr="0001373B" w:rsidRDefault="008F121A" w:rsidP="0001373B">
      <w:pPr>
        <w:pStyle w:val="a3"/>
        <w:spacing w:line="276" w:lineRule="auto"/>
        <w:jc w:val="both"/>
        <w:rPr>
          <w:b/>
          <w:color w:val="000000" w:themeColor="text1"/>
        </w:rPr>
      </w:pPr>
      <w:r w:rsidRPr="0001373B">
        <w:rPr>
          <w:b/>
          <w:color w:val="000000" w:themeColor="text1"/>
        </w:rPr>
        <w:t>пункт 1 статьи 3.1. дополнить подпунктом 19 следующего содержания:</w:t>
      </w:r>
    </w:p>
    <w:p w:rsidR="008F121A" w:rsidRPr="0001373B" w:rsidRDefault="008F121A" w:rsidP="00353B4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«19) осуществление мероприятий по оказанию помощи лицам, находящимся в состоянии алкогольного, наркотического или иного токсического опьянения.". </w:t>
      </w:r>
    </w:p>
    <w:p w:rsidR="008F121A" w:rsidRPr="0001373B" w:rsidRDefault="008F121A" w:rsidP="00353B4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137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Предложенная поправка вносится для приведения в соответствие с Федеральным законом от</w:t>
      </w:r>
      <w:r w:rsidR="00FE092F" w:rsidRPr="000137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hyperlink r:id="rId11" w:history="1">
        <w:r w:rsidR="00FE092F" w:rsidRPr="0001373B">
          <w:rPr>
            <w:rStyle w:val="af"/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  <w:u w:val="none"/>
          </w:rPr>
          <w:t xml:space="preserve"> 29.12.2020 N 464-ФЗ "О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опьянения" {</w:t>
        </w:r>
        <w:proofErr w:type="spellStart"/>
        <w:r w:rsidR="00FE092F" w:rsidRPr="0001373B">
          <w:rPr>
            <w:rStyle w:val="af"/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  <w:u w:val="none"/>
          </w:rPr>
          <w:t>КонсультантПлюс</w:t>
        </w:r>
        <w:proofErr w:type="spellEnd"/>
        <w:r w:rsidR="00FE092F" w:rsidRPr="0001373B">
          <w:rPr>
            <w:rStyle w:val="af"/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  <w:u w:val="none"/>
          </w:rPr>
          <w:t>}</w:t>
        </w:r>
      </w:hyperlink>
    </w:p>
    <w:p w:rsidR="008F121A" w:rsidRPr="0001373B" w:rsidRDefault="008F121A" w:rsidP="0001373B">
      <w:pPr>
        <w:pStyle w:val="a3"/>
        <w:jc w:val="both"/>
        <w:rPr>
          <w:b/>
          <w:color w:val="000000" w:themeColor="text1"/>
          <w:u w:val="single"/>
        </w:rPr>
      </w:pPr>
    </w:p>
    <w:p w:rsidR="008F121A" w:rsidRPr="0001373B" w:rsidRDefault="008F121A" w:rsidP="0001373B">
      <w:pPr>
        <w:pStyle w:val="a3"/>
        <w:jc w:val="both"/>
        <w:rPr>
          <w:b/>
          <w:color w:val="000000" w:themeColor="text1"/>
          <w:u w:val="single"/>
        </w:rPr>
      </w:pPr>
      <w:r w:rsidRPr="0001373B">
        <w:rPr>
          <w:b/>
          <w:color w:val="000000" w:themeColor="text1"/>
          <w:u w:val="single"/>
        </w:rPr>
        <w:lastRenderedPageBreak/>
        <w:t>3. Статью 29 «Подготовка муниципальных правовых актов» пункт 4 дополнить подпунктом 3 следующего содержания:</w:t>
      </w:r>
    </w:p>
    <w:p w:rsidR="008F121A" w:rsidRPr="0001373B" w:rsidRDefault="008F121A" w:rsidP="00353B45">
      <w:pPr>
        <w:jc w:val="both"/>
        <w:rPr>
          <w:color w:val="000000" w:themeColor="text1"/>
        </w:rPr>
      </w:pPr>
      <w:r w:rsidRPr="0001373B">
        <w:rPr>
          <w:color w:val="000000" w:themeColor="text1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8F121A" w:rsidRPr="0001373B" w:rsidRDefault="008F121A" w:rsidP="00353B45">
      <w:pPr>
        <w:jc w:val="both"/>
        <w:rPr>
          <w:b/>
          <w:color w:val="000000" w:themeColor="text1"/>
        </w:rPr>
      </w:pPr>
      <w:r w:rsidRPr="0001373B">
        <w:rPr>
          <w:b/>
          <w:i/>
          <w:color w:val="000000" w:themeColor="text1"/>
        </w:rPr>
        <w:t>Предложенная поправка вносится для приведения в соответствие с Федеральным законом от</w:t>
      </w:r>
      <w:hyperlink r:id="rId12" w:history="1">
        <w:r w:rsidR="00FE092F" w:rsidRPr="0001373B">
          <w:rPr>
            <w:b/>
            <w:i/>
            <w:iCs/>
            <w:color w:val="000000" w:themeColor="text1"/>
          </w:rPr>
          <w:t xml:space="preserve"> 09.11.2020 N 363-ФЗ "О внесении изменений в статью 46 Федерального закона "Об общих принципах организации местного самоуправления в Российской Федерации" {</w:t>
        </w:r>
        <w:proofErr w:type="spellStart"/>
        <w:r w:rsidR="00FE092F" w:rsidRPr="0001373B">
          <w:rPr>
            <w:b/>
            <w:i/>
            <w:iCs/>
            <w:color w:val="000000" w:themeColor="text1"/>
          </w:rPr>
          <w:t>КонсультантПлюс</w:t>
        </w:r>
        <w:proofErr w:type="spellEnd"/>
        <w:r w:rsidR="00FE092F" w:rsidRPr="0001373B">
          <w:rPr>
            <w:b/>
            <w:i/>
            <w:iCs/>
            <w:color w:val="000000" w:themeColor="text1"/>
          </w:rPr>
          <w:t>}}</w:t>
        </w:r>
      </w:hyperlink>
    </w:p>
    <w:p w:rsidR="00464838" w:rsidRPr="0001373B" w:rsidRDefault="008F121A" w:rsidP="0001373B">
      <w:pPr>
        <w:spacing w:after="150"/>
        <w:jc w:val="both"/>
        <w:rPr>
          <w:color w:val="000000" w:themeColor="text1"/>
        </w:rPr>
      </w:pPr>
      <w:r w:rsidRPr="0001373B">
        <w:rPr>
          <w:b/>
          <w:color w:val="000000" w:themeColor="text1"/>
          <w:u w:val="single"/>
        </w:rPr>
        <w:t xml:space="preserve">4. В Статье 42. «Порядок внесения изменений и (или) дополнений в настоящий устав» в пункте 5 во втором предложении </w:t>
      </w:r>
      <w:r w:rsidRPr="0001373B">
        <w:rPr>
          <w:color w:val="000000" w:themeColor="text1"/>
        </w:rPr>
        <w:t xml:space="preserve"> после слов "по Ханты-Мансийскому автономному округу - Югре " дополнить словами «уведомления о включении сведений об уставе сельского поселения Хулимсунт, решении Совета депутатов сельского поселения Хулимсунт о внесении изменений в устав сельского поселения Хулимсунт в государственный реестр уставов муниципальных образований Ханты-Мансийского автономного округа-Югры, предусмотренного </w:t>
      </w:r>
      <w:hyperlink r:id="rId13" w:history="1">
        <w:r w:rsidRPr="0001373B">
          <w:rPr>
            <w:color w:val="000000" w:themeColor="text1"/>
          </w:rPr>
          <w:t>частью 6 статьи 4</w:t>
        </w:r>
      </w:hyperlink>
      <w:r w:rsidRPr="0001373B">
        <w:rPr>
          <w:color w:val="000000" w:themeColor="text1"/>
        </w:rPr>
        <w:t xml:space="preserve"> Федерального закона от 21 июля 2005 года N 97-ФЗ «О государственной регистрации уставов муниципальных образований.».</w:t>
      </w:r>
    </w:p>
    <w:p w:rsidR="008F121A" w:rsidRPr="0001373B" w:rsidRDefault="0001373B" w:rsidP="0001373B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Вступает в </w:t>
      </w:r>
      <w:r w:rsidRPr="0001373B">
        <w:rPr>
          <w:b/>
          <w:i/>
          <w:color w:val="000000" w:themeColor="text1"/>
        </w:rPr>
        <w:t>силу с 07.06.2021.</w:t>
      </w:r>
    </w:p>
    <w:p w:rsidR="00464838" w:rsidRPr="0001373B" w:rsidRDefault="008F121A" w:rsidP="0001373B">
      <w:pPr>
        <w:spacing w:after="150"/>
        <w:jc w:val="both"/>
        <w:rPr>
          <w:b/>
          <w:i/>
          <w:color w:val="000000" w:themeColor="text1"/>
        </w:rPr>
      </w:pPr>
      <w:r w:rsidRPr="0001373B">
        <w:rPr>
          <w:b/>
          <w:i/>
          <w:color w:val="000000" w:themeColor="text1"/>
        </w:rPr>
        <w:t>Предложенная поправка вносится для приведения в соответствие с Федеральным законом от</w:t>
      </w:r>
      <w:r w:rsidR="00464838" w:rsidRPr="0001373B">
        <w:rPr>
          <w:rStyle w:val="af"/>
          <w:b/>
          <w:i/>
          <w:color w:val="000000" w:themeColor="text1"/>
          <w:u w:val="none"/>
        </w:rPr>
        <w:t xml:space="preserve"> </w:t>
      </w:r>
      <w:r w:rsidR="00464838" w:rsidRPr="0001373B">
        <w:rPr>
          <w:b/>
          <w:i/>
          <w:color w:val="000000" w:themeColor="text1"/>
        </w:rPr>
        <w:t>08.12.2020 N 411-ФЗ "О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 организации местного самоуправления в Российской Федерации</w:t>
      </w:r>
      <w:proofErr w:type="gramStart"/>
      <w:r w:rsidR="00464838" w:rsidRPr="0001373B">
        <w:rPr>
          <w:b/>
          <w:i/>
          <w:color w:val="000000" w:themeColor="text1"/>
        </w:rPr>
        <w:t>"</w:t>
      </w:r>
      <w:r w:rsidR="0001373B">
        <w:rPr>
          <w:b/>
          <w:i/>
          <w:color w:val="000000" w:themeColor="text1"/>
        </w:rPr>
        <w:t>.</w:t>
      </w:r>
      <w:r w:rsidR="0001373B" w:rsidRPr="0001373B">
        <w:rPr>
          <w:b/>
          <w:i/>
          <w:color w:val="000000" w:themeColor="text1"/>
        </w:rPr>
        <w:t>{</w:t>
      </w:r>
      <w:proofErr w:type="spellStart"/>
      <w:proofErr w:type="gramEnd"/>
      <w:r w:rsidR="0001373B" w:rsidRPr="0001373B">
        <w:rPr>
          <w:b/>
          <w:i/>
          <w:color w:val="000000" w:themeColor="text1"/>
        </w:rPr>
        <w:t>КонсультантПлюс</w:t>
      </w:r>
      <w:proofErr w:type="spellEnd"/>
      <w:r w:rsidR="0001373B" w:rsidRPr="0001373B">
        <w:rPr>
          <w:b/>
          <w:i/>
          <w:color w:val="000000" w:themeColor="text1"/>
        </w:rPr>
        <w:t>}</w:t>
      </w:r>
    </w:p>
    <w:p w:rsidR="008F121A" w:rsidRPr="0001373B" w:rsidRDefault="008F121A" w:rsidP="0001373B">
      <w:pPr>
        <w:pStyle w:val="a3"/>
        <w:jc w:val="both"/>
        <w:rPr>
          <w:b/>
          <w:color w:val="000000" w:themeColor="text1"/>
        </w:rPr>
      </w:pPr>
    </w:p>
    <w:p w:rsidR="00553681" w:rsidRPr="0001373B" w:rsidRDefault="00553681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0C1AC8" w:rsidRPr="0001373B" w:rsidRDefault="000C1AC8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0C1AC8" w:rsidRPr="0001373B" w:rsidRDefault="000C1AC8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0C1AC8" w:rsidRPr="0001373B" w:rsidRDefault="000C1AC8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0C1AC8" w:rsidRPr="0001373B" w:rsidRDefault="000C1AC8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553681" w:rsidRPr="0001373B" w:rsidRDefault="00553681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01373B">
        <w:rPr>
          <w:b/>
          <w:color w:val="000000" w:themeColor="text1"/>
        </w:rPr>
        <w:t xml:space="preserve">Начальник отдела </w:t>
      </w:r>
    </w:p>
    <w:p w:rsidR="00553681" w:rsidRPr="0001373B" w:rsidRDefault="00553681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01373B">
        <w:rPr>
          <w:b/>
          <w:color w:val="000000" w:themeColor="text1"/>
        </w:rPr>
        <w:t>муниципальной службы                                                              Валеева О.К.</w:t>
      </w:r>
    </w:p>
    <w:p w:rsidR="00553681" w:rsidRPr="0001373B" w:rsidRDefault="00553681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553681" w:rsidRPr="0001373B" w:rsidRDefault="00553681" w:rsidP="0001373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553681" w:rsidRDefault="00553681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0C1AC8" w:rsidRDefault="000C1AC8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0C1AC8" w:rsidRDefault="000C1AC8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0C1AC8" w:rsidRDefault="000C1AC8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01373B" w:rsidRDefault="0001373B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0C1AC8" w:rsidRDefault="000C1AC8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553681" w:rsidRPr="004812ED" w:rsidRDefault="00553681" w:rsidP="00553681">
      <w:pPr>
        <w:jc w:val="both"/>
        <w:rPr>
          <w:b/>
        </w:rPr>
      </w:pPr>
    </w:p>
    <w:p w:rsidR="00553681" w:rsidRPr="004812ED" w:rsidRDefault="008F121A" w:rsidP="00553681">
      <w:pPr>
        <w:jc w:val="both"/>
      </w:pPr>
      <w:r>
        <w:t>15 марта 2021</w:t>
      </w:r>
      <w:r w:rsidR="00553681" w:rsidRPr="004812ED">
        <w:t xml:space="preserve"> года</w:t>
      </w:r>
      <w:r w:rsidR="00553681">
        <w:t>.</w:t>
      </w:r>
    </w:p>
    <w:p w:rsidR="00553681" w:rsidRPr="004812ED" w:rsidRDefault="00553681" w:rsidP="00553681">
      <w:pPr>
        <w:jc w:val="both"/>
        <w:rPr>
          <w:i/>
        </w:rPr>
      </w:pPr>
    </w:p>
    <w:p w:rsidR="00553681" w:rsidRPr="004812ED" w:rsidRDefault="00553681" w:rsidP="00553681">
      <w:pPr>
        <w:jc w:val="both"/>
        <w:rPr>
          <w:b/>
          <w:i/>
        </w:rPr>
      </w:pPr>
    </w:p>
    <w:p w:rsidR="004172D4" w:rsidRDefault="004172D4" w:rsidP="004172D4"/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01373B" w:rsidRDefault="0001373B" w:rsidP="004172D4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664FF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679" w:right="426" w:bottom="1134" w:left="851" w:header="284" w:footer="556" w:gutter="0"/>
          <w:pgNumType w:start="1"/>
          <w:cols w:space="709"/>
          <w:titlePg/>
          <w:docGrid w:linePitch="360"/>
        </w:sectPr>
      </w:pPr>
      <w:bookmarkStart w:id="0" w:name="_GoBack"/>
      <w:bookmarkEnd w:id="0"/>
    </w:p>
    <w:p w:rsidR="007B3400" w:rsidRPr="00020E4A" w:rsidRDefault="007B3400"/>
    <w:sectPr w:rsidR="007B3400" w:rsidRPr="00020E4A" w:rsidSect="00914065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08" w:rsidRDefault="003F4B08" w:rsidP="00165ADA">
      <w:r>
        <w:separator/>
      </w:r>
    </w:p>
  </w:endnote>
  <w:endnote w:type="continuationSeparator" w:id="0">
    <w:p w:rsidR="003F4B08" w:rsidRDefault="003F4B08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81" w:rsidRDefault="005536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DF" w:rsidRPr="00FD51DF">
          <w:rPr>
            <w:noProof/>
            <w:lang w:val="ru-RU"/>
          </w:rPr>
          <w:t>2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414ABC" w:rsidRDefault="00414A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414ABC" w:rsidRDefault="00414AB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DF" w:rsidRPr="00FD51DF">
          <w:rPr>
            <w:noProof/>
            <w:lang w:val="ru-RU"/>
          </w:rPr>
          <w:t>3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08" w:rsidRDefault="003F4B08" w:rsidP="00165ADA">
      <w:r>
        <w:separator/>
      </w:r>
    </w:p>
  </w:footnote>
  <w:footnote w:type="continuationSeparator" w:id="0">
    <w:p w:rsidR="003F4B08" w:rsidRDefault="003F4B08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81" w:rsidRDefault="005536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553681" w:rsidRDefault="00414ABC" w:rsidP="00553681">
    <w:pPr>
      <w:pStyle w:val="a9"/>
      <w:rPr>
        <w:rFonts w:ascii="Monotype Corsiva" w:hAnsi="Monotype Corsiva" w:cs="Calibri"/>
        <w:sz w:val="22"/>
        <w:szCs w:val="22"/>
      </w:rPr>
    </w:pPr>
  </w:p>
  <w:p w:rsidR="00414ABC" w:rsidRDefault="00414A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414ABC" w:rsidRDefault="00414AB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165ADA" w:rsidRDefault="00414AB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67D"/>
    <w:multiLevelType w:val="multilevel"/>
    <w:tmpl w:val="175A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15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35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32"/>
  </w:num>
  <w:num w:numId="12">
    <w:abstractNumId w:val="30"/>
  </w:num>
  <w:num w:numId="13">
    <w:abstractNumId w:val="19"/>
  </w:num>
  <w:num w:numId="14">
    <w:abstractNumId w:val="16"/>
  </w:num>
  <w:num w:numId="15">
    <w:abstractNumId w:val="29"/>
  </w:num>
  <w:num w:numId="16">
    <w:abstractNumId w:val="31"/>
  </w:num>
  <w:num w:numId="17">
    <w:abstractNumId w:val="22"/>
  </w:num>
  <w:num w:numId="18">
    <w:abstractNumId w:val="5"/>
  </w:num>
  <w:num w:numId="19">
    <w:abstractNumId w:val="21"/>
  </w:num>
  <w:num w:numId="20">
    <w:abstractNumId w:val="2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</w:num>
  <w:num w:numId="24">
    <w:abstractNumId w:val="4"/>
  </w:num>
  <w:num w:numId="25">
    <w:abstractNumId w:val="28"/>
  </w:num>
  <w:num w:numId="26">
    <w:abstractNumId w:val="1"/>
  </w:num>
  <w:num w:numId="27">
    <w:abstractNumId w:val="7"/>
  </w:num>
  <w:num w:numId="28">
    <w:abstractNumId w:val="36"/>
  </w:num>
  <w:num w:numId="29">
    <w:abstractNumId w:val="2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2"/>
  </w:num>
  <w:num w:numId="34">
    <w:abstractNumId w:val="11"/>
  </w:num>
  <w:num w:numId="35">
    <w:abstractNumId w:val="9"/>
  </w:num>
  <w:num w:numId="36">
    <w:abstractNumId w:val="3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73B"/>
    <w:rsid w:val="00020E4A"/>
    <w:rsid w:val="00034ABC"/>
    <w:rsid w:val="00064D5E"/>
    <w:rsid w:val="0006734E"/>
    <w:rsid w:val="000732D7"/>
    <w:rsid w:val="000C1AC8"/>
    <w:rsid w:val="000D11A3"/>
    <w:rsid w:val="00102B15"/>
    <w:rsid w:val="001215AB"/>
    <w:rsid w:val="00152710"/>
    <w:rsid w:val="00165ADA"/>
    <w:rsid w:val="001A1BDB"/>
    <w:rsid w:val="001B4ECA"/>
    <w:rsid w:val="001D1517"/>
    <w:rsid w:val="001E5261"/>
    <w:rsid w:val="001E6724"/>
    <w:rsid w:val="00207918"/>
    <w:rsid w:val="00213913"/>
    <w:rsid w:val="002A4C23"/>
    <w:rsid w:val="003050F0"/>
    <w:rsid w:val="00353B45"/>
    <w:rsid w:val="003B6362"/>
    <w:rsid w:val="003C577C"/>
    <w:rsid w:val="003F4B08"/>
    <w:rsid w:val="00400A4F"/>
    <w:rsid w:val="00414ABC"/>
    <w:rsid w:val="004172D4"/>
    <w:rsid w:val="00441A7B"/>
    <w:rsid w:val="004477AE"/>
    <w:rsid w:val="00464838"/>
    <w:rsid w:val="00553681"/>
    <w:rsid w:val="00656BF6"/>
    <w:rsid w:val="00664FFB"/>
    <w:rsid w:val="007A4CE7"/>
    <w:rsid w:val="007B3400"/>
    <w:rsid w:val="007E3D0B"/>
    <w:rsid w:val="00813485"/>
    <w:rsid w:val="00873A2E"/>
    <w:rsid w:val="00880002"/>
    <w:rsid w:val="0089623F"/>
    <w:rsid w:val="008C2A17"/>
    <w:rsid w:val="008F121A"/>
    <w:rsid w:val="00914065"/>
    <w:rsid w:val="00A33B54"/>
    <w:rsid w:val="00AB2FDD"/>
    <w:rsid w:val="00AC571A"/>
    <w:rsid w:val="00AF70DD"/>
    <w:rsid w:val="00B06FB4"/>
    <w:rsid w:val="00B24E4B"/>
    <w:rsid w:val="00B414C7"/>
    <w:rsid w:val="00B54D57"/>
    <w:rsid w:val="00B84CC3"/>
    <w:rsid w:val="00B95578"/>
    <w:rsid w:val="00BE1616"/>
    <w:rsid w:val="00BE6B21"/>
    <w:rsid w:val="00BF1772"/>
    <w:rsid w:val="00C062A3"/>
    <w:rsid w:val="00C12420"/>
    <w:rsid w:val="00C6407B"/>
    <w:rsid w:val="00C71BDC"/>
    <w:rsid w:val="00CB3CF7"/>
    <w:rsid w:val="00CF75F3"/>
    <w:rsid w:val="00D54198"/>
    <w:rsid w:val="00D7236C"/>
    <w:rsid w:val="00DD385D"/>
    <w:rsid w:val="00E02098"/>
    <w:rsid w:val="00E541F9"/>
    <w:rsid w:val="00EC15E5"/>
    <w:rsid w:val="00F93833"/>
    <w:rsid w:val="00FD51DF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74B9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iPriority w:val="99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styleId="21">
    <w:name w:val="Body Text Indent 2"/>
    <w:basedOn w:val="a"/>
    <w:link w:val="22"/>
    <w:uiPriority w:val="99"/>
    <w:semiHidden/>
    <w:unhideWhenUsed/>
    <w:rsid w:val="001E5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5261"/>
  </w:style>
  <w:style w:type="paragraph" w:customStyle="1" w:styleId="FORMATTEXT0">
    <w:name w:val=".FORMATTEXT"/>
    <w:uiPriority w:val="99"/>
    <w:rsid w:val="001E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E52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47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8F1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F66F4C74FE3BE7AE9626DBF68B8B341&amp;req=doc&amp;base=RZR&amp;n=372938&amp;dst=355&amp;fld=134&amp;REFFIELD=134&amp;REFDST=979&amp;REFDOC=372039&amp;REFBASE=RZR&amp;stat=refcode%3D10898%3Bdstident%3D355%3Bindex%3D535&amp;date=05.02.2021" TargetMode="External"/><Relationship Id="rId13" Type="http://schemas.openxmlformats.org/officeDocument/2006/relationships/hyperlink" Target="consultantplus://offline/ref=BDA520187632F8E35D9F5B0E69A373CBFFE0B54152E9E603F8A3C53913EA35C903E4F4FBD00EDE415CB413A3A1128688A61AE4E6f7n3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67154&amp;date=18.03.2021&amp;dst=100001&amp;fld=134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72628&amp;date=18.03.2021&amp;dst=1000000001&amp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https://login.consultant.ru/link/?req=doc&amp;base=RZR&amp;n=367308&amp;date=05.02.2021&amp;dst=968&amp;fld=134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67308&amp;date=05.02.2021&amp;dst=968&amp;fld=134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9F09-34F8-42FA-B2D4-E2B46CF8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cp:lastPrinted>2021-03-18T12:11:00Z</cp:lastPrinted>
  <dcterms:created xsi:type="dcterms:W3CDTF">2019-02-22T12:25:00Z</dcterms:created>
  <dcterms:modified xsi:type="dcterms:W3CDTF">2021-03-24T11:46:00Z</dcterms:modified>
</cp:coreProperties>
</file>