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r w:rsidRPr="005A52B0">
        <w:rPr>
          <w:rFonts w:ascii="Monotype Corsiva" w:hAnsi="Monotype Corsiva"/>
          <w:b/>
        </w:rPr>
        <w:t xml:space="preserve">№ </w:t>
      </w:r>
      <w:r w:rsidR="000F703E">
        <w:rPr>
          <w:b/>
          <w:i/>
        </w:rPr>
        <w:t>7</w:t>
      </w:r>
      <w:r w:rsidR="004224C4">
        <w:rPr>
          <w:b/>
          <w:i/>
        </w:rPr>
        <w:t xml:space="preserve"> (</w:t>
      </w:r>
      <w:r w:rsidR="00B24E4B">
        <w:rPr>
          <w:b/>
          <w:i/>
        </w:rPr>
        <w:t>6</w:t>
      </w:r>
      <w:r w:rsidR="000F703E">
        <w:rPr>
          <w:b/>
          <w:i/>
        </w:rPr>
        <w:t>6</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4224C4">
        <w:rPr>
          <w:b/>
          <w:i/>
        </w:rPr>
        <w:t xml:space="preserve"> </w:t>
      </w:r>
      <w:r w:rsidR="006C7FBB">
        <w:rPr>
          <w:b/>
          <w:i/>
        </w:rPr>
        <w:t xml:space="preserve"> </w:t>
      </w:r>
      <w:r w:rsidR="000F703E">
        <w:rPr>
          <w:b/>
          <w:i/>
        </w:rPr>
        <w:t xml:space="preserve"> 30 </w:t>
      </w:r>
      <w:proofErr w:type="gramStart"/>
      <w:r w:rsidR="000F703E">
        <w:rPr>
          <w:b/>
          <w:i/>
        </w:rPr>
        <w:t>апреля</w:t>
      </w:r>
      <w:r w:rsidR="0054699C">
        <w:rPr>
          <w:b/>
          <w:i/>
        </w:rPr>
        <w:t xml:space="preserve">  2021</w:t>
      </w:r>
      <w:proofErr w:type="gramEnd"/>
      <w:r>
        <w:rPr>
          <w:b/>
          <w:i/>
        </w:rPr>
        <w:t xml:space="preserve"> года  </w:t>
      </w:r>
    </w:p>
    <w:p w:rsidR="00303EA1" w:rsidRPr="00123C94" w:rsidRDefault="00303EA1" w:rsidP="00123C94">
      <w:pPr>
        <w:jc w:val="center"/>
        <w:rPr>
          <w:b/>
        </w:rPr>
      </w:pPr>
    </w:p>
    <w:p w:rsidR="000F703E" w:rsidRPr="006F47B6" w:rsidRDefault="000F703E" w:rsidP="000F703E">
      <w:pPr>
        <w:jc w:val="center"/>
        <w:outlineLvl w:val="0"/>
        <w:rPr>
          <w:b/>
        </w:rPr>
      </w:pPr>
      <w:r w:rsidRPr="006F47B6">
        <w:rPr>
          <w:b/>
        </w:rPr>
        <w:t>СОВЕТ ДЕПУТАТОВ</w:t>
      </w:r>
    </w:p>
    <w:p w:rsidR="000F703E" w:rsidRPr="006F47B6" w:rsidRDefault="000F703E" w:rsidP="000F703E">
      <w:pPr>
        <w:jc w:val="center"/>
        <w:rPr>
          <w:b/>
        </w:rPr>
      </w:pPr>
    </w:p>
    <w:p w:rsidR="000F703E" w:rsidRPr="006F47B6" w:rsidRDefault="000F703E" w:rsidP="000F703E">
      <w:pPr>
        <w:jc w:val="center"/>
        <w:outlineLvl w:val="0"/>
        <w:rPr>
          <w:b/>
        </w:rPr>
      </w:pPr>
      <w:r w:rsidRPr="006F47B6">
        <w:rPr>
          <w:b/>
        </w:rPr>
        <w:t>СЕЛЬСКОГО ПОСЕЛЕНИЯ ХУЛИМСУНТ</w:t>
      </w:r>
    </w:p>
    <w:p w:rsidR="000F703E" w:rsidRPr="006F47B6" w:rsidRDefault="000F703E" w:rsidP="000F703E">
      <w:pPr>
        <w:jc w:val="center"/>
        <w:rPr>
          <w:b/>
        </w:rPr>
      </w:pPr>
      <w:r w:rsidRPr="006F47B6">
        <w:rPr>
          <w:b/>
        </w:rPr>
        <w:t>Березовского района</w:t>
      </w:r>
    </w:p>
    <w:p w:rsidR="000F703E" w:rsidRPr="006F47B6" w:rsidRDefault="000F703E" w:rsidP="000F703E">
      <w:pPr>
        <w:jc w:val="center"/>
        <w:rPr>
          <w:b/>
        </w:rPr>
      </w:pPr>
      <w:r w:rsidRPr="006F47B6">
        <w:rPr>
          <w:b/>
        </w:rPr>
        <w:t>Ханты – Мансийского автономного округа – Югры</w:t>
      </w:r>
    </w:p>
    <w:p w:rsidR="000F703E" w:rsidRPr="006F47B6" w:rsidRDefault="000F703E" w:rsidP="000F703E">
      <w:pPr>
        <w:jc w:val="center"/>
      </w:pPr>
    </w:p>
    <w:p w:rsidR="000F703E" w:rsidRPr="006F47B6" w:rsidRDefault="000F703E" w:rsidP="000F703E">
      <w:pPr>
        <w:jc w:val="center"/>
        <w:rPr>
          <w:b/>
        </w:rPr>
      </w:pPr>
      <w:r w:rsidRPr="006F47B6">
        <w:rPr>
          <w:b/>
        </w:rPr>
        <w:t xml:space="preserve">РЕШЕНИЕ </w:t>
      </w:r>
    </w:p>
    <w:p w:rsidR="000F703E" w:rsidRPr="006F47B6" w:rsidRDefault="000F703E" w:rsidP="000F703E">
      <w:pPr>
        <w:jc w:val="center"/>
      </w:pPr>
    </w:p>
    <w:p w:rsidR="000F703E" w:rsidRPr="006F47B6" w:rsidRDefault="000F703E" w:rsidP="000F703E">
      <w:pPr>
        <w:jc w:val="both"/>
      </w:pPr>
      <w:r w:rsidRPr="006F47B6">
        <w:t xml:space="preserve">от 29.04.2021 </w:t>
      </w:r>
      <w:r w:rsidRPr="006F47B6">
        <w:tab/>
      </w:r>
      <w:r w:rsidRPr="006F47B6">
        <w:tab/>
      </w:r>
      <w:r w:rsidRPr="006F47B6">
        <w:tab/>
      </w:r>
      <w:r w:rsidRPr="006F47B6">
        <w:tab/>
      </w:r>
      <w:r w:rsidRPr="006F47B6">
        <w:tab/>
      </w:r>
      <w:r w:rsidRPr="006F47B6">
        <w:tab/>
      </w:r>
      <w:r w:rsidRPr="006F47B6">
        <w:tab/>
      </w:r>
      <w:r w:rsidRPr="006F47B6">
        <w:tab/>
      </w:r>
      <w:r w:rsidRPr="006F47B6">
        <w:tab/>
      </w:r>
      <w:r w:rsidRPr="006F47B6">
        <w:tab/>
        <w:t xml:space="preserve">            № 106</w:t>
      </w:r>
    </w:p>
    <w:p w:rsidR="000F703E" w:rsidRPr="006F47B6" w:rsidRDefault="000F703E" w:rsidP="000F703E">
      <w:pPr>
        <w:jc w:val="center"/>
      </w:pPr>
    </w:p>
    <w:p w:rsidR="000F703E" w:rsidRPr="006F47B6" w:rsidRDefault="000F703E" w:rsidP="000F703E">
      <w:pPr>
        <w:ind w:right="5105"/>
        <w:jc w:val="both"/>
      </w:pPr>
      <w:r w:rsidRPr="006F47B6">
        <w:t>О внесении изменений в решение Совета депутатов сельского поселения Хулимсунт от 24.09.2</w:t>
      </w:r>
      <w:r>
        <w:t xml:space="preserve">020 </w:t>
      </w:r>
      <w:r w:rsidRPr="006F47B6">
        <w:t xml:space="preserve">№ 82 «О внесении изменений в решение Совета депутатов сельского поселения Хулимсунт от 29.11.2018 года № 3 </w:t>
      </w:r>
      <w:r w:rsidRPr="006F47B6">
        <w:br/>
        <w:t xml:space="preserve">«Об установлении на территории сельского поселения Хулимсунт налога </w:t>
      </w:r>
      <w:r w:rsidRPr="006F47B6">
        <w:br/>
        <w:t>на имущество физических лиц»</w:t>
      </w:r>
    </w:p>
    <w:p w:rsidR="000F703E" w:rsidRPr="006F47B6" w:rsidRDefault="000F703E" w:rsidP="000F703E"/>
    <w:p w:rsidR="000F703E" w:rsidRPr="006F47B6" w:rsidRDefault="000F703E" w:rsidP="000F703E">
      <w:pPr>
        <w:autoSpaceDE w:val="0"/>
        <w:autoSpaceDN w:val="0"/>
        <w:adjustRightInd w:val="0"/>
        <w:ind w:firstLine="709"/>
        <w:jc w:val="both"/>
      </w:pPr>
      <w:r w:rsidRPr="006F47B6">
        <w:t xml:space="preserve">В соответствии с главой 32 </w:t>
      </w:r>
      <w:r w:rsidRPr="006F47B6">
        <w:rPr>
          <w:rFonts w:eastAsia="Calibri"/>
          <w:lang w:eastAsia="en-US"/>
        </w:rPr>
        <w:t>Налогового кодекса Российской Федерации,</w:t>
      </w:r>
      <w:r w:rsidRPr="006F47B6">
        <w:t xml:space="preserve"> в целях приведения муниципального нормативного правового акта в соответствие с действующим законодательством, на основании экспертного заключения Управления государственной регистрации нормативных правовых актов Аппарата Губернатора Ханты-Мансийского автономного округа – Югры от 29.01.2021 </w:t>
      </w:r>
      <w:r w:rsidRPr="006F47B6">
        <w:br/>
        <w:t>№ 01.03-М-76</w:t>
      </w:r>
    </w:p>
    <w:p w:rsidR="000F703E" w:rsidRPr="006F47B6" w:rsidRDefault="000F703E" w:rsidP="000F703E">
      <w:pPr>
        <w:autoSpaceDE w:val="0"/>
        <w:autoSpaceDN w:val="0"/>
        <w:adjustRightInd w:val="0"/>
        <w:ind w:firstLine="540"/>
        <w:jc w:val="both"/>
      </w:pPr>
    </w:p>
    <w:p w:rsidR="000F703E" w:rsidRPr="006F47B6" w:rsidRDefault="000F703E" w:rsidP="000F703E">
      <w:pPr>
        <w:autoSpaceDE w:val="0"/>
        <w:autoSpaceDN w:val="0"/>
        <w:adjustRightInd w:val="0"/>
        <w:ind w:firstLine="540"/>
        <w:jc w:val="center"/>
        <w:rPr>
          <w:b/>
        </w:rPr>
      </w:pPr>
      <w:r w:rsidRPr="006F47B6">
        <w:t xml:space="preserve">Совет депутатов сельского поселения Хулимсунт </w:t>
      </w:r>
      <w:r w:rsidRPr="006F47B6">
        <w:rPr>
          <w:b/>
        </w:rPr>
        <w:t>РЕШИЛ:</w:t>
      </w:r>
    </w:p>
    <w:p w:rsidR="000F703E" w:rsidRPr="006F47B6" w:rsidRDefault="000F703E" w:rsidP="000F703E">
      <w:pPr>
        <w:autoSpaceDE w:val="0"/>
        <w:autoSpaceDN w:val="0"/>
        <w:adjustRightInd w:val="0"/>
        <w:ind w:firstLine="540"/>
        <w:jc w:val="both"/>
      </w:pPr>
    </w:p>
    <w:p w:rsidR="000F703E" w:rsidRPr="006F47B6" w:rsidRDefault="000F703E" w:rsidP="000F703E">
      <w:pPr>
        <w:numPr>
          <w:ilvl w:val="0"/>
          <w:numId w:val="38"/>
        </w:numPr>
        <w:autoSpaceDE w:val="0"/>
        <w:autoSpaceDN w:val="0"/>
        <w:adjustRightInd w:val="0"/>
        <w:snapToGrid w:val="0"/>
        <w:ind w:left="0" w:firstLine="709"/>
        <w:jc w:val="both"/>
      </w:pPr>
      <w:r w:rsidRPr="006F47B6">
        <w:t xml:space="preserve">Внести в решение Совета депутатов сельского поселения Хулимсунт </w:t>
      </w:r>
      <w:r w:rsidRPr="006F47B6">
        <w:br/>
        <w:t>от 24.09.2020 № 82 «О внесении изменений в решение Совета депутатов сельского поселения Хулимсунт от 29.11.2018 года № 3 «Об установлении на территории сельского поселения Хулимсунт налога на имущество физических лиц» следующие изменения:</w:t>
      </w:r>
    </w:p>
    <w:p w:rsidR="000F703E" w:rsidRPr="006F47B6" w:rsidRDefault="000F703E" w:rsidP="000F703E">
      <w:pPr>
        <w:pStyle w:val="ab"/>
        <w:numPr>
          <w:ilvl w:val="1"/>
          <w:numId w:val="39"/>
        </w:numPr>
        <w:spacing w:after="0" w:line="240" w:lineRule="auto"/>
        <w:ind w:left="0" w:firstLine="709"/>
        <w:jc w:val="both"/>
        <w:rPr>
          <w:rFonts w:ascii="Times New Roman" w:hAnsi="Times New Roman"/>
          <w:sz w:val="24"/>
          <w:szCs w:val="24"/>
        </w:rPr>
      </w:pPr>
      <w:r w:rsidRPr="006F47B6">
        <w:rPr>
          <w:rFonts w:ascii="Times New Roman" w:hAnsi="Times New Roman"/>
          <w:sz w:val="24"/>
          <w:szCs w:val="24"/>
        </w:rPr>
        <w:t xml:space="preserve"> Подпункт 1.1 пункта 1 изложить в следующей редакции:</w:t>
      </w:r>
    </w:p>
    <w:p w:rsidR="000F703E" w:rsidRPr="006F47B6" w:rsidRDefault="000F703E" w:rsidP="000F703E">
      <w:pPr>
        <w:pStyle w:val="ab"/>
        <w:ind w:left="0" w:firstLine="709"/>
        <w:jc w:val="both"/>
        <w:rPr>
          <w:rFonts w:ascii="Times New Roman" w:hAnsi="Times New Roman"/>
          <w:sz w:val="24"/>
          <w:szCs w:val="24"/>
        </w:rPr>
      </w:pPr>
      <w:r w:rsidRPr="006F47B6">
        <w:rPr>
          <w:rFonts w:ascii="Times New Roman" w:hAnsi="Times New Roman"/>
          <w:sz w:val="24"/>
          <w:szCs w:val="24"/>
        </w:rPr>
        <w:t xml:space="preserve">«В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2014 года № 81-оз «Об установлении единой даты начала применения на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w:t>
      </w:r>
      <w:r>
        <w:rPr>
          <w:rFonts w:ascii="Times New Roman" w:hAnsi="Times New Roman"/>
          <w:sz w:val="24"/>
          <w:szCs w:val="24"/>
        </w:rPr>
        <w:t>сельского поселения Хулимсунт,»:</w:t>
      </w:r>
    </w:p>
    <w:p w:rsidR="000F703E" w:rsidRPr="006F47B6" w:rsidRDefault="000F703E" w:rsidP="000F703E">
      <w:pPr>
        <w:pStyle w:val="ab"/>
        <w:numPr>
          <w:ilvl w:val="1"/>
          <w:numId w:val="38"/>
        </w:numPr>
        <w:spacing w:after="0" w:line="240" w:lineRule="auto"/>
        <w:ind w:left="0" w:firstLine="709"/>
        <w:jc w:val="both"/>
        <w:rPr>
          <w:rFonts w:ascii="Times New Roman" w:hAnsi="Times New Roman"/>
          <w:sz w:val="24"/>
          <w:szCs w:val="24"/>
        </w:rPr>
      </w:pPr>
      <w:r w:rsidRPr="006F47B6">
        <w:rPr>
          <w:rFonts w:ascii="Times New Roman" w:hAnsi="Times New Roman"/>
          <w:sz w:val="24"/>
          <w:szCs w:val="24"/>
        </w:rPr>
        <w:t>В подпункте 1.2 пункта 1:</w:t>
      </w:r>
    </w:p>
    <w:p w:rsidR="000F703E" w:rsidRPr="006F47B6" w:rsidRDefault="000F703E" w:rsidP="000F703E">
      <w:pPr>
        <w:pStyle w:val="ab"/>
        <w:ind w:left="0" w:firstLine="709"/>
        <w:jc w:val="both"/>
        <w:rPr>
          <w:rFonts w:ascii="Times New Roman" w:hAnsi="Times New Roman"/>
          <w:sz w:val="24"/>
          <w:szCs w:val="24"/>
        </w:rPr>
      </w:pPr>
      <w:r w:rsidRPr="006F47B6">
        <w:rPr>
          <w:rFonts w:ascii="Times New Roman" w:hAnsi="Times New Roman"/>
          <w:sz w:val="24"/>
          <w:szCs w:val="24"/>
        </w:rPr>
        <w:t>в абзаце первом после слов «Подпункт 3.5» дополнить словами «пункта 3»;</w:t>
      </w:r>
    </w:p>
    <w:p w:rsidR="000F703E" w:rsidRPr="006F47B6" w:rsidRDefault="000F703E" w:rsidP="000F703E">
      <w:pPr>
        <w:pStyle w:val="ab"/>
        <w:ind w:left="0" w:firstLine="709"/>
        <w:jc w:val="both"/>
        <w:rPr>
          <w:rFonts w:ascii="Times New Roman" w:hAnsi="Times New Roman"/>
          <w:sz w:val="24"/>
          <w:szCs w:val="24"/>
        </w:rPr>
      </w:pPr>
      <w:r w:rsidRPr="006F47B6">
        <w:rPr>
          <w:rFonts w:ascii="Times New Roman" w:hAnsi="Times New Roman"/>
          <w:sz w:val="24"/>
          <w:szCs w:val="24"/>
        </w:rPr>
        <w:t>в абзаце втором слова «подпункте 3.7» заменить словами «подпунктах 3.7, 3.8»;</w:t>
      </w:r>
    </w:p>
    <w:p w:rsidR="000F703E" w:rsidRPr="006F47B6" w:rsidRDefault="000F703E" w:rsidP="000F703E">
      <w:pPr>
        <w:pStyle w:val="ab"/>
        <w:numPr>
          <w:ilvl w:val="1"/>
          <w:numId w:val="38"/>
        </w:numPr>
        <w:spacing w:after="0" w:line="240" w:lineRule="auto"/>
        <w:ind w:left="0" w:firstLine="709"/>
        <w:jc w:val="both"/>
        <w:rPr>
          <w:rFonts w:ascii="Times New Roman" w:hAnsi="Times New Roman"/>
          <w:sz w:val="24"/>
          <w:szCs w:val="24"/>
        </w:rPr>
      </w:pPr>
      <w:r w:rsidRPr="006F47B6">
        <w:rPr>
          <w:rFonts w:ascii="Times New Roman" w:hAnsi="Times New Roman"/>
          <w:sz w:val="24"/>
          <w:szCs w:val="24"/>
        </w:rPr>
        <w:lastRenderedPageBreak/>
        <w:t>Подпункт 1.4 пункта 1 изложить в следующей редакции:</w:t>
      </w:r>
    </w:p>
    <w:p w:rsidR="000F703E" w:rsidRPr="006F47B6" w:rsidRDefault="000F703E" w:rsidP="000F703E">
      <w:pPr>
        <w:pStyle w:val="ab"/>
        <w:ind w:left="0" w:firstLine="709"/>
        <w:jc w:val="both"/>
        <w:rPr>
          <w:rFonts w:ascii="Times New Roman" w:hAnsi="Times New Roman"/>
          <w:sz w:val="24"/>
          <w:szCs w:val="24"/>
        </w:rPr>
      </w:pPr>
      <w:r w:rsidRPr="006F47B6">
        <w:rPr>
          <w:rFonts w:ascii="Times New Roman" w:hAnsi="Times New Roman"/>
          <w:sz w:val="24"/>
          <w:szCs w:val="24"/>
        </w:rPr>
        <w:t>«1.4. Подпункт 3.10 пункта 3 признать утратившим силу.»;</w:t>
      </w:r>
    </w:p>
    <w:p w:rsidR="000F703E" w:rsidRPr="006F47B6" w:rsidRDefault="000F703E" w:rsidP="000F703E">
      <w:pPr>
        <w:pStyle w:val="ab"/>
        <w:numPr>
          <w:ilvl w:val="1"/>
          <w:numId w:val="38"/>
        </w:numPr>
        <w:spacing w:after="0" w:line="240" w:lineRule="auto"/>
        <w:ind w:left="0" w:firstLine="709"/>
        <w:jc w:val="both"/>
        <w:rPr>
          <w:rFonts w:ascii="Times New Roman" w:hAnsi="Times New Roman"/>
          <w:sz w:val="24"/>
          <w:szCs w:val="24"/>
        </w:rPr>
      </w:pPr>
      <w:r w:rsidRPr="006F47B6">
        <w:rPr>
          <w:rFonts w:ascii="Times New Roman" w:hAnsi="Times New Roman"/>
          <w:sz w:val="24"/>
          <w:szCs w:val="24"/>
        </w:rPr>
        <w:t>Пункт 3 изложить в следующей редакции:</w:t>
      </w:r>
    </w:p>
    <w:p w:rsidR="000F703E" w:rsidRPr="006F47B6" w:rsidRDefault="000F703E" w:rsidP="000F703E">
      <w:pPr>
        <w:pStyle w:val="ab"/>
        <w:ind w:left="0" w:firstLine="709"/>
        <w:jc w:val="both"/>
        <w:rPr>
          <w:rFonts w:ascii="Times New Roman" w:hAnsi="Times New Roman"/>
          <w:i/>
          <w:color w:val="FF0000"/>
          <w:sz w:val="24"/>
          <w:szCs w:val="24"/>
        </w:rPr>
      </w:pPr>
      <w:r w:rsidRPr="006F47B6">
        <w:rPr>
          <w:rFonts w:ascii="Times New Roman" w:hAnsi="Times New Roman"/>
          <w:sz w:val="24"/>
          <w:szCs w:val="24"/>
        </w:rPr>
        <w:t xml:space="preserve">«3. Настоящее решение вступает в силу после официального опубликования. Действие подпункта 1.2 пункта 1 настоящего решения распространяется на правоотношения, возникшие с 1 января 2017 года, действие подпункта 1.3 пункта 1 настоящего решения распространяется на правоотношения, возникшие с 29 октября 2019 года.». </w:t>
      </w:r>
    </w:p>
    <w:p w:rsidR="000F703E" w:rsidRPr="006F47B6" w:rsidRDefault="000F703E" w:rsidP="000F703E">
      <w:pPr>
        <w:pStyle w:val="23"/>
        <w:spacing w:after="0" w:line="240" w:lineRule="auto"/>
        <w:ind w:left="0" w:firstLine="709"/>
        <w:jc w:val="both"/>
        <w:rPr>
          <w:sz w:val="24"/>
          <w:szCs w:val="24"/>
        </w:rPr>
      </w:pPr>
      <w:r w:rsidRPr="006F47B6">
        <w:rPr>
          <w:rFonts w:eastAsia="Calibri"/>
          <w:sz w:val="24"/>
          <w:szCs w:val="24"/>
          <w:lang w:eastAsia="en-US"/>
        </w:rPr>
        <w:t>2. Опубликовать (о</w:t>
      </w:r>
      <w:r w:rsidRPr="006F47B6">
        <w:rPr>
          <w:sz w:val="24"/>
          <w:szCs w:val="24"/>
        </w:rPr>
        <w:t>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0F703E" w:rsidRPr="006F47B6" w:rsidRDefault="000F703E" w:rsidP="000F703E">
      <w:pPr>
        <w:pStyle w:val="23"/>
        <w:spacing w:after="0" w:line="240" w:lineRule="auto"/>
        <w:ind w:left="0" w:firstLine="709"/>
        <w:jc w:val="both"/>
        <w:rPr>
          <w:sz w:val="24"/>
          <w:szCs w:val="24"/>
        </w:rPr>
      </w:pPr>
      <w:r w:rsidRPr="006F47B6">
        <w:rPr>
          <w:rFonts w:eastAsia="Calibri"/>
          <w:sz w:val="24"/>
          <w:szCs w:val="24"/>
          <w:lang w:eastAsia="en-US"/>
        </w:rPr>
        <w:t>3</w:t>
      </w:r>
      <w:r w:rsidRPr="006F47B6">
        <w:rPr>
          <w:rFonts w:eastAsia="Calibri"/>
          <w:bCs/>
          <w:sz w:val="24"/>
          <w:szCs w:val="24"/>
          <w:lang w:eastAsia="en-US"/>
        </w:rPr>
        <w:t xml:space="preserve">. </w:t>
      </w:r>
      <w:r w:rsidRPr="006F47B6">
        <w:rPr>
          <w:sz w:val="24"/>
          <w:szCs w:val="24"/>
        </w:rPr>
        <w:t xml:space="preserve">Настоящее решение вступает в силу после официального опубликования. </w:t>
      </w:r>
    </w:p>
    <w:p w:rsidR="000F703E" w:rsidRPr="006F47B6" w:rsidRDefault="000F703E" w:rsidP="000F703E">
      <w:pPr>
        <w:pStyle w:val="23"/>
        <w:spacing w:after="0" w:line="240" w:lineRule="auto"/>
        <w:ind w:left="0"/>
        <w:jc w:val="both"/>
        <w:rPr>
          <w:sz w:val="24"/>
          <w:szCs w:val="24"/>
        </w:rPr>
      </w:pPr>
    </w:p>
    <w:p w:rsidR="000F703E" w:rsidRPr="006F47B6" w:rsidRDefault="000F703E" w:rsidP="000F703E">
      <w:pPr>
        <w:pStyle w:val="23"/>
        <w:spacing w:after="0" w:line="240" w:lineRule="auto"/>
        <w:ind w:left="0"/>
        <w:rPr>
          <w:sz w:val="24"/>
          <w:szCs w:val="24"/>
        </w:rPr>
      </w:pPr>
      <w:r w:rsidRPr="006F47B6">
        <w:rPr>
          <w:sz w:val="24"/>
          <w:szCs w:val="24"/>
        </w:rPr>
        <w:t xml:space="preserve">Глава сельского </w:t>
      </w:r>
    </w:p>
    <w:p w:rsidR="000F703E" w:rsidRDefault="000F703E" w:rsidP="000F703E">
      <w:pPr>
        <w:pStyle w:val="23"/>
        <w:spacing w:after="0" w:line="240" w:lineRule="auto"/>
        <w:ind w:left="0"/>
        <w:rPr>
          <w:sz w:val="24"/>
          <w:szCs w:val="24"/>
        </w:rPr>
      </w:pPr>
      <w:r w:rsidRPr="006F47B6">
        <w:rPr>
          <w:sz w:val="24"/>
          <w:szCs w:val="24"/>
        </w:rPr>
        <w:t>поселения Хулимсунт</w:t>
      </w:r>
      <w:r w:rsidRPr="006F47B6">
        <w:rPr>
          <w:sz w:val="24"/>
          <w:szCs w:val="24"/>
        </w:rPr>
        <w:tab/>
      </w:r>
      <w:r w:rsidRPr="006F47B6">
        <w:rPr>
          <w:sz w:val="24"/>
          <w:szCs w:val="24"/>
        </w:rPr>
        <w:tab/>
      </w:r>
      <w:r w:rsidRPr="006F47B6">
        <w:rPr>
          <w:sz w:val="24"/>
          <w:szCs w:val="24"/>
        </w:rPr>
        <w:tab/>
      </w:r>
      <w:r w:rsidRPr="006F47B6">
        <w:rPr>
          <w:sz w:val="24"/>
          <w:szCs w:val="24"/>
        </w:rPr>
        <w:tab/>
      </w:r>
      <w:r w:rsidRPr="006F47B6">
        <w:rPr>
          <w:sz w:val="24"/>
          <w:szCs w:val="24"/>
        </w:rPr>
        <w:tab/>
      </w:r>
      <w:r w:rsidRPr="006F47B6">
        <w:rPr>
          <w:sz w:val="24"/>
          <w:szCs w:val="24"/>
        </w:rPr>
        <w:tab/>
      </w:r>
      <w:r w:rsidRPr="006F47B6">
        <w:rPr>
          <w:sz w:val="24"/>
          <w:szCs w:val="24"/>
        </w:rPr>
        <w:tab/>
      </w:r>
      <w:r w:rsidRPr="006F47B6">
        <w:rPr>
          <w:sz w:val="24"/>
          <w:szCs w:val="24"/>
        </w:rPr>
        <w:tab/>
        <w:t xml:space="preserve">   Я.В. Ануфриев</w:t>
      </w:r>
    </w:p>
    <w:p w:rsidR="000F703E" w:rsidRPr="00030C57" w:rsidRDefault="000F703E" w:rsidP="000F703E">
      <w:pPr>
        <w:pStyle w:val="a3"/>
        <w:jc w:val="center"/>
        <w:rPr>
          <w:b/>
        </w:rPr>
      </w:pPr>
      <w:r w:rsidRPr="00030C57">
        <w:rPr>
          <w:b/>
        </w:rPr>
        <w:t>СОВЕТ ДЕПУТАТОВ</w:t>
      </w:r>
    </w:p>
    <w:p w:rsidR="000F703E" w:rsidRPr="00030C57" w:rsidRDefault="000F703E" w:rsidP="000F703E">
      <w:pPr>
        <w:pStyle w:val="a3"/>
        <w:jc w:val="center"/>
        <w:rPr>
          <w:b/>
        </w:rPr>
      </w:pPr>
      <w:r w:rsidRPr="00030C57">
        <w:rPr>
          <w:b/>
        </w:rPr>
        <w:t>СЕЛЬСКОГО ПОСЕЛЕНИЯ ХУЛИМСУНТ</w:t>
      </w:r>
    </w:p>
    <w:p w:rsidR="000F703E" w:rsidRPr="00030C57" w:rsidRDefault="000F703E" w:rsidP="000F703E">
      <w:pPr>
        <w:pStyle w:val="a3"/>
        <w:jc w:val="center"/>
        <w:rPr>
          <w:b/>
        </w:rPr>
      </w:pPr>
      <w:r w:rsidRPr="00030C57">
        <w:rPr>
          <w:b/>
        </w:rPr>
        <w:t>Березовского района</w:t>
      </w:r>
    </w:p>
    <w:p w:rsidR="000F703E" w:rsidRPr="00030C57" w:rsidRDefault="000F703E" w:rsidP="000F703E">
      <w:pPr>
        <w:pStyle w:val="a3"/>
        <w:jc w:val="center"/>
        <w:rPr>
          <w:b/>
        </w:rPr>
      </w:pPr>
      <w:r w:rsidRPr="00030C57">
        <w:rPr>
          <w:b/>
        </w:rPr>
        <w:t>Ханты-Мансийского автономного округа-Югры</w:t>
      </w:r>
    </w:p>
    <w:p w:rsidR="000F703E" w:rsidRPr="00030C57" w:rsidRDefault="000F703E" w:rsidP="000F703E">
      <w:pPr>
        <w:pStyle w:val="a3"/>
        <w:jc w:val="center"/>
        <w:rPr>
          <w:b/>
        </w:rPr>
      </w:pPr>
    </w:p>
    <w:p w:rsidR="000F703E" w:rsidRPr="00030C57" w:rsidRDefault="000F703E" w:rsidP="000F703E">
      <w:pPr>
        <w:pStyle w:val="a3"/>
        <w:jc w:val="center"/>
        <w:rPr>
          <w:b/>
          <w:caps/>
        </w:rPr>
      </w:pPr>
      <w:r w:rsidRPr="00030C57">
        <w:rPr>
          <w:b/>
          <w:caps/>
        </w:rPr>
        <w:t>решение</w:t>
      </w:r>
    </w:p>
    <w:p w:rsidR="000F703E" w:rsidRPr="00030C57" w:rsidRDefault="000F703E" w:rsidP="000F703E">
      <w:pPr>
        <w:rPr>
          <w:color w:val="000000"/>
        </w:rPr>
      </w:pPr>
      <w:r>
        <w:rPr>
          <w:color w:val="000000"/>
        </w:rPr>
        <w:t>от 29.04.2021 г.</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  108</w:t>
      </w:r>
      <w:proofErr w:type="gramEnd"/>
    </w:p>
    <w:p w:rsidR="000F703E" w:rsidRPr="00030C57" w:rsidRDefault="000F703E" w:rsidP="000F703E">
      <w:pPr>
        <w:rPr>
          <w:color w:val="000000"/>
        </w:rPr>
      </w:pPr>
      <w:r w:rsidRPr="00030C57">
        <w:rPr>
          <w:color w:val="000000"/>
        </w:rPr>
        <w:t>д. Хулимсунт</w:t>
      </w:r>
    </w:p>
    <w:tbl>
      <w:tblPr>
        <w:tblW w:w="0" w:type="auto"/>
        <w:tblInd w:w="-34" w:type="dxa"/>
        <w:tblLook w:val="04A0" w:firstRow="1" w:lastRow="0" w:firstColumn="1" w:lastColumn="0" w:noHBand="0" w:noVBand="1"/>
      </w:tblPr>
      <w:tblGrid>
        <w:gridCol w:w="6096"/>
      </w:tblGrid>
      <w:tr w:rsidR="000F703E" w:rsidRPr="00030C57" w:rsidTr="00B54F5B">
        <w:trPr>
          <w:trHeight w:val="417"/>
        </w:trPr>
        <w:tc>
          <w:tcPr>
            <w:tcW w:w="6096" w:type="dxa"/>
            <w:shd w:val="clear" w:color="auto" w:fill="auto"/>
          </w:tcPr>
          <w:p w:rsidR="000F703E" w:rsidRPr="000036A5" w:rsidRDefault="000F703E" w:rsidP="00B54F5B">
            <w:pPr>
              <w:ind w:right="351"/>
              <w:jc w:val="both"/>
              <w:rPr>
                <w:b/>
              </w:rPr>
            </w:pPr>
            <w:r w:rsidRPr="000036A5">
              <w:rPr>
                <w:b/>
              </w:rPr>
              <w:t>О проекте решения Совета депутатов сельского поселения Хулимсунт «О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w:t>
            </w:r>
          </w:p>
        </w:tc>
      </w:tr>
    </w:tbl>
    <w:p w:rsidR="000F703E" w:rsidRDefault="000F703E" w:rsidP="000F703E">
      <w:pPr>
        <w:ind w:firstLine="709"/>
        <w:jc w:val="both"/>
        <w:rPr>
          <w:bCs/>
        </w:rPr>
      </w:pPr>
      <w:r w:rsidRPr="00030C57">
        <w:t xml:space="preserve">Рассмотрев проект решения Совета депутатов сельского поселения Хулимсунт «О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 в целях приведения Правил благоустройства территории сельского поселения Хулимсунт в соответствие </w:t>
      </w:r>
      <w:r w:rsidRPr="00030C57">
        <w:rPr>
          <w:bCs/>
        </w:rPr>
        <w:t>с Законом Ханты - Мансийского автономного округа -Югра от 22 декабря 2018 года № 116-оз «Об отдельных вопросах, регулируемых правилами благоустройства территорий муниципальных образований Ханты- Мансийского автономного округа –Югры, и о порядке определения границ прилегающих территорий»</w:t>
      </w:r>
      <w:r w:rsidRPr="00030C57">
        <w:t>, решением Совета депутатов сельского поселения Хулимсунт от 29.03.2019  года № 173 «Об утверждении Порядка организации и проведения публичных слушаний в сельском поселении Хулимсунт»</w:t>
      </w:r>
    </w:p>
    <w:p w:rsidR="000F703E" w:rsidRPr="000036A5" w:rsidRDefault="000F703E" w:rsidP="000F703E">
      <w:pPr>
        <w:ind w:firstLine="709"/>
        <w:jc w:val="center"/>
        <w:rPr>
          <w:bCs/>
        </w:rPr>
      </w:pPr>
      <w:r w:rsidRPr="00030C57">
        <w:rPr>
          <w:color w:val="000000"/>
        </w:rPr>
        <w:t xml:space="preserve">Совет поселения </w:t>
      </w:r>
      <w:r w:rsidRPr="00030C57">
        <w:rPr>
          <w:b/>
          <w:color w:val="000000"/>
        </w:rPr>
        <w:t>РЕШИЛ:</w:t>
      </w:r>
    </w:p>
    <w:p w:rsidR="000F703E" w:rsidRPr="00030C57" w:rsidRDefault="000F703E" w:rsidP="000F703E">
      <w:pPr>
        <w:pStyle w:val="a3"/>
        <w:ind w:right="-2" w:firstLine="284"/>
        <w:jc w:val="both"/>
      </w:pPr>
      <w:r w:rsidRPr="00030C57">
        <w:rPr>
          <w:color w:val="000000"/>
        </w:rPr>
        <w:t xml:space="preserve">1. Опубликовать проект решения Совета депутатов сельского поселения Хулимсунт </w:t>
      </w:r>
      <w:r w:rsidRPr="00030C57">
        <w:t xml:space="preserve">«О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 </w:t>
      </w:r>
      <w:r w:rsidRPr="00030C57">
        <w:rPr>
          <w:color w:val="000000"/>
        </w:rPr>
        <w:t>согласно приложению.</w:t>
      </w:r>
    </w:p>
    <w:p w:rsidR="000F703E" w:rsidRPr="00030C57" w:rsidRDefault="000F703E" w:rsidP="000F703E">
      <w:pPr>
        <w:ind w:firstLine="284"/>
        <w:jc w:val="both"/>
        <w:rPr>
          <w:color w:val="000000"/>
        </w:rPr>
      </w:pPr>
      <w:r w:rsidRPr="00030C57">
        <w:rPr>
          <w:color w:val="000000"/>
        </w:rPr>
        <w:t xml:space="preserve">2. Провести публичные слушания по проекту решения Совета депутатов </w:t>
      </w:r>
      <w:r w:rsidRPr="00030C57">
        <w:t>сельского поселения Хулимсунт «О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w:t>
      </w:r>
      <w:r w:rsidRPr="00030C57">
        <w:rPr>
          <w:color w:val="000000"/>
        </w:rPr>
        <w:t>.</w:t>
      </w:r>
    </w:p>
    <w:p w:rsidR="000F703E" w:rsidRPr="00030C57" w:rsidRDefault="000F703E" w:rsidP="000F703E">
      <w:pPr>
        <w:ind w:firstLine="284"/>
        <w:jc w:val="both"/>
        <w:rPr>
          <w:b/>
          <w:color w:val="000000"/>
        </w:rPr>
      </w:pPr>
      <w:r w:rsidRPr="00030C57">
        <w:rPr>
          <w:color w:val="000000"/>
        </w:rPr>
        <w:lastRenderedPageBreak/>
        <w:t xml:space="preserve">3. Установить начальную дату публичных слушаний </w:t>
      </w:r>
      <w:r w:rsidRPr="00030C57">
        <w:rPr>
          <w:u w:val="single"/>
        </w:rPr>
        <w:t>с 18.05.2021 г.</w:t>
      </w:r>
    </w:p>
    <w:p w:rsidR="000F703E" w:rsidRPr="00030C57" w:rsidRDefault="000F703E" w:rsidP="000F703E">
      <w:pPr>
        <w:ind w:firstLine="284"/>
        <w:jc w:val="both"/>
      </w:pPr>
      <w:r w:rsidRPr="00030C57">
        <w:t>4. Настоящее решение вступает в силу после его официального опубликования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w:t>
      </w:r>
      <w:r>
        <w:t>я сельского поселения Хулимсунт.</w:t>
      </w:r>
    </w:p>
    <w:p w:rsidR="000F703E" w:rsidRPr="00030C57" w:rsidRDefault="000F703E" w:rsidP="000F703E">
      <w:pPr>
        <w:pStyle w:val="a3"/>
      </w:pPr>
      <w:r w:rsidRPr="00030C57">
        <w:t xml:space="preserve">Председатель Совета депутатов </w:t>
      </w:r>
    </w:p>
    <w:p w:rsidR="000F703E" w:rsidRPr="000F703E" w:rsidRDefault="000F703E" w:rsidP="000F703E">
      <w:pPr>
        <w:pStyle w:val="a3"/>
      </w:pPr>
      <w:r w:rsidRPr="00030C57">
        <w:t xml:space="preserve">Глава поселения                                </w:t>
      </w:r>
      <w:r w:rsidRPr="00030C57">
        <w:tab/>
      </w:r>
      <w:r w:rsidRPr="00030C57">
        <w:tab/>
      </w:r>
      <w:r w:rsidRPr="00030C57">
        <w:tab/>
        <w:t xml:space="preserve">             Я.В. Ануфриев</w:t>
      </w:r>
      <w:bookmarkStart w:id="0" w:name="_GoBack"/>
      <w:bookmarkEnd w:id="0"/>
    </w:p>
    <w:p w:rsidR="000F703E" w:rsidRPr="003D5BA1" w:rsidRDefault="000F703E" w:rsidP="000F703E">
      <w:pPr>
        <w:pStyle w:val="a3"/>
      </w:pPr>
    </w:p>
    <w:p w:rsidR="000F703E" w:rsidRPr="00483B19" w:rsidRDefault="000F703E" w:rsidP="000F703E">
      <w:pPr>
        <w:pStyle w:val="a3"/>
        <w:jc w:val="right"/>
      </w:pPr>
      <w:r w:rsidRPr="00483B19">
        <w:t>Приложение № 1</w:t>
      </w:r>
    </w:p>
    <w:p w:rsidR="000F703E" w:rsidRPr="003D5BA1" w:rsidRDefault="000F703E" w:rsidP="000F703E">
      <w:pPr>
        <w:pStyle w:val="a3"/>
        <w:jc w:val="right"/>
      </w:pPr>
      <w:r w:rsidRPr="003D5BA1">
        <w:t>к проекту решения Совета депутатов поселения</w:t>
      </w:r>
    </w:p>
    <w:p w:rsidR="000F703E" w:rsidRPr="003D5BA1" w:rsidRDefault="000F703E" w:rsidP="000F703E">
      <w:pPr>
        <w:pStyle w:val="a3"/>
        <w:jc w:val="right"/>
      </w:pPr>
      <w:r>
        <w:t xml:space="preserve"> от 29.04</w:t>
      </w:r>
      <w:r w:rsidRPr="003D5BA1">
        <w:t>.</w:t>
      </w:r>
      <w:r>
        <w:t>2021</w:t>
      </w:r>
      <w:r w:rsidRPr="003D5BA1">
        <w:t xml:space="preserve"> г.</w:t>
      </w:r>
      <w:r>
        <w:t xml:space="preserve"> № 108</w:t>
      </w:r>
    </w:p>
    <w:p w:rsidR="000F703E" w:rsidRDefault="000F703E" w:rsidP="000F703E">
      <w:pPr>
        <w:autoSpaceDE w:val="0"/>
        <w:autoSpaceDN w:val="0"/>
        <w:adjustRightInd w:val="0"/>
        <w:ind w:firstLine="720"/>
        <w:jc w:val="center"/>
        <w:rPr>
          <w:sz w:val="26"/>
          <w:szCs w:val="26"/>
        </w:rPr>
      </w:pPr>
    </w:p>
    <w:p w:rsidR="000F703E" w:rsidRPr="006A4967" w:rsidRDefault="000F703E" w:rsidP="000F703E">
      <w:pPr>
        <w:autoSpaceDE w:val="0"/>
        <w:autoSpaceDN w:val="0"/>
        <w:adjustRightInd w:val="0"/>
        <w:ind w:firstLine="720"/>
        <w:jc w:val="both"/>
        <w:rPr>
          <w:b/>
          <w:sz w:val="26"/>
          <w:szCs w:val="26"/>
        </w:rPr>
      </w:pPr>
    </w:p>
    <w:p w:rsidR="000F703E" w:rsidRPr="00030C57" w:rsidRDefault="000F703E" w:rsidP="000F703E">
      <w:pPr>
        <w:jc w:val="center"/>
        <w:rPr>
          <w:b/>
        </w:rPr>
      </w:pPr>
      <w:r w:rsidRPr="00030C57">
        <w:rPr>
          <w:b/>
        </w:rPr>
        <w:t>СОВЕТ ДЕПУТАТОВ</w:t>
      </w:r>
    </w:p>
    <w:p w:rsidR="000F703E" w:rsidRPr="00030C57" w:rsidRDefault="000F703E" w:rsidP="000F703E">
      <w:pPr>
        <w:shd w:val="clear" w:color="auto" w:fill="FFFFFF"/>
        <w:jc w:val="center"/>
        <w:rPr>
          <w:b/>
          <w:bCs/>
        </w:rPr>
      </w:pPr>
      <w:r w:rsidRPr="00030C57">
        <w:rPr>
          <w:b/>
          <w:bCs/>
        </w:rPr>
        <w:t>СЕЛЬСКОГО ПОСЕЛЕНИЯ ХУЛИМСУНТ</w:t>
      </w:r>
    </w:p>
    <w:p w:rsidR="000F703E" w:rsidRPr="00030C57" w:rsidRDefault="000F703E" w:rsidP="000F703E">
      <w:pPr>
        <w:shd w:val="clear" w:color="auto" w:fill="FFFFFF"/>
        <w:jc w:val="center"/>
        <w:rPr>
          <w:b/>
          <w:bCs/>
        </w:rPr>
      </w:pPr>
      <w:proofErr w:type="spellStart"/>
      <w:r w:rsidRPr="00030C57">
        <w:rPr>
          <w:b/>
          <w:bCs/>
        </w:rPr>
        <w:t>Берёзовского</w:t>
      </w:r>
      <w:proofErr w:type="spellEnd"/>
      <w:r w:rsidRPr="00030C57">
        <w:rPr>
          <w:b/>
          <w:bCs/>
        </w:rPr>
        <w:t xml:space="preserve"> района</w:t>
      </w:r>
    </w:p>
    <w:p w:rsidR="000F703E" w:rsidRPr="00030C57" w:rsidRDefault="000F703E" w:rsidP="000F703E">
      <w:pPr>
        <w:shd w:val="clear" w:color="auto" w:fill="FFFFFF"/>
        <w:jc w:val="center"/>
        <w:rPr>
          <w:b/>
          <w:bCs/>
        </w:rPr>
      </w:pPr>
      <w:r w:rsidRPr="00030C57">
        <w:rPr>
          <w:b/>
          <w:bCs/>
        </w:rPr>
        <w:t>Ханты-Мансийского автономного округа - Югры</w:t>
      </w:r>
    </w:p>
    <w:p w:rsidR="000F703E" w:rsidRPr="00030C57" w:rsidRDefault="000F703E" w:rsidP="000F703E">
      <w:pPr>
        <w:shd w:val="clear" w:color="auto" w:fill="FFFFFF"/>
        <w:jc w:val="center"/>
        <w:rPr>
          <w:b/>
          <w:bCs/>
        </w:rPr>
      </w:pPr>
    </w:p>
    <w:p w:rsidR="000F703E" w:rsidRPr="00030C57" w:rsidRDefault="000F703E" w:rsidP="000F703E">
      <w:pPr>
        <w:jc w:val="center"/>
        <w:rPr>
          <w:b/>
        </w:rPr>
      </w:pPr>
      <w:r w:rsidRPr="00030C57">
        <w:rPr>
          <w:b/>
        </w:rPr>
        <w:t>РЕШЕНИЕ</w:t>
      </w:r>
    </w:p>
    <w:p w:rsidR="000F703E" w:rsidRPr="00030C57" w:rsidRDefault="000F703E" w:rsidP="000F703E">
      <w:proofErr w:type="gramStart"/>
      <w:r w:rsidRPr="00030C57">
        <w:t>от  00</w:t>
      </w:r>
      <w:proofErr w:type="gramEnd"/>
      <w:r w:rsidRPr="00030C57">
        <w:t>.00.2021</w:t>
      </w:r>
      <w:r w:rsidRPr="00030C57">
        <w:tab/>
      </w:r>
      <w:r w:rsidRPr="00030C57">
        <w:tab/>
      </w:r>
      <w:r w:rsidRPr="00030C57">
        <w:tab/>
      </w:r>
      <w:r w:rsidRPr="00030C57">
        <w:tab/>
      </w:r>
      <w:r w:rsidRPr="00030C57">
        <w:tab/>
      </w:r>
      <w:r w:rsidRPr="00030C57">
        <w:tab/>
      </w:r>
      <w:r w:rsidRPr="00030C57">
        <w:tab/>
      </w:r>
      <w:r w:rsidRPr="00030C57">
        <w:tab/>
      </w:r>
      <w:r w:rsidRPr="00030C57">
        <w:tab/>
      </w:r>
      <w:r w:rsidRPr="00030C57">
        <w:tab/>
        <w:t>№ 00</w:t>
      </w:r>
    </w:p>
    <w:p w:rsidR="000F703E" w:rsidRPr="00030C57" w:rsidRDefault="000F703E" w:rsidP="000F703E">
      <w:r w:rsidRPr="00030C57">
        <w:t xml:space="preserve">д. Хулимсунт          </w:t>
      </w:r>
    </w:p>
    <w:p w:rsidR="000F703E" w:rsidRPr="00030C57" w:rsidRDefault="000F703E" w:rsidP="000F703E">
      <w:pPr>
        <w:autoSpaceDE w:val="0"/>
        <w:autoSpaceDN w:val="0"/>
        <w:adjustRightInd w:val="0"/>
        <w:ind w:right="5103"/>
        <w:jc w:val="both"/>
        <w:rPr>
          <w:bCs/>
        </w:rPr>
      </w:pPr>
    </w:p>
    <w:p w:rsidR="000F703E" w:rsidRPr="00030C57" w:rsidRDefault="000F703E" w:rsidP="000F703E">
      <w:pPr>
        <w:autoSpaceDE w:val="0"/>
        <w:autoSpaceDN w:val="0"/>
        <w:adjustRightInd w:val="0"/>
        <w:ind w:right="4819"/>
        <w:jc w:val="both"/>
        <w:rPr>
          <w:b/>
        </w:rPr>
      </w:pPr>
      <w:r w:rsidRPr="00030C57">
        <w:rPr>
          <w:b/>
          <w:bCs/>
        </w:rPr>
        <w:t>О внесении изменений в решение Совета депутатов сельского поселения Хулимсунт от 01.08.2018 №236 «Об утверждении правил благоустройства территории сельского поселения Хулимсунт»</w:t>
      </w:r>
    </w:p>
    <w:p w:rsidR="000F703E" w:rsidRPr="00030C57" w:rsidRDefault="000F703E" w:rsidP="000F703E">
      <w:pPr>
        <w:autoSpaceDE w:val="0"/>
        <w:autoSpaceDN w:val="0"/>
        <w:adjustRightInd w:val="0"/>
        <w:ind w:firstLine="540"/>
        <w:jc w:val="both"/>
      </w:pPr>
    </w:p>
    <w:p w:rsidR="000F703E" w:rsidRPr="00030C57" w:rsidRDefault="000F703E" w:rsidP="000F703E">
      <w:pPr>
        <w:pStyle w:val="ConsNormal"/>
        <w:ind w:firstLine="540"/>
        <w:jc w:val="both"/>
        <w:rPr>
          <w:rFonts w:ascii="Times New Roman" w:hAnsi="Times New Roman"/>
          <w:bCs/>
          <w:sz w:val="24"/>
          <w:szCs w:val="24"/>
        </w:rPr>
      </w:pPr>
      <w:r w:rsidRPr="00030C57">
        <w:rPr>
          <w:rFonts w:ascii="Times New Roman" w:hAnsi="Times New Roman"/>
          <w:sz w:val="24"/>
          <w:szCs w:val="24"/>
        </w:rPr>
        <w:t>В соответствии с Федеральным законом от 16.12.2019 N 431-ФЗ, «О внесении изменений в Водный кодекс Российской Федерации и отдельные законодательные акты Российской Федерации»,</w:t>
      </w:r>
      <w:r w:rsidRPr="00030C57">
        <w:rPr>
          <w:rFonts w:ascii="Times New Roman" w:hAnsi="Times New Roman"/>
          <w:bCs/>
          <w:color w:val="000000"/>
          <w:sz w:val="24"/>
          <w:szCs w:val="24"/>
        </w:rPr>
        <w:t xml:space="preserve"> </w:t>
      </w:r>
      <w:r w:rsidRPr="00030C57">
        <w:rPr>
          <w:rFonts w:ascii="Times New Roman" w:hAnsi="Times New Roman"/>
          <w:bCs/>
          <w:sz w:val="24"/>
          <w:szCs w:val="24"/>
        </w:rPr>
        <w:t>уставом сельского поселения Хулимсунт,</w:t>
      </w:r>
    </w:p>
    <w:p w:rsidR="000F703E" w:rsidRPr="00030C57" w:rsidRDefault="000F703E" w:rsidP="000F703E">
      <w:pPr>
        <w:pStyle w:val="ConsNormal"/>
        <w:widowControl/>
        <w:ind w:firstLine="0"/>
        <w:jc w:val="both"/>
        <w:rPr>
          <w:rFonts w:ascii="Times New Roman" w:hAnsi="Times New Roman"/>
          <w:sz w:val="24"/>
          <w:szCs w:val="24"/>
        </w:rPr>
      </w:pPr>
    </w:p>
    <w:p w:rsidR="000F703E" w:rsidRPr="00030C57" w:rsidRDefault="000F703E" w:rsidP="000F703E">
      <w:pPr>
        <w:ind w:firstLine="540"/>
        <w:jc w:val="center"/>
      </w:pPr>
      <w:r w:rsidRPr="00030C57">
        <w:t xml:space="preserve">Совет поселения </w:t>
      </w:r>
      <w:r w:rsidRPr="00030C57">
        <w:rPr>
          <w:b/>
        </w:rPr>
        <w:t>РЕШИЛ:</w:t>
      </w:r>
    </w:p>
    <w:p w:rsidR="000F703E" w:rsidRPr="00030C57" w:rsidRDefault="000F703E" w:rsidP="000F703E">
      <w:pPr>
        <w:autoSpaceDE w:val="0"/>
        <w:autoSpaceDN w:val="0"/>
        <w:ind w:firstLine="567"/>
        <w:jc w:val="both"/>
      </w:pPr>
      <w:r w:rsidRPr="00030C57">
        <w:t xml:space="preserve">1. Внести в решение Совета депутатов сельского поселения Хулимсунт </w:t>
      </w:r>
      <w:r w:rsidRPr="00030C57">
        <w:rPr>
          <w:bCs/>
        </w:rPr>
        <w:t>от 01.08.2018 №236 «Об утверждении правил благоустройства территории сельского поселения Хулимсунт» (далее – Решение) следующие изменения</w:t>
      </w:r>
      <w:r w:rsidRPr="00030C57">
        <w:t>:</w:t>
      </w:r>
    </w:p>
    <w:p w:rsidR="000F703E" w:rsidRPr="00030C57" w:rsidRDefault="000F703E" w:rsidP="000F703E">
      <w:pPr>
        <w:autoSpaceDE w:val="0"/>
        <w:autoSpaceDN w:val="0"/>
        <w:adjustRightInd w:val="0"/>
        <w:ind w:firstLine="567"/>
        <w:jc w:val="both"/>
      </w:pPr>
      <w:r w:rsidRPr="00030C57">
        <w:t xml:space="preserve">1.1. Статью 4 </w:t>
      </w:r>
      <w:r w:rsidRPr="00030C57">
        <w:rPr>
          <w:color w:val="2D2D2D"/>
          <w:spacing w:val="2"/>
        </w:rPr>
        <w:t>общей части приложения 1 к Решению</w:t>
      </w:r>
      <w:r w:rsidRPr="00030C57">
        <w:t xml:space="preserve"> изложить в новой редакции:</w:t>
      </w:r>
    </w:p>
    <w:p w:rsidR="000F703E" w:rsidRPr="00030C57" w:rsidRDefault="000F703E" w:rsidP="000F703E">
      <w:pPr>
        <w:widowControl w:val="0"/>
        <w:autoSpaceDE w:val="0"/>
        <w:autoSpaceDN w:val="0"/>
        <w:adjustRightInd w:val="0"/>
        <w:ind w:firstLine="709"/>
        <w:jc w:val="both"/>
        <w:rPr>
          <w:b/>
        </w:rPr>
      </w:pPr>
      <w:r w:rsidRPr="00030C57">
        <w:rPr>
          <w:b/>
        </w:rPr>
        <w:t>«Статья 4.  Проектирование, размещение, содержание и восстановление элементов благоустройства, в том числе после проведения земляных работ</w:t>
      </w:r>
    </w:p>
    <w:p w:rsidR="000F703E" w:rsidRPr="00030C57" w:rsidRDefault="000F703E" w:rsidP="000F703E">
      <w:pPr>
        <w:autoSpaceDE w:val="0"/>
        <w:autoSpaceDN w:val="0"/>
        <w:adjustRightInd w:val="0"/>
        <w:ind w:firstLine="709"/>
        <w:jc w:val="both"/>
        <w:rPr>
          <w:b/>
        </w:rPr>
      </w:pPr>
      <w:r w:rsidRPr="00030C57">
        <w:rPr>
          <w:b/>
        </w:rPr>
        <w:t>Статья 4.1. Порядок взаимодействия уполномоченного органа и застройщика при осуществлении земляных, ремонтных и иных видов работ</w:t>
      </w:r>
    </w:p>
    <w:p w:rsidR="000F703E" w:rsidRPr="00030C57" w:rsidRDefault="000F703E" w:rsidP="000F703E">
      <w:pPr>
        <w:autoSpaceDE w:val="0"/>
        <w:autoSpaceDN w:val="0"/>
        <w:adjustRightInd w:val="0"/>
        <w:ind w:firstLine="709"/>
        <w:jc w:val="both"/>
      </w:pPr>
      <w:r w:rsidRPr="00030C57">
        <w:t>1.   Выполнение настоящего Порядка является обязательным для юридических и физических лиц, производящих земляные работы (далее застройщики), ведущих проектирование, строительство, ремонт и эксплуатацию подземных сооружений и коммуникаций на территории поселения.</w:t>
      </w:r>
    </w:p>
    <w:p w:rsidR="000F703E" w:rsidRPr="00030C57" w:rsidRDefault="000F703E" w:rsidP="000F703E">
      <w:pPr>
        <w:autoSpaceDE w:val="0"/>
        <w:autoSpaceDN w:val="0"/>
        <w:adjustRightInd w:val="0"/>
        <w:ind w:firstLine="709"/>
        <w:jc w:val="both"/>
      </w:pPr>
      <w:r w:rsidRPr="00030C57">
        <w:t xml:space="preserve">2. </w:t>
      </w:r>
      <w:bookmarkStart w:id="1" w:name="sub_993"/>
      <w:r w:rsidRPr="00030C57">
        <w:t xml:space="preserve">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строительство на территории ХМАО-Югры определен постановлением Правительства ХМАО-Югры), на территории поселения (далее - Порядок) устанавливает единые условия оформления документации необходимой для производства земляных  работ, связанных со строительством, реконструкцией и ремонтом коммуникаций и </w:t>
      </w:r>
      <w:r w:rsidRPr="00030C57">
        <w:lastRenderedPageBreak/>
        <w:t>объектов, не требующих получения разрешения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0F703E" w:rsidRPr="00030C57" w:rsidRDefault="000F703E" w:rsidP="000F703E">
      <w:pPr>
        <w:autoSpaceDE w:val="0"/>
        <w:autoSpaceDN w:val="0"/>
        <w:adjustRightInd w:val="0"/>
        <w:ind w:firstLine="709"/>
        <w:jc w:val="both"/>
      </w:pPr>
      <w:r w:rsidRPr="00030C57">
        <w:t>3. Все работы по строительству, реконструкции и ремонту коммуникаций и объектов, нарушающие элементы благоустройства, производятся только после направления застройщиком уведомления в уполномоченный орган местного самоуправления и при наличии письменного согласования:</w:t>
      </w:r>
    </w:p>
    <w:p w:rsidR="000F703E" w:rsidRPr="00030C57" w:rsidRDefault="000F703E" w:rsidP="000F703E">
      <w:pPr>
        <w:autoSpaceDE w:val="0"/>
        <w:autoSpaceDN w:val="0"/>
        <w:adjustRightInd w:val="0"/>
        <w:ind w:firstLine="709"/>
        <w:jc w:val="both"/>
      </w:pPr>
      <w:r w:rsidRPr="00030C57">
        <w:t xml:space="preserve">     1) организаций, эксплуатирующих (владеющих) инженерные коммуникации (инженерными коммуникациями);</w:t>
      </w:r>
    </w:p>
    <w:p w:rsidR="000F703E" w:rsidRPr="00030C57" w:rsidRDefault="000F703E" w:rsidP="000F703E">
      <w:pPr>
        <w:widowControl w:val="0"/>
        <w:autoSpaceDE w:val="0"/>
        <w:autoSpaceDN w:val="0"/>
        <w:adjustRightInd w:val="0"/>
        <w:ind w:firstLine="709"/>
        <w:jc w:val="both"/>
        <w:rPr>
          <w:highlight w:val="yellow"/>
        </w:rPr>
      </w:pPr>
      <w:r w:rsidRPr="00030C57">
        <w:t xml:space="preserve">     2) Администрация сельского поселения Хулимсунт - при проведении работ, нарушающих элементы благоустройства территорий общего пользования, ограниченного пользования (за исключением территорий жилой застройки), специального назначения;</w:t>
      </w:r>
    </w:p>
    <w:p w:rsidR="000F703E" w:rsidRPr="00030C57" w:rsidRDefault="000F703E" w:rsidP="000F703E">
      <w:pPr>
        <w:widowControl w:val="0"/>
        <w:autoSpaceDE w:val="0"/>
        <w:autoSpaceDN w:val="0"/>
        <w:adjustRightInd w:val="0"/>
        <w:ind w:firstLine="709"/>
        <w:jc w:val="both"/>
        <w:rPr>
          <w:i/>
        </w:rPr>
      </w:pPr>
      <w:r w:rsidRPr="00030C57">
        <w:t xml:space="preserve">     3) Администрация сельского поселения Хулимсунт балансодержателя (владельца) автодороги -  при производстве работ при которых будут повреждены элементы улично-дорожной сети поселения, в том числе внутриквартальных проездов общего пользования;</w:t>
      </w:r>
    </w:p>
    <w:p w:rsidR="000F703E" w:rsidRPr="00030C57" w:rsidRDefault="000F703E" w:rsidP="000F703E">
      <w:pPr>
        <w:widowControl w:val="0"/>
        <w:autoSpaceDE w:val="0"/>
        <w:autoSpaceDN w:val="0"/>
        <w:adjustRightInd w:val="0"/>
        <w:ind w:firstLine="709"/>
        <w:jc w:val="both"/>
      </w:pPr>
      <w:r w:rsidRPr="00030C57">
        <w:t xml:space="preserve">    4) организаций, управляющих соответствующими жилыми домами -при производстве работ в результате которых будут повреждены элементы благоустройства придомовых территорий многоквартирных жилых домов. </w:t>
      </w:r>
    </w:p>
    <w:p w:rsidR="000F703E" w:rsidRPr="00030C57" w:rsidRDefault="000F703E" w:rsidP="000F703E">
      <w:pPr>
        <w:widowControl w:val="0"/>
        <w:autoSpaceDE w:val="0"/>
        <w:autoSpaceDN w:val="0"/>
        <w:adjustRightInd w:val="0"/>
        <w:ind w:firstLine="709"/>
        <w:jc w:val="both"/>
      </w:pPr>
      <w:r w:rsidRPr="00030C57">
        <w:t>4. Уполномоченным органом для направления Уведомления о производстве земляных работ является администрация сельского поселения Хулимсунт.</w:t>
      </w:r>
    </w:p>
    <w:p w:rsidR="000F703E" w:rsidRPr="00030C57" w:rsidRDefault="000F703E" w:rsidP="000F703E">
      <w:pPr>
        <w:widowControl w:val="0"/>
        <w:autoSpaceDE w:val="0"/>
        <w:autoSpaceDN w:val="0"/>
        <w:adjustRightInd w:val="0"/>
        <w:ind w:firstLine="709"/>
        <w:jc w:val="both"/>
      </w:pPr>
      <w:r w:rsidRPr="00030C57">
        <w:t>5. 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При этом организацией,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трёхдневный срок с момента выявления аварийной ситуации, оповещается администрация сельского поселения Хулимсунт.</w:t>
      </w:r>
    </w:p>
    <w:p w:rsidR="000F703E" w:rsidRPr="00030C57" w:rsidRDefault="000F703E" w:rsidP="000F703E">
      <w:pPr>
        <w:widowControl w:val="0"/>
        <w:autoSpaceDE w:val="0"/>
        <w:autoSpaceDN w:val="0"/>
        <w:adjustRightInd w:val="0"/>
        <w:ind w:firstLine="709"/>
        <w:jc w:val="both"/>
      </w:pPr>
      <w:r w:rsidRPr="00030C57">
        <w:t>6. Застройщик (заказчик работ) обязан уведомить администрацию сельского поселения Хулимсунт о проведении земляных работ за три дня до начала проведения земляных работ. В уведомлении о проведении земляных работ (далее Уведомление) застройщик (заказчик работ) обязан указать сроки проведения работ, сроки проведения восстановительных работ, цель работ, исполнителя и приложить:</w:t>
      </w:r>
    </w:p>
    <w:p w:rsidR="000F703E" w:rsidRPr="00030C57" w:rsidRDefault="000F703E" w:rsidP="000F703E">
      <w:pPr>
        <w:widowControl w:val="0"/>
        <w:autoSpaceDE w:val="0"/>
        <w:autoSpaceDN w:val="0"/>
        <w:adjustRightInd w:val="0"/>
        <w:ind w:firstLine="709"/>
        <w:jc w:val="both"/>
      </w:pPr>
      <w:r w:rsidRPr="00030C57">
        <w:t>1) проект производства работ, согласованный с заинтересованными службами, в том числе отвечающими за сохранность инженерных коммуникаций;</w:t>
      </w:r>
    </w:p>
    <w:p w:rsidR="000F703E" w:rsidRPr="00030C57" w:rsidRDefault="000F703E" w:rsidP="000F703E">
      <w:pPr>
        <w:widowControl w:val="0"/>
        <w:autoSpaceDE w:val="0"/>
        <w:autoSpaceDN w:val="0"/>
        <w:adjustRightInd w:val="0"/>
        <w:ind w:firstLine="709"/>
        <w:jc w:val="both"/>
      </w:pPr>
      <w:r w:rsidRPr="00030C57">
        <w:t>2) схему организации дорожного движения, выполненной в соответствии с нормативными требованиями и согласованную с ОГИБДД УМВД России по Березовскому району;</w:t>
      </w:r>
    </w:p>
    <w:p w:rsidR="000F703E" w:rsidRPr="00030C57" w:rsidRDefault="000F703E" w:rsidP="000F703E">
      <w:pPr>
        <w:widowControl w:val="0"/>
        <w:autoSpaceDE w:val="0"/>
        <w:autoSpaceDN w:val="0"/>
        <w:adjustRightInd w:val="0"/>
        <w:ind w:firstLine="709"/>
        <w:jc w:val="both"/>
      </w:pPr>
      <w:r w:rsidRPr="00030C57">
        <w:t>3) календарного графика производства работ, а также соглашение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F703E" w:rsidRPr="00030C57" w:rsidRDefault="000F703E" w:rsidP="000F703E">
      <w:pPr>
        <w:widowControl w:val="0"/>
        <w:autoSpaceDE w:val="0"/>
        <w:autoSpaceDN w:val="0"/>
        <w:adjustRightInd w:val="0"/>
        <w:ind w:firstLine="709"/>
        <w:jc w:val="both"/>
      </w:pPr>
      <w:r w:rsidRPr="00030C57">
        <w:t>7.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0F703E" w:rsidRPr="00030C57" w:rsidRDefault="000F703E" w:rsidP="000F703E">
      <w:pPr>
        <w:widowControl w:val="0"/>
        <w:autoSpaceDE w:val="0"/>
        <w:autoSpaceDN w:val="0"/>
        <w:adjustRightInd w:val="0"/>
        <w:ind w:firstLine="709"/>
        <w:jc w:val="both"/>
      </w:pPr>
      <w:r w:rsidRPr="00030C57">
        <w:t xml:space="preserve">8. Запрещается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а </w:t>
      </w:r>
      <w:proofErr w:type="gramStart"/>
      <w:r w:rsidRPr="00030C57">
        <w:t>так же</w:t>
      </w:r>
      <w:proofErr w:type="gramEnd"/>
      <w:r w:rsidRPr="00030C57">
        <w:t xml:space="preserve"> связанных с разрытием грунта или вскрытием дорожных и других искусственных покрытий, без соответствующего уведомления о производстве земляных работ, </w:t>
      </w:r>
      <w:r w:rsidRPr="00030C57">
        <w:lastRenderedPageBreak/>
        <w:t>согласований (указанных в пункте 3 настоящего раздела), за исключением работ, связанных с устранением аварийных ситуаций.</w:t>
      </w:r>
    </w:p>
    <w:p w:rsidR="000F703E" w:rsidRPr="00030C57" w:rsidRDefault="000F703E" w:rsidP="000F703E">
      <w:pPr>
        <w:widowControl w:val="0"/>
        <w:autoSpaceDE w:val="0"/>
        <w:autoSpaceDN w:val="0"/>
        <w:adjustRightInd w:val="0"/>
        <w:ind w:firstLine="709"/>
        <w:jc w:val="both"/>
      </w:pPr>
      <w:r w:rsidRPr="00030C57">
        <w:t>9.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а также настоящих Правил.</w:t>
      </w:r>
    </w:p>
    <w:p w:rsidR="000F703E" w:rsidRPr="00030C57" w:rsidRDefault="000F703E" w:rsidP="000F703E">
      <w:pPr>
        <w:widowControl w:val="0"/>
        <w:autoSpaceDE w:val="0"/>
        <w:autoSpaceDN w:val="0"/>
        <w:adjustRightInd w:val="0"/>
        <w:ind w:firstLine="709"/>
        <w:jc w:val="both"/>
      </w:pPr>
      <w:r w:rsidRPr="00030C57">
        <w:t>10. В целях исключения возможного повреждения вновь построенных (реконструированных, отремонтированных) улиц, дорог, территорий микрорайонов, скверов, организации, которые в предстоящем году планируют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администрацию сельского поселения Хулимсунт, а также иные организации (в том числе управляющие организации жилищного фонда), на территории которых планируются работы, о намеченных работах с указанием предполагаемых сроков их производства.</w:t>
      </w:r>
    </w:p>
    <w:p w:rsidR="000F703E" w:rsidRPr="00030C57" w:rsidRDefault="000F703E" w:rsidP="000F703E">
      <w:pPr>
        <w:widowControl w:val="0"/>
        <w:autoSpaceDE w:val="0"/>
        <w:autoSpaceDN w:val="0"/>
        <w:adjustRightInd w:val="0"/>
        <w:ind w:firstLine="709"/>
        <w:jc w:val="both"/>
      </w:pPr>
      <w:r w:rsidRPr="00030C57">
        <w:t xml:space="preserve">11. Проведение земляных работ при строительстве, ремонте, реконструкции коммуникаций и объектов, не требующих получения разрешения на строительство, а </w:t>
      </w:r>
      <w:proofErr w:type="gramStart"/>
      <w:r w:rsidRPr="00030C57">
        <w:t>так же</w:t>
      </w:r>
      <w:proofErr w:type="gramEnd"/>
      <w:r w:rsidRPr="00030C57">
        <w:t xml:space="preserve">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0F703E" w:rsidRPr="00030C57" w:rsidRDefault="000F703E" w:rsidP="000F703E">
      <w:pPr>
        <w:widowControl w:val="0"/>
        <w:autoSpaceDE w:val="0"/>
        <w:autoSpaceDN w:val="0"/>
        <w:adjustRightInd w:val="0"/>
        <w:ind w:firstLine="709"/>
        <w:jc w:val="both"/>
      </w:pPr>
      <w:r w:rsidRPr="00030C57">
        <w:t xml:space="preserve">12. Уведомление </w:t>
      </w:r>
      <w:proofErr w:type="gramStart"/>
      <w:r w:rsidRPr="00030C57">
        <w:t>о  производстве</w:t>
      </w:r>
      <w:proofErr w:type="gramEnd"/>
      <w:r w:rsidRPr="00030C57">
        <w:t xml:space="preserve"> земляных работ на территории поселения направляется юридическими и физическими лицам, являющимся заказчиками производства работ либо владельцами коммуникаций, в администрацию сельского поселения Хулимсунт только при наличии надлежащим образом оформленной документации на проведение земляных работ.</w:t>
      </w:r>
    </w:p>
    <w:p w:rsidR="000F703E" w:rsidRPr="00030C57" w:rsidRDefault="000F703E" w:rsidP="000F703E">
      <w:pPr>
        <w:widowControl w:val="0"/>
        <w:autoSpaceDE w:val="0"/>
        <w:autoSpaceDN w:val="0"/>
        <w:adjustRightInd w:val="0"/>
        <w:ind w:firstLine="709"/>
        <w:jc w:val="both"/>
      </w:pPr>
      <w:r w:rsidRPr="00030C57">
        <w:t>13. До начала производства земляных работ, связанных с повреждением существующего благоустройства, требуется:</w:t>
      </w:r>
    </w:p>
    <w:p w:rsidR="000F703E" w:rsidRPr="00030C57" w:rsidRDefault="000F703E" w:rsidP="000F703E">
      <w:pPr>
        <w:widowControl w:val="0"/>
        <w:autoSpaceDE w:val="0"/>
        <w:autoSpaceDN w:val="0"/>
        <w:adjustRightInd w:val="0"/>
        <w:ind w:firstLine="709"/>
        <w:jc w:val="both"/>
      </w:pPr>
      <w:r w:rsidRPr="00030C57">
        <w:t>1) установить дорожные знаки в соответствии с согласованной схемой организации дорожного движения;</w:t>
      </w:r>
    </w:p>
    <w:p w:rsidR="000F703E" w:rsidRPr="00030C57" w:rsidRDefault="000F703E" w:rsidP="000F703E">
      <w:pPr>
        <w:widowControl w:val="0"/>
        <w:autoSpaceDE w:val="0"/>
        <w:autoSpaceDN w:val="0"/>
        <w:adjustRightInd w:val="0"/>
        <w:ind w:firstLine="709"/>
        <w:jc w:val="both"/>
      </w:pPr>
      <w:r w:rsidRPr="00030C57">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F703E" w:rsidRPr="00030C57" w:rsidRDefault="000F703E" w:rsidP="000F703E">
      <w:pPr>
        <w:widowControl w:val="0"/>
        <w:autoSpaceDE w:val="0"/>
        <w:autoSpaceDN w:val="0"/>
        <w:adjustRightInd w:val="0"/>
        <w:ind w:firstLine="709"/>
        <w:jc w:val="both"/>
      </w:pPr>
      <w:r w:rsidRPr="00030C57">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0F703E" w:rsidRPr="00030C57" w:rsidRDefault="000F703E" w:rsidP="000F703E">
      <w:pPr>
        <w:widowControl w:val="0"/>
        <w:autoSpaceDE w:val="0"/>
        <w:autoSpaceDN w:val="0"/>
        <w:adjustRightInd w:val="0"/>
        <w:ind w:firstLine="709"/>
        <w:jc w:val="both"/>
      </w:pPr>
      <w:r w:rsidRPr="00030C57">
        <w:t>Ограждение выполняется сплошным и надёжным, предотвращающим попадание посторонних лиц на стройплощадку.</w:t>
      </w:r>
    </w:p>
    <w:p w:rsidR="000F703E" w:rsidRPr="00030C57" w:rsidRDefault="000F703E" w:rsidP="000F703E">
      <w:pPr>
        <w:widowControl w:val="0"/>
        <w:autoSpaceDE w:val="0"/>
        <w:autoSpaceDN w:val="0"/>
        <w:adjustRightInd w:val="0"/>
        <w:ind w:firstLine="709"/>
        <w:jc w:val="both"/>
      </w:pPr>
      <w:r w:rsidRPr="00030C57">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0F703E" w:rsidRPr="00030C57" w:rsidRDefault="000F703E" w:rsidP="000F703E">
      <w:pPr>
        <w:widowControl w:val="0"/>
        <w:autoSpaceDE w:val="0"/>
        <w:autoSpaceDN w:val="0"/>
        <w:adjustRightInd w:val="0"/>
        <w:ind w:firstLine="709"/>
        <w:jc w:val="both"/>
      </w:pPr>
      <w:r w:rsidRPr="00030C57">
        <w:t xml:space="preserve">14. При проведении земляных работ, согласования производства земляных работ сроки, производства работ, указанные </w:t>
      </w:r>
      <w:proofErr w:type="gramStart"/>
      <w:r w:rsidRPr="00030C57">
        <w:t>в уведомлении</w:t>
      </w:r>
      <w:proofErr w:type="gramEnd"/>
      <w:r w:rsidRPr="00030C57">
        <w:t xml:space="preserve"> могут устанавливаться с учетом существующих норм продолжительности строительства и местных условий.</w:t>
      </w:r>
    </w:p>
    <w:p w:rsidR="000F703E" w:rsidRPr="00030C57" w:rsidRDefault="000F703E" w:rsidP="000F703E">
      <w:pPr>
        <w:widowControl w:val="0"/>
        <w:autoSpaceDE w:val="0"/>
        <w:autoSpaceDN w:val="0"/>
        <w:adjustRightInd w:val="0"/>
        <w:ind w:firstLine="709"/>
        <w:jc w:val="both"/>
        <w:rPr>
          <w:strike/>
        </w:rPr>
      </w:pPr>
      <w:r w:rsidRPr="00030C57">
        <w:t xml:space="preserve"> 15.   Согласования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уведомлении.</w:t>
      </w:r>
    </w:p>
    <w:p w:rsidR="000F703E" w:rsidRPr="00030C57" w:rsidRDefault="000F703E" w:rsidP="000F703E">
      <w:pPr>
        <w:autoSpaceDE w:val="0"/>
        <w:autoSpaceDN w:val="0"/>
        <w:adjustRightInd w:val="0"/>
        <w:ind w:firstLine="709"/>
        <w:jc w:val="both"/>
      </w:pPr>
      <w:r w:rsidRPr="00030C57">
        <w:t xml:space="preserve">16.   В случае замены ответственного производителя работ или передачи объекта другой строительной организации, заказчик на производство земляных работ, который направлял уведомление о производстве земляных работ, обязан немедленно уведомить о данном факте уполномоченный орган местного самоуправления.  </w:t>
      </w:r>
    </w:p>
    <w:p w:rsidR="000F703E" w:rsidRPr="00030C57" w:rsidRDefault="000F703E" w:rsidP="000F703E">
      <w:pPr>
        <w:autoSpaceDE w:val="0"/>
        <w:autoSpaceDN w:val="0"/>
        <w:adjustRightInd w:val="0"/>
        <w:ind w:firstLine="709"/>
        <w:jc w:val="both"/>
      </w:pPr>
      <w:r w:rsidRPr="00030C57">
        <w:lastRenderedPageBreak/>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0F703E" w:rsidRPr="00030C57" w:rsidRDefault="000F703E" w:rsidP="000F703E">
      <w:pPr>
        <w:autoSpaceDE w:val="0"/>
        <w:autoSpaceDN w:val="0"/>
        <w:adjustRightInd w:val="0"/>
        <w:ind w:firstLine="709"/>
        <w:jc w:val="both"/>
      </w:pPr>
      <w:r w:rsidRPr="00030C57">
        <w:t>18. Не допускается применение кирпича в конструкциях подземных коммуникаций, расположенных под проезжей частью, автостоянками, тротуарами.</w:t>
      </w:r>
    </w:p>
    <w:p w:rsidR="000F703E" w:rsidRPr="00030C57" w:rsidRDefault="000F703E" w:rsidP="000F703E">
      <w:pPr>
        <w:widowControl w:val="0"/>
        <w:autoSpaceDE w:val="0"/>
        <w:autoSpaceDN w:val="0"/>
        <w:adjustRightInd w:val="0"/>
        <w:ind w:firstLine="709"/>
        <w:jc w:val="both"/>
      </w:pPr>
      <w:bookmarkStart w:id="2" w:name="sub_998"/>
      <w:r w:rsidRPr="00030C57">
        <w:t>19. Согласования производства земляных работ, проектная 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контроль за исполнением требований Правил.</w:t>
      </w:r>
      <w:bookmarkEnd w:id="2"/>
    </w:p>
    <w:p w:rsidR="000F703E" w:rsidRPr="00030C57" w:rsidRDefault="000F703E" w:rsidP="000F703E">
      <w:pPr>
        <w:widowControl w:val="0"/>
        <w:autoSpaceDE w:val="0"/>
        <w:autoSpaceDN w:val="0"/>
        <w:adjustRightInd w:val="0"/>
        <w:ind w:firstLine="709"/>
        <w:jc w:val="both"/>
      </w:pPr>
      <w:r w:rsidRPr="00030C57">
        <w:t>20. Проведение земляных работ, срок которых истек согласно данным указанным в уведомлении о проведении земляных работ, не допускается и 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0F703E" w:rsidRPr="00030C57" w:rsidRDefault="000F703E" w:rsidP="000F703E">
      <w:pPr>
        <w:widowControl w:val="0"/>
        <w:autoSpaceDE w:val="0"/>
        <w:autoSpaceDN w:val="0"/>
        <w:adjustRightInd w:val="0"/>
        <w:ind w:firstLine="709"/>
        <w:jc w:val="both"/>
      </w:pPr>
      <w:r w:rsidRPr="00030C57">
        <w:t>21. Согласование производства земляных работ выдаётся заказчику работ при предъявлении:</w:t>
      </w:r>
    </w:p>
    <w:p w:rsidR="000F703E" w:rsidRPr="00030C57" w:rsidRDefault="000F703E" w:rsidP="000F703E">
      <w:pPr>
        <w:widowControl w:val="0"/>
        <w:autoSpaceDE w:val="0"/>
        <w:autoSpaceDN w:val="0"/>
        <w:adjustRightInd w:val="0"/>
        <w:ind w:firstLine="709"/>
        <w:jc w:val="both"/>
      </w:pPr>
      <w:r w:rsidRPr="00030C57">
        <w:t>1) проекта производства работ, согласованного с заинтересованными службами, в том числе отвечающими за сохранность инженерных коммуникаций;</w:t>
      </w:r>
    </w:p>
    <w:p w:rsidR="000F703E" w:rsidRPr="00030C57" w:rsidRDefault="000F703E" w:rsidP="000F703E">
      <w:pPr>
        <w:widowControl w:val="0"/>
        <w:autoSpaceDE w:val="0"/>
        <w:autoSpaceDN w:val="0"/>
        <w:adjustRightInd w:val="0"/>
        <w:ind w:firstLine="709"/>
        <w:jc w:val="both"/>
      </w:pPr>
      <w:r w:rsidRPr="00030C57">
        <w:t>2) схемы организации дорожного движения, выполненной в соответствии с нормативными требованиями;</w:t>
      </w:r>
    </w:p>
    <w:p w:rsidR="000F703E" w:rsidRPr="00030C57" w:rsidRDefault="000F703E" w:rsidP="000F703E">
      <w:pPr>
        <w:widowControl w:val="0"/>
        <w:autoSpaceDE w:val="0"/>
        <w:autoSpaceDN w:val="0"/>
        <w:adjustRightInd w:val="0"/>
        <w:ind w:firstLine="709"/>
        <w:jc w:val="both"/>
      </w:pPr>
      <w:r w:rsidRPr="00030C57">
        <w:t>3) условий производства работ, согласованных администрацией сельского поселения Хулимсунт;</w:t>
      </w:r>
    </w:p>
    <w:p w:rsidR="000F703E" w:rsidRPr="00030C57" w:rsidRDefault="000F703E" w:rsidP="000F703E">
      <w:pPr>
        <w:widowControl w:val="0"/>
        <w:autoSpaceDE w:val="0"/>
        <w:autoSpaceDN w:val="0"/>
        <w:adjustRightInd w:val="0"/>
        <w:ind w:firstLine="709"/>
        <w:jc w:val="both"/>
      </w:pPr>
      <w:r w:rsidRPr="00030C57">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F703E" w:rsidRPr="00030C57" w:rsidRDefault="000F703E" w:rsidP="000F703E">
      <w:pPr>
        <w:widowControl w:val="0"/>
        <w:autoSpaceDE w:val="0"/>
        <w:autoSpaceDN w:val="0"/>
        <w:adjustRightInd w:val="0"/>
        <w:ind w:firstLine="709"/>
        <w:jc w:val="both"/>
      </w:pPr>
      <w:r w:rsidRPr="00030C57">
        <w:t xml:space="preserve">22. При производстве работ в зоне существующей застройки на проезжих частях дорог, тротуарах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0F703E" w:rsidRPr="00030C57" w:rsidRDefault="000F703E" w:rsidP="000F703E">
      <w:pPr>
        <w:widowControl w:val="0"/>
        <w:autoSpaceDE w:val="0"/>
        <w:autoSpaceDN w:val="0"/>
        <w:adjustRightInd w:val="0"/>
        <w:ind w:firstLine="709"/>
        <w:jc w:val="both"/>
      </w:pPr>
      <w:r w:rsidRPr="00030C57">
        <w:t xml:space="preserve">23. В случае изменения проекта работ заказчик обязан уведомить об </w:t>
      </w:r>
      <w:proofErr w:type="gramStart"/>
      <w:r w:rsidRPr="00030C57">
        <w:t>этом  администрацию</w:t>
      </w:r>
      <w:proofErr w:type="gramEnd"/>
      <w:r w:rsidRPr="00030C57">
        <w:t xml:space="preserve"> сельского поселения Хулимсунт и согласовать  внесенные изменения в соответствии с пунктом 3 настоящей статьи. </w:t>
      </w:r>
    </w:p>
    <w:p w:rsidR="000F703E" w:rsidRPr="00030C57" w:rsidRDefault="000F703E" w:rsidP="000F703E">
      <w:pPr>
        <w:widowControl w:val="0"/>
        <w:autoSpaceDE w:val="0"/>
        <w:autoSpaceDN w:val="0"/>
        <w:adjustRightInd w:val="0"/>
        <w:ind w:firstLine="709"/>
        <w:jc w:val="both"/>
      </w:pPr>
      <w:r w:rsidRPr="00030C57">
        <w:t xml:space="preserve">24. При обнаружении в процессе производства земляных работ несоответствия расположения действующих подземных и </w:t>
      </w:r>
      <w:proofErr w:type="gramStart"/>
      <w:r w:rsidRPr="00030C57">
        <w:t>наземных инженерных сетей</w:t>
      </w:r>
      <w:proofErr w:type="gramEnd"/>
      <w:r w:rsidRPr="00030C57">
        <w:t xml:space="preserve"> и коммуникаций инженерных сетей и сооружений рабочим чертежам работы, необходимо внести изменения в проект работ и согласовать проект с собственниками (эксплуатирующими организациями) инженерных сетей и коммуникаций инженерных сетей и сооружений.</w:t>
      </w:r>
    </w:p>
    <w:p w:rsidR="000F703E" w:rsidRPr="00030C57" w:rsidRDefault="000F703E" w:rsidP="000F703E">
      <w:pPr>
        <w:widowControl w:val="0"/>
        <w:autoSpaceDE w:val="0"/>
        <w:autoSpaceDN w:val="0"/>
        <w:adjustRightInd w:val="0"/>
        <w:ind w:firstLine="709"/>
        <w:jc w:val="both"/>
      </w:pPr>
      <w:r w:rsidRPr="00030C57">
        <w:t>25. Ответственность за безопасность движения и выполнение установленных условий в соответствии с действующим законодательством несет застройщик.</w:t>
      </w:r>
    </w:p>
    <w:p w:rsidR="000F703E" w:rsidRPr="00030C57" w:rsidRDefault="000F703E" w:rsidP="000F703E">
      <w:pPr>
        <w:widowControl w:val="0"/>
        <w:autoSpaceDE w:val="0"/>
        <w:autoSpaceDN w:val="0"/>
        <w:adjustRightInd w:val="0"/>
        <w:ind w:firstLine="709"/>
        <w:jc w:val="both"/>
      </w:pPr>
      <w:r w:rsidRPr="00030C57">
        <w:t>26. Для принятия мер предосторожности и предупреждения повреждений подземных и наземных инженерных сетей и коммуникаций застройщик  (заказчик работ) обязан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 в случае необходимости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0F703E" w:rsidRPr="00030C57" w:rsidRDefault="000F703E" w:rsidP="000F703E">
      <w:pPr>
        <w:widowControl w:val="0"/>
        <w:autoSpaceDE w:val="0"/>
        <w:autoSpaceDN w:val="0"/>
        <w:adjustRightInd w:val="0"/>
        <w:ind w:firstLine="709"/>
        <w:jc w:val="both"/>
      </w:pPr>
      <w:r w:rsidRPr="00030C57">
        <w:t xml:space="preserve">27. Производство земляных работ в непосредственной близости от существующих подземных и </w:t>
      </w:r>
      <w:proofErr w:type="gramStart"/>
      <w:r w:rsidRPr="00030C57">
        <w:t>наземных инженерных сетей</w:t>
      </w:r>
      <w:proofErr w:type="gramEnd"/>
      <w:r w:rsidRPr="00030C57">
        <w:t xml:space="preserve"> и коммуникаций и пересечений с ними осуществляется в соответствии с требованиями нормативных документов.  </w:t>
      </w:r>
    </w:p>
    <w:p w:rsidR="000F703E" w:rsidRPr="00030C57" w:rsidRDefault="000F703E" w:rsidP="000F703E">
      <w:pPr>
        <w:widowControl w:val="0"/>
        <w:autoSpaceDE w:val="0"/>
        <w:autoSpaceDN w:val="0"/>
        <w:adjustRightInd w:val="0"/>
        <w:ind w:firstLine="709"/>
        <w:jc w:val="both"/>
      </w:pPr>
      <w:r w:rsidRPr="00030C57">
        <w:t>28.</w:t>
      </w:r>
      <w:bookmarkStart w:id="3" w:name="sub_999"/>
      <w:r w:rsidRPr="00030C57">
        <w:t xml:space="preserve"> </w:t>
      </w:r>
      <w:bookmarkStart w:id="4" w:name="sub_9910"/>
      <w:bookmarkEnd w:id="3"/>
      <w:r w:rsidRPr="00030C57">
        <w:t xml:space="preserve">В случае неявки представителя или его отказа указать точное положение коммуникаций, </w:t>
      </w:r>
      <w:r w:rsidRPr="00030C57">
        <w:lastRenderedPageBreak/>
        <w:t xml:space="preserve">составляется соответствующий акт. При этом организация, ведущая работы, руководствуется положением коммуникаций, указанных на </w:t>
      </w:r>
      <w:proofErr w:type="spellStart"/>
      <w:r w:rsidRPr="00030C57">
        <w:t>топооснове</w:t>
      </w:r>
      <w:proofErr w:type="spellEnd"/>
      <w:r w:rsidRPr="00030C57">
        <w:t>.</w:t>
      </w:r>
      <w:bookmarkEnd w:id="4"/>
      <w:r w:rsidRPr="00030C57">
        <w:t xml:space="preserve">        </w:t>
      </w:r>
    </w:p>
    <w:p w:rsidR="000F703E" w:rsidRPr="00030C57" w:rsidRDefault="000F703E" w:rsidP="000F703E">
      <w:pPr>
        <w:widowControl w:val="0"/>
        <w:autoSpaceDE w:val="0"/>
        <w:autoSpaceDN w:val="0"/>
        <w:adjustRightInd w:val="0"/>
        <w:ind w:firstLine="709"/>
        <w:jc w:val="both"/>
      </w:pPr>
      <w:r w:rsidRPr="00030C57">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0F703E" w:rsidRPr="00030C57" w:rsidRDefault="000F703E" w:rsidP="000F703E">
      <w:pPr>
        <w:widowControl w:val="0"/>
        <w:autoSpaceDE w:val="0"/>
        <w:autoSpaceDN w:val="0"/>
        <w:adjustRightInd w:val="0"/>
        <w:ind w:firstLine="709"/>
        <w:jc w:val="both"/>
      </w:pPr>
      <w:r w:rsidRPr="00030C57">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0F703E" w:rsidRPr="00030C57" w:rsidRDefault="000F703E" w:rsidP="000F703E">
      <w:pPr>
        <w:widowControl w:val="0"/>
        <w:autoSpaceDE w:val="0"/>
        <w:autoSpaceDN w:val="0"/>
        <w:adjustRightInd w:val="0"/>
        <w:ind w:firstLine="709"/>
        <w:jc w:val="both"/>
      </w:pPr>
      <w:r w:rsidRPr="00030C57">
        <w:t>31. На месте вскрытия должны быть установлены ограждения.</w:t>
      </w:r>
    </w:p>
    <w:p w:rsidR="000F703E" w:rsidRPr="00030C57" w:rsidRDefault="000F703E" w:rsidP="000F703E">
      <w:pPr>
        <w:widowControl w:val="0"/>
        <w:autoSpaceDE w:val="0"/>
        <w:autoSpaceDN w:val="0"/>
        <w:adjustRightInd w:val="0"/>
        <w:ind w:firstLine="709"/>
        <w:jc w:val="both"/>
      </w:pPr>
      <w:r w:rsidRPr="00030C57">
        <w:t>32. При производстве работ должны выполняться технические условия, выданные при согласовании производства работ.</w:t>
      </w:r>
    </w:p>
    <w:p w:rsidR="000F703E" w:rsidRPr="00030C57" w:rsidRDefault="000F703E" w:rsidP="000F703E">
      <w:pPr>
        <w:widowControl w:val="0"/>
        <w:autoSpaceDE w:val="0"/>
        <w:autoSpaceDN w:val="0"/>
        <w:adjustRightInd w:val="0"/>
        <w:ind w:firstLine="709"/>
        <w:jc w:val="both"/>
      </w:pPr>
      <w:r w:rsidRPr="00030C57">
        <w:t xml:space="preserve">33. </w:t>
      </w:r>
      <w:bookmarkStart w:id="5" w:name="sub_9911"/>
      <w:r w:rsidRPr="00030C57">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5"/>
    <w:p w:rsidR="000F703E" w:rsidRPr="00030C57" w:rsidRDefault="000F703E" w:rsidP="000F703E">
      <w:pPr>
        <w:widowControl w:val="0"/>
        <w:autoSpaceDE w:val="0"/>
        <w:autoSpaceDN w:val="0"/>
        <w:adjustRightInd w:val="0"/>
        <w:ind w:firstLine="709"/>
        <w:jc w:val="both"/>
      </w:pPr>
      <w:r w:rsidRPr="00030C57">
        <w:t>34. При производстве работ запрещается движение строительной техники на гусеничном ходу по прилегающим к строительной площадке и не подлежащие последующему ремонту участкам, имеющим капитальный тип покрытия.</w:t>
      </w:r>
    </w:p>
    <w:p w:rsidR="000F703E" w:rsidRPr="00030C57" w:rsidRDefault="000F703E" w:rsidP="000F703E">
      <w:pPr>
        <w:widowControl w:val="0"/>
        <w:autoSpaceDE w:val="0"/>
        <w:autoSpaceDN w:val="0"/>
        <w:adjustRightInd w:val="0"/>
        <w:ind w:firstLine="709"/>
        <w:jc w:val="both"/>
      </w:pPr>
      <w:r w:rsidRPr="00030C57">
        <w:t>35. На улицах, площадях и других благоустроенных территориях земляные 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параметрам, предусмотренным проектом.</w:t>
      </w:r>
    </w:p>
    <w:p w:rsidR="000F703E" w:rsidRPr="00030C57" w:rsidRDefault="000F703E" w:rsidP="000F703E">
      <w:pPr>
        <w:widowControl w:val="0"/>
        <w:autoSpaceDE w:val="0"/>
        <w:autoSpaceDN w:val="0"/>
        <w:adjustRightInd w:val="0"/>
        <w:ind w:firstLine="709"/>
        <w:jc w:val="both"/>
      </w:pPr>
      <w:r w:rsidRPr="00030C57">
        <w:t>При производстве работ на улицах и дорогах, застроенных территориях, грунт немедленно вывозится.</w:t>
      </w:r>
    </w:p>
    <w:p w:rsidR="000F703E" w:rsidRPr="00030C57" w:rsidRDefault="000F703E" w:rsidP="000F703E">
      <w:pPr>
        <w:widowControl w:val="0"/>
        <w:autoSpaceDE w:val="0"/>
        <w:autoSpaceDN w:val="0"/>
        <w:adjustRightInd w:val="0"/>
        <w:ind w:firstLine="709"/>
        <w:jc w:val="both"/>
      </w:pPr>
      <w:r w:rsidRPr="00030C57">
        <w:t xml:space="preserve">36.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w:t>
      </w:r>
      <w:proofErr w:type="gramStart"/>
      <w:r w:rsidRPr="00030C57">
        <w:t>представителей  организаций</w:t>
      </w:r>
      <w:proofErr w:type="gramEnd"/>
      <w:r w:rsidRPr="00030C57">
        <w:t>, эксплуатирующих эти коммуникации.</w:t>
      </w:r>
    </w:p>
    <w:p w:rsidR="000F703E" w:rsidRPr="00030C57" w:rsidRDefault="000F703E" w:rsidP="000F703E">
      <w:pPr>
        <w:widowControl w:val="0"/>
        <w:autoSpaceDE w:val="0"/>
        <w:autoSpaceDN w:val="0"/>
        <w:adjustRightInd w:val="0"/>
        <w:ind w:firstLine="709"/>
        <w:jc w:val="both"/>
      </w:pPr>
      <w:r w:rsidRPr="00030C57">
        <w:t>37. Лицо,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0F703E" w:rsidRPr="00030C57" w:rsidRDefault="000F703E" w:rsidP="000F703E">
      <w:pPr>
        <w:widowControl w:val="0"/>
        <w:autoSpaceDE w:val="0"/>
        <w:autoSpaceDN w:val="0"/>
        <w:adjustRightInd w:val="0"/>
        <w:ind w:firstLine="709"/>
        <w:jc w:val="both"/>
      </w:pPr>
      <w:r w:rsidRPr="00030C57">
        <w:t>38. При производстве работ запрещается:</w:t>
      </w:r>
    </w:p>
    <w:p w:rsidR="000F703E" w:rsidRPr="00030C57" w:rsidRDefault="000F703E" w:rsidP="000F703E">
      <w:pPr>
        <w:numPr>
          <w:ilvl w:val="1"/>
          <w:numId w:val="40"/>
        </w:numPr>
        <w:autoSpaceDE w:val="0"/>
        <w:autoSpaceDN w:val="0"/>
        <w:adjustRightInd w:val="0"/>
        <w:ind w:left="0" w:firstLine="709"/>
        <w:jc w:val="both"/>
      </w:pPr>
      <w:r w:rsidRPr="00030C57">
        <w:t xml:space="preserve">производство земляных работ в случае обнаружения подземных и </w:t>
      </w:r>
      <w:proofErr w:type="gramStart"/>
      <w:r w:rsidRPr="00030C57">
        <w:t>наземных инженерных сетей</w:t>
      </w:r>
      <w:proofErr w:type="gramEnd"/>
      <w:r w:rsidRPr="00030C57">
        <w:t xml:space="preserve">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0F703E" w:rsidRPr="00030C57" w:rsidRDefault="000F703E" w:rsidP="000F703E">
      <w:pPr>
        <w:numPr>
          <w:ilvl w:val="1"/>
          <w:numId w:val="40"/>
        </w:numPr>
        <w:autoSpaceDE w:val="0"/>
        <w:autoSpaceDN w:val="0"/>
        <w:adjustRightInd w:val="0"/>
        <w:ind w:left="0" w:firstLine="709"/>
        <w:jc w:val="both"/>
      </w:pPr>
      <w:r w:rsidRPr="00030C57">
        <w:t xml:space="preserve">загрязнение прилегающих участков улиц, засыпка грунтом крышек люков колодцев и камер, решеток </w:t>
      </w:r>
      <w:proofErr w:type="spellStart"/>
      <w:r w:rsidRPr="00030C57">
        <w:t>дождеприемных</w:t>
      </w:r>
      <w:proofErr w:type="spellEnd"/>
      <w:r w:rsidRPr="00030C57">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0F703E" w:rsidRPr="00030C57" w:rsidRDefault="000F703E" w:rsidP="000F703E">
      <w:pPr>
        <w:numPr>
          <w:ilvl w:val="1"/>
          <w:numId w:val="40"/>
        </w:numPr>
        <w:autoSpaceDE w:val="0"/>
        <w:autoSpaceDN w:val="0"/>
        <w:adjustRightInd w:val="0"/>
        <w:ind w:left="0" w:firstLine="709"/>
        <w:jc w:val="both"/>
      </w:pPr>
      <w:r w:rsidRPr="00030C57">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0F703E" w:rsidRPr="00030C57" w:rsidRDefault="000F703E" w:rsidP="000F703E">
      <w:pPr>
        <w:numPr>
          <w:ilvl w:val="1"/>
          <w:numId w:val="40"/>
        </w:numPr>
        <w:autoSpaceDE w:val="0"/>
        <w:autoSpaceDN w:val="0"/>
        <w:adjustRightInd w:val="0"/>
        <w:ind w:left="0" w:firstLine="709"/>
        <w:jc w:val="both"/>
      </w:pPr>
      <w:r w:rsidRPr="00030C57">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0F703E" w:rsidRPr="00030C57" w:rsidRDefault="000F703E" w:rsidP="000F703E">
      <w:pPr>
        <w:numPr>
          <w:ilvl w:val="1"/>
          <w:numId w:val="40"/>
        </w:numPr>
        <w:autoSpaceDE w:val="0"/>
        <w:autoSpaceDN w:val="0"/>
        <w:adjustRightInd w:val="0"/>
        <w:ind w:left="0" w:firstLine="709"/>
        <w:jc w:val="both"/>
      </w:pPr>
      <w:r w:rsidRPr="00030C57">
        <w:t>загромождать проходы и въезды во дворы;</w:t>
      </w:r>
    </w:p>
    <w:p w:rsidR="000F703E" w:rsidRPr="00030C57" w:rsidRDefault="000F703E" w:rsidP="000F703E">
      <w:pPr>
        <w:numPr>
          <w:ilvl w:val="1"/>
          <w:numId w:val="40"/>
        </w:numPr>
        <w:autoSpaceDE w:val="0"/>
        <w:autoSpaceDN w:val="0"/>
        <w:adjustRightInd w:val="0"/>
        <w:ind w:left="0" w:firstLine="709"/>
        <w:jc w:val="both"/>
      </w:pPr>
      <w:r w:rsidRPr="00030C57">
        <w:lastRenderedPageBreak/>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0F703E" w:rsidRPr="00030C57" w:rsidRDefault="000F703E" w:rsidP="000F703E">
      <w:pPr>
        <w:autoSpaceDE w:val="0"/>
        <w:autoSpaceDN w:val="0"/>
        <w:adjustRightInd w:val="0"/>
        <w:ind w:firstLine="709"/>
        <w:jc w:val="both"/>
      </w:pPr>
      <w:r w:rsidRPr="00030C57">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0F703E" w:rsidRPr="00030C57" w:rsidRDefault="000F703E" w:rsidP="000F703E">
      <w:pPr>
        <w:autoSpaceDE w:val="0"/>
        <w:autoSpaceDN w:val="0"/>
        <w:adjustRightInd w:val="0"/>
        <w:ind w:firstLine="709"/>
        <w:jc w:val="both"/>
      </w:pPr>
      <w:r w:rsidRPr="00030C57">
        <w:t xml:space="preserve">40. Для защиты колодцев, </w:t>
      </w:r>
      <w:proofErr w:type="spellStart"/>
      <w:r w:rsidRPr="00030C57">
        <w:t>дождеприемных</w:t>
      </w:r>
      <w:proofErr w:type="spellEnd"/>
      <w:r w:rsidRPr="00030C57">
        <w:t xml:space="preserve"> решеток и лотков должны применяться деревянные щиты и короба, обеспечивающие доступ к колодцам, дождеприемникам и лоткам.</w:t>
      </w:r>
    </w:p>
    <w:p w:rsidR="000F703E" w:rsidRPr="00030C57" w:rsidRDefault="000F703E" w:rsidP="000F703E">
      <w:pPr>
        <w:autoSpaceDE w:val="0"/>
        <w:autoSpaceDN w:val="0"/>
        <w:adjustRightInd w:val="0"/>
        <w:ind w:firstLine="709"/>
        <w:jc w:val="both"/>
      </w:pPr>
      <w:r w:rsidRPr="00030C57">
        <w:t>41. При попадании в зону производства земляных работ деревьев или кустарников необходимо:</w:t>
      </w:r>
    </w:p>
    <w:p w:rsidR="000F703E" w:rsidRPr="00030C57" w:rsidRDefault="000F703E" w:rsidP="000F703E">
      <w:pPr>
        <w:widowControl w:val="0"/>
        <w:autoSpaceDE w:val="0"/>
        <w:autoSpaceDN w:val="0"/>
        <w:adjustRightInd w:val="0"/>
        <w:ind w:firstLine="709"/>
        <w:jc w:val="both"/>
      </w:pPr>
      <w:r w:rsidRPr="00030C57">
        <w:t>1) выполнить ограждение зелёных насаждений щитами, гарантирующими защиту насаждений от повреждения и уничтожения;</w:t>
      </w:r>
    </w:p>
    <w:p w:rsidR="000F703E" w:rsidRPr="00030C57" w:rsidRDefault="000F703E" w:rsidP="000F703E">
      <w:pPr>
        <w:widowControl w:val="0"/>
        <w:autoSpaceDE w:val="0"/>
        <w:autoSpaceDN w:val="0"/>
        <w:adjustRightInd w:val="0"/>
        <w:ind w:firstLine="709"/>
        <w:jc w:val="both"/>
      </w:pPr>
      <w:r w:rsidRPr="00030C57">
        <w:t>2) не допускать обнажение корней деревьев на расстоянии ближе 1,5 м от ствола;</w:t>
      </w:r>
    </w:p>
    <w:p w:rsidR="000F703E" w:rsidRPr="00030C57" w:rsidRDefault="000F703E" w:rsidP="000F703E">
      <w:pPr>
        <w:widowControl w:val="0"/>
        <w:autoSpaceDE w:val="0"/>
        <w:autoSpaceDN w:val="0"/>
        <w:adjustRightInd w:val="0"/>
        <w:ind w:firstLine="709"/>
        <w:jc w:val="both"/>
      </w:pPr>
      <w:r w:rsidRPr="00030C57">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0F703E" w:rsidRPr="00030C57" w:rsidRDefault="000F703E" w:rsidP="000F703E">
      <w:pPr>
        <w:widowControl w:val="0"/>
        <w:autoSpaceDE w:val="0"/>
        <w:autoSpaceDN w:val="0"/>
        <w:adjustRightInd w:val="0"/>
        <w:ind w:firstLine="709"/>
        <w:jc w:val="both"/>
      </w:pPr>
      <w:r w:rsidRPr="00030C57">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0F703E" w:rsidRPr="00030C57" w:rsidRDefault="000F703E" w:rsidP="000F703E">
      <w:pPr>
        <w:widowControl w:val="0"/>
        <w:autoSpaceDE w:val="0"/>
        <w:autoSpaceDN w:val="0"/>
        <w:adjustRightInd w:val="0"/>
        <w:ind w:firstLine="709"/>
        <w:jc w:val="both"/>
      </w:pPr>
      <w:r w:rsidRPr="00030C57">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0F703E" w:rsidRPr="00030C57" w:rsidRDefault="000F703E" w:rsidP="000F703E">
      <w:pPr>
        <w:widowControl w:val="0"/>
        <w:autoSpaceDE w:val="0"/>
        <w:autoSpaceDN w:val="0"/>
        <w:adjustRightInd w:val="0"/>
        <w:ind w:firstLine="709"/>
        <w:jc w:val="both"/>
      </w:pPr>
      <w:r w:rsidRPr="00030C57">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0F703E" w:rsidRPr="00030C57" w:rsidRDefault="000F703E" w:rsidP="000F703E">
      <w:pPr>
        <w:widowControl w:val="0"/>
        <w:autoSpaceDE w:val="0"/>
        <w:autoSpaceDN w:val="0"/>
        <w:adjustRightInd w:val="0"/>
        <w:ind w:firstLine="709"/>
        <w:jc w:val="both"/>
      </w:pPr>
      <w:r w:rsidRPr="00030C57">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0F703E" w:rsidRPr="00030C57" w:rsidRDefault="000F703E" w:rsidP="000F703E">
      <w:pPr>
        <w:widowControl w:val="0"/>
        <w:autoSpaceDE w:val="0"/>
        <w:autoSpaceDN w:val="0"/>
        <w:adjustRightInd w:val="0"/>
        <w:ind w:firstLine="709"/>
        <w:jc w:val="both"/>
      </w:pPr>
      <w:r w:rsidRPr="00030C57">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0F703E" w:rsidRPr="00030C57" w:rsidRDefault="000F703E" w:rsidP="000F703E">
      <w:pPr>
        <w:autoSpaceDE w:val="0"/>
        <w:autoSpaceDN w:val="0"/>
        <w:adjustRightInd w:val="0"/>
        <w:ind w:firstLine="709"/>
        <w:jc w:val="both"/>
      </w:pPr>
      <w:r w:rsidRPr="00030C57">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0F703E" w:rsidRPr="00030C57" w:rsidRDefault="000F703E" w:rsidP="000F703E">
      <w:pPr>
        <w:autoSpaceDE w:val="0"/>
        <w:autoSpaceDN w:val="0"/>
        <w:adjustRightInd w:val="0"/>
        <w:ind w:firstLine="709"/>
        <w:jc w:val="both"/>
      </w:pPr>
      <w:r w:rsidRPr="00030C57">
        <w:t>43.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0F703E" w:rsidRPr="00030C57" w:rsidRDefault="000F703E" w:rsidP="000F703E">
      <w:pPr>
        <w:autoSpaceDE w:val="0"/>
        <w:autoSpaceDN w:val="0"/>
        <w:adjustRightInd w:val="0"/>
        <w:ind w:firstLine="709"/>
        <w:jc w:val="both"/>
      </w:pPr>
      <w:r w:rsidRPr="00030C57">
        <w:t xml:space="preserve">44. Траншеи под проезжей частью, автостоянками, автобусными остановками и тротуарами засыпаются </w:t>
      </w:r>
      <w:proofErr w:type="spellStart"/>
      <w:r w:rsidRPr="00030C57">
        <w:t>гидронамывным</w:t>
      </w:r>
      <w:proofErr w:type="spellEnd"/>
      <w:r w:rsidRPr="00030C57">
        <w:t xml:space="preserve"> песком с послойным уплотнением и поливкой водой.</w:t>
      </w:r>
    </w:p>
    <w:p w:rsidR="000F703E" w:rsidRPr="00030C57" w:rsidRDefault="000F703E" w:rsidP="000F703E">
      <w:pPr>
        <w:widowControl w:val="0"/>
        <w:autoSpaceDE w:val="0"/>
        <w:autoSpaceDN w:val="0"/>
        <w:adjustRightInd w:val="0"/>
        <w:ind w:firstLine="709"/>
        <w:jc w:val="both"/>
      </w:pPr>
      <w:r w:rsidRPr="00030C57">
        <w:t>Траншеи на газонах засыпаются местным грунтом с уплотнением, восстановлением плодородного слоя и посевом травы.</w:t>
      </w:r>
    </w:p>
    <w:p w:rsidR="000F703E" w:rsidRPr="00030C57" w:rsidRDefault="000F703E" w:rsidP="000F703E">
      <w:pPr>
        <w:widowControl w:val="0"/>
        <w:autoSpaceDE w:val="0"/>
        <w:autoSpaceDN w:val="0"/>
        <w:adjustRightInd w:val="0"/>
        <w:ind w:firstLine="709"/>
        <w:jc w:val="both"/>
      </w:pPr>
      <w:r w:rsidRPr="00030C57">
        <w:t>Не допускается засыпка траншей и котлованов строительным и прочим мусором.</w:t>
      </w:r>
    </w:p>
    <w:p w:rsidR="000F703E" w:rsidRPr="00030C57" w:rsidRDefault="000F703E" w:rsidP="000F703E">
      <w:pPr>
        <w:widowControl w:val="0"/>
        <w:autoSpaceDE w:val="0"/>
        <w:autoSpaceDN w:val="0"/>
        <w:adjustRightInd w:val="0"/>
        <w:ind w:firstLine="709"/>
        <w:jc w:val="both"/>
      </w:pPr>
      <w:r w:rsidRPr="00030C57">
        <w:t>45. Не допускается засыпка траншеи до выполнения геодезической съёмки. Организация, выполняющая проведение земляных работ, до окончания работ должна произвести геодезическую съёмку, за исключением аварийно-восстановительных работ.</w:t>
      </w:r>
    </w:p>
    <w:p w:rsidR="000F703E" w:rsidRPr="00030C57" w:rsidRDefault="000F703E" w:rsidP="000F703E">
      <w:pPr>
        <w:widowControl w:val="0"/>
        <w:autoSpaceDE w:val="0"/>
        <w:autoSpaceDN w:val="0"/>
        <w:adjustRightInd w:val="0"/>
        <w:ind w:firstLine="709"/>
        <w:jc w:val="both"/>
      </w:pPr>
      <w:r w:rsidRPr="00030C57">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0F703E" w:rsidRPr="00030C57" w:rsidRDefault="000F703E" w:rsidP="000F703E">
      <w:pPr>
        <w:widowControl w:val="0"/>
        <w:autoSpaceDE w:val="0"/>
        <w:autoSpaceDN w:val="0"/>
        <w:adjustRightInd w:val="0"/>
        <w:ind w:firstLine="709"/>
        <w:jc w:val="both"/>
      </w:pPr>
      <w:r w:rsidRPr="00030C57">
        <w:t xml:space="preserve">47.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сельского поселения Хулимсунт имеют право составить протокол об административном правонарушении для привлечения виновных лиц к административной </w:t>
      </w:r>
      <w:r w:rsidRPr="00030C57">
        <w:lastRenderedPageBreak/>
        <w:t>ответственности.</w:t>
      </w:r>
    </w:p>
    <w:p w:rsidR="000F703E" w:rsidRPr="00030C57" w:rsidRDefault="000F703E" w:rsidP="000F703E">
      <w:pPr>
        <w:widowControl w:val="0"/>
        <w:autoSpaceDE w:val="0"/>
        <w:autoSpaceDN w:val="0"/>
        <w:adjustRightInd w:val="0"/>
        <w:ind w:firstLine="709"/>
        <w:jc w:val="both"/>
      </w:pPr>
      <w:r w:rsidRPr="00030C57">
        <w:t>48. При восстановлении проезжей части дорог, тротуаров и других объектов с искусственным покрытием необходимо соблюдение следующих условий:</w:t>
      </w:r>
    </w:p>
    <w:p w:rsidR="000F703E" w:rsidRPr="00030C57" w:rsidRDefault="000F703E" w:rsidP="000F703E">
      <w:pPr>
        <w:numPr>
          <w:ilvl w:val="1"/>
          <w:numId w:val="40"/>
        </w:numPr>
        <w:autoSpaceDE w:val="0"/>
        <w:autoSpaceDN w:val="0"/>
        <w:adjustRightInd w:val="0"/>
        <w:ind w:left="0" w:firstLine="709"/>
        <w:jc w:val="both"/>
      </w:pPr>
      <w:r w:rsidRPr="00030C57">
        <w:t>конструкция дорожной одежды восстанавливается в соответствии с действующими нормативными документами;</w:t>
      </w:r>
    </w:p>
    <w:p w:rsidR="000F703E" w:rsidRPr="00030C57" w:rsidRDefault="000F703E" w:rsidP="000F703E">
      <w:pPr>
        <w:numPr>
          <w:ilvl w:val="1"/>
          <w:numId w:val="40"/>
        </w:numPr>
        <w:autoSpaceDE w:val="0"/>
        <w:autoSpaceDN w:val="0"/>
        <w:adjustRightInd w:val="0"/>
        <w:ind w:left="0" w:firstLine="709"/>
        <w:jc w:val="both"/>
      </w:pPr>
      <w:r w:rsidRPr="00030C57">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0F703E" w:rsidRPr="00030C57" w:rsidRDefault="000F703E" w:rsidP="000F703E">
      <w:pPr>
        <w:widowControl w:val="0"/>
        <w:autoSpaceDE w:val="0"/>
        <w:autoSpaceDN w:val="0"/>
        <w:adjustRightInd w:val="0"/>
        <w:ind w:firstLine="709"/>
        <w:jc w:val="both"/>
      </w:pPr>
      <w:r w:rsidRPr="00030C57">
        <w:t>49. 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 подрядной организации), в течение срока, согласованного с заинтересованными организациями, учреждениями, администрацией сельского поселения Хулимсунт.</w:t>
      </w:r>
    </w:p>
    <w:p w:rsidR="000F703E" w:rsidRPr="00030C57" w:rsidRDefault="000F703E" w:rsidP="000F703E">
      <w:pPr>
        <w:widowControl w:val="0"/>
        <w:autoSpaceDE w:val="0"/>
        <w:autoSpaceDN w:val="0"/>
        <w:adjustRightInd w:val="0"/>
        <w:ind w:firstLine="709"/>
        <w:jc w:val="both"/>
      </w:pPr>
      <w:r w:rsidRPr="00030C57">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0F703E" w:rsidRPr="00030C57" w:rsidRDefault="000F703E" w:rsidP="000F703E">
      <w:pPr>
        <w:autoSpaceDE w:val="0"/>
        <w:autoSpaceDN w:val="0"/>
        <w:adjustRightInd w:val="0"/>
        <w:ind w:firstLine="709"/>
        <w:jc w:val="both"/>
      </w:pPr>
      <w:r w:rsidRPr="00030C57">
        <w:t xml:space="preserve">При невозможности определения причин образования дефекта без проведения земляных работ, связанных с разрытием грунта или вскрытием </w:t>
      </w:r>
      <w:proofErr w:type="gramStart"/>
      <w:r w:rsidRPr="00030C57">
        <w:t>дорожных</w:t>
      </w:r>
      <w:proofErr w:type="gramEnd"/>
      <w:r w:rsidRPr="00030C57">
        <w:t xml:space="preserve">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0F703E" w:rsidRPr="00030C57" w:rsidRDefault="000F703E" w:rsidP="000F703E">
      <w:pPr>
        <w:autoSpaceDE w:val="0"/>
        <w:autoSpaceDN w:val="0"/>
        <w:adjustRightInd w:val="0"/>
        <w:ind w:firstLine="709"/>
        <w:jc w:val="both"/>
      </w:pPr>
      <w:r w:rsidRPr="00030C57">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средств владельца подземных инженерных сетей (организации, эксплуатирующей сети) в порядке, установленном действующим законодательством.</w:t>
      </w:r>
    </w:p>
    <w:p w:rsidR="000F703E" w:rsidRPr="00030C57" w:rsidRDefault="000F703E" w:rsidP="000F703E">
      <w:pPr>
        <w:widowControl w:val="0"/>
        <w:autoSpaceDE w:val="0"/>
        <w:autoSpaceDN w:val="0"/>
        <w:adjustRightInd w:val="0"/>
        <w:ind w:firstLine="709"/>
        <w:jc w:val="both"/>
      </w:pPr>
      <w:r w:rsidRPr="00030C57">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0F703E" w:rsidRPr="00030C57" w:rsidRDefault="000F703E" w:rsidP="000F703E">
      <w:pPr>
        <w:widowControl w:val="0"/>
        <w:autoSpaceDE w:val="0"/>
        <w:autoSpaceDN w:val="0"/>
        <w:adjustRightInd w:val="0"/>
        <w:ind w:firstLine="709"/>
        <w:jc w:val="both"/>
      </w:pPr>
      <w:r w:rsidRPr="00030C57">
        <w:t>50. Работы по сдаче восстановленного благоустройства выполняют организации, получившие согласование на производство работ и направившие Уведомление.</w:t>
      </w:r>
    </w:p>
    <w:p w:rsidR="000F703E" w:rsidRPr="00030C57" w:rsidRDefault="000F703E" w:rsidP="000F703E">
      <w:pPr>
        <w:widowControl w:val="0"/>
        <w:autoSpaceDE w:val="0"/>
        <w:autoSpaceDN w:val="0"/>
        <w:adjustRightInd w:val="0"/>
        <w:ind w:firstLine="709"/>
        <w:jc w:val="both"/>
      </w:pPr>
      <w:r w:rsidRPr="00030C57">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p>
    <w:p w:rsidR="000F703E" w:rsidRPr="00030C57" w:rsidRDefault="000F703E" w:rsidP="000F703E">
      <w:pPr>
        <w:widowControl w:val="0"/>
        <w:autoSpaceDE w:val="0"/>
        <w:autoSpaceDN w:val="0"/>
        <w:adjustRightInd w:val="0"/>
        <w:ind w:firstLine="709"/>
        <w:jc w:val="both"/>
      </w:pPr>
      <w:r w:rsidRPr="00030C57">
        <w:t xml:space="preserve">51.  Гарантийный срок с момента завершения производства работ, указанного </w:t>
      </w:r>
      <w:proofErr w:type="gramStart"/>
      <w:r w:rsidRPr="00030C57">
        <w:t>в уведомлении</w:t>
      </w:r>
      <w:proofErr w:type="gramEnd"/>
      <w:r w:rsidRPr="00030C57">
        <w:t xml:space="preserve"> устанавливается:</w:t>
      </w:r>
    </w:p>
    <w:p w:rsidR="000F703E" w:rsidRPr="00030C57" w:rsidRDefault="000F703E" w:rsidP="000F703E">
      <w:pPr>
        <w:pStyle w:val="ab"/>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sz w:val="24"/>
          <w:szCs w:val="24"/>
        </w:rPr>
      </w:pPr>
      <w:r w:rsidRPr="00030C57">
        <w:rPr>
          <w:rFonts w:ascii="Times New Roman" w:eastAsia="Times New Roman" w:hAnsi="Times New Roman"/>
          <w:sz w:val="24"/>
          <w:szCs w:val="24"/>
        </w:rPr>
        <w:t>на работы по восстановлению элементов озеленения - в течение двух лет;</w:t>
      </w:r>
    </w:p>
    <w:p w:rsidR="000F703E" w:rsidRPr="00030C57" w:rsidRDefault="000F703E" w:rsidP="000F703E">
      <w:pPr>
        <w:pStyle w:val="ab"/>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sz w:val="24"/>
          <w:szCs w:val="24"/>
        </w:rPr>
      </w:pPr>
      <w:r w:rsidRPr="00030C57">
        <w:rPr>
          <w:rFonts w:ascii="Times New Roman" w:eastAsia="Times New Roman" w:hAnsi="Times New Roman"/>
          <w:sz w:val="24"/>
          <w:szCs w:val="24"/>
        </w:rPr>
        <w:t>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территорий- в течение пяти лет.</w:t>
      </w:r>
    </w:p>
    <w:p w:rsidR="000F703E" w:rsidRPr="00030C57" w:rsidRDefault="000F703E" w:rsidP="000F703E">
      <w:pPr>
        <w:widowControl w:val="0"/>
        <w:autoSpaceDE w:val="0"/>
        <w:autoSpaceDN w:val="0"/>
        <w:adjustRightInd w:val="0"/>
        <w:ind w:firstLine="709"/>
        <w:jc w:val="both"/>
      </w:pPr>
      <w:r w:rsidRPr="00030C57">
        <w:t>52. При производстве работ на озеленённых территориях общего пользования, ограниченного пользования и специального назначения запрещается:</w:t>
      </w:r>
    </w:p>
    <w:p w:rsidR="000F703E" w:rsidRPr="00030C57" w:rsidRDefault="000F703E" w:rsidP="000F703E">
      <w:pPr>
        <w:widowControl w:val="0"/>
        <w:autoSpaceDE w:val="0"/>
        <w:autoSpaceDN w:val="0"/>
        <w:adjustRightInd w:val="0"/>
        <w:ind w:firstLine="709"/>
        <w:jc w:val="both"/>
      </w:pPr>
      <w:r w:rsidRPr="00030C57">
        <w:t xml:space="preserve">1) сносить, отсаживать деревья или кустарники без </w:t>
      </w:r>
      <w:proofErr w:type="gramStart"/>
      <w:r w:rsidRPr="00030C57">
        <w:t>согласования  с</w:t>
      </w:r>
      <w:proofErr w:type="gramEnd"/>
      <w:r w:rsidRPr="00030C57">
        <w:t xml:space="preserve"> администрацией сельского поселения Хулимсунт;</w:t>
      </w:r>
    </w:p>
    <w:p w:rsidR="000F703E" w:rsidRPr="00030C57" w:rsidRDefault="000F703E" w:rsidP="000F703E">
      <w:pPr>
        <w:widowControl w:val="0"/>
        <w:autoSpaceDE w:val="0"/>
        <w:autoSpaceDN w:val="0"/>
        <w:adjustRightInd w:val="0"/>
        <w:ind w:firstLine="709"/>
        <w:jc w:val="both"/>
      </w:pPr>
      <w:r w:rsidRPr="00030C57">
        <w:t>2) складировать на зелёную зону срезаемый и вынимаемый грунт без подстилающего материала (</w:t>
      </w:r>
      <w:proofErr w:type="spellStart"/>
      <w:r w:rsidRPr="00030C57">
        <w:t>дарнита</w:t>
      </w:r>
      <w:proofErr w:type="spellEnd"/>
      <w:r w:rsidRPr="00030C57">
        <w:t>, мешковины, плёнки);</w:t>
      </w:r>
    </w:p>
    <w:p w:rsidR="000F703E" w:rsidRPr="00030C57" w:rsidRDefault="000F703E" w:rsidP="000F703E">
      <w:pPr>
        <w:widowControl w:val="0"/>
        <w:autoSpaceDE w:val="0"/>
        <w:autoSpaceDN w:val="0"/>
        <w:adjustRightInd w:val="0"/>
        <w:ind w:firstLine="709"/>
        <w:jc w:val="both"/>
      </w:pPr>
      <w:r w:rsidRPr="00030C57">
        <w:t>3) засыпать и приваливать землёй деревья, кустарники, засыпать корневую шейку деревьев;</w:t>
      </w:r>
    </w:p>
    <w:p w:rsidR="000F703E" w:rsidRPr="00030C57" w:rsidRDefault="000F703E" w:rsidP="000F703E">
      <w:pPr>
        <w:widowControl w:val="0"/>
        <w:autoSpaceDE w:val="0"/>
        <w:autoSpaceDN w:val="0"/>
        <w:adjustRightInd w:val="0"/>
        <w:ind w:firstLine="709"/>
        <w:jc w:val="both"/>
      </w:pPr>
      <w:r w:rsidRPr="00030C57">
        <w:lastRenderedPageBreak/>
        <w:t>4) складировать на территории зелёных насаждений материалы, устраивать стоянки автомобилей и спецтехники;</w:t>
      </w:r>
    </w:p>
    <w:p w:rsidR="000F703E" w:rsidRPr="00030C57" w:rsidRDefault="000F703E" w:rsidP="000F703E">
      <w:pPr>
        <w:widowControl w:val="0"/>
        <w:autoSpaceDE w:val="0"/>
        <w:autoSpaceDN w:val="0"/>
        <w:adjustRightInd w:val="0"/>
        <w:ind w:firstLine="709"/>
        <w:jc w:val="both"/>
      </w:pPr>
      <w:r w:rsidRPr="00030C57">
        <w:t>5) крепить к деревьям оттяжки от столбов, заборов, электропроводов, ламп, колючих ограждений;</w:t>
      </w:r>
    </w:p>
    <w:p w:rsidR="000F703E" w:rsidRPr="00030C57" w:rsidRDefault="000F703E" w:rsidP="000F703E">
      <w:pPr>
        <w:widowControl w:val="0"/>
        <w:autoSpaceDE w:val="0"/>
        <w:autoSpaceDN w:val="0"/>
        <w:adjustRightInd w:val="0"/>
        <w:ind w:firstLine="709"/>
        <w:jc w:val="both"/>
      </w:pPr>
      <w:r w:rsidRPr="00030C57">
        <w:t>6) сбрасывать на зелёные насаждения соли, иные вредные вещества;</w:t>
      </w:r>
    </w:p>
    <w:p w:rsidR="000F703E" w:rsidRPr="00030C57" w:rsidRDefault="000F703E" w:rsidP="000F703E">
      <w:pPr>
        <w:widowControl w:val="0"/>
        <w:autoSpaceDE w:val="0"/>
        <w:autoSpaceDN w:val="0"/>
        <w:adjustRightInd w:val="0"/>
        <w:ind w:firstLine="709"/>
        <w:jc w:val="both"/>
      </w:pPr>
      <w:r w:rsidRPr="00030C57">
        <w:t>7) производить сброс сточных вод на озеленённые территории, тротуары, проезжую часть;</w:t>
      </w:r>
    </w:p>
    <w:p w:rsidR="000F703E" w:rsidRPr="00030C57" w:rsidRDefault="000F703E" w:rsidP="000F703E">
      <w:pPr>
        <w:widowControl w:val="0"/>
        <w:autoSpaceDE w:val="0"/>
        <w:autoSpaceDN w:val="0"/>
        <w:adjustRightInd w:val="0"/>
        <w:ind w:firstLine="709"/>
        <w:jc w:val="both"/>
      </w:pPr>
      <w:r w:rsidRPr="00030C57">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0F703E" w:rsidRPr="00030C57" w:rsidRDefault="000F703E" w:rsidP="000F703E">
      <w:pPr>
        <w:autoSpaceDE w:val="0"/>
        <w:autoSpaceDN w:val="0"/>
        <w:adjustRightInd w:val="0"/>
        <w:ind w:firstLine="709"/>
        <w:jc w:val="both"/>
      </w:pPr>
      <w:r w:rsidRPr="00030C57">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0F703E" w:rsidRPr="00030C57" w:rsidRDefault="000F703E" w:rsidP="000F703E">
      <w:pPr>
        <w:widowControl w:val="0"/>
        <w:autoSpaceDE w:val="0"/>
        <w:autoSpaceDN w:val="0"/>
        <w:adjustRightInd w:val="0"/>
        <w:ind w:firstLine="709"/>
        <w:jc w:val="both"/>
      </w:pPr>
      <w:bookmarkStart w:id="6" w:name="sub_9919"/>
      <w:r w:rsidRPr="00030C57">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Восстановительные работы выполняются в сроки, указанные в Уведомлении о производстве земляных работ, согласованные до начала производства работ с администрацией сельского поселения Хулимсунт, а также организациями (в том числе управляющими организациями жилого фонда) и учреждениями, на территории которых планируются работы. </w:t>
      </w:r>
    </w:p>
    <w:p w:rsidR="000F703E" w:rsidRPr="00030C57" w:rsidRDefault="000F703E" w:rsidP="000F703E">
      <w:pPr>
        <w:widowControl w:val="0"/>
        <w:autoSpaceDE w:val="0"/>
        <w:autoSpaceDN w:val="0"/>
        <w:adjustRightInd w:val="0"/>
        <w:ind w:firstLine="709"/>
        <w:jc w:val="both"/>
      </w:pPr>
      <w:r w:rsidRPr="00030C57">
        <w:t>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bookmarkEnd w:id="6"/>
    </w:p>
    <w:p w:rsidR="000F703E" w:rsidRPr="00030C57" w:rsidRDefault="000F703E" w:rsidP="000F703E">
      <w:pPr>
        <w:widowControl w:val="0"/>
        <w:autoSpaceDE w:val="0"/>
        <w:autoSpaceDN w:val="0"/>
        <w:adjustRightInd w:val="0"/>
        <w:ind w:firstLine="709"/>
        <w:jc w:val="both"/>
      </w:pPr>
      <w:r w:rsidRPr="00030C57">
        <w:t xml:space="preserve">55. Приёмка работ по восстановлению газонов осуществляется согласно срокам, указанным в Уведомлении и/или в проекте производства работ, условиях согласования производства работ, </w:t>
      </w:r>
      <w:proofErr w:type="gramStart"/>
      <w:r w:rsidRPr="00030C57">
        <w:t>выданных  администрацией</w:t>
      </w:r>
      <w:proofErr w:type="gramEnd"/>
      <w:r w:rsidRPr="00030C57">
        <w:t xml:space="preserve"> сельского поселения Хулимсунт. При восстановлении зелёных насаждений осенью приёмка работ осуществляется весной следующего года.</w:t>
      </w:r>
      <w:bookmarkStart w:id="7" w:name="Par1049"/>
      <w:bookmarkStart w:id="8" w:name="sub_9921"/>
      <w:bookmarkEnd w:id="7"/>
    </w:p>
    <w:p w:rsidR="000F703E" w:rsidRPr="00030C57" w:rsidRDefault="000F703E" w:rsidP="000F703E">
      <w:pPr>
        <w:widowControl w:val="0"/>
        <w:autoSpaceDE w:val="0"/>
        <w:autoSpaceDN w:val="0"/>
        <w:adjustRightInd w:val="0"/>
        <w:ind w:firstLine="709"/>
        <w:jc w:val="both"/>
      </w:pPr>
      <w:r w:rsidRPr="00030C57">
        <w:t xml:space="preserve">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w:t>
      </w:r>
      <w:proofErr w:type="gramStart"/>
      <w:r w:rsidRPr="00030C57">
        <w:t>в сроки</w:t>
      </w:r>
      <w:proofErr w:type="gramEnd"/>
      <w:r w:rsidRPr="00030C57">
        <w:t xml:space="preserve"> указанные в Уведомлении, но </w:t>
      </w:r>
      <w:bookmarkEnd w:id="8"/>
      <w:r w:rsidRPr="00030C57">
        <w:t>не позднее трех дней после завершения работ.</w:t>
      </w:r>
    </w:p>
    <w:p w:rsidR="000F703E" w:rsidRPr="00030C57" w:rsidRDefault="000F703E" w:rsidP="000F703E">
      <w:pPr>
        <w:widowControl w:val="0"/>
        <w:autoSpaceDE w:val="0"/>
        <w:autoSpaceDN w:val="0"/>
        <w:adjustRightInd w:val="0"/>
        <w:ind w:firstLine="709"/>
        <w:jc w:val="both"/>
      </w:pPr>
      <w:r w:rsidRPr="00030C57">
        <w:rPr>
          <w:bCs/>
        </w:rPr>
        <w:t xml:space="preserve">58. </w:t>
      </w:r>
      <w:r w:rsidRPr="00030C57">
        <w:t>В случае неисполнения технических условий благоустройство считается невосстановленным.</w:t>
      </w:r>
    </w:p>
    <w:p w:rsidR="000F703E" w:rsidRPr="00030C57" w:rsidRDefault="000F703E" w:rsidP="000F703E">
      <w:pPr>
        <w:widowControl w:val="0"/>
        <w:autoSpaceDE w:val="0"/>
        <w:autoSpaceDN w:val="0"/>
        <w:adjustRightInd w:val="0"/>
        <w:ind w:firstLine="709"/>
        <w:jc w:val="both"/>
      </w:pPr>
      <w:r w:rsidRPr="00030C57">
        <w:t>59. Проведение земляных работ по просроченным согласованиям, выданным администрацией сельского поселения Хулимсунт,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bookmarkStart w:id="9" w:name="sub_9926"/>
    </w:p>
    <w:p w:rsidR="000F703E" w:rsidRPr="00030C57" w:rsidRDefault="000F703E" w:rsidP="000F703E">
      <w:pPr>
        <w:widowControl w:val="0"/>
        <w:autoSpaceDE w:val="0"/>
        <w:autoSpaceDN w:val="0"/>
        <w:adjustRightInd w:val="0"/>
        <w:ind w:firstLine="709"/>
        <w:jc w:val="both"/>
      </w:pPr>
      <w:r w:rsidRPr="00030C57">
        <w:t>60. При выполнении работ по реконструкции, капитальному ремонту, ремонту, благоустройству территорий поселения,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 т.д.).</w:t>
      </w:r>
      <w:bookmarkStart w:id="10" w:name="sub_9927"/>
      <w:bookmarkEnd w:id="9"/>
    </w:p>
    <w:p w:rsidR="000F703E" w:rsidRPr="00030C57" w:rsidRDefault="000F703E" w:rsidP="000F703E">
      <w:pPr>
        <w:widowControl w:val="0"/>
        <w:autoSpaceDE w:val="0"/>
        <w:autoSpaceDN w:val="0"/>
        <w:adjustRightInd w:val="0"/>
        <w:ind w:firstLine="709"/>
        <w:jc w:val="both"/>
      </w:pPr>
      <w:r w:rsidRPr="00030C57">
        <w:t>61.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1" w:name="sub_9928"/>
      <w:bookmarkEnd w:id="10"/>
    </w:p>
    <w:p w:rsidR="000F703E" w:rsidRPr="00030C57" w:rsidRDefault="000F703E" w:rsidP="000F703E">
      <w:pPr>
        <w:widowControl w:val="0"/>
        <w:autoSpaceDE w:val="0"/>
        <w:autoSpaceDN w:val="0"/>
        <w:adjustRightInd w:val="0"/>
        <w:ind w:firstLine="709"/>
        <w:jc w:val="both"/>
      </w:pPr>
      <w:r w:rsidRPr="00030C57">
        <w:t xml:space="preserve">62. Собственникам проводных линий связи, операторам связи, </w:t>
      </w:r>
      <w:proofErr w:type="spellStart"/>
      <w:r w:rsidRPr="00030C57">
        <w:t>интернет-провайдерам</w:t>
      </w:r>
      <w:proofErr w:type="spellEnd"/>
      <w:r w:rsidRPr="00030C57">
        <w:t xml:space="preserve"> на </w:t>
      </w:r>
      <w:r w:rsidRPr="00030C57">
        <w:lastRenderedPageBreak/>
        <w:t>территории поселения не разрешается:</w:t>
      </w:r>
    </w:p>
    <w:bookmarkEnd w:id="11"/>
    <w:p w:rsidR="000F703E" w:rsidRPr="00030C57" w:rsidRDefault="000F703E" w:rsidP="000F703E">
      <w:pPr>
        <w:widowControl w:val="0"/>
        <w:autoSpaceDE w:val="0"/>
        <w:autoSpaceDN w:val="0"/>
        <w:adjustRightInd w:val="0"/>
        <w:ind w:firstLine="709"/>
        <w:jc w:val="both"/>
      </w:pPr>
      <w:r w:rsidRPr="00030C57">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0F703E" w:rsidRPr="00030C57" w:rsidRDefault="000F703E" w:rsidP="000F703E">
      <w:pPr>
        <w:widowControl w:val="0"/>
        <w:autoSpaceDE w:val="0"/>
        <w:autoSpaceDN w:val="0"/>
        <w:adjustRightInd w:val="0"/>
        <w:ind w:firstLine="709"/>
        <w:jc w:val="both"/>
      </w:pPr>
      <w:r w:rsidRPr="00030C57">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2" w:name="sub_9929"/>
    </w:p>
    <w:p w:rsidR="000F703E" w:rsidRPr="00030C57" w:rsidRDefault="000F703E" w:rsidP="000F703E">
      <w:pPr>
        <w:widowControl w:val="0"/>
        <w:autoSpaceDE w:val="0"/>
        <w:autoSpaceDN w:val="0"/>
        <w:adjustRightInd w:val="0"/>
        <w:ind w:firstLine="709"/>
        <w:jc w:val="both"/>
      </w:pPr>
      <w:r w:rsidRPr="00030C57">
        <w:t xml:space="preserve">63. Собственники проводных линий связи, операторы связи, </w:t>
      </w:r>
      <w:proofErr w:type="spellStart"/>
      <w:r w:rsidRPr="00030C57">
        <w:t>интернет-провайдеры</w:t>
      </w:r>
      <w:proofErr w:type="spellEnd"/>
      <w:r w:rsidRPr="00030C57">
        <w:t xml:space="preserve"> обязаны:</w:t>
      </w:r>
    </w:p>
    <w:bookmarkEnd w:id="12"/>
    <w:p w:rsidR="000F703E" w:rsidRPr="00030C57" w:rsidRDefault="000F703E" w:rsidP="000F703E">
      <w:pPr>
        <w:widowControl w:val="0"/>
        <w:autoSpaceDE w:val="0"/>
        <w:autoSpaceDN w:val="0"/>
        <w:adjustRightInd w:val="0"/>
        <w:ind w:firstLine="709"/>
        <w:jc w:val="both"/>
      </w:pPr>
      <w:r w:rsidRPr="00030C57">
        <w:t>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0F703E" w:rsidRPr="00030C57" w:rsidRDefault="000F703E" w:rsidP="000F703E">
      <w:pPr>
        <w:widowControl w:val="0"/>
        <w:autoSpaceDE w:val="0"/>
        <w:autoSpaceDN w:val="0"/>
        <w:adjustRightInd w:val="0"/>
        <w:ind w:firstLine="709"/>
        <w:jc w:val="both"/>
      </w:pPr>
      <w:r w:rsidRPr="00030C57">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0F703E" w:rsidRPr="00030C57" w:rsidRDefault="000F703E" w:rsidP="000F703E">
      <w:pPr>
        <w:widowControl w:val="0"/>
        <w:autoSpaceDE w:val="0"/>
        <w:autoSpaceDN w:val="0"/>
        <w:adjustRightInd w:val="0"/>
        <w:ind w:firstLine="709"/>
        <w:jc w:val="both"/>
      </w:pPr>
      <w:r w:rsidRPr="00030C57">
        <w:t>3) осуществлять прокладку линий связи на основе генерального плана поселения, иных действующих градостроительных и планировочных документов;</w:t>
      </w:r>
    </w:p>
    <w:p w:rsidR="000F703E" w:rsidRPr="00030C57" w:rsidRDefault="000F703E" w:rsidP="000F703E">
      <w:pPr>
        <w:widowControl w:val="0"/>
        <w:autoSpaceDE w:val="0"/>
        <w:autoSpaceDN w:val="0"/>
        <w:adjustRightInd w:val="0"/>
        <w:ind w:firstLine="709"/>
        <w:jc w:val="both"/>
      </w:pPr>
      <w:r w:rsidRPr="00030C57">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0F703E" w:rsidRPr="00030C57" w:rsidRDefault="000F703E" w:rsidP="000F703E">
      <w:pPr>
        <w:widowControl w:val="0"/>
        <w:autoSpaceDE w:val="0"/>
        <w:autoSpaceDN w:val="0"/>
        <w:adjustRightInd w:val="0"/>
        <w:ind w:firstLine="709"/>
        <w:jc w:val="both"/>
        <w:rPr>
          <w:b/>
        </w:rPr>
      </w:pPr>
      <w:r w:rsidRPr="00030C57">
        <w:t>64.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p>
    <w:bookmarkEnd w:id="1"/>
    <w:p w:rsidR="000F703E" w:rsidRPr="00030C57" w:rsidRDefault="000F703E" w:rsidP="000F703E">
      <w:pPr>
        <w:autoSpaceDE w:val="0"/>
        <w:autoSpaceDN w:val="0"/>
        <w:adjustRightInd w:val="0"/>
        <w:ind w:firstLine="720"/>
        <w:jc w:val="both"/>
        <w:rPr>
          <w:b/>
        </w:rPr>
      </w:pPr>
    </w:p>
    <w:p w:rsidR="000F703E" w:rsidRPr="00030C57" w:rsidRDefault="000F703E" w:rsidP="000F703E">
      <w:pPr>
        <w:autoSpaceDE w:val="0"/>
        <w:autoSpaceDN w:val="0"/>
        <w:adjustRightInd w:val="0"/>
        <w:ind w:firstLine="720"/>
        <w:jc w:val="both"/>
        <w:rPr>
          <w:b/>
        </w:rPr>
      </w:pPr>
      <w:r w:rsidRPr="00030C57">
        <w:rPr>
          <w:b/>
        </w:rPr>
        <w:t>Статья 4.2</w:t>
      </w:r>
      <w:r w:rsidRPr="00030C57">
        <w:t>.</w:t>
      </w:r>
      <w:r w:rsidRPr="00030C57">
        <w:rPr>
          <w:b/>
        </w:rPr>
        <w:t xml:space="preserve"> Содержание территорий при проведении земляных работ </w:t>
      </w:r>
    </w:p>
    <w:p w:rsidR="000F703E" w:rsidRPr="00030C57" w:rsidRDefault="000F703E" w:rsidP="000F703E">
      <w:pPr>
        <w:autoSpaceDE w:val="0"/>
        <w:autoSpaceDN w:val="0"/>
        <w:adjustRightInd w:val="0"/>
        <w:ind w:firstLine="720"/>
        <w:jc w:val="both"/>
        <w:rPr>
          <w:b/>
        </w:rPr>
      </w:pPr>
    </w:p>
    <w:p w:rsidR="000F703E" w:rsidRPr="00030C57" w:rsidRDefault="000F703E" w:rsidP="000F703E">
      <w:pPr>
        <w:autoSpaceDE w:val="0"/>
        <w:autoSpaceDN w:val="0"/>
        <w:adjustRightInd w:val="0"/>
        <w:ind w:firstLine="720"/>
        <w:jc w:val="both"/>
      </w:pPr>
      <w:r w:rsidRPr="00030C57">
        <w:t>1. Производство земляных работ и работ, влекущих нарушение благоустройства и (или) природного ландшафта, должно осуществляться с соблюдением строительных правил (далее – СП), правил технической эксплуатации, правил безопасности, настоящих Правил и других нормативных документов.</w:t>
      </w:r>
    </w:p>
    <w:p w:rsidR="000F703E" w:rsidRPr="00030C57" w:rsidRDefault="000F703E" w:rsidP="000F703E">
      <w:pPr>
        <w:autoSpaceDE w:val="0"/>
        <w:autoSpaceDN w:val="0"/>
        <w:adjustRightInd w:val="0"/>
        <w:ind w:firstLine="720"/>
        <w:jc w:val="both"/>
      </w:pPr>
      <w:r w:rsidRPr="00030C57">
        <w:t xml:space="preserve">2. Зона производства работ должна быть ограждена в соответствии с проектной документацией. Ограждения мест, на которых производятся земляные </w:t>
      </w:r>
      <w:proofErr w:type="gramStart"/>
      <w:r w:rsidRPr="00030C57">
        <w:t>работы,  должны</w:t>
      </w:r>
      <w:proofErr w:type="gramEnd"/>
      <w:r w:rsidRPr="00030C57">
        <w:t xml:space="preserve">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0F703E" w:rsidRPr="00030C57" w:rsidRDefault="000F703E" w:rsidP="000F703E">
      <w:pPr>
        <w:autoSpaceDE w:val="0"/>
        <w:autoSpaceDN w:val="0"/>
        <w:adjustRightInd w:val="0"/>
        <w:ind w:firstLine="720"/>
        <w:jc w:val="both"/>
      </w:pPr>
      <w:r w:rsidRPr="00030C57">
        <w:t xml:space="preserve">3. 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осуществляется организациями, производящими земляные работы. </w:t>
      </w:r>
    </w:p>
    <w:p w:rsidR="000F703E" w:rsidRPr="00030C57" w:rsidRDefault="000F703E" w:rsidP="000F703E">
      <w:pPr>
        <w:autoSpaceDE w:val="0"/>
        <w:autoSpaceDN w:val="0"/>
        <w:adjustRightInd w:val="0"/>
        <w:ind w:firstLine="720"/>
        <w:jc w:val="both"/>
      </w:pPr>
      <w:r w:rsidRPr="00030C57">
        <w:t xml:space="preserve">4. В случае установки ограждений площадок при проведении земляных работ с занятием под эти цели тротуаров, объектов озеленения, дорог обязательно согласование данных действий администрацией сельского поселения Хулимсунт (по месту расположения площадки), организациями, выполняющими функции заказчика по содержанию улично-дорожной сети поселения. </w:t>
      </w:r>
    </w:p>
    <w:p w:rsidR="000F703E" w:rsidRPr="00030C57" w:rsidRDefault="000F703E" w:rsidP="000F703E">
      <w:pPr>
        <w:autoSpaceDE w:val="0"/>
        <w:autoSpaceDN w:val="0"/>
        <w:adjustRightInd w:val="0"/>
        <w:ind w:firstLine="720"/>
        <w:jc w:val="both"/>
      </w:pPr>
      <w:r w:rsidRPr="00030C57">
        <w:t>5.  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 Ширину пешеходных мостков принимать не менее 1,0 - 1,5м.</w:t>
      </w:r>
    </w:p>
    <w:p w:rsidR="000F703E" w:rsidRPr="00030C57" w:rsidRDefault="000F703E" w:rsidP="000F703E">
      <w:pPr>
        <w:autoSpaceDE w:val="0"/>
        <w:autoSpaceDN w:val="0"/>
        <w:adjustRightInd w:val="0"/>
        <w:ind w:firstLine="720"/>
        <w:jc w:val="both"/>
      </w:pPr>
      <w:r w:rsidRPr="00030C57">
        <w:lastRenderedPageBreak/>
        <w:t>6. Для защиты зеленых насаждений, крышек колодцев,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0F703E" w:rsidRPr="00030C57" w:rsidRDefault="000F703E" w:rsidP="000F703E">
      <w:pPr>
        <w:autoSpaceDE w:val="0"/>
        <w:autoSpaceDN w:val="0"/>
        <w:adjustRightInd w:val="0"/>
        <w:ind w:firstLine="720"/>
        <w:jc w:val="both"/>
      </w:pPr>
      <w:r w:rsidRPr="00030C57">
        <w:t>7.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0F703E" w:rsidRPr="00030C57" w:rsidRDefault="000F703E" w:rsidP="000F703E">
      <w:pPr>
        <w:autoSpaceDE w:val="0"/>
        <w:autoSpaceDN w:val="0"/>
        <w:adjustRightInd w:val="0"/>
        <w:ind w:firstLine="720"/>
        <w:jc w:val="both"/>
      </w:pPr>
      <w:r w:rsidRPr="00030C57">
        <w:t>8.  Восстановление благоустройства после окончания земляных работ выполняется в соответствии с проектом не позже трех дневного срока после окончания производства земляных работ.</w:t>
      </w:r>
    </w:p>
    <w:p w:rsidR="000F703E" w:rsidRPr="00030C57" w:rsidRDefault="000F703E" w:rsidP="000F703E">
      <w:pPr>
        <w:autoSpaceDE w:val="0"/>
        <w:autoSpaceDN w:val="0"/>
        <w:adjustRightInd w:val="0"/>
        <w:ind w:firstLine="720"/>
        <w:jc w:val="both"/>
      </w:pPr>
      <w:r w:rsidRPr="00030C57">
        <w:t>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0F703E" w:rsidRPr="00030C57" w:rsidRDefault="000F703E" w:rsidP="000F703E">
      <w:pPr>
        <w:autoSpaceDE w:val="0"/>
        <w:autoSpaceDN w:val="0"/>
        <w:adjustRightInd w:val="0"/>
        <w:ind w:firstLine="720"/>
        <w:jc w:val="both"/>
      </w:pPr>
      <w:r w:rsidRPr="00030C57">
        <w:t xml:space="preserve">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выполняющими производство земляных работ, или разрешение на строительство, в установленные Проектом сроки, но не позднее трех дней после окончания проведения земляных работ.» </w:t>
      </w:r>
    </w:p>
    <w:p w:rsidR="000F703E" w:rsidRPr="00030C57" w:rsidRDefault="000F703E" w:rsidP="000F703E">
      <w:pPr>
        <w:autoSpaceDE w:val="0"/>
        <w:autoSpaceDN w:val="0"/>
        <w:adjustRightInd w:val="0"/>
        <w:ind w:firstLine="567"/>
        <w:jc w:val="both"/>
        <w:rPr>
          <w:color w:val="2D2D2D"/>
          <w:spacing w:val="2"/>
        </w:rPr>
      </w:pPr>
      <w:r w:rsidRPr="00030C57">
        <w:t xml:space="preserve">1.2. Абзац 23 статьи 41 </w:t>
      </w:r>
      <w:r w:rsidRPr="00030C57">
        <w:rPr>
          <w:color w:val="2D2D2D"/>
          <w:spacing w:val="2"/>
        </w:rPr>
        <w:t>общей части приложения 1 к Решению дополнить предложением:</w:t>
      </w:r>
    </w:p>
    <w:p w:rsidR="000F703E" w:rsidRPr="00030C57" w:rsidRDefault="000F703E" w:rsidP="000F703E">
      <w:pPr>
        <w:autoSpaceDE w:val="0"/>
        <w:autoSpaceDN w:val="0"/>
        <w:adjustRightInd w:val="0"/>
        <w:ind w:firstLine="567"/>
        <w:jc w:val="both"/>
        <w:rPr>
          <w:color w:val="2D2D2D"/>
          <w:spacing w:val="2"/>
        </w:rPr>
      </w:pPr>
      <w:r w:rsidRPr="00030C57">
        <w:rPr>
          <w:color w:val="2D2D2D"/>
          <w:spacing w:val="2"/>
        </w:rPr>
        <w:t xml:space="preserve">«К отходам не относится донный грунт, используемый в порядке, определенном законодательством Российской Федерации;». </w:t>
      </w:r>
    </w:p>
    <w:p w:rsidR="000F703E" w:rsidRPr="00030C57" w:rsidRDefault="000F703E" w:rsidP="000F703E">
      <w:pPr>
        <w:pStyle w:val="a3"/>
        <w:tabs>
          <w:tab w:val="left" w:pos="0"/>
          <w:tab w:val="left" w:pos="1134"/>
        </w:tabs>
        <w:spacing w:line="276" w:lineRule="auto"/>
        <w:ind w:firstLine="709"/>
        <w:jc w:val="both"/>
      </w:pPr>
      <w:r w:rsidRPr="00030C57">
        <w:rPr>
          <w:snapToGrid w:val="0"/>
        </w:rPr>
        <w:t xml:space="preserve">2. </w:t>
      </w:r>
      <w:r w:rsidRPr="00030C57">
        <w:t>Обнародовать решение путем размещения в общественно доступных местах и на официальном веб-сайте сельского поселения Хулимсунт.</w:t>
      </w:r>
    </w:p>
    <w:p w:rsidR="000F703E" w:rsidRPr="00030C57" w:rsidRDefault="000F703E" w:rsidP="000F703E">
      <w:pPr>
        <w:tabs>
          <w:tab w:val="left" w:pos="1134"/>
        </w:tabs>
        <w:ind w:right="-6" w:firstLine="709"/>
        <w:jc w:val="both"/>
        <w:rPr>
          <w:snapToGrid w:val="0"/>
        </w:rPr>
      </w:pPr>
      <w:r w:rsidRPr="00030C57">
        <w:t xml:space="preserve">3. </w:t>
      </w:r>
      <w:r w:rsidRPr="00030C57">
        <w:rPr>
          <w:snapToGrid w:val="0"/>
        </w:rPr>
        <w:t>Настоящее решение вступает в силу после его официального опубликования.</w:t>
      </w:r>
    </w:p>
    <w:p w:rsidR="000F703E" w:rsidRPr="00030C57" w:rsidRDefault="000F703E" w:rsidP="000F703E">
      <w:pPr>
        <w:autoSpaceDE w:val="0"/>
        <w:autoSpaceDN w:val="0"/>
        <w:adjustRightInd w:val="0"/>
        <w:ind w:firstLine="708"/>
        <w:jc w:val="both"/>
        <w:outlineLvl w:val="0"/>
      </w:pPr>
    </w:p>
    <w:p w:rsidR="000F703E" w:rsidRPr="00030C57" w:rsidRDefault="000F703E" w:rsidP="000F703E">
      <w:pPr>
        <w:autoSpaceDE w:val="0"/>
        <w:autoSpaceDN w:val="0"/>
        <w:adjustRightInd w:val="0"/>
        <w:jc w:val="both"/>
        <w:outlineLvl w:val="0"/>
      </w:pPr>
      <w:r w:rsidRPr="00030C57">
        <w:t>Глава поселения</w:t>
      </w:r>
      <w:r w:rsidRPr="00030C57">
        <w:tab/>
      </w:r>
      <w:r w:rsidRPr="00030C57">
        <w:tab/>
      </w:r>
      <w:r w:rsidRPr="00030C57">
        <w:tab/>
      </w:r>
      <w:r w:rsidRPr="00030C57">
        <w:tab/>
        <w:t xml:space="preserve">                                              Я.В.</w:t>
      </w:r>
      <w:r>
        <w:t xml:space="preserve"> </w:t>
      </w:r>
      <w:r w:rsidRPr="00030C57">
        <w:t>Ануфриев</w:t>
      </w:r>
    </w:p>
    <w:p w:rsidR="000F703E" w:rsidRPr="00030C57" w:rsidRDefault="000F703E" w:rsidP="000F703E">
      <w:pPr>
        <w:autoSpaceDE w:val="0"/>
        <w:autoSpaceDN w:val="0"/>
        <w:adjustRightInd w:val="0"/>
        <w:ind w:firstLine="720"/>
        <w:jc w:val="both"/>
      </w:pPr>
    </w:p>
    <w:p w:rsidR="000F703E" w:rsidRPr="00803B62" w:rsidRDefault="000F703E" w:rsidP="000F703E">
      <w:pPr>
        <w:jc w:val="right"/>
        <w:rPr>
          <w:b/>
        </w:rPr>
      </w:pPr>
      <w:r>
        <w:rPr>
          <w:b/>
        </w:rPr>
        <w:tab/>
      </w:r>
      <w:r>
        <w:rPr>
          <w:b/>
        </w:rPr>
        <w:tab/>
      </w:r>
      <w:r>
        <w:rPr>
          <w:b/>
        </w:rPr>
        <w:tab/>
      </w:r>
      <w:r>
        <w:rPr>
          <w:b/>
        </w:rPr>
        <w:tab/>
      </w:r>
    </w:p>
    <w:p w:rsidR="000F703E" w:rsidRPr="00E93F1F" w:rsidRDefault="000F703E" w:rsidP="000F703E">
      <w:pPr>
        <w:jc w:val="center"/>
        <w:rPr>
          <w:sz w:val="26"/>
          <w:szCs w:val="26"/>
        </w:rPr>
      </w:pPr>
      <w:r w:rsidRPr="00E93F1F">
        <w:rPr>
          <w:sz w:val="26"/>
          <w:szCs w:val="26"/>
        </w:rPr>
        <w:t>СОВЕТ ДЕПУТАТОВ</w:t>
      </w:r>
    </w:p>
    <w:p w:rsidR="000F703E" w:rsidRPr="00E93F1F" w:rsidRDefault="000F703E" w:rsidP="000F703E">
      <w:pPr>
        <w:jc w:val="center"/>
        <w:rPr>
          <w:sz w:val="26"/>
          <w:szCs w:val="26"/>
        </w:rPr>
      </w:pPr>
      <w:r w:rsidRPr="00E93F1F">
        <w:rPr>
          <w:sz w:val="26"/>
          <w:szCs w:val="26"/>
        </w:rPr>
        <w:t>СЕЛЬСКОГО ПОСЕЛЕНИЯ ХУЛИМСУНТ</w:t>
      </w:r>
    </w:p>
    <w:p w:rsidR="000F703E" w:rsidRPr="00E93F1F" w:rsidRDefault="000F703E" w:rsidP="000F703E">
      <w:pPr>
        <w:jc w:val="center"/>
        <w:rPr>
          <w:sz w:val="26"/>
          <w:szCs w:val="26"/>
        </w:rPr>
      </w:pPr>
      <w:r w:rsidRPr="00E93F1F">
        <w:rPr>
          <w:sz w:val="26"/>
          <w:szCs w:val="26"/>
        </w:rPr>
        <w:t>Березовского района</w:t>
      </w:r>
    </w:p>
    <w:p w:rsidR="000F703E" w:rsidRPr="00E93F1F" w:rsidRDefault="000F703E" w:rsidP="000F703E">
      <w:pPr>
        <w:jc w:val="center"/>
        <w:rPr>
          <w:sz w:val="26"/>
          <w:szCs w:val="26"/>
        </w:rPr>
      </w:pPr>
      <w:r w:rsidRPr="00E93F1F">
        <w:rPr>
          <w:sz w:val="26"/>
          <w:szCs w:val="26"/>
        </w:rPr>
        <w:t>Ханты – Мансийского автономного округа – Югры</w:t>
      </w:r>
    </w:p>
    <w:p w:rsidR="000F703E" w:rsidRPr="00803B62" w:rsidRDefault="000F703E" w:rsidP="000F703E">
      <w:pPr>
        <w:jc w:val="both"/>
      </w:pPr>
    </w:p>
    <w:p w:rsidR="000F703E" w:rsidRPr="00803B62" w:rsidRDefault="000F703E" w:rsidP="000F703E">
      <w:pPr>
        <w:spacing w:line="276" w:lineRule="auto"/>
        <w:jc w:val="both"/>
      </w:pPr>
      <w:r>
        <w:t>29.04</w:t>
      </w:r>
      <w:r w:rsidRPr="00803B62">
        <w:t xml:space="preserve">.2021 </w:t>
      </w:r>
      <w:proofErr w:type="gramStart"/>
      <w:r w:rsidRPr="00803B62">
        <w:t xml:space="preserve">год  </w:t>
      </w:r>
      <w:r w:rsidRPr="00803B62">
        <w:tab/>
      </w:r>
      <w:proofErr w:type="gramEnd"/>
      <w:r w:rsidRPr="00803B62">
        <w:tab/>
      </w:r>
      <w:r w:rsidRPr="00803B62">
        <w:tab/>
      </w:r>
      <w:r w:rsidRPr="00803B62">
        <w:tab/>
      </w:r>
      <w:r w:rsidRPr="00803B62">
        <w:tab/>
      </w:r>
      <w:r w:rsidRPr="00803B62">
        <w:tab/>
      </w:r>
      <w:r w:rsidRPr="00803B62">
        <w:tab/>
      </w:r>
      <w:r w:rsidRPr="00803B62">
        <w:tab/>
      </w:r>
      <w:r w:rsidRPr="00803B62">
        <w:tab/>
      </w:r>
      <w:r w:rsidRPr="00803B62">
        <w:tab/>
        <w:t xml:space="preserve">         № </w:t>
      </w:r>
      <w:r>
        <w:t>109</w:t>
      </w:r>
      <w:r w:rsidRPr="00803B62">
        <w:t xml:space="preserve">                                                                                                             </w:t>
      </w:r>
    </w:p>
    <w:p w:rsidR="000F703E" w:rsidRPr="00803B62" w:rsidRDefault="000F703E" w:rsidP="000F703E">
      <w:pPr>
        <w:spacing w:line="276" w:lineRule="auto"/>
        <w:jc w:val="both"/>
      </w:pPr>
      <w:r w:rsidRPr="00803B62">
        <w:t>д. Хулимсунт</w:t>
      </w:r>
    </w:p>
    <w:p w:rsidR="000F703E" w:rsidRPr="00803B62" w:rsidRDefault="000F703E" w:rsidP="000F703E">
      <w:pPr>
        <w:spacing w:line="276" w:lineRule="auto"/>
        <w:jc w:val="both"/>
      </w:pPr>
    </w:p>
    <w:p w:rsidR="000F703E" w:rsidRPr="00803B62" w:rsidRDefault="000F703E" w:rsidP="000F703E">
      <w:pPr>
        <w:shd w:val="clear" w:color="auto" w:fill="FFFFFF"/>
        <w:tabs>
          <w:tab w:val="left" w:pos="4962"/>
        </w:tabs>
        <w:autoSpaceDE w:val="0"/>
        <w:autoSpaceDN w:val="0"/>
        <w:adjustRightInd w:val="0"/>
        <w:ind w:right="4392"/>
        <w:jc w:val="both"/>
        <w:rPr>
          <w:b/>
        </w:rPr>
      </w:pPr>
      <w:r w:rsidRPr="00803B62">
        <w:rPr>
          <w:b/>
        </w:rPr>
        <w:t>О внесении изменений в решение Совета депутатов сельского поселения Хулимсунт от 19.12.2008 г. № 16 «</w:t>
      </w:r>
      <w:r w:rsidRPr="00803B62">
        <w:rPr>
          <w:b/>
          <w:bCs/>
        </w:rPr>
        <w:t>Об утверждении положения о развитии сельскохозяйственного производства, создание условий для развития малого и среднего предпринимательства на территории сельского поселения Хулимсунт»</w:t>
      </w:r>
    </w:p>
    <w:p w:rsidR="000F703E" w:rsidRPr="00803B62" w:rsidRDefault="000F703E" w:rsidP="000F703E">
      <w:pPr>
        <w:spacing w:line="276" w:lineRule="auto"/>
        <w:ind w:right="5215"/>
        <w:jc w:val="both"/>
      </w:pPr>
    </w:p>
    <w:p w:rsidR="000F703E" w:rsidRPr="00803B62" w:rsidRDefault="000F703E" w:rsidP="000F703E">
      <w:pPr>
        <w:spacing w:line="276" w:lineRule="auto"/>
        <w:ind w:right="142"/>
        <w:jc w:val="both"/>
      </w:pPr>
      <w:r w:rsidRPr="00803B62">
        <w:tab/>
        <w:t>Во исполнение требований Федерального закона от 24.07.2007 года № 209-ФЗ «О развитии малого и среднего предпринимательства в Российской Федерации»</w:t>
      </w:r>
    </w:p>
    <w:p w:rsidR="000F703E" w:rsidRPr="00803B62" w:rsidRDefault="000F703E" w:rsidP="000F703E">
      <w:pPr>
        <w:spacing w:line="276" w:lineRule="auto"/>
        <w:ind w:right="142"/>
        <w:jc w:val="both"/>
      </w:pPr>
    </w:p>
    <w:p w:rsidR="000F703E" w:rsidRPr="00803B62" w:rsidRDefault="000F703E" w:rsidP="000F703E">
      <w:pPr>
        <w:spacing w:line="276" w:lineRule="auto"/>
        <w:ind w:right="-5"/>
        <w:jc w:val="center"/>
        <w:rPr>
          <w:b/>
        </w:rPr>
      </w:pPr>
      <w:r w:rsidRPr="00803B62">
        <w:lastRenderedPageBreak/>
        <w:t xml:space="preserve">Совет поселения </w:t>
      </w:r>
      <w:r w:rsidRPr="00803B62">
        <w:rPr>
          <w:b/>
        </w:rPr>
        <w:t>РЕШИЛ:</w:t>
      </w:r>
    </w:p>
    <w:p w:rsidR="000F703E" w:rsidRPr="00803B62" w:rsidRDefault="000F703E" w:rsidP="000F703E">
      <w:pPr>
        <w:spacing w:line="276" w:lineRule="auto"/>
        <w:ind w:right="-5"/>
        <w:jc w:val="center"/>
        <w:rPr>
          <w:b/>
        </w:rPr>
      </w:pPr>
    </w:p>
    <w:p w:rsidR="000F703E" w:rsidRPr="00803B62" w:rsidRDefault="000F703E" w:rsidP="000F703E">
      <w:pPr>
        <w:pStyle w:val="FORMATTEXT0"/>
        <w:ind w:firstLine="568"/>
        <w:jc w:val="both"/>
        <w:rPr>
          <w:rFonts w:ascii="Times New Roman" w:hAnsi="Times New Roman" w:cs="Times New Roman"/>
          <w:sz w:val="24"/>
          <w:szCs w:val="24"/>
        </w:rPr>
      </w:pPr>
      <w:r w:rsidRPr="00803B62">
        <w:rPr>
          <w:rFonts w:ascii="Times New Roman" w:hAnsi="Times New Roman" w:cs="Times New Roman"/>
          <w:sz w:val="24"/>
          <w:szCs w:val="24"/>
        </w:rPr>
        <w:t xml:space="preserve">1. Внести в решение Совета депутатов сельского поселения Хулимсунт </w:t>
      </w:r>
      <w:hyperlink r:id="rId8" w:tooltip="’’Об утверждении положения о развитии сельскохозяйственного производства, создание условий для развития ...’’&#10;Решение Совета депутатов сельского поселения Светлый Березовского района Ханты-Мансийского автономного округа - ...&#10;Статус: действующая редак" w:history="1">
        <w:r w:rsidRPr="00803B62">
          <w:rPr>
            <w:rStyle w:val="af0"/>
            <w:rFonts w:ascii="Times New Roman" w:hAnsi="Times New Roman" w:cs="Times New Roman"/>
            <w:sz w:val="24"/>
            <w:szCs w:val="24"/>
          </w:rPr>
          <w:t xml:space="preserve">от 26.12.2008 </w:t>
        </w:r>
        <w:r>
          <w:rPr>
            <w:rStyle w:val="af0"/>
            <w:rFonts w:ascii="Times New Roman" w:hAnsi="Times New Roman" w:cs="Times New Roman"/>
            <w:sz w:val="24"/>
            <w:szCs w:val="24"/>
          </w:rPr>
          <w:t xml:space="preserve">№ </w:t>
        </w:r>
        <w:r w:rsidRPr="00803B62">
          <w:rPr>
            <w:rStyle w:val="af0"/>
            <w:rFonts w:ascii="Times New Roman" w:hAnsi="Times New Roman" w:cs="Times New Roman"/>
            <w:sz w:val="24"/>
            <w:szCs w:val="24"/>
          </w:rPr>
          <w:t xml:space="preserve">16 </w:t>
        </w:r>
        <w:r>
          <w:rPr>
            <w:rStyle w:val="af0"/>
            <w:rFonts w:ascii="Times New Roman" w:hAnsi="Times New Roman" w:cs="Times New Roman"/>
            <w:sz w:val="24"/>
            <w:szCs w:val="24"/>
          </w:rPr>
          <w:t>«</w:t>
        </w:r>
        <w:r w:rsidRPr="00803B62">
          <w:rPr>
            <w:rStyle w:val="af0"/>
            <w:rFonts w:ascii="Times New Roman" w:hAnsi="Times New Roman" w:cs="Times New Roman"/>
            <w:sz w:val="24"/>
            <w:szCs w:val="24"/>
          </w:rPr>
          <w:t xml:space="preserve">Об утверждении положения о развитии сельскохозяйственного производства, создание условий для развития малого и среднего предпринимательства на территории сельского поселения </w:t>
        </w:r>
        <w:r>
          <w:rPr>
            <w:rStyle w:val="af0"/>
            <w:rFonts w:ascii="Times New Roman" w:hAnsi="Times New Roman" w:cs="Times New Roman"/>
            <w:sz w:val="24"/>
            <w:szCs w:val="24"/>
          </w:rPr>
          <w:t>Хулимсунт» (далее по тексту - Решение)</w:t>
        </w:r>
        <w:r w:rsidRPr="00803B62">
          <w:rPr>
            <w:rStyle w:val="af0"/>
            <w:rFonts w:ascii="Times New Roman" w:hAnsi="Times New Roman" w:cs="Times New Roman"/>
            <w:sz w:val="24"/>
            <w:szCs w:val="24"/>
          </w:rPr>
          <w:t xml:space="preserve"> </w:t>
        </w:r>
      </w:hyperlink>
      <w:r w:rsidRPr="00803B62">
        <w:rPr>
          <w:rFonts w:ascii="Times New Roman" w:hAnsi="Times New Roman" w:cs="Times New Roman"/>
          <w:sz w:val="24"/>
          <w:szCs w:val="24"/>
        </w:rPr>
        <w:t xml:space="preserve"> следующие изменения:</w:t>
      </w:r>
    </w:p>
    <w:p w:rsidR="000F703E" w:rsidRPr="00803B62" w:rsidRDefault="000F703E" w:rsidP="000F703E">
      <w:pPr>
        <w:pStyle w:val="FORMATTEXT0"/>
        <w:ind w:firstLine="568"/>
        <w:jc w:val="both"/>
        <w:rPr>
          <w:rFonts w:ascii="Times New Roman" w:hAnsi="Times New Roman" w:cs="Times New Roman"/>
          <w:sz w:val="24"/>
          <w:szCs w:val="24"/>
        </w:rPr>
      </w:pPr>
      <w:r w:rsidRPr="00803B62">
        <w:rPr>
          <w:rFonts w:ascii="Times New Roman" w:hAnsi="Times New Roman" w:cs="Times New Roman"/>
          <w:sz w:val="24"/>
          <w:szCs w:val="24"/>
        </w:rPr>
        <w:t>1</w:t>
      </w:r>
      <w:r>
        <w:rPr>
          <w:rFonts w:ascii="Times New Roman" w:hAnsi="Times New Roman" w:cs="Times New Roman"/>
          <w:sz w:val="24"/>
          <w:szCs w:val="24"/>
        </w:rPr>
        <w:t>.1. Из преамбулы решения слова «</w:t>
      </w:r>
      <w:r w:rsidRPr="00803B62">
        <w:rPr>
          <w:rFonts w:ascii="Times New Roman" w:hAnsi="Times New Roman" w:cs="Times New Roman"/>
          <w:sz w:val="24"/>
          <w:szCs w:val="24"/>
        </w:rPr>
        <w:t xml:space="preserve">а также в целях реализации закона Ханты-Мансийского автономного округа-Югры от 24.11.2006 </w:t>
      </w:r>
      <w:r>
        <w:rPr>
          <w:rFonts w:ascii="Times New Roman" w:hAnsi="Times New Roman" w:cs="Times New Roman"/>
          <w:sz w:val="24"/>
          <w:szCs w:val="24"/>
        </w:rPr>
        <w:t>№</w:t>
      </w:r>
      <w:r w:rsidRPr="00803B62">
        <w:rPr>
          <w:rFonts w:ascii="Times New Roman" w:hAnsi="Times New Roman" w:cs="Times New Roman"/>
          <w:sz w:val="24"/>
          <w:szCs w:val="24"/>
        </w:rPr>
        <w:t xml:space="preserve"> 116 - </w:t>
      </w:r>
      <w:proofErr w:type="spellStart"/>
      <w:r w:rsidRPr="00803B62">
        <w:rPr>
          <w:rFonts w:ascii="Times New Roman" w:hAnsi="Times New Roman" w:cs="Times New Roman"/>
          <w:sz w:val="24"/>
          <w:szCs w:val="24"/>
        </w:rPr>
        <w:t>оз</w:t>
      </w:r>
      <w:proofErr w:type="spellEnd"/>
      <w:r>
        <w:rPr>
          <w:rFonts w:ascii="Times New Roman" w:hAnsi="Times New Roman" w:cs="Times New Roman"/>
          <w:sz w:val="24"/>
          <w:szCs w:val="24"/>
        </w:rPr>
        <w:t xml:space="preserve"> «</w:t>
      </w:r>
      <w:r w:rsidRPr="00803B62">
        <w:rPr>
          <w:rFonts w:ascii="Times New Roman" w:hAnsi="Times New Roman" w:cs="Times New Roman"/>
          <w:sz w:val="24"/>
          <w:szCs w:val="24"/>
        </w:rPr>
        <w:t>О программе Ханты-Мансийского автономного округа-Югры "Государственная поддержка агропромышленного комплекса Ханты-Мансийского автономного округа-Югры</w:t>
      </w:r>
      <w:r>
        <w:rPr>
          <w:rFonts w:ascii="Times New Roman" w:hAnsi="Times New Roman" w:cs="Times New Roman"/>
          <w:sz w:val="24"/>
          <w:szCs w:val="24"/>
        </w:rPr>
        <w:t>»</w:t>
      </w:r>
      <w:r w:rsidRPr="00803B62">
        <w:rPr>
          <w:rFonts w:ascii="Times New Roman" w:hAnsi="Times New Roman" w:cs="Times New Roman"/>
          <w:sz w:val="24"/>
          <w:szCs w:val="24"/>
        </w:rPr>
        <w:t xml:space="preserve"> на 2007-2011 годы</w:t>
      </w:r>
      <w:r>
        <w:rPr>
          <w:rFonts w:ascii="Times New Roman" w:hAnsi="Times New Roman" w:cs="Times New Roman"/>
          <w:sz w:val="24"/>
          <w:szCs w:val="24"/>
        </w:rPr>
        <w:t>»,»</w:t>
      </w:r>
      <w:r w:rsidRPr="00803B62">
        <w:rPr>
          <w:rFonts w:ascii="Times New Roman" w:hAnsi="Times New Roman" w:cs="Times New Roman"/>
          <w:sz w:val="24"/>
          <w:szCs w:val="24"/>
        </w:rPr>
        <w:t xml:space="preserve"> исключить.</w:t>
      </w:r>
    </w:p>
    <w:p w:rsidR="000F703E" w:rsidRPr="00803B62" w:rsidRDefault="000F703E" w:rsidP="000F703E">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1.2. Раздел 1 «Общие положения»</w:t>
      </w:r>
      <w:r w:rsidRPr="00803B62">
        <w:rPr>
          <w:rFonts w:ascii="Times New Roman" w:hAnsi="Times New Roman" w:cs="Times New Roman"/>
          <w:sz w:val="24"/>
          <w:szCs w:val="24"/>
        </w:rPr>
        <w:t xml:space="preserve"> приложения к Решению изложить в новой редакции:</w:t>
      </w:r>
    </w:p>
    <w:p w:rsidR="000F703E" w:rsidRPr="00803B62" w:rsidRDefault="000F703E" w:rsidP="000F703E">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w:t>
      </w:r>
      <w:r w:rsidRPr="00803B62">
        <w:rPr>
          <w:rFonts w:ascii="Times New Roman" w:hAnsi="Times New Roman" w:cs="Times New Roman"/>
          <w:sz w:val="24"/>
          <w:szCs w:val="24"/>
        </w:rPr>
        <w:t xml:space="preserve">1.1. Правовой основой для создания условий развитию малого предпринимательства, содействия в развитии сельскохозяйственного производства, крестьянских (фермерских) хозяйств, личных подсобных хозяйств на территории сельского поселения </w:t>
      </w:r>
      <w:r>
        <w:rPr>
          <w:rFonts w:ascii="Times New Roman" w:hAnsi="Times New Roman" w:cs="Times New Roman"/>
          <w:sz w:val="24"/>
          <w:szCs w:val="24"/>
        </w:rPr>
        <w:t>Хулимсунт</w:t>
      </w:r>
      <w:r w:rsidRPr="00803B62">
        <w:rPr>
          <w:rFonts w:ascii="Times New Roman" w:hAnsi="Times New Roman" w:cs="Times New Roman"/>
          <w:sz w:val="24"/>
          <w:szCs w:val="24"/>
        </w:rPr>
        <w:t xml:space="preserve"> являются </w:t>
      </w:r>
      <w:hyperlink r:id="rId9" w:tooltip="’’О развитии малого и среднего предпринимательства в Российской Федерации (с изменениями на 30 ...’’&#10;Федеральный закон от 24.07.2007 N 209-ФЗ&#10;Статус: действующая редакция (действ. с 01.01.2021)" w:history="1">
        <w:r w:rsidRPr="00803B62">
          <w:rPr>
            <w:rStyle w:val="af0"/>
            <w:rFonts w:ascii="Times New Roman" w:hAnsi="Times New Roman" w:cs="Times New Roman"/>
            <w:sz w:val="24"/>
            <w:szCs w:val="24"/>
          </w:rPr>
          <w:t xml:space="preserve">Федеральные законы от 24.07.2007 г. </w:t>
        </w:r>
        <w:r>
          <w:rPr>
            <w:rStyle w:val="af0"/>
            <w:rFonts w:ascii="Times New Roman" w:hAnsi="Times New Roman" w:cs="Times New Roman"/>
            <w:sz w:val="24"/>
            <w:szCs w:val="24"/>
          </w:rPr>
          <w:t>№ 209-ФЗ «</w:t>
        </w:r>
        <w:r w:rsidRPr="00803B62">
          <w:rPr>
            <w:rStyle w:val="af0"/>
            <w:rFonts w:ascii="Times New Roman" w:hAnsi="Times New Roman" w:cs="Times New Roman"/>
            <w:sz w:val="24"/>
            <w:szCs w:val="24"/>
          </w:rPr>
          <w:t>О развитии малого и среднего предпринимательства в Российской Федерации</w:t>
        </w:r>
        <w:r>
          <w:rPr>
            <w:rStyle w:val="af0"/>
            <w:rFonts w:ascii="Times New Roman" w:hAnsi="Times New Roman" w:cs="Times New Roman"/>
            <w:sz w:val="24"/>
            <w:szCs w:val="24"/>
          </w:rPr>
          <w:t>»</w:t>
        </w:r>
        <w:r w:rsidRPr="00803B62">
          <w:rPr>
            <w:rStyle w:val="af0"/>
            <w:rFonts w:ascii="Times New Roman" w:hAnsi="Times New Roman" w:cs="Times New Roman"/>
            <w:sz w:val="24"/>
            <w:szCs w:val="24"/>
          </w:rPr>
          <w:t>,</w:t>
        </w:r>
        <w:r>
          <w:rPr>
            <w:rStyle w:val="af0"/>
            <w:rFonts w:ascii="Times New Roman" w:hAnsi="Times New Roman" w:cs="Times New Roman"/>
            <w:sz w:val="24"/>
            <w:szCs w:val="24"/>
          </w:rPr>
          <w:t xml:space="preserve"> </w:t>
        </w:r>
        <w:r w:rsidRPr="00803B62">
          <w:rPr>
            <w:rStyle w:val="af0"/>
            <w:rFonts w:ascii="Times New Roman" w:hAnsi="Times New Roman" w:cs="Times New Roman"/>
            <w:sz w:val="24"/>
            <w:szCs w:val="24"/>
          </w:rPr>
          <w:t xml:space="preserve">от 06.10.2003 </w:t>
        </w:r>
        <w:r>
          <w:rPr>
            <w:rStyle w:val="af0"/>
            <w:rFonts w:ascii="Times New Roman" w:hAnsi="Times New Roman" w:cs="Times New Roman"/>
            <w:sz w:val="24"/>
            <w:szCs w:val="24"/>
          </w:rPr>
          <w:t>№ 131-ФЗ «</w:t>
        </w:r>
        <w:r w:rsidRPr="00803B62">
          <w:rPr>
            <w:rStyle w:val="af0"/>
            <w:rFonts w:ascii="Times New Roman" w:hAnsi="Times New Roman" w:cs="Times New Roman"/>
            <w:sz w:val="24"/>
            <w:szCs w:val="24"/>
          </w:rPr>
          <w:t>Об общих принципах организации местного самоуп</w:t>
        </w:r>
        <w:r>
          <w:rPr>
            <w:rStyle w:val="af0"/>
            <w:rFonts w:ascii="Times New Roman" w:hAnsi="Times New Roman" w:cs="Times New Roman"/>
            <w:sz w:val="24"/>
            <w:szCs w:val="24"/>
          </w:rPr>
          <w:t>равления в Российской Федерации»</w:t>
        </w:r>
        <w:r w:rsidRPr="00803B62">
          <w:rPr>
            <w:rStyle w:val="af0"/>
            <w:rFonts w:ascii="Times New Roman" w:hAnsi="Times New Roman" w:cs="Times New Roman"/>
            <w:sz w:val="24"/>
            <w:szCs w:val="24"/>
          </w:rPr>
          <w:t xml:space="preserve"> </w:t>
        </w:r>
      </w:hyperlink>
      <w:r w:rsidRPr="00803B62">
        <w:rPr>
          <w:rFonts w:ascii="Times New Roman" w:hAnsi="Times New Roman" w:cs="Times New Roman"/>
          <w:sz w:val="24"/>
          <w:szCs w:val="24"/>
        </w:rPr>
        <w:t>, настоящее положение.</w:t>
      </w:r>
    </w:p>
    <w:p w:rsidR="000F703E" w:rsidRDefault="000F703E" w:rsidP="000F703E">
      <w:pPr>
        <w:pStyle w:val="FORMATTEXT0"/>
        <w:ind w:firstLine="568"/>
        <w:jc w:val="both"/>
        <w:rPr>
          <w:rFonts w:ascii="Times New Roman" w:hAnsi="Times New Roman" w:cs="Times New Roman"/>
          <w:sz w:val="24"/>
          <w:szCs w:val="24"/>
        </w:rPr>
      </w:pPr>
    </w:p>
    <w:p w:rsidR="000F703E" w:rsidRPr="00803B62" w:rsidRDefault="000F703E" w:rsidP="000F703E">
      <w:pPr>
        <w:pStyle w:val="FORMATTEXT0"/>
        <w:ind w:firstLine="568"/>
        <w:jc w:val="both"/>
        <w:rPr>
          <w:rFonts w:ascii="Times New Roman" w:hAnsi="Times New Roman" w:cs="Times New Roman"/>
          <w:sz w:val="24"/>
          <w:szCs w:val="24"/>
        </w:rPr>
      </w:pPr>
      <w:r w:rsidRPr="00803B62">
        <w:rPr>
          <w:rFonts w:ascii="Times New Roman" w:hAnsi="Times New Roman" w:cs="Times New Roman"/>
          <w:sz w:val="24"/>
          <w:szCs w:val="24"/>
        </w:rPr>
        <w:t xml:space="preserve">1.2.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статьи 4 </w:t>
      </w:r>
      <w:hyperlink r:id="rId10" w:tooltip="’’О развитии малого и среднего предпринимательства в Российской Федерации (с изменениями на 30 ...’’&#10;Федеральный закон от 24.07.2007 N 209-ФЗ&#10;Статус: действующая редакция (действ. с 01.01.2021)" w:history="1">
        <w:r w:rsidRPr="00803B62">
          <w:rPr>
            <w:rStyle w:val="af0"/>
            <w:rFonts w:ascii="Times New Roman" w:hAnsi="Times New Roman" w:cs="Times New Roman"/>
            <w:sz w:val="24"/>
            <w:szCs w:val="24"/>
          </w:rPr>
          <w:t xml:space="preserve">Федерального закона от 24.07.2007 </w:t>
        </w:r>
        <w:r>
          <w:rPr>
            <w:rStyle w:val="af0"/>
            <w:rFonts w:ascii="Times New Roman" w:hAnsi="Times New Roman" w:cs="Times New Roman"/>
            <w:sz w:val="24"/>
            <w:szCs w:val="24"/>
          </w:rPr>
          <w:t>№ 209-ФЗ «</w:t>
        </w:r>
        <w:r w:rsidRPr="00803B62">
          <w:rPr>
            <w:rStyle w:val="af0"/>
            <w:rFonts w:ascii="Times New Roman" w:hAnsi="Times New Roman" w:cs="Times New Roman"/>
            <w:sz w:val="24"/>
            <w:szCs w:val="24"/>
          </w:rPr>
          <w:t>О развитии малого и среднего предпринима</w:t>
        </w:r>
        <w:r>
          <w:rPr>
            <w:rStyle w:val="af0"/>
            <w:rFonts w:ascii="Times New Roman" w:hAnsi="Times New Roman" w:cs="Times New Roman"/>
            <w:sz w:val="24"/>
            <w:szCs w:val="24"/>
          </w:rPr>
          <w:t>тельства в Российской Федерации»</w:t>
        </w:r>
        <w:r w:rsidRPr="00803B62">
          <w:rPr>
            <w:rStyle w:val="af0"/>
            <w:rFonts w:ascii="Times New Roman" w:hAnsi="Times New Roman" w:cs="Times New Roman"/>
            <w:sz w:val="24"/>
            <w:szCs w:val="24"/>
          </w:rPr>
          <w:t xml:space="preserve"> </w:t>
        </w:r>
      </w:hyperlink>
      <w:r w:rsidRPr="00803B62">
        <w:rPr>
          <w:rFonts w:ascii="Times New Roman" w:hAnsi="Times New Roman" w:cs="Times New Roman"/>
          <w:sz w:val="24"/>
          <w:szCs w:val="24"/>
        </w:rPr>
        <w:t xml:space="preserve"> хозяйственные общества, </w:t>
      </w:r>
      <w:r>
        <w:rPr>
          <w:rFonts w:ascii="Times New Roman" w:hAnsi="Times New Roman" w:cs="Times New Roman"/>
          <w:sz w:val="24"/>
          <w:szCs w:val="24"/>
        </w:rPr>
        <w:t>хо</w:t>
      </w:r>
      <w:r w:rsidRPr="00803B62">
        <w:rPr>
          <w:rFonts w:ascii="Times New Roman" w:hAnsi="Times New Roman" w:cs="Times New Roman"/>
          <w:sz w:val="24"/>
          <w:szCs w:val="24"/>
        </w:rPr>
        <w:t>зяйственные</w:t>
      </w:r>
      <w:r>
        <w:rPr>
          <w:rFonts w:ascii="Times New Roman" w:hAnsi="Times New Roman" w:cs="Times New Roman"/>
          <w:sz w:val="24"/>
          <w:szCs w:val="24"/>
        </w:rPr>
        <w:t xml:space="preserve"> товарищества, </w:t>
      </w:r>
      <w:r w:rsidRPr="00803B62">
        <w:rPr>
          <w:rFonts w:ascii="Times New Roman" w:hAnsi="Times New Roman" w:cs="Times New Roman"/>
          <w:sz w:val="24"/>
          <w:szCs w:val="24"/>
        </w:rPr>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r>
        <w:rPr>
          <w:rFonts w:ascii="Times New Roman" w:hAnsi="Times New Roman" w:cs="Times New Roman"/>
          <w:sz w:val="24"/>
          <w:szCs w:val="24"/>
        </w:rPr>
        <w:t>»</w:t>
      </w:r>
      <w:r w:rsidRPr="00803B62">
        <w:rPr>
          <w:rFonts w:ascii="Times New Roman" w:hAnsi="Times New Roman" w:cs="Times New Roman"/>
          <w:sz w:val="24"/>
          <w:szCs w:val="24"/>
        </w:rPr>
        <w:t>.</w:t>
      </w:r>
    </w:p>
    <w:p w:rsidR="000F703E" w:rsidRPr="00803B62" w:rsidRDefault="000F703E" w:rsidP="000F703E">
      <w:pPr>
        <w:pStyle w:val="FORMATTEXT0"/>
        <w:ind w:firstLine="568"/>
        <w:jc w:val="both"/>
        <w:rPr>
          <w:rFonts w:ascii="Times New Roman" w:hAnsi="Times New Roman" w:cs="Times New Roman"/>
          <w:sz w:val="24"/>
          <w:szCs w:val="24"/>
        </w:rPr>
      </w:pPr>
    </w:p>
    <w:p w:rsidR="000F703E" w:rsidRPr="00803B62" w:rsidRDefault="000F703E" w:rsidP="000F703E">
      <w:pPr>
        <w:pStyle w:val="FORMATTEXT0"/>
        <w:ind w:firstLine="568"/>
        <w:jc w:val="both"/>
        <w:rPr>
          <w:rFonts w:ascii="Times New Roman" w:hAnsi="Times New Roman" w:cs="Times New Roman"/>
          <w:sz w:val="24"/>
          <w:szCs w:val="24"/>
        </w:rPr>
      </w:pPr>
      <w:r w:rsidRPr="00803B62">
        <w:rPr>
          <w:rFonts w:ascii="Times New Roman" w:hAnsi="Times New Roman" w:cs="Times New Roman"/>
          <w:sz w:val="24"/>
          <w:szCs w:val="24"/>
        </w:rPr>
        <w:t>2. Настоящее решение вступает в силу после его официального обнародования.</w:t>
      </w:r>
    </w:p>
    <w:p w:rsidR="000F703E" w:rsidRPr="00803B62" w:rsidRDefault="000F703E" w:rsidP="000F703E">
      <w:pPr>
        <w:pStyle w:val="FORMATTEXT0"/>
        <w:ind w:firstLine="568"/>
        <w:jc w:val="both"/>
        <w:rPr>
          <w:rFonts w:ascii="Times New Roman" w:hAnsi="Times New Roman" w:cs="Times New Roman"/>
          <w:sz w:val="24"/>
          <w:szCs w:val="24"/>
        </w:rPr>
      </w:pPr>
    </w:p>
    <w:p w:rsidR="000F703E" w:rsidRPr="00803B62" w:rsidRDefault="000F703E" w:rsidP="000F703E">
      <w:pPr>
        <w:pStyle w:val="FORMATTEXT0"/>
        <w:rPr>
          <w:rFonts w:ascii="Times New Roman" w:hAnsi="Times New Roman" w:cs="Times New Roman"/>
          <w:sz w:val="24"/>
          <w:szCs w:val="24"/>
        </w:rPr>
      </w:pPr>
      <w:r w:rsidRPr="00803B62">
        <w:rPr>
          <w:rFonts w:ascii="Times New Roman" w:hAnsi="Times New Roman" w:cs="Times New Roman"/>
          <w:sz w:val="24"/>
          <w:szCs w:val="24"/>
        </w:rPr>
        <w:t>Председатель Совета поселения</w:t>
      </w:r>
    </w:p>
    <w:p w:rsidR="000F703E" w:rsidRPr="00803B62" w:rsidRDefault="000F703E" w:rsidP="000F703E">
      <w:pPr>
        <w:pStyle w:val="FORMATTEXT0"/>
      </w:pPr>
      <w:r w:rsidRPr="00803B62">
        <w:rPr>
          <w:rFonts w:ascii="Times New Roman" w:hAnsi="Times New Roman" w:cs="Times New Roman"/>
          <w:sz w:val="24"/>
          <w:szCs w:val="24"/>
        </w:rPr>
        <w:t xml:space="preserve">Глава поселения                                                                                                     </w:t>
      </w:r>
      <w:proofErr w:type="spellStart"/>
      <w:r w:rsidRPr="00803B62">
        <w:rPr>
          <w:rFonts w:ascii="Times New Roman" w:hAnsi="Times New Roman" w:cs="Times New Roman"/>
          <w:sz w:val="24"/>
          <w:szCs w:val="24"/>
        </w:rPr>
        <w:t>Я.В.Ануфриев</w:t>
      </w:r>
      <w:proofErr w:type="spellEnd"/>
    </w:p>
    <w:p w:rsidR="000F703E" w:rsidRPr="008A0A7C" w:rsidRDefault="000F703E" w:rsidP="000F703E">
      <w:pPr>
        <w:pStyle w:val="a3"/>
      </w:pPr>
    </w:p>
    <w:p w:rsidR="000F703E" w:rsidRPr="008A0A7C" w:rsidRDefault="000F703E" w:rsidP="000F703E">
      <w:pPr>
        <w:pStyle w:val="a3"/>
        <w:jc w:val="center"/>
        <w:rPr>
          <w:b/>
        </w:rPr>
      </w:pPr>
      <w:r w:rsidRPr="008A0A7C">
        <w:rPr>
          <w:b/>
        </w:rPr>
        <w:t>СОВЕТ ДЕПУТАТОВ</w:t>
      </w:r>
    </w:p>
    <w:p w:rsidR="000F703E" w:rsidRPr="008A0A7C" w:rsidRDefault="000F703E" w:rsidP="000F703E">
      <w:pPr>
        <w:pStyle w:val="a3"/>
        <w:jc w:val="center"/>
        <w:rPr>
          <w:b/>
        </w:rPr>
      </w:pPr>
      <w:r w:rsidRPr="008A0A7C">
        <w:rPr>
          <w:b/>
        </w:rPr>
        <w:t>СЕЛЬСКОГО ПОСЕЛЕНИЯ ХУЛИМСУНТ</w:t>
      </w:r>
    </w:p>
    <w:p w:rsidR="000F703E" w:rsidRPr="008A0A7C" w:rsidRDefault="000F703E" w:rsidP="000F703E">
      <w:pPr>
        <w:pStyle w:val="a3"/>
        <w:jc w:val="center"/>
        <w:rPr>
          <w:b/>
        </w:rPr>
      </w:pPr>
      <w:r w:rsidRPr="008A0A7C">
        <w:rPr>
          <w:b/>
        </w:rPr>
        <w:t>Березовского района</w:t>
      </w:r>
    </w:p>
    <w:p w:rsidR="000F703E" w:rsidRPr="008A0A7C" w:rsidRDefault="000F703E" w:rsidP="000F703E">
      <w:pPr>
        <w:pStyle w:val="a3"/>
        <w:jc w:val="center"/>
        <w:rPr>
          <w:b/>
        </w:rPr>
      </w:pPr>
      <w:r w:rsidRPr="008A0A7C">
        <w:rPr>
          <w:b/>
        </w:rPr>
        <w:t>Ханты – Мансийского автономного округа – Югры</w:t>
      </w:r>
    </w:p>
    <w:p w:rsidR="000F703E" w:rsidRPr="008A0A7C" w:rsidRDefault="000F703E" w:rsidP="000F703E">
      <w:pPr>
        <w:pStyle w:val="a3"/>
      </w:pPr>
    </w:p>
    <w:p w:rsidR="000F703E" w:rsidRPr="008A0A7C" w:rsidRDefault="000F703E" w:rsidP="000F703E">
      <w:pPr>
        <w:pStyle w:val="a3"/>
      </w:pPr>
      <w:r>
        <w:t>от 29.04.2021</w:t>
      </w:r>
      <w:r w:rsidRPr="008A0A7C">
        <w:tab/>
      </w:r>
      <w:r w:rsidRPr="008A0A7C">
        <w:tab/>
      </w:r>
      <w:r w:rsidRPr="008A0A7C">
        <w:tab/>
      </w:r>
      <w:r w:rsidRPr="008A0A7C">
        <w:tab/>
      </w:r>
      <w:r w:rsidRPr="008A0A7C">
        <w:tab/>
      </w:r>
      <w:r w:rsidRPr="008A0A7C">
        <w:tab/>
      </w:r>
      <w:r w:rsidRPr="008A0A7C">
        <w:tab/>
      </w:r>
      <w:r w:rsidRPr="008A0A7C">
        <w:tab/>
      </w:r>
      <w:r w:rsidRPr="008A0A7C">
        <w:tab/>
        <w:t xml:space="preserve">   </w:t>
      </w:r>
      <w:r>
        <w:t xml:space="preserve">               № 110</w:t>
      </w:r>
    </w:p>
    <w:p w:rsidR="000F703E" w:rsidRPr="008A0A7C" w:rsidRDefault="000F703E" w:rsidP="000F703E">
      <w:pPr>
        <w:pStyle w:val="a3"/>
      </w:pPr>
      <w:r w:rsidRPr="008A0A7C">
        <w:t xml:space="preserve">д. Хулимсунт                                                                                             </w:t>
      </w:r>
    </w:p>
    <w:p w:rsidR="000F703E" w:rsidRPr="008A0A7C" w:rsidRDefault="000F703E" w:rsidP="000F703E">
      <w:pPr>
        <w:pStyle w:val="a3"/>
        <w:rPr>
          <w:b/>
        </w:rPr>
      </w:pPr>
    </w:p>
    <w:p w:rsidR="000F703E" w:rsidRPr="008A0A7C" w:rsidRDefault="000F703E" w:rsidP="000F703E">
      <w:pPr>
        <w:pStyle w:val="a3"/>
        <w:rPr>
          <w:b/>
        </w:rPr>
      </w:pPr>
      <w:r w:rsidRPr="008A0A7C">
        <w:rPr>
          <w:b/>
        </w:rPr>
        <w:t>О внесении изменений в устав</w:t>
      </w:r>
    </w:p>
    <w:p w:rsidR="000F703E" w:rsidRPr="008A0A7C" w:rsidRDefault="000F703E" w:rsidP="000F703E">
      <w:pPr>
        <w:pStyle w:val="a3"/>
        <w:rPr>
          <w:b/>
        </w:rPr>
      </w:pPr>
      <w:r w:rsidRPr="008A0A7C">
        <w:rPr>
          <w:b/>
        </w:rPr>
        <w:t>сельского поселения Хулимсунт</w:t>
      </w:r>
    </w:p>
    <w:p w:rsidR="000F703E" w:rsidRPr="008A0A7C" w:rsidRDefault="000F703E" w:rsidP="000F703E">
      <w:pPr>
        <w:suppressAutoHyphens/>
        <w:rPr>
          <w:b/>
        </w:rPr>
      </w:pPr>
    </w:p>
    <w:p w:rsidR="000F703E" w:rsidRPr="008A0A7C" w:rsidRDefault="000F703E" w:rsidP="000F703E">
      <w:pPr>
        <w:ind w:firstLine="709"/>
        <w:jc w:val="both"/>
      </w:pPr>
      <w:r w:rsidRPr="008A0A7C">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w:t>
      </w:r>
      <w:r>
        <w:t>ия Хулимсунт от 24.09.2020 года № 85</w:t>
      </w:r>
      <w:r w:rsidRPr="008A0A7C">
        <w:t xml:space="preserve">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0F703E" w:rsidRPr="008A0A7C" w:rsidRDefault="000F703E" w:rsidP="000F703E">
      <w:pPr>
        <w:pStyle w:val="3"/>
        <w:spacing w:after="0"/>
        <w:jc w:val="center"/>
        <w:rPr>
          <w:sz w:val="24"/>
          <w:szCs w:val="24"/>
        </w:rPr>
      </w:pPr>
    </w:p>
    <w:p w:rsidR="000F703E" w:rsidRPr="008A0A7C" w:rsidRDefault="000F703E" w:rsidP="000F703E">
      <w:pPr>
        <w:pStyle w:val="3"/>
        <w:spacing w:after="0"/>
        <w:jc w:val="center"/>
        <w:rPr>
          <w:b/>
          <w:sz w:val="24"/>
          <w:szCs w:val="24"/>
        </w:rPr>
      </w:pPr>
      <w:r w:rsidRPr="008A0A7C">
        <w:rPr>
          <w:sz w:val="24"/>
          <w:szCs w:val="24"/>
        </w:rPr>
        <w:t xml:space="preserve">Совет поселения </w:t>
      </w:r>
      <w:r w:rsidRPr="008A0A7C">
        <w:rPr>
          <w:b/>
          <w:sz w:val="24"/>
          <w:szCs w:val="24"/>
        </w:rPr>
        <w:t>РЕШИЛ:</w:t>
      </w:r>
    </w:p>
    <w:p w:rsidR="000F703E" w:rsidRPr="008A0A7C" w:rsidRDefault="000F703E" w:rsidP="000F703E">
      <w:pPr>
        <w:pStyle w:val="3"/>
        <w:spacing w:after="0"/>
        <w:jc w:val="center"/>
        <w:rPr>
          <w:b/>
          <w:sz w:val="24"/>
          <w:szCs w:val="24"/>
        </w:rPr>
      </w:pPr>
    </w:p>
    <w:p w:rsidR="000F703E" w:rsidRPr="008A0A7C" w:rsidRDefault="000F703E" w:rsidP="000F703E">
      <w:pPr>
        <w:tabs>
          <w:tab w:val="left" w:pos="540"/>
        </w:tabs>
        <w:ind w:firstLine="709"/>
        <w:jc w:val="both"/>
      </w:pPr>
      <w:r w:rsidRPr="008A0A7C">
        <w:t>1. Внести изменения в устав сельского поселения Хулимсунт, принятый решением Совета депутатов сельского поселени</w:t>
      </w:r>
      <w:r>
        <w:t>я Хулимсунт от 17.09.2008 года № 104</w:t>
      </w:r>
      <w:r w:rsidRPr="008A0A7C">
        <w:t>, согласно приложению, к настоящему решению.</w:t>
      </w:r>
    </w:p>
    <w:p w:rsidR="000F703E" w:rsidRPr="008A0A7C" w:rsidRDefault="000F703E" w:rsidP="000F703E">
      <w:pPr>
        <w:tabs>
          <w:tab w:val="left" w:pos="540"/>
        </w:tabs>
        <w:ind w:firstLine="709"/>
        <w:jc w:val="both"/>
      </w:pPr>
      <w:r w:rsidRPr="008A0A7C">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0F703E" w:rsidRPr="008A0A7C" w:rsidRDefault="000F703E" w:rsidP="000F703E">
      <w:pPr>
        <w:pStyle w:val="a3"/>
        <w:ind w:firstLine="708"/>
        <w:jc w:val="both"/>
      </w:pPr>
      <w:r w:rsidRPr="008A0A7C">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0F703E" w:rsidRDefault="000F703E" w:rsidP="000F703E">
      <w:pPr>
        <w:ind w:firstLine="708"/>
        <w:jc w:val="both"/>
      </w:pPr>
      <w:r w:rsidRPr="008A0A7C">
        <w:t>4. Настоящее решение вступает в силу после его официального опубликования (обнародования).</w:t>
      </w:r>
    </w:p>
    <w:p w:rsidR="000F703E" w:rsidRDefault="000F703E" w:rsidP="000F703E">
      <w:pPr>
        <w:jc w:val="both"/>
      </w:pPr>
    </w:p>
    <w:p w:rsidR="000F703E" w:rsidRPr="008A0A7C" w:rsidRDefault="000F703E" w:rsidP="000F703E">
      <w:pPr>
        <w:ind w:firstLine="708"/>
        <w:jc w:val="both"/>
      </w:pPr>
    </w:p>
    <w:p w:rsidR="000F703E" w:rsidRPr="008A0A7C" w:rsidRDefault="000F703E" w:rsidP="000F703E">
      <w:pPr>
        <w:pStyle w:val="a3"/>
      </w:pPr>
      <w:r w:rsidRPr="008A0A7C">
        <w:t>Глава сельского</w:t>
      </w:r>
    </w:p>
    <w:p w:rsidR="000F703E" w:rsidRDefault="000F703E" w:rsidP="000F703E">
      <w:pPr>
        <w:pStyle w:val="a3"/>
      </w:pPr>
      <w:r w:rsidRPr="008A0A7C">
        <w:t>поселения Хулимсунт                                                              Я.В. Ануфриев</w:t>
      </w:r>
    </w:p>
    <w:p w:rsidR="000F703E" w:rsidRDefault="000F703E" w:rsidP="000F703E">
      <w:pPr>
        <w:pStyle w:val="a3"/>
        <w:jc w:val="right"/>
      </w:pPr>
    </w:p>
    <w:p w:rsidR="000F703E" w:rsidRPr="00445E74" w:rsidRDefault="000F703E" w:rsidP="000F703E">
      <w:pPr>
        <w:pStyle w:val="a3"/>
        <w:jc w:val="right"/>
        <w:rPr>
          <w:sz w:val="20"/>
          <w:szCs w:val="20"/>
        </w:rPr>
      </w:pPr>
      <w:r w:rsidRPr="00445E74">
        <w:rPr>
          <w:sz w:val="20"/>
          <w:szCs w:val="20"/>
        </w:rPr>
        <w:t xml:space="preserve">Приложение </w:t>
      </w:r>
    </w:p>
    <w:p w:rsidR="000F703E" w:rsidRPr="00445E74" w:rsidRDefault="000F703E" w:rsidP="000F703E">
      <w:pPr>
        <w:pStyle w:val="a3"/>
        <w:jc w:val="right"/>
        <w:rPr>
          <w:sz w:val="20"/>
          <w:szCs w:val="20"/>
        </w:rPr>
      </w:pPr>
      <w:r w:rsidRPr="00445E74">
        <w:rPr>
          <w:sz w:val="20"/>
          <w:szCs w:val="20"/>
        </w:rPr>
        <w:t>к решению Совета депутатов</w:t>
      </w:r>
    </w:p>
    <w:p w:rsidR="000F703E" w:rsidRPr="00445E74" w:rsidRDefault="000F703E" w:rsidP="000F703E">
      <w:pPr>
        <w:pStyle w:val="a3"/>
        <w:jc w:val="right"/>
        <w:rPr>
          <w:sz w:val="20"/>
          <w:szCs w:val="20"/>
        </w:rPr>
      </w:pPr>
      <w:r w:rsidRPr="00445E74">
        <w:rPr>
          <w:sz w:val="20"/>
          <w:szCs w:val="20"/>
        </w:rPr>
        <w:t xml:space="preserve">сельского поселения Хулимсунт </w:t>
      </w:r>
    </w:p>
    <w:p w:rsidR="000F703E" w:rsidRPr="00445E74" w:rsidRDefault="000F703E" w:rsidP="000F703E">
      <w:pPr>
        <w:pStyle w:val="a3"/>
        <w:jc w:val="right"/>
        <w:rPr>
          <w:sz w:val="20"/>
          <w:szCs w:val="20"/>
        </w:rPr>
      </w:pPr>
      <w:r>
        <w:rPr>
          <w:sz w:val="20"/>
          <w:szCs w:val="20"/>
        </w:rPr>
        <w:t xml:space="preserve">от </w:t>
      </w:r>
      <w:proofErr w:type="gramStart"/>
      <w:r>
        <w:rPr>
          <w:sz w:val="20"/>
          <w:szCs w:val="20"/>
        </w:rPr>
        <w:t>29.04.2021  №</w:t>
      </w:r>
      <w:proofErr w:type="gramEnd"/>
      <w:r>
        <w:rPr>
          <w:sz w:val="20"/>
          <w:szCs w:val="20"/>
        </w:rPr>
        <w:t xml:space="preserve"> 110</w:t>
      </w:r>
      <w:r w:rsidRPr="00445E74">
        <w:rPr>
          <w:b/>
          <w:sz w:val="20"/>
          <w:szCs w:val="20"/>
        </w:rPr>
        <w:t xml:space="preserve">   </w:t>
      </w:r>
    </w:p>
    <w:p w:rsidR="000F703E" w:rsidRPr="00D54108" w:rsidRDefault="000F703E" w:rsidP="000F703E">
      <w:pPr>
        <w:pStyle w:val="a3"/>
        <w:jc w:val="center"/>
        <w:rPr>
          <w:b/>
        </w:rPr>
      </w:pPr>
    </w:p>
    <w:p w:rsidR="000F703E" w:rsidRPr="00D54108" w:rsidRDefault="000F703E" w:rsidP="000F703E">
      <w:pPr>
        <w:pStyle w:val="a3"/>
        <w:jc w:val="center"/>
        <w:rPr>
          <w:b/>
        </w:rPr>
      </w:pPr>
      <w:r w:rsidRPr="00D54108">
        <w:rPr>
          <w:b/>
        </w:rPr>
        <w:t>Изменения и дополнения</w:t>
      </w:r>
    </w:p>
    <w:p w:rsidR="000F703E" w:rsidRDefault="000F703E" w:rsidP="000F703E">
      <w:pPr>
        <w:pStyle w:val="a3"/>
        <w:jc w:val="center"/>
        <w:rPr>
          <w:b/>
        </w:rPr>
      </w:pPr>
      <w:r w:rsidRPr="00D54108">
        <w:rPr>
          <w:b/>
        </w:rPr>
        <w:t>в устав сельского поселения Хулимсунт</w:t>
      </w:r>
    </w:p>
    <w:p w:rsidR="000F703E" w:rsidRDefault="000F703E" w:rsidP="000F703E">
      <w:pPr>
        <w:pStyle w:val="a3"/>
        <w:jc w:val="center"/>
        <w:rPr>
          <w:b/>
        </w:rPr>
      </w:pPr>
    </w:p>
    <w:p w:rsidR="000F703E" w:rsidRPr="00445E74" w:rsidRDefault="000F703E" w:rsidP="000F703E">
      <w:pPr>
        <w:pStyle w:val="ConsPlusCell"/>
        <w:numPr>
          <w:ilvl w:val="0"/>
          <w:numId w:val="31"/>
        </w:numPr>
        <w:ind w:left="284" w:hanging="284"/>
        <w:jc w:val="both"/>
        <w:rPr>
          <w:rFonts w:ascii="Times New Roman" w:hAnsi="Times New Roman" w:cs="Times New Roman"/>
          <w:b/>
          <w:color w:val="000000" w:themeColor="text1"/>
          <w:sz w:val="24"/>
          <w:szCs w:val="24"/>
          <w:u w:val="single"/>
        </w:rPr>
      </w:pPr>
      <w:r w:rsidRPr="00445E74">
        <w:rPr>
          <w:rFonts w:ascii="Times New Roman" w:hAnsi="Times New Roman" w:cs="Times New Roman"/>
          <w:b/>
          <w:color w:val="000000" w:themeColor="text1"/>
          <w:sz w:val="24"/>
          <w:szCs w:val="24"/>
          <w:u w:val="single"/>
        </w:rPr>
        <w:t>В статье 3 «Вопросы местного значения поселения»:</w:t>
      </w:r>
    </w:p>
    <w:p w:rsidR="000F703E" w:rsidRPr="00445E74" w:rsidRDefault="000F703E" w:rsidP="000F703E">
      <w:pPr>
        <w:pStyle w:val="ConsPlusCell"/>
        <w:numPr>
          <w:ilvl w:val="1"/>
          <w:numId w:val="31"/>
        </w:numPr>
        <w:ind w:left="567" w:hanging="567"/>
        <w:jc w:val="both"/>
        <w:rPr>
          <w:rFonts w:ascii="Times New Roman" w:hAnsi="Times New Roman" w:cs="Times New Roman"/>
          <w:color w:val="000000" w:themeColor="text1"/>
          <w:sz w:val="24"/>
          <w:szCs w:val="24"/>
        </w:rPr>
      </w:pPr>
      <w:r w:rsidRPr="00445E74">
        <w:rPr>
          <w:rFonts w:ascii="Times New Roman" w:hAnsi="Times New Roman" w:cs="Times New Roman"/>
          <w:b/>
          <w:bCs/>
          <w:color w:val="000000" w:themeColor="text1"/>
          <w:sz w:val="24"/>
          <w:szCs w:val="24"/>
        </w:rPr>
        <w:t xml:space="preserve">Пункт 36 части 1 статьи 3 – </w:t>
      </w:r>
      <w:r w:rsidRPr="00445E74">
        <w:rPr>
          <w:rFonts w:ascii="Times New Roman" w:hAnsi="Times New Roman" w:cs="Times New Roman"/>
          <w:color w:val="000000" w:themeColor="text1"/>
          <w:sz w:val="24"/>
          <w:szCs w:val="24"/>
        </w:rPr>
        <w:t xml:space="preserve">изложить </w:t>
      </w:r>
      <w:r w:rsidRPr="00445E74">
        <w:rPr>
          <w:rFonts w:ascii="Times New Roman" w:hAnsi="Times New Roman" w:cs="Times New Roman"/>
          <w:b/>
          <w:bCs/>
          <w:color w:val="000000" w:themeColor="text1"/>
          <w:sz w:val="24"/>
          <w:szCs w:val="24"/>
        </w:rPr>
        <w:t>в новой редакции</w:t>
      </w:r>
    </w:p>
    <w:p w:rsidR="000F703E" w:rsidRPr="00445E74" w:rsidRDefault="000F703E" w:rsidP="000F703E">
      <w:pPr>
        <w:pStyle w:val="ab"/>
        <w:ind w:left="0"/>
        <w:jc w:val="both"/>
        <w:rPr>
          <w:rFonts w:ascii="Times New Roman" w:hAnsi="Times New Roman"/>
          <w:color w:val="000000" w:themeColor="text1"/>
          <w:sz w:val="24"/>
          <w:szCs w:val="24"/>
        </w:rPr>
      </w:pPr>
      <w:r w:rsidRPr="00445E74">
        <w:rPr>
          <w:rFonts w:ascii="Times New Roman" w:hAnsi="Times New Roman"/>
          <w:color w:val="000000" w:themeColor="text1"/>
          <w:sz w:val="24"/>
          <w:szCs w:val="24"/>
        </w:rPr>
        <w:t xml:space="preserve">«36) участие в соответствии с федеральным </w:t>
      </w:r>
      <w:hyperlink r:id="rId11" w:history="1">
        <w:r w:rsidRPr="00445E74">
          <w:rPr>
            <w:rStyle w:val="af0"/>
            <w:rFonts w:ascii="Times New Roman" w:hAnsi="Times New Roman"/>
            <w:color w:val="000000" w:themeColor="text1"/>
            <w:sz w:val="24"/>
            <w:szCs w:val="24"/>
          </w:rPr>
          <w:t>законом</w:t>
        </w:r>
      </w:hyperlink>
      <w:r w:rsidRPr="00445E74">
        <w:rPr>
          <w:rFonts w:ascii="Times New Roman" w:hAnsi="Times New Roman"/>
          <w:color w:val="000000" w:themeColor="text1"/>
          <w:sz w:val="24"/>
          <w:szCs w:val="24"/>
        </w:rPr>
        <w:t xml:space="preserve"> в выполнении комплексных кадастровых работ.».  </w:t>
      </w:r>
    </w:p>
    <w:p w:rsidR="000F703E" w:rsidRPr="00445E74" w:rsidRDefault="000F703E" w:rsidP="000F703E">
      <w:pPr>
        <w:pStyle w:val="a3"/>
        <w:numPr>
          <w:ilvl w:val="1"/>
          <w:numId w:val="31"/>
        </w:numPr>
        <w:spacing w:line="276" w:lineRule="auto"/>
        <w:ind w:left="567" w:hanging="567"/>
        <w:jc w:val="both"/>
        <w:rPr>
          <w:b/>
          <w:color w:val="000000" w:themeColor="text1"/>
        </w:rPr>
      </w:pPr>
      <w:r w:rsidRPr="00445E74">
        <w:rPr>
          <w:b/>
          <w:color w:val="000000" w:themeColor="text1"/>
        </w:rPr>
        <w:t>Пункт 1 статьи 3 дополнить подпунктом 38 следующего содержания:</w:t>
      </w:r>
    </w:p>
    <w:p w:rsidR="000F703E" w:rsidRPr="00445E74" w:rsidRDefault="000F703E" w:rsidP="000F703E">
      <w:pPr>
        <w:jc w:val="both"/>
        <w:rPr>
          <w:color w:val="000000" w:themeColor="text1"/>
        </w:rPr>
      </w:pPr>
      <w:r w:rsidRPr="00445E74">
        <w:rPr>
          <w:color w:val="000000" w:themeColor="text1"/>
        </w:rPr>
        <w:t>«38)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F703E" w:rsidRPr="00445E74" w:rsidRDefault="000F703E" w:rsidP="000F703E">
      <w:pPr>
        <w:jc w:val="both"/>
        <w:rPr>
          <w:color w:val="000000" w:themeColor="text1"/>
        </w:rPr>
      </w:pPr>
      <w:r w:rsidRPr="00445E74">
        <w:rPr>
          <w:color w:val="000000" w:themeColor="text1"/>
        </w:rPr>
        <w:t>Вступает в силу с 29.06.2021 года.</w:t>
      </w:r>
    </w:p>
    <w:p w:rsidR="000F703E" w:rsidRPr="00445E74" w:rsidRDefault="000F703E" w:rsidP="000F703E">
      <w:pPr>
        <w:widowControl w:val="0"/>
        <w:tabs>
          <w:tab w:val="left" w:pos="0"/>
          <w:tab w:val="left" w:pos="426"/>
        </w:tabs>
        <w:autoSpaceDE w:val="0"/>
        <w:autoSpaceDN w:val="0"/>
        <w:adjustRightInd w:val="0"/>
        <w:ind w:left="360" w:hanging="360"/>
        <w:jc w:val="both"/>
        <w:rPr>
          <w:b/>
          <w:color w:val="000000" w:themeColor="text1"/>
          <w:u w:val="single"/>
        </w:rPr>
      </w:pPr>
      <w:r w:rsidRPr="00445E74">
        <w:rPr>
          <w:b/>
          <w:color w:val="000000" w:themeColor="text1"/>
          <w:u w:val="single"/>
        </w:rPr>
        <w:t xml:space="preserve">1.3. В статье 3 «Вопросы местного значения поселения» подпункт 7.1.  пункта 1 исключить. </w:t>
      </w:r>
    </w:p>
    <w:p w:rsidR="000F703E" w:rsidRPr="00445E74" w:rsidRDefault="000F703E" w:rsidP="000F703E">
      <w:pPr>
        <w:widowControl w:val="0"/>
        <w:tabs>
          <w:tab w:val="left" w:pos="0"/>
          <w:tab w:val="left" w:pos="426"/>
        </w:tabs>
        <w:autoSpaceDE w:val="0"/>
        <w:autoSpaceDN w:val="0"/>
        <w:adjustRightInd w:val="0"/>
        <w:ind w:left="360" w:hanging="360"/>
        <w:jc w:val="both"/>
        <w:rPr>
          <w:b/>
          <w:color w:val="000000" w:themeColor="text1"/>
          <w:u w:val="single"/>
        </w:rPr>
      </w:pPr>
      <w:r w:rsidRPr="00445E74">
        <w:rPr>
          <w:b/>
          <w:color w:val="000000" w:themeColor="text1"/>
          <w:u w:val="single"/>
        </w:rPr>
        <w:t xml:space="preserve">1.4. В статье 3 «Вопросы местного значения поселения» подпункт 7.2.  пункта 1 исключить. </w:t>
      </w:r>
    </w:p>
    <w:p w:rsidR="000F703E" w:rsidRPr="00445E74" w:rsidRDefault="000F703E" w:rsidP="000F703E">
      <w:pPr>
        <w:pStyle w:val="ConsPlusNormal"/>
        <w:jc w:val="both"/>
        <w:rPr>
          <w:color w:val="000000" w:themeColor="text1"/>
        </w:rPr>
      </w:pPr>
    </w:p>
    <w:p w:rsidR="000F703E" w:rsidRPr="00445E74" w:rsidRDefault="000F703E" w:rsidP="000F703E">
      <w:pPr>
        <w:pStyle w:val="ab"/>
        <w:numPr>
          <w:ilvl w:val="0"/>
          <w:numId w:val="31"/>
        </w:numPr>
        <w:tabs>
          <w:tab w:val="left" w:pos="284"/>
        </w:tabs>
        <w:spacing w:after="160" w:line="259" w:lineRule="auto"/>
        <w:ind w:left="0" w:firstLine="0"/>
        <w:jc w:val="both"/>
        <w:rPr>
          <w:rFonts w:ascii="Times New Roman" w:hAnsi="Times New Roman"/>
          <w:b/>
          <w:color w:val="000000" w:themeColor="text1"/>
          <w:sz w:val="24"/>
          <w:szCs w:val="24"/>
          <w:u w:val="single"/>
        </w:rPr>
      </w:pPr>
      <w:r w:rsidRPr="00445E74">
        <w:rPr>
          <w:rFonts w:ascii="Times New Roman" w:hAnsi="Times New Roman"/>
          <w:b/>
          <w:color w:val="000000" w:themeColor="text1"/>
          <w:sz w:val="24"/>
          <w:szCs w:val="24"/>
          <w:u w:val="single"/>
        </w:rPr>
        <w:t>В статье 3.1. «Права органов местного самоуправления поселения на решение вопросов, не отнесенных к вопросам местного значения поселений»:</w:t>
      </w:r>
    </w:p>
    <w:p w:rsidR="000F703E" w:rsidRPr="00445E74" w:rsidRDefault="000F703E" w:rsidP="000F703E">
      <w:pPr>
        <w:pStyle w:val="a3"/>
        <w:spacing w:line="276" w:lineRule="auto"/>
        <w:jc w:val="both"/>
        <w:rPr>
          <w:b/>
          <w:color w:val="000000" w:themeColor="text1"/>
        </w:rPr>
      </w:pPr>
      <w:r w:rsidRPr="00445E74">
        <w:rPr>
          <w:b/>
          <w:color w:val="000000" w:themeColor="text1"/>
        </w:rPr>
        <w:t>пункт 1 статьи 3.1. дополнить подпунктом 19 следующего содержания:</w:t>
      </w:r>
    </w:p>
    <w:p w:rsidR="000F703E" w:rsidRPr="00445E74" w:rsidRDefault="000F703E" w:rsidP="000F703E">
      <w:pPr>
        <w:pStyle w:val="ConsPlusNormal"/>
        <w:jc w:val="both"/>
        <w:rPr>
          <w:color w:val="000000" w:themeColor="text1"/>
        </w:rPr>
      </w:pPr>
      <w:r w:rsidRPr="00445E74">
        <w:rPr>
          <w:color w:val="000000" w:themeColor="text1"/>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 </w:t>
      </w:r>
    </w:p>
    <w:p w:rsidR="000F703E" w:rsidRPr="00445E74" w:rsidRDefault="000F703E" w:rsidP="000F703E">
      <w:pPr>
        <w:pStyle w:val="a3"/>
        <w:jc w:val="both"/>
        <w:rPr>
          <w:b/>
          <w:color w:val="000000" w:themeColor="text1"/>
          <w:u w:val="single"/>
        </w:rPr>
      </w:pPr>
    </w:p>
    <w:p w:rsidR="000F703E" w:rsidRPr="00445E74" w:rsidRDefault="000F703E" w:rsidP="000F703E">
      <w:pPr>
        <w:pStyle w:val="a3"/>
        <w:jc w:val="both"/>
        <w:rPr>
          <w:b/>
          <w:color w:val="000000" w:themeColor="text1"/>
          <w:u w:val="single"/>
        </w:rPr>
      </w:pPr>
      <w:r w:rsidRPr="00445E74">
        <w:rPr>
          <w:b/>
          <w:color w:val="000000" w:themeColor="text1"/>
          <w:u w:val="single"/>
        </w:rPr>
        <w:t>3. Статью 29 «Подготовка муниципальных правовых актов» пункт 4 дополнить подпунктом 3 следующего содержания:</w:t>
      </w:r>
    </w:p>
    <w:p w:rsidR="000F703E" w:rsidRPr="00445E74" w:rsidRDefault="000F703E" w:rsidP="000F703E">
      <w:pPr>
        <w:jc w:val="both"/>
        <w:rPr>
          <w:color w:val="000000" w:themeColor="text1"/>
        </w:rPr>
      </w:pPr>
      <w:r w:rsidRPr="00445E74">
        <w:rPr>
          <w:color w:val="000000" w:themeColor="text1"/>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F703E" w:rsidRPr="00445E74" w:rsidRDefault="000F703E" w:rsidP="000F703E">
      <w:pPr>
        <w:spacing w:after="150"/>
        <w:jc w:val="both"/>
        <w:rPr>
          <w:color w:val="000000" w:themeColor="text1"/>
        </w:rPr>
      </w:pPr>
      <w:r w:rsidRPr="00445E74">
        <w:rPr>
          <w:b/>
          <w:color w:val="000000" w:themeColor="text1"/>
          <w:u w:val="single"/>
        </w:rPr>
        <w:t xml:space="preserve">4. В Статье 42. «Порядок внесения изменений и (или) дополнений в настоящий устав» в пункте 5 во втором предложении </w:t>
      </w:r>
      <w:r w:rsidRPr="00445E74">
        <w:rPr>
          <w:color w:val="000000" w:themeColor="text1"/>
        </w:rPr>
        <w:t xml:space="preserve"> после слов "по Ханты-Мансийскому автономному округу - Югре " дополнить словами «уведомления о включении сведений об уставе сельского поселения Хулимсунт, решении Совета депутатов сельского поселения Хулимсунт о внесении изменений в устав сельского поселения Хулимсунт в государственный реестр уставов муниципальных образований Ханты-Мансийского автономного округа-Югры, предусмотренного </w:t>
      </w:r>
      <w:hyperlink r:id="rId12" w:history="1">
        <w:r w:rsidRPr="00445E74">
          <w:rPr>
            <w:color w:val="000000" w:themeColor="text1"/>
          </w:rPr>
          <w:t>частью 6 статьи 4</w:t>
        </w:r>
      </w:hyperlink>
      <w:r w:rsidRPr="00445E74">
        <w:rPr>
          <w:color w:val="000000" w:themeColor="text1"/>
        </w:rPr>
        <w:t xml:space="preserve"> Федерального закона от 21 июля 2005 года N 97-ФЗ «О государственной регистрации уставов муниципальных образований.».</w:t>
      </w:r>
    </w:p>
    <w:p w:rsidR="000F703E" w:rsidRPr="00870BE6" w:rsidRDefault="000F703E" w:rsidP="000F703E">
      <w:pPr>
        <w:jc w:val="both"/>
        <w:rPr>
          <w:i/>
          <w:color w:val="000000" w:themeColor="text1"/>
        </w:rPr>
      </w:pPr>
      <w:r w:rsidRPr="00870BE6">
        <w:rPr>
          <w:i/>
          <w:color w:val="000000" w:themeColor="text1"/>
        </w:rPr>
        <w:t>Вступает в силу с 07.06.2021.</w:t>
      </w:r>
    </w:p>
    <w:p w:rsidR="000F703E" w:rsidRPr="00445E74" w:rsidRDefault="000F703E" w:rsidP="000F703E">
      <w:pPr>
        <w:pStyle w:val="a3"/>
        <w:jc w:val="both"/>
        <w:rPr>
          <w:b/>
          <w:color w:val="000000" w:themeColor="text1"/>
        </w:rPr>
      </w:pPr>
    </w:p>
    <w:p w:rsidR="000F703E" w:rsidRPr="00445E74" w:rsidRDefault="000F703E" w:rsidP="000F703E">
      <w:pPr>
        <w:pStyle w:val="a3"/>
        <w:jc w:val="center"/>
        <w:rPr>
          <w:b/>
        </w:rPr>
      </w:pPr>
    </w:p>
    <w:p w:rsidR="000F703E" w:rsidRPr="00445E74" w:rsidRDefault="000F703E" w:rsidP="000F703E">
      <w:pPr>
        <w:pStyle w:val="a3"/>
        <w:jc w:val="center"/>
        <w:rPr>
          <w:b/>
        </w:rPr>
      </w:pPr>
    </w:p>
    <w:p w:rsidR="000F703E" w:rsidRPr="00445E74" w:rsidRDefault="000F703E" w:rsidP="000F703E">
      <w:pPr>
        <w:pStyle w:val="a3"/>
        <w:jc w:val="cente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распространен</w:t>
      </w:r>
      <w:r w:rsidR="000F703E">
        <w:rPr>
          <w:color w:val="000000" w:themeColor="text1"/>
          <w:sz w:val="16"/>
          <w:szCs w:val="16"/>
        </w:rPr>
        <w:t>ие – И. Лушникова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13"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914065">
          <w:headerReference w:type="default" r:id="rId14"/>
          <w:footerReference w:type="default" r:id="rId15"/>
          <w:headerReference w:type="first" r:id="rId16"/>
          <w:footerReference w:type="first" r:id="rId17"/>
          <w:pgSz w:w="11907" w:h="16839" w:code="9"/>
          <w:pgMar w:top="568"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8"/>
      <w:footerReference w:type="default" r:id="rId19"/>
      <w:headerReference w:type="first" r:id="rId20"/>
      <w:footerReference w:type="first" r:id="rId2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29" w:rsidRDefault="00307329" w:rsidP="00165ADA">
      <w:r>
        <w:separator/>
      </w:r>
    </w:p>
  </w:endnote>
  <w:endnote w:type="continuationSeparator" w:id="0">
    <w:p w:rsidR="00307329" w:rsidRDefault="00307329"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123C94" w:rsidRDefault="00123C94">
        <w:pPr>
          <w:pStyle w:val="a7"/>
          <w:jc w:val="center"/>
        </w:pPr>
        <w:r>
          <w:fldChar w:fldCharType="begin"/>
        </w:r>
        <w:r>
          <w:instrText>PAGE   \* MERGEFORMAT</w:instrText>
        </w:r>
        <w:r>
          <w:fldChar w:fldCharType="separate"/>
        </w:r>
        <w:r w:rsidR="000F703E" w:rsidRPr="000F703E">
          <w:rPr>
            <w:noProof/>
            <w:lang w:val="ru-RU"/>
          </w:rPr>
          <w:t>2</w:t>
        </w:r>
        <w:r>
          <w:fldChar w:fldCharType="end"/>
        </w:r>
      </w:p>
    </w:sdtContent>
  </w:sdt>
  <w:p w:rsidR="00123C94" w:rsidRPr="00F27FC0" w:rsidRDefault="00123C94" w:rsidP="00914065">
    <w:pPr>
      <w:pStyle w:val="a7"/>
      <w:tabs>
        <w:tab w:val="left" w:pos="-1134"/>
      </w:tabs>
      <w:ind w:left="720"/>
      <w:jc w:val="center"/>
      <w:rPr>
        <w:lang w:val="ru-RU"/>
      </w:rPr>
    </w:pPr>
  </w:p>
  <w:p w:rsidR="00123C94" w:rsidRDefault="00123C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79227F" w:rsidRDefault="00123C94" w:rsidP="00914065">
    <w:pPr>
      <w:pStyle w:val="a7"/>
      <w:tabs>
        <w:tab w:val="left" w:pos="709"/>
      </w:tabs>
      <w:ind w:left="578" w:right="-358"/>
      <w:jc w:val="center"/>
      <w:rPr>
        <w:lang w:val="ru-RU"/>
      </w:rPr>
    </w:pPr>
    <w:r>
      <w:rPr>
        <w:lang w:val="ru-RU"/>
      </w:rPr>
      <w:t>1</w:t>
    </w:r>
  </w:p>
  <w:p w:rsidR="00123C94" w:rsidRDefault="00123C9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123C94" w:rsidRDefault="00123C94">
        <w:pPr>
          <w:pStyle w:val="a7"/>
          <w:jc w:val="center"/>
        </w:pPr>
        <w:r>
          <w:fldChar w:fldCharType="begin"/>
        </w:r>
        <w:r>
          <w:instrText>PAGE   \* MERGEFORMAT</w:instrText>
        </w:r>
        <w:r>
          <w:fldChar w:fldCharType="separate"/>
        </w:r>
        <w:r w:rsidR="000F703E" w:rsidRPr="000F703E">
          <w:rPr>
            <w:noProof/>
            <w:lang w:val="ru-RU"/>
          </w:rPr>
          <w:t>16</w:t>
        </w:r>
        <w:r>
          <w:fldChar w:fldCharType="end"/>
        </w:r>
      </w:p>
    </w:sdtContent>
  </w:sdt>
  <w:p w:rsidR="00123C94" w:rsidRPr="00F27FC0" w:rsidRDefault="00123C94"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79227F" w:rsidRDefault="00123C94"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29" w:rsidRDefault="00307329" w:rsidP="00165ADA">
      <w:r>
        <w:separator/>
      </w:r>
    </w:p>
  </w:footnote>
  <w:footnote w:type="continuationSeparator" w:id="0">
    <w:p w:rsidR="00307329" w:rsidRDefault="00307329"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5904D0" w:rsidRDefault="00123C94"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123C94" w:rsidRDefault="00123C94" w:rsidP="00914065">
    <w:pPr>
      <w:pStyle w:val="a5"/>
      <w:tabs>
        <w:tab w:val="left" w:pos="360"/>
      </w:tabs>
      <w:ind w:right="171"/>
    </w:pPr>
  </w:p>
  <w:p w:rsidR="00123C94" w:rsidRPr="00E10FD7" w:rsidRDefault="00123C94"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0F703E">
      <w:rPr>
        <w:rFonts w:ascii="Monotype Corsiva" w:hAnsi="Monotype Corsiva"/>
        <w:b/>
        <w:sz w:val="20"/>
        <w:szCs w:val="20"/>
        <w:u w:val="double"/>
      </w:rPr>
      <w:t xml:space="preserve">№ 7 (66)   </w:t>
    </w:r>
    <w:r w:rsidR="00B518DE">
      <w:rPr>
        <w:rFonts w:ascii="Monotype Corsiva" w:hAnsi="Monotype Corsiva"/>
        <w:b/>
        <w:sz w:val="20"/>
        <w:szCs w:val="20"/>
        <w:u w:val="double"/>
      </w:rPr>
      <w:t>3</w:t>
    </w:r>
    <w:r w:rsidR="000F703E">
      <w:rPr>
        <w:rFonts w:ascii="Monotype Corsiva" w:hAnsi="Monotype Corsiva"/>
        <w:b/>
        <w:sz w:val="20"/>
        <w:szCs w:val="20"/>
        <w:u w:val="double"/>
      </w:rPr>
      <w:t>0</w:t>
    </w:r>
    <w:r w:rsidR="00B518DE">
      <w:rPr>
        <w:rFonts w:ascii="Monotype Corsiva" w:hAnsi="Monotype Corsiva"/>
        <w:b/>
        <w:sz w:val="20"/>
        <w:szCs w:val="20"/>
        <w:u w:val="double"/>
      </w:rPr>
      <w:t xml:space="preserve"> апреля</w:t>
    </w:r>
    <w:r>
      <w:rPr>
        <w:rFonts w:ascii="Monotype Corsiva" w:hAnsi="Monotype Corsiva"/>
        <w:b/>
        <w:sz w:val="20"/>
        <w:szCs w:val="20"/>
        <w:u w:val="double"/>
      </w:rPr>
      <w:t xml:space="preserve"> 2021 </w:t>
    </w:r>
    <w:r w:rsidRPr="00971312">
      <w:rPr>
        <w:rFonts w:ascii="Monotype Corsiva" w:hAnsi="Monotype Corsiva"/>
        <w:b/>
        <w:sz w:val="20"/>
        <w:szCs w:val="20"/>
        <w:u w:val="double"/>
      </w:rPr>
      <w:t>года</w:t>
    </w:r>
  </w:p>
  <w:p w:rsidR="00123C94" w:rsidRDefault="00123C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79227F" w:rsidRDefault="00123C94" w:rsidP="00914065">
    <w:pPr>
      <w:pStyle w:val="a9"/>
      <w:jc w:val="right"/>
      <w:rPr>
        <w:rFonts w:ascii="Monotype Corsiva" w:hAnsi="Monotype Corsiva" w:cs="Calibri"/>
        <w:sz w:val="22"/>
        <w:szCs w:val="22"/>
      </w:rPr>
    </w:pPr>
  </w:p>
  <w:p w:rsidR="00123C94" w:rsidRDefault="00123C9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165ADA" w:rsidRDefault="00123C94"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79227F" w:rsidRDefault="00123C94"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CCF"/>
    <w:multiLevelType w:val="hybridMultilevel"/>
    <w:tmpl w:val="2C6ECC6E"/>
    <w:lvl w:ilvl="0" w:tplc="CD327E9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405E3"/>
    <w:multiLevelType w:val="multilevel"/>
    <w:tmpl w:val="478AE626"/>
    <w:lvl w:ilvl="0">
      <w:start w:val="1"/>
      <w:numFmt w:val="decimal"/>
      <w:lvlText w:val="%1."/>
      <w:lvlJc w:val="left"/>
      <w:pPr>
        <w:ind w:left="1070" w:hanging="360"/>
      </w:pPr>
      <w:rPr>
        <w:rFonts w:hint="default"/>
      </w:rPr>
    </w:lvl>
    <w:lvl w:ilvl="1">
      <w:start w:val="1"/>
      <w:numFmt w:val="decimal"/>
      <w:isLgl/>
      <w:lvlText w:val="%1.%2"/>
      <w:lvlJc w:val="left"/>
      <w:pPr>
        <w:ind w:left="1445" w:hanging="375"/>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5"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FF40A9"/>
    <w:multiLevelType w:val="multilevel"/>
    <w:tmpl w:val="236432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549A68BF"/>
    <w:multiLevelType w:val="multilevel"/>
    <w:tmpl w:val="4888E76A"/>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1C2BDE"/>
    <w:multiLevelType w:val="multilevel"/>
    <w:tmpl w:val="2ED88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B332347"/>
    <w:multiLevelType w:val="multilevel"/>
    <w:tmpl w:val="C9CE7A6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37"/>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35"/>
  </w:num>
  <w:num w:numId="12">
    <w:abstractNumId w:val="33"/>
  </w:num>
  <w:num w:numId="13">
    <w:abstractNumId w:val="18"/>
  </w:num>
  <w:num w:numId="14">
    <w:abstractNumId w:val="15"/>
  </w:num>
  <w:num w:numId="15">
    <w:abstractNumId w:val="32"/>
  </w:num>
  <w:num w:numId="16">
    <w:abstractNumId w:val="34"/>
  </w:num>
  <w:num w:numId="17">
    <w:abstractNumId w:val="23"/>
  </w:num>
  <w:num w:numId="18">
    <w:abstractNumId w:val="6"/>
  </w:num>
  <w:num w:numId="19">
    <w:abstractNumId w:val="20"/>
  </w:num>
  <w:num w:numId="20">
    <w:abstractNumId w:val="2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5"/>
  </w:num>
  <w:num w:numId="25">
    <w:abstractNumId w:val="30"/>
  </w:num>
  <w:num w:numId="26">
    <w:abstractNumId w:val="2"/>
  </w:num>
  <w:num w:numId="27">
    <w:abstractNumId w:val="8"/>
  </w:num>
  <w:num w:numId="28">
    <w:abstractNumId w:val="39"/>
  </w:num>
  <w:num w:numId="29">
    <w:abstractNumId w:val="27"/>
  </w:num>
  <w:num w:numId="30">
    <w:abstractNumId w:val="3"/>
  </w:num>
  <w:num w:numId="31">
    <w:abstractNumId w:val="13"/>
  </w:num>
  <w:num w:numId="32">
    <w:abstractNumId w:val="31"/>
  </w:num>
  <w:num w:numId="33">
    <w:abstractNumId w:val="22"/>
  </w:num>
  <w:num w:numId="34">
    <w:abstractNumId w:val="38"/>
  </w:num>
  <w:num w:numId="35">
    <w:abstractNumId w:val="0"/>
  </w:num>
  <w:num w:numId="36">
    <w:abstractNumId w:val="2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B3FDA"/>
    <w:rsid w:val="000D11A3"/>
    <w:rsid w:val="000F703E"/>
    <w:rsid w:val="00102B15"/>
    <w:rsid w:val="00123C94"/>
    <w:rsid w:val="00152710"/>
    <w:rsid w:val="00154109"/>
    <w:rsid w:val="00165ADA"/>
    <w:rsid w:val="0019532C"/>
    <w:rsid w:val="001A1BDB"/>
    <w:rsid w:val="001B4ECA"/>
    <w:rsid w:val="001D1517"/>
    <w:rsid w:val="00207918"/>
    <w:rsid w:val="00213913"/>
    <w:rsid w:val="00215C9B"/>
    <w:rsid w:val="00263272"/>
    <w:rsid w:val="00303EA1"/>
    <w:rsid w:val="003050F0"/>
    <w:rsid w:val="00307329"/>
    <w:rsid w:val="00360513"/>
    <w:rsid w:val="00400A4F"/>
    <w:rsid w:val="00406FE2"/>
    <w:rsid w:val="004224C4"/>
    <w:rsid w:val="00543C4D"/>
    <w:rsid w:val="0054699C"/>
    <w:rsid w:val="0062571C"/>
    <w:rsid w:val="00637A7D"/>
    <w:rsid w:val="00656BF6"/>
    <w:rsid w:val="006C7FBB"/>
    <w:rsid w:val="007679E6"/>
    <w:rsid w:val="007A4CE7"/>
    <w:rsid w:val="007B3400"/>
    <w:rsid w:val="007E3D0B"/>
    <w:rsid w:val="00813485"/>
    <w:rsid w:val="00873A2E"/>
    <w:rsid w:val="00880002"/>
    <w:rsid w:val="008C2A17"/>
    <w:rsid w:val="00914065"/>
    <w:rsid w:val="00947F38"/>
    <w:rsid w:val="009D7526"/>
    <w:rsid w:val="00B06FB4"/>
    <w:rsid w:val="00B24E4B"/>
    <w:rsid w:val="00B414C7"/>
    <w:rsid w:val="00B518DE"/>
    <w:rsid w:val="00B84CC3"/>
    <w:rsid w:val="00B95500"/>
    <w:rsid w:val="00B95578"/>
    <w:rsid w:val="00BE5809"/>
    <w:rsid w:val="00BE6B21"/>
    <w:rsid w:val="00C6407B"/>
    <w:rsid w:val="00C66AA4"/>
    <w:rsid w:val="00C71BDC"/>
    <w:rsid w:val="00CF75F3"/>
    <w:rsid w:val="00D7236C"/>
    <w:rsid w:val="00DD385D"/>
    <w:rsid w:val="00DD5F58"/>
    <w:rsid w:val="00E02098"/>
    <w:rsid w:val="00E541F9"/>
    <w:rsid w:val="00E74A37"/>
    <w:rsid w:val="00EC15E5"/>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FF2F"/>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Body Text"/>
    <w:basedOn w:val="a"/>
    <w:link w:val="af7"/>
    <w:uiPriority w:val="99"/>
    <w:semiHidden/>
    <w:unhideWhenUsed/>
    <w:rsid w:val="00303EA1"/>
    <w:pPr>
      <w:spacing w:after="120"/>
    </w:pPr>
  </w:style>
  <w:style w:type="character" w:customStyle="1" w:styleId="af7">
    <w:name w:val="Основной текст Знак"/>
    <w:basedOn w:val="a0"/>
    <w:link w:val="af6"/>
    <w:uiPriority w:val="99"/>
    <w:semiHidden/>
    <w:rsid w:val="00303EA1"/>
    <w:rPr>
      <w:rFonts w:ascii="Times New Roman" w:eastAsia="Times New Roman" w:hAnsi="Times New Roman" w:cs="Times New Roman"/>
      <w:sz w:val="24"/>
      <w:szCs w:val="24"/>
      <w:lang w:eastAsia="ru-RU"/>
    </w:rPr>
  </w:style>
  <w:style w:type="character" w:styleId="af8">
    <w:name w:val="Emphasis"/>
    <w:basedOn w:val="a0"/>
    <w:qFormat/>
    <w:rsid w:val="00303EA1"/>
    <w:rPr>
      <w:i/>
      <w:iCs/>
    </w:rPr>
  </w:style>
  <w:style w:type="paragraph" w:styleId="af9">
    <w:name w:val="Title"/>
    <w:basedOn w:val="a"/>
    <w:link w:val="afa"/>
    <w:qFormat/>
    <w:rsid w:val="00303EA1"/>
    <w:pPr>
      <w:jc w:val="center"/>
    </w:pPr>
    <w:rPr>
      <w:b/>
      <w:sz w:val="28"/>
      <w:szCs w:val="20"/>
    </w:rPr>
  </w:style>
  <w:style w:type="character" w:customStyle="1" w:styleId="afa">
    <w:name w:val="Заголовок Знак"/>
    <w:basedOn w:val="a0"/>
    <w:link w:val="af9"/>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1"/>
    <w:rsid w:val="00303EA1"/>
    <w:rPr>
      <w:rFonts w:ascii="Impact" w:eastAsia="Impact" w:hAnsi="Impact" w:cs="Impact"/>
      <w:sz w:val="18"/>
      <w:szCs w:val="18"/>
      <w:shd w:val="clear" w:color="auto" w:fill="FFFFFF"/>
    </w:rPr>
  </w:style>
  <w:style w:type="character" w:customStyle="1" w:styleId="2">
    <w:name w:val="Основной текст (2)_"/>
    <w:link w:val="20"/>
    <w:rsid w:val="00303EA1"/>
    <w:rPr>
      <w:sz w:val="26"/>
      <w:szCs w:val="26"/>
      <w:shd w:val="clear" w:color="auto" w:fill="FFFFFF"/>
    </w:rPr>
  </w:style>
  <w:style w:type="paragraph" w:customStyle="1" w:styleId="31">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0">
    <w:name w:val="Основной текст (2)"/>
    <w:basedOn w:val="a"/>
    <w:link w:val="2"/>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1">
    <w:name w:val="Body Text 2"/>
    <w:basedOn w:val="a"/>
    <w:link w:val="22"/>
    <w:uiPriority w:val="99"/>
    <w:unhideWhenUsed/>
    <w:rsid w:val="00303EA1"/>
    <w:pPr>
      <w:spacing w:after="120" w:line="480" w:lineRule="auto"/>
    </w:pPr>
  </w:style>
  <w:style w:type="character" w:customStyle="1" w:styleId="22">
    <w:name w:val="Основной текст 2 Знак"/>
    <w:basedOn w:val="a0"/>
    <w:link w:val="21"/>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b">
    <w:basedOn w:val="a"/>
    <w:next w:val="af9"/>
    <w:link w:val="afc"/>
    <w:qFormat/>
    <w:rsid w:val="00C66AA4"/>
    <w:pPr>
      <w:jc w:val="center"/>
    </w:pPr>
    <w:rPr>
      <w:rFonts w:asciiTheme="minorHAnsi" w:eastAsiaTheme="minorHAnsi" w:hAnsiTheme="minorHAnsi" w:cstheme="minorBidi"/>
      <w:b/>
      <w:sz w:val="32"/>
      <w:szCs w:val="22"/>
      <w:lang w:eastAsia="en-US"/>
    </w:rPr>
  </w:style>
  <w:style w:type="character" w:customStyle="1" w:styleId="afc">
    <w:name w:val="Название Знак"/>
    <w:link w:val="afb"/>
    <w:rsid w:val="00C66AA4"/>
    <w:rPr>
      <w:b/>
      <w:sz w:val="32"/>
    </w:rPr>
  </w:style>
  <w:style w:type="paragraph" w:styleId="23">
    <w:name w:val="Body Text Indent 2"/>
    <w:basedOn w:val="a"/>
    <w:link w:val="24"/>
    <w:rsid w:val="000F703E"/>
    <w:pPr>
      <w:spacing w:after="120" w:line="480" w:lineRule="auto"/>
      <w:ind w:left="283"/>
    </w:pPr>
    <w:rPr>
      <w:snapToGrid w:val="0"/>
      <w:sz w:val="26"/>
      <w:szCs w:val="20"/>
    </w:rPr>
  </w:style>
  <w:style w:type="character" w:customStyle="1" w:styleId="24">
    <w:name w:val="Основной текст с отступом 2 Знак"/>
    <w:basedOn w:val="a0"/>
    <w:link w:val="23"/>
    <w:rsid w:val="000F703E"/>
    <w:rPr>
      <w:rFonts w:ascii="Times New Roman" w:eastAsia="Times New Roman" w:hAnsi="Times New Roman" w:cs="Times New Roman"/>
      <w:snapToGrid w:val="0"/>
      <w:sz w:val="26"/>
      <w:szCs w:val="20"/>
      <w:lang w:eastAsia="ru-RU"/>
    </w:rPr>
  </w:style>
  <w:style w:type="character" w:customStyle="1" w:styleId="ac">
    <w:name w:val="Абзац списка Знак"/>
    <w:link w:val="ab"/>
    <w:uiPriority w:val="34"/>
    <w:locked/>
    <w:rsid w:val="000F703E"/>
    <w:rPr>
      <w:rFonts w:ascii="Calibri" w:eastAsia="Calibri" w:hAnsi="Calibri" w:cs="Times New Roman"/>
    </w:rPr>
  </w:style>
  <w:style w:type="paragraph" w:customStyle="1" w:styleId="FORMATTEXT0">
    <w:name w:val=".FORMATTEXT"/>
    <w:uiPriority w:val="99"/>
    <w:rsid w:val="000F703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12984221" TargetMode="External"/><Relationship Id="rId13" Type="http://schemas.openxmlformats.org/officeDocument/2006/relationships/hyperlink" Target="mailto:hulimsunt2007@yandex.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BDA520187632F8E35D9F5B0E69A373CBFFE0B54152E9E603F8A3C53913EA35C903E4F4FBD00EDE415CB413A3A1128688A61AE4E6f7n3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F66F4C74FE3BE7AE9626DBF68B8B341&amp;req=doc&amp;base=RZR&amp;n=372938&amp;dst=355&amp;fld=134&amp;REFFIELD=134&amp;REFDST=979&amp;REFDOC=372039&amp;REFBASE=RZR&amp;stat=refcode%3D10898%3Bdstident%3D355%3Bindex%3D535&amp;date=05.02.2021"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kodeks://link/d?nd=90205319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kodeks://link/d?nd=902053196"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31D6D-7470-4B12-AE7A-715A0E8F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16</Pages>
  <Words>7224</Words>
  <Characters>41177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40</cp:revision>
  <cp:lastPrinted>2021-04-19T05:37:00Z</cp:lastPrinted>
  <dcterms:created xsi:type="dcterms:W3CDTF">2019-02-22T12:25:00Z</dcterms:created>
  <dcterms:modified xsi:type="dcterms:W3CDTF">2021-05-06T05:43:00Z</dcterms:modified>
</cp:coreProperties>
</file>