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B" w:rsidRPr="000100BA" w:rsidRDefault="0053568B" w:rsidP="005356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53568B" w:rsidRPr="000100BA" w:rsidRDefault="0053568B" w:rsidP="005356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53568B" w:rsidRPr="000100BA" w:rsidRDefault="0053568B" w:rsidP="005356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3568B" w:rsidRPr="000100BA" w:rsidRDefault="0053568B" w:rsidP="0053568B">
      <w:pPr>
        <w:pStyle w:val="a3"/>
        <w:jc w:val="center"/>
        <w:rPr>
          <w:b/>
          <w:szCs w:val="28"/>
        </w:rPr>
      </w:pPr>
    </w:p>
    <w:p w:rsidR="0053568B" w:rsidRPr="000100BA" w:rsidRDefault="0053568B" w:rsidP="0053568B">
      <w:pPr>
        <w:pStyle w:val="a3"/>
        <w:jc w:val="center"/>
        <w:rPr>
          <w:szCs w:val="28"/>
        </w:rPr>
      </w:pPr>
      <w:r w:rsidRPr="000100BA">
        <w:rPr>
          <w:b/>
          <w:szCs w:val="28"/>
        </w:rPr>
        <w:t>РАСПОРЯЖЕНИЕ</w:t>
      </w:r>
    </w:p>
    <w:p w:rsidR="0053568B" w:rsidRPr="000100BA" w:rsidRDefault="0053568B" w:rsidP="0053568B">
      <w:pPr>
        <w:pStyle w:val="a3"/>
        <w:rPr>
          <w:sz w:val="26"/>
          <w:szCs w:val="26"/>
        </w:rPr>
      </w:pPr>
    </w:p>
    <w:p w:rsidR="0053568B" w:rsidRPr="000100BA" w:rsidRDefault="0053568B" w:rsidP="0053568B">
      <w:pPr>
        <w:pStyle w:val="a3"/>
        <w:rPr>
          <w:sz w:val="26"/>
          <w:szCs w:val="26"/>
        </w:rPr>
      </w:pPr>
      <w:r w:rsidRPr="000100BA">
        <w:rPr>
          <w:sz w:val="26"/>
          <w:szCs w:val="26"/>
        </w:rPr>
        <w:t xml:space="preserve">от </w:t>
      </w:r>
      <w:r>
        <w:rPr>
          <w:sz w:val="26"/>
          <w:szCs w:val="26"/>
        </w:rPr>
        <w:t>27.03.2019 года</w:t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     </w:t>
      </w:r>
      <w:r w:rsidRPr="000100BA">
        <w:rPr>
          <w:sz w:val="26"/>
          <w:szCs w:val="26"/>
        </w:rPr>
        <w:t xml:space="preserve"> № </w:t>
      </w:r>
      <w:r>
        <w:rPr>
          <w:sz w:val="26"/>
          <w:szCs w:val="26"/>
        </w:rPr>
        <w:t>30</w:t>
      </w:r>
      <w:r w:rsidRPr="000100BA">
        <w:rPr>
          <w:sz w:val="26"/>
          <w:szCs w:val="26"/>
        </w:rPr>
        <w:t>-р</w:t>
      </w:r>
    </w:p>
    <w:p w:rsidR="0053568B" w:rsidRPr="000100BA" w:rsidRDefault="0053568B" w:rsidP="0053568B">
      <w:pPr>
        <w:pStyle w:val="a3"/>
        <w:rPr>
          <w:sz w:val="26"/>
          <w:szCs w:val="26"/>
        </w:rPr>
      </w:pPr>
      <w:r w:rsidRPr="000100BA">
        <w:rPr>
          <w:sz w:val="26"/>
          <w:szCs w:val="26"/>
        </w:rPr>
        <w:t>д. Хулимсунт</w:t>
      </w:r>
    </w:p>
    <w:p w:rsidR="0053568B" w:rsidRDefault="0053568B" w:rsidP="0053568B">
      <w:pPr>
        <w:pStyle w:val="a3"/>
        <w:rPr>
          <w:sz w:val="26"/>
          <w:szCs w:val="26"/>
        </w:rPr>
      </w:pPr>
    </w:p>
    <w:tbl>
      <w:tblPr>
        <w:tblStyle w:val="a7"/>
        <w:tblW w:w="4928" w:type="dxa"/>
        <w:tblLook w:val="04A0"/>
      </w:tblPr>
      <w:tblGrid>
        <w:gridCol w:w="4928"/>
      </w:tblGrid>
      <w:tr w:rsidR="00E66DEF" w:rsidTr="00E66D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6DEF" w:rsidRDefault="00E66DEF" w:rsidP="00E66DEF">
            <w:pPr>
              <w:jc w:val="both"/>
              <w:rPr>
                <w:sz w:val="26"/>
                <w:szCs w:val="26"/>
              </w:rPr>
            </w:pPr>
            <w:r w:rsidRPr="0053568B">
              <w:rPr>
                <w:sz w:val="24"/>
                <w:szCs w:val="24"/>
              </w:rPr>
              <w:t xml:space="preserve">О составе </w:t>
            </w:r>
            <w:r w:rsidRPr="004F072F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 М</w:t>
            </w:r>
            <w:r>
              <w:rPr>
                <w:sz w:val="24"/>
              </w:rPr>
              <w:t>униципального учреждения</w:t>
            </w:r>
            <w:r w:rsidRPr="004F072F">
              <w:rPr>
                <w:sz w:val="24"/>
                <w:szCs w:val="24"/>
              </w:rPr>
              <w:t xml:space="preserve"> Администрация сельского  поселения Хулимсунт и урегулированию конфликта интересов</w:t>
            </w:r>
          </w:p>
        </w:tc>
      </w:tr>
    </w:tbl>
    <w:p w:rsidR="0053568B" w:rsidRPr="000100BA" w:rsidRDefault="0053568B" w:rsidP="0053568B">
      <w:pPr>
        <w:rPr>
          <w:sz w:val="26"/>
          <w:szCs w:val="26"/>
        </w:rPr>
      </w:pPr>
    </w:p>
    <w:p w:rsidR="0053568B" w:rsidRPr="002F1953" w:rsidRDefault="0053568B" w:rsidP="0053568B">
      <w:pPr>
        <w:ind w:firstLine="709"/>
        <w:jc w:val="both"/>
        <w:rPr>
          <w:sz w:val="24"/>
        </w:rPr>
      </w:pPr>
      <w:r w:rsidRPr="002F1953">
        <w:rPr>
          <w:sz w:val="24"/>
        </w:rPr>
        <w:t>В  соответствии с Федеральным законом от 02.03.2007 № 25-ФЗ «О муниципальной службе в Российской Федерации»,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B67930" w:rsidRPr="00B67930" w:rsidRDefault="002F1953" w:rsidP="00644F9C">
      <w:pPr>
        <w:pStyle w:val="a3"/>
        <w:numPr>
          <w:ilvl w:val="0"/>
          <w:numId w:val="2"/>
        </w:numPr>
        <w:ind w:left="0" w:firstLine="360"/>
        <w:rPr>
          <w:sz w:val="24"/>
          <w:szCs w:val="24"/>
        </w:rPr>
      </w:pPr>
      <w:proofErr w:type="gramStart"/>
      <w:r w:rsidRPr="008425A8">
        <w:rPr>
          <w:sz w:val="24"/>
        </w:rPr>
        <w:t>Признать утратившими силу распоряжения администрации сельского поселения Хулимсунт</w:t>
      </w:r>
      <w:r w:rsidR="001A14E0" w:rsidRPr="008425A8">
        <w:rPr>
          <w:sz w:val="24"/>
        </w:rPr>
        <w:t>: от 06.06.2015 года № 80-р «</w:t>
      </w:r>
      <w:r w:rsidR="008425A8" w:rsidRPr="008425A8">
        <w:rPr>
          <w:sz w:val="24"/>
        </w:rPr>
        <w:t>О составе Комиссии по соблюдению требований к служебному поведению муниципальных служащих сельского поселения Хулимсунт и урегулированию конфликта интересов</w:t>
      </w:r>
      <w:r w:rsidR="001A14E0" w:rsidRPr="008425A8">
        <w:rPr>
          <w:sz w:val="24"/>
        </w:rPr>
        <w:t>»</w:t>
      </w:r>
      <w:r w:rsidR="008425A8" w:rsidRPr="008425A8">
        <w:rPr>
          <w:sz w:val="24"/>
        </w:rPr>
        <w:t xml:space="preserve">, </w:t>
      </w:r>
      <w:r w:rsidR="00DB0978">
        <w:rPr>
          <w:sz w:val="24"/>
        </w:rPr>
        <w:t>от 19.11.2015 года № 138-р «</w:t>
      </w:r>
      <w:r w:rsidR="00457402" w:rsidRPr="006E2EA9">
        <w:rPr>
          <w:sz w:val="24"/>
          <w:szCs w:val="24"/>
        </w:rPr>
        <w:t>О внесении изменений в распоряжение Администрации сельского поселения Хулимсунт от 06.06.2015 года № 80-р «О составе Комиссии по соблюдению требований к служебному поведению муниципальных служащих сельского поселения</w:t>
      </w:r>
      <w:proofErr w:type="gramEnd"/>
      <w:r w:rsidR="00457402" w:rsidRPr="006E2EA9">
        <w:rPr>
          <w:sz w:val="24"/>
          <w:szCs w:val="24"/>
        </w:rPr>
        <w:t xml:space="preserve"> </w:t>
      </w:r>
      <w:proofErr w:type="gramStart"/>
      <w:r w:rsidR="00457402" w:rsidRPr="006E2EA9">
        <w:rPr>
          <w:sz w:val="24"/>
          <w:szCs w:val="24"/>
        </w:rPr>
        <w:t>Хулимсунт и урегулированию конфликта интересов»,</w:t>
      </w:r>
      <w:r w:rsidR="001D7289" w:rsidRPr="006E2EA9">
        <w:rPr>
          <w:sz w:val="24"/>
          <w:szCs w:val="24"/>
        </w:rPr>
        <w:t xml:space="preserve"> </w:t>
      </w:r>
      <w:r w:rsidR="00457402" w:rsidRPr="006E2EA9">
        <w:rPr>
          <w:sz w:val="24"/>
          <w:szCs w:val="24"/>
        </w:rPr>
        <w:t xml:space="preserve"> </w:t>
      </w:r>
      <w:r w:rsidR="001D7289" w:rsidRPr="006E2EA9">
        <w:rPr>
          <w:sz w:val="24"/>
          <w:szCs w:val="24"/>
        </w:rPr>
        <w:t>от  16.01.2016 № 3-р «О внесении изменений в распоряжение Администрации сельского поселения Хулимсунт от 06.06.2015 года № 80-р «О составе Комиссии по соблюдению требований к служебному поведению муниципальных служащих сельского поселения Хулимсунт и урегулированию конфликта интересов»</w:t>
      </w:r>
      <w:r w:rsidR="006E2EA9">
        <w:rPr>
          <w:sz w:val="24"/>
          <w:szCs w:val="24"/>
        </w:rPr>
        <w:t xml:space="preserve">, </w:t>
      </w:r>
      <w:r w:rsidR="00F20541">
        <w:rPr>
          <w:sz w:val="24"/>
          <w:szCs w:val="24"/>
        </w:rPr>
        <w:t>от 12.02.2016 № 17-р «</w:t>
      </w:r>
      <w:r w:rsidR="00F20541" w:rsidRPr="00F20541">
        <w:rPr>
          <w:sz w:val="24"/>
          <w:szCs w:val="24"/>
        </w:rPr>
        <w:t xml:space="preserve">О внесении изменений в распоряжение Администрации </w:t>
      </w:r>
      <w:r w:rsidR="00F20541">
        <w:rPr>
          <w:sz w:val="24"/>
          <w:szCs w:val="24"/>
        </w:rPr>
        <w:t xml:space="preserve"> </w:t>
      </w:r>
      <w:r w:rsidR="00F20541" w:rsidRPr="00F20541">
        <w:rPr>
          <w:sz w:val="24"/>
          <w:szCs w:val="24"/>
        </w:rPr>
        <w:t xml:space="preserve">сельского поселения </w:t>
      </w:r>
      <w:r w:rsidR="00F20541">
        <w:rPr>
          <w:sz w:val="24"/>
          <w:szCs w:val="24"/>
        </w:rPr>
        <w:t xml:space="preserve">  </w:t>
      </w:r>
      <w:r w:rsidR="00F20541" w:rsidRPr="00F20541">
        <w:rPr>
          <w:sz w:val="24"/>
          <w:szCs w:val="24"/>
        </w:rPr>
        <w:t>Хулимсунт от 06.06.2015 года № 80-р «О составе Комиссии по соблюдению</w:t>
      </w:r>
      <w:proofErr w:type="gramEnd"/>
      <w:r w:rsidR="00F20541" w:rsidRPr="00F20541">
        <w:rPr>
          <w:sz w:val="24"/>
          <w:szCs w:val="24"/>
        </w:rPr>
        <w:t xml:space="preserve"> требований к служебному поведению муниципальных служащих сельского поселения Хулимсунт и урегулированию конфликта интересов»</w:t>
      </w:r>
      <w:r w:rsidR="007F537C">
        <w:rPr>
          <w:sz w:val="24"/>
          <w:szCs w:val="24"/>
        </w:rPr>
        <w:t xml:space="preserve">, </w:t>
      </w:r>
      <w:r w:rsidR="00B67930">
        <w:rPr>
          <w:sz w:val="24"/>
          <w:szCs w:val="24"/>
        </w:rPr>
        <w:t xml:space="preserve">   </w:t>
      </w:r>
      <w:r w:rsidR="007F537C">
        <w:rPr>
          <w:sz w:val="24"/>
          <w:szCs w:val="24"/>
        </w:rPr>
        <w:t xml:space="preserve">от 18.04.2016 </w:t>
      </w:r>
      <w:r w:rsidR="00B67930">
        <w:rPr>
          <w:sz w:val="24"/>
          <w:szCs w:val="24"/>
        </w:rPr>
        <w:t xml:space="preserve">  </w:t>
      </w:r>
      <w:r w:rsidR="007F537C">
        <w:rPr>
          <w:sz w:val="24"/>
          <w:szCs w:val="24"/>
        </w:rPr>
        <w:t xml:space="preserve">№ </w:t>
      </w:r>
      <w:r w:rsidR="00B67930">
        <w:rPr>
          <w:sz w:val="24"/>
          <w:szCs w:val="24"/>
        </w:rPr>
        <w:t xml:space="preserve"> </w:t>
      </w:r>
      <w:r w:rsidR="007F537C">
        <w:rPr>
          <w:sz w:val="24"/>
          <w:szCs w:val="24"/>
        </w:rPr>
        <w:t xml:space="preserve">37-р </w:t>
      </w:r>
      <w:r w:rsidR="00B67930">
        <w:rPr>
          <w:sz w:val="24"/>
          <w:szCs w:val="24"/>
        </w:rPr>
        <w:t xml:space="preserve">  </w:t>
      </w:r>
      <w:r w:rsidR="00B67930" w:rsidRPr="00B67930">
        <w:rPr>
          <w:sz w:val="24"/>
          <w:szCs w:val="24"/>
        </w:rPr>
        <w:t>«О внесении изменений в распоряжение</w:t>
      </w:r>
    </w:p>
    <w:p w:rsidR="00E66DEF" w:rsidRPr="00644F9C" w:rsidRDefault="00B67930" w:rsidP="00644F9C">
      <w:pPr>
        <w:pStyle w:val="a3"/>
        <w:rPr>
          <w:sz w:val="24"/>
          <w:szCs w:val="24"/>
        </w:rPr>
      </w:pPr>
      <w:r w:rsidRPr="00B67930">
        <w:rPr>
          <w:sz w:val="24"/>
          <w:szCs w:val="24"/>
        </w:rPr>
        <w:t>Администрации сельского поселения Хулимсунт от 06.06.2015 года № 80-р «О составе Комиссии по соблюдению требований к служебному поведению муниципальных служащих сельского поселения Хулимсунт и урегулированию конфликта интересов»</w:t>
      </w:r>
      <w:r w:rsidR="00644F9C">
        <w:rPr>
          <w:sz w:val="24"/>
          <w:szCs w:val="24"/>
        </w:rPr>
        <w:t>.</w:t>
      </w:r>
    </w:p>
    <w:p w:rsidR="00FA1897" w:rsidRDefault="0053568B" w:rsidP="00FA1897">
      <w:pPr>
        <w:pStyle w:val="a6"/>
        <w:numPr>
          <w:ilvl w:val="0"/>
          <w:numId w:val="2"/>
        </w:numPr>
        <w:ind w:left="0" w:firstLine="360"/>
        <w:jc w:val="both"/>
        <w:rPr>
          <w:sz w:val="24"/>
        </w:rPr>
      </w:pPr>
      <w:r w:rsidRPr="00644F9C">
        <w:rPr>
          <w:sz w:val="24"/>
        </w:rPr>
        <w:t xml:space="preserve">Утвердить состав Комиссии </w:t>
      </w:r>
      <w:r w:rsidR="00FA1897" w:rsidRPr="004F072F">
        <w:rPr>
          <w:sz w:val="24"/>
        </w:rPr>
        <w:t>по соблюдению требований к служебному поведению муниципальных служащих М</w:t>
      </w:r>
      <w:r w:rsidR="00FA1897">
        <w:rPr>
          <w:sz w:val="24"/>
        </w:rPr>
        <w:t>униципального учреждения</w:t>
      </w:r>
      <w:r w:rsidR="00FA1897" w:rsidRPr="004F072F">
        <w:rPr>
          <w:sz w:val="24"/>
        </w:rPr>
        <w:t xml:space="preserve"> Администрация сельского  поселения Хулимсунт и урегулированию конфликта интересов</w:t>
      </w:r>
      <w:r w:rsidR="00FA1897" w:rsidRPr="00644F9C">
        <w:rPr>
          <w:sz w:val="24"/>
        </w:rPr>
        <w:t xml:space="preserve"> </w:t>
      </w:r>
      <w:r w:rsidRPr="00644F9C">
        <w:rPr>
          <w:sz w:val="24"/>
        </w:rPr>
        <w:t>согласно приложению.</w:t>
      </w:r>
    </w:p>
    <w:p w:rsidR="00FA1897" w:rsidRPr="00FA1897" w:rsidRDefault="0053568B" w:rsidP="00FA1897">
      <w:pPr>
        <w:pStyle w:val="a6"/>
        <w:numPr>
          <w:ilvl w:val="0"/>
          <w:numId w:val="2"/>
        </w:numPr>
        <w:ind w:left="0" w:firstLine="360"/>
        <w:jc w:val="both"/>
        <w:rPr>
          <w:sz w:val="24"/>
        </w:rPr>
      </w:pPr>
      <w:r w:rsidRPr="00FA1897">
        <w:rPr>
          <w:sz w:val="24"/>
        </w:rPr>
        <w:t>Настоящее распоряжение вступает в силу после его подписания</w:t>
      </w:r>
      <w:r w:rsidRPr="00FA1897">
        <w:rPr>
          <w:color w:val="000000"/>
          <w:sz w:val="24"/>
        </w:rPr>
        <w:t>.</w:t>
      </w:r>
    </w:p>
    <w:p w:rsidR="0053568B" w:rsidRPr="00FA1897" w:rsidRDefault="0053568B" w:rsidP="00FA1897">
      <w:pPr>
        <w:pStyle w:val="a6"/>
        <w:numPr>
          <w:ilvl w:val="0"/>
          <w:numId w:val="2"/>
        </w:numPr>
        <w:ind w:left="0" w:firstLine="360"/>
        <w:jc w:val="both"/>
        <w:rPr>
          <w:sz w:val="24"/>
        </w:rPr>
      </w:pPr>
      <w:r w:rsidRPr="00FA1897">
        <w:rPr>
          <w:sz w:val="24"/>
        </w:rPr>
        <w:t>Контроль над выполнением настоящего распоряжения возложить на главного специалиста по кадрам Администрации сельского поселения Хулимсунт.</w:t>
      </w:r>
    </w:p>
    <w:p w:rsidR="0053568B" w:rsidRPr="002F1953" w:rsidRDefault="0053568B" w:rsidP="0053568B">
      <w:pPr>
        <w:pStyle w:val="1"/>
        <w:rPr>
          <w:rFonts w:ascii="Times New Roman" w:hAnsi="Times New Roman"/>
          <w:sz w:val="24"/>
          <w:szCs w:val="24"/>
        </w:rPr>
      </w:pPr>
    </w:p>
    <w:p w:rsidR="0053568B" w:rsidRPr="002F1953" w:rsidRDefault="0053568B" w:rsidP="0053568B">
      <w:pPr>
        <w:pStyle w:val="1"/>
        <w:rPr>
          <w:rFonts w:ascii="Times New Roman" w:hAnsi="Times New Roman"/>
          <w:sz w:val="24"/>
          <w:szCs w:val="24"/>
        </w:rPr>
      </w:pPr>
    </w:p>
    <w:p w:rsidR="0053568B" w:rsidRPr="002F1953" w:rsidRDefault="0053568B" w:rsidP="0053568B">
      <w:pPr>
        <w:pStyle w:val="1"/>
        <w:rPr>
          <w:rFonts w:ascii="Times New Roman" w:hAnsi="Times New Roman"/>
          <w:sz w:val="24"/>
          <w:szCs w:val="24"/>
        </w:rPr>
      </w:pPr>
    </w:p>
    <w:p w:rsidR="0053568B" w:rsidRPr="002F1953" w:rsidRDefault="0053568B" w:rsidP="0053568B">
      <w:pPr>
        <w:ind w:hanging="142"/>
        <w:jc w:val="both"/>
        <w:rPr>
          <w:sz w:val="24"/>
        </w:rPr>
      </w:pPr>
      <w:r w:rsidRPr="002F1953">
        <w:rPr>
          <w:sz w:val="24"/>
        </w:rPr>
        <w:t xml:space="preserve">Глава сельского поселения Хулимсунт                                                  </w:t>
      </w:r>
      <w:r w:rsidR="00FA1897">
        <w:rPr>
          <w:sz w:val="24"/>
        </w:rPr>
        <w:t xml:space="preserve">           </w:t>
      </w:r>
      <w:r w:rsidRPr="002F1953">
        <w:rPr>
          <w:sz w:val="24"/>
        </w:rPr>
        <w:t xml:space="preserve">      </w:t>
      </w:r>
      <w:r w:rsidR="00FA1897">
        <w:rPr>
          <w:sz w:val="24"/>
        </w:rPr>
        <w:t>Я.В.Ануфриев</w:t>
      </w:r>
    </w:p>
    <w:p w:rsidR="0053568B" w:rsidRPr="002F1953" w:rsidRDefault="0053568B" w:rsidP="0053568B">
      <w:pPr>
        <w:rPr>
          <w:sz w:val="24"/>
        </w:rPr>
      </w:pPr>
    </w:p>
    <w:p w:rsidR="0053568B" w:rsidRPr="002F1953" w:rsidRDefault="0053568B" w:rsidP="0053568B">
      <w:pPr>
        <w:rPr>
          <w:sz w:val="24"/>
        </w:rPr>
      </w:pPr>
    </w:p>
    <w:p w:rsidR="00FA1897" w:rsidRDefault="00FA1897" w:rsidP="00FA1897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lastRenderedPageBreak/>
        <w:t xml:space="preserve">Приложение </w:t>
      </w:r>
    </w:p>
    <w:p w:rsidR="00FA1897" w:rsidRDefault="00FA1897" w:rsidP="00FA1897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к распоряжению </w:t>
      </w:r>
      <w:r>
        <w:rPr>
          <w:sz w:val="20"/>
          <w:szCs w:val="20"/>
        </w:rPr>
        <w:t>А</w:t>
      </w:r>
      <w:r w:rsidRPr="003B7A06">
        <w:rPr>
          <w:sz w:val="20"/>
          <w:szCs w:val="20"/>
        </w:rPr>
        <w:t xml:space="preserve">дминистрации </w:t>
      </w:r>
    </w:p>
    <w:p w:rsidR="00FA1897" w:rsidRPr="003B7A06" w:rsidRDefault="00FA1897" w:rsidP="00FA1897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сельского поселения Хулимсунт </w:t>
      </w:r>
    </w:p>
    <w:p w:rsidR="00FA1897" w:rsidRPr="003B7A06" w:rsidRDefault="00FA1897" w:rsidP="00FA1897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от </w:t>
      </w:r>
      <w:r w:rsidR="001B13FB">
        <w:rPr>
          <w:sz w:val="20"/>
          <w:szCs w:val="20"/>
        </w:rPr>
        <w:t xml:space="preserve">27.03.2019 </w:t>
      </w:r>
      <w:r w:rsidRPr="003B7A06">
        <w:rPr>
          <w:sz w:val="20"/>
          <w:szCs w:val="20"/>
        </w:rPr>
        <w:t xml:space="preserve"> года № </w:t>
      </w:r>
      <w:r w:rsidR="001B13F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Pr="003B7A06">
        <w:rPr>
          <w:sz w:val="20"/>
          <w:szCs w:val="20"/>
        </w:rPr>
        <w:t>-р</w:t>
      </w:r>
    </w:p>
    <w:p w:rsidR="00FA1897" w:rsidRPr="00020D28" w:rsidRDefault="00FA1897" w:rsidP="00FA1897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FA1897" w:rsidRPr="00164C93" w:rsidRDefault="00164C93" w:rsidP="00FA1897">
      <w:pPr>
        <w:autoSpaceDE w:val="0"/>
        <w:autoSpaceDN w:val="0"/>
        <w:adjustRightInd w:val="0"/>
        <w:jc w:val="center"/>
        <w:rPr>
          <w:b/>
          <w:sz w:val="24"/>
        </w:rPr>
      </w:pPr>
      <w:r w:rsidRPr="00164C93">
        <w:rPr>
          <w:b/>
          <w:sz w:val="24"/>
        </w:rPr>
        <w:t>Состав</w:t>
      </w:r>
    </w:p>
    <w:p w:rsidR="00FA1897" w:rsidRPr="00164C93" w:rsidRDefault="00164C93" w:rsidP="00FA18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4C93">
        <w:rPr>
          <w:b/>
          <w:sz w:val="24"/>
        </w:rPr>
        <w:t>Комиссии по соблюдению требований к служебному поведению муниципальных служащих Муниципального учреждения Администрация сельского  поселения Хулимсунт и урегулированию конфликта интересов</w:t>
      </w:r>
    </w:p>
    <w:p w:rsidR="00FA1897" w:rsidRPr="00020D28" w:rsidRDefault="00FA1897" w:rsidP="00FA18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1897" w:rsidRPr="007771A3" w:rsidRDefault="00E74EAF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  <w:u w:val="single"/>
        </w:rPr>
        <w:t>д</w:t>
      </w:r>
      <w:r w:rsidR="00FA1897" w:rsidRPr="007771A3">
        <w:rPr>
          <w:rFonts w:ascii="Times New Roman" w:hAnsi="Times New Roman"/>
          <w:sz w:val="24"/>
          <w:szCs w:val="24"/>
          <w:u w:val="single"/>
        </w:rPr>
        <w:t>.Хулимсунт:</w:t>
      </w:r>
    </w:p>
    <w:p w:rsidR="00FA1897" w:rsidRPr="007771A3" w:rsidRDefault="00E74EAF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Валеева О.К.</w:t>
      </w:r>
      <w:r w:rsidR="00FA1897" w:rsidRPr="007771A3">
        <w:rPr>
          <w:rFonts w:ascii="Times New Roman" w:hAnsi="Times New Roman"/>
          <w:sz w:val="24"/>
          <w:szCs w:val="24"/>
        </w:rPr>
        <w:t xml:space="preserve"> - председатель комиссии;</w:t>
      </w:r>
    </w:p>
    <w:p w:rsidR="00FA1897" w:rsidRPr="007771A3" w:rsidRDefault="00E74EAF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 xml:space="preserve">Левчук Н.А.  </w:t>
      </w:r>
      <w:r w:rsidR="00FA1897" w:rsidRPr="007771A3">
        <w:rPr>
          <w:rFonts w:ascii="Times New Roman" w:hAnsi="Times New Roman"/>
          <w:sz w:val="24"/>
          <w:szCs w:val="24"/>
        </w:rPr>
        <w:t>- заместитель председателя комиссии;</w:t>
      </w:r>
    </w:p>
    <w:p w:rsidR="00FA1897" w:rsidRPr="007771A3" w:rsidRDefault="00FA1897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Огородник С.К.   - секретарь комиссии;</w:t>
      </w:r>
    </w:p>
    <w:p w:rsidR="00FA1897" w:rsidRPr="007771A3" w:rsidRDefault="00FA1897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Члены комиссии:</w:t>
      </w:r>
    </w:p>
    <w:p w:rsidR="00011FAC" w:rsidRPr="007771A3" w:rsidRDefault="00E74EAF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Огарко</w:t>
      </w:r>
      <w:r w:rsidR="00FA1897" w:rsidRPr="007771A3">
        <w:rPr>
          <w:rFonts w:ascii="Times New Roman" w:hAnsi="Times New Roman"/>
          <w:sz w:val="24"/>
          <w:szCs w:val="24"/>
        </w:rPr>
        <w:t xml:space="preserve"> В.И. - главный специалист по работе с населением</w:t>
      </w:r>
      <w:r w:rsidR="00011FAC" w:rsidRPr="007771A3">
        <w:rPr>
          <w:rFonts w:ascii="Times New Roman" w:hAnsi="Times New Roman"/>
          <w:sz w:val="24"/>
          <w:szCs w:val="24"/>
        </w:rPr>
        <w:t>;</w:t>
      </w:r>
    </w:p>
    <w:p w:rsidR="00FA1897" w:rsidRPr="007771A3" w:rsidRDefault="00011FAC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Арбузов А.Ф.</w:t>
      </w:r>
      <w:r w:rsidR="00FA1897" w:rsidRPr="007771A3">
        <w:rPr>
          <w:rFonts w:ascii="Times New Roman" w:hAnsi="Times New Roman"/>
          <w:sz w:val="24"/>
          <w:szCs w:val="24"/>
        </w:rPr>
        <w:t>– депутат Совета поселения;</w:t>
      </w:r>
    </w:p>
    <w:p w:rsidR="00FA1897" w:rsidRPr="007771A3" w:rsidRDefault="00011FAC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Власенко С.К.</w:t>
      </w:r>
      <w:r w:rsidR="00FA1897" w:rsidRPr="007771A3">
        <w:rPr>
          <w:rFonts w:ascii="Times New Roman" w:hAnsi="Times New Roman"/>
          <w:sz w:val="24"/>
          <w:szCs w:val="24"/>
        </w:rPr>
        <w:t xml:space="preserve"> – депутат Совета поселения</w:t>
      </w:r>
      <w:r w:rsidRPr="007771A3">
        <w:rPr>
          <w:rFonts w:ascii="Times New Roman" w:hAnsi="Times New Roman"/>
          <w:sz w:val="24"/>
          <w:szCs w:val="24"/>
        </w:rPr>
        <w:t>.</w:t>
      </w:r>
    </w:p>
    <w:p w:rsidR="00011FAC" w:rsidRPr="007771A3" w:rsidRDefault="00011FAC" w:rsidP="00FA189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1897" w:rsidRPr="007771A3" w:rsidRDefault="00FA1897" w:rsidP="00FA1897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7771A3">
        <w:rPr>
          <w:rFonts w:ascii="Times New Roman" w:hAnsi="Times New Roman"/>
          <w:sz w:val="24"/>
          <w:szCs w:val="24"/>
          <w:u w:val="single"/>
        </w:rPr>
        <w:t>с. Няксимволь:</w:t>
      </w:r>
    </w:p>
    <w:p w:rsidR="00FA1897" w:rsidRPr="007771A3" w:rsidRDefault="00FA1897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Волкова Т.К. - председатель комиссии;</w:t>
      </w:r>
    </w:p>
    <w:p w:rsidR="00FA1897" w:rsidRPr="007771A3" w:rsidRDefault="00FA1897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Сологуб Е.В. - секретарь комиссии;</w:t>
      </w:r>
    </w:p>
    <w:p w:rsidR="00FA1897" w:rsidRPr="007771A3" w:rsidRDefault="00FA1897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Члены комиссии:</w:t>
      </w:r>
    </w:p>
    <w:p w:rsidR="00FA1897" w:rsidRPr="007771A3" w:rsidRDefault="00FA1897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Вор</w:t>
      </w:r>
      <w:r w:rsidR="004B6A7A">
        <w:rPr>
          <w:rFonts w:ascii="Times New Roman" w:hAnsi="Times New Roman"/>
          <w:sz w:val="24"/>
          <w:szCs w:val="24"/>
        </w:rPr>
        <w:t>о</w:t>
      </w:r>
      <w:r w:rsidRPr="007771A3">
        <w:rPr>
          <w:rFonts w:ascii="Times New Roman" w:hAnsi="Times New Roman"/>
          <w:sz w:val="24"/>
          <w:szCs w:val="24"/>
        </w:rPr>
        <w:t xml:space="preserve">шилова Е.Г. - главный специалист по </w:t>
      </w:r>
      <w:r w:rsidR="00011FAC" w:rsidRPr="007771A3">
        <w:rPr>
          <w:rFonts w:ascii="Times New Roman" w:hAnsi="Times New Roman"/>
          <w:sz w:val="24"/>
          <w:szCs w:val="24"/>
        </w:rPr>
        <w:t>общим вопросам;</w:t>
      </w:r>
    </w:p>
    <w:p w:rsidR="00FA1897" w:rsidRPr="007771A3" w:rsidRDefault="007771A3" w:rsidP="00FA18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Ануфриева А.Н.</w:t>
      </w:r>
      <w:r w:rsidR="00FA1897" w:rsidRPr="007771A3">
        <w:rPr>
          <w:rFonts w:ascii="Times New Roman" w:hAnsi="Times New Roman"/>
          <w:sz w:val="24"/>
          <w:szCs w:val="24"/>
        </w:rPr>
        <w:t xml:space="preserve"> - депутат Совета </w:t>
      </w:r>
      <w:r w:rsidRPr="007771A3">
        <w:rPr>
          <w:rFonts w:ascii="Times New Roman" w:hAnsi="Times New Roman"/>
          <w:sz w:val="24"/>
          <w:szCs w:val="24"/>
        </w:rPr>
        <w:t>поселения</w:t>
      </w:r>
      <w:r w:rsidR="00FA1897" w:rsidRPr="007771A3">
        <w:rPr>
          <w:rFonts w:ascii="Times New Roman" w:hAnsi="Times New Roman"/>
          <w:sz w:val="24"/>
          <w:szCs w:val="24"/>
        </w:rPr>
        <w:t>;</w:t>
      </w:r>
    </w:p>
    <w:p w:rsidR="00FA1897" w:rsidRPr="007771A3" w:rsidRDefault="007771A3" w:rsidP="00FA1897">
      <w:pPr>
        <w:jc w:val="both"/>
        <w:rPr>
          <w:sz w:val="24"/>
        </w:rPr>
      </w:pPr>
      <w:r w:rsidRPr="007771A3">
        <w:rPr>
          <w:sz w:val="24"/>
        </w:rPr>
        <w:t>Сагандукова Т.А. – депутат Совета поселения.</w:t>
      </w:r>
    </w:p>
    <w:p w:rsidR="00FA1897" w:rsidRDefault="00FA1897" w:rsidP="00FA1897"/>
    <w:p w:rsidR="00FA1897" w:rsidRDefault="00FA1897" w:rsidP="00FA1897"/>
    <w:p w:rsidR="0053568B" w:rsidRPr="002F1953" w:rsidRDefault="0053568B" w:rsidP="0053568B">
      <w:pPr>
        <w:rPr>
          <w:sz w:val="24"/>
        </w:rPr>
      </w:pPr>
    </w:p>
    <w:p w:rsidR="0053568B" w:rsidRPr="002F1953" w:rsidRDefault="0053568B" w:rsidP="0053568B">
      <w:pPr>
        <w:rPr>
          <w:sz w:val="24"/>
        </w:rPr>
      </w:pPr>
    </w:p>
    <w:p w:rsidR="0053568B" w:rsidRDefault="0053568B" w:rsidP="0053568B"/>
    <w:p w:rsidR="0053568B" w:rsidRDefault="0053568B" w:rsidP="0053568B"/>
    <w:p w:rsidR="0053568B" w:rsidRDefault="0053568B" w:rsidP="0053568B"/>
    <w:p w:rsidR="0053568B" w:rsidRDefault="0053568B" w:rsidP="0053568B"/>
    <w:p w:rsidR="0053568B" w:rsidRDefault="0053568B" w:rsidP="0053568B"/>
    <w:p w:rsidR="0053568B" w:rsidRDefault="0053568B" w:rsidP="0053568B"/>
    <w:p w:rsidR="0053568B" w:rsidRDefault="0053568B" w:rsidP="0053568B"/>
    <w:p w:rsidR="0053568B" w:rsidRDefault="0053568B" w:rsidP="0053568B"/>
    <w:p w:rsidR="0053568B" w:rsidRDefault="0053568B" w:rsidP="0053568B"/>
    <w:p w:rsidR="0053568B" w:rsidRDefault="0053568B" w:rsidP="0053568B"/>
    <w:sectPr w:rsidR="0053568B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E3A"/>
    <w:multiLevelType w:val="hybridMultilevel"/>
    <w:tmpl w:val="B61E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7B05"/>
    <w:multiLevelType w:val="hybridMultilevel"/>
    <w:tmpl w:val="81EA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8B"/>
    <w:rsid w:val="00011FAC"/>
    <w:rsid w:val="00164C93"/>
    <w:rsid w:val="001A14E0"/>
    <w:rsid w:val="001B13FB"/>
    <w:rsid w:val="001D7289"/>
    <w:rsid w:val="002F1953"/>
    <w:rsid w:val="002F446C"/>
    <w:rsid w:val="00457402"/>
    <w:rsid w:val="004B6A7A"/>
    <w:rsid w:val="0053568B"/>
    <w:rsid w:val="005D39F2"/>
    <w:rsid w:val="00644F9C"/>
    <w:rsid w:val="006E2EA9"/>
    <w:rsid w:val="007771A3"/>
    <w:rsid w:val="007F537C"/>
    <w:rsid w:val="008425A8"/>
    <w:rsid w:val="00AF596F"/>
    <w:rsid w:val="00B67930"/>
    <w:rsid w:val="00C9230F"/>
    <w:rsid w:val="00DB0978"/>
    <w:rsid w:val="00E34B0E"/>
    <w:rsid w:val="00E66DEF"/>
    <w:rsid w:val="00E74EAF"/>
    <w:rsid w:val="00F20541"/>
    <w:rsid w:val="00FA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68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3568B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3568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53568B"/>
    <w:pPr>
      <w:ind w:left="720"/>
      <w:contextualSpacing/>
    </w:pPr>
  </w:style>
  <w:style w:type="paragraph" w:customStyle="1" w:styleId="1">
    <w:name w:val="Абзац списка1"/>
    <w:basedOn w:val="a"/>
    <w:rsid w:val="0053568B"/>
    <w:pPr>
      <w:spacing w:before="100" w:beforeAutospacing="1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E3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2019-03-27T10:23:00Z</cp:lastPrinted>
  <dcterms:created xsi:type="dcterms:W3CDTF">2019-03-27T05:14:00Z</dcterms:created>
  <dcterms:modified xsi:type="dcterms:W3CDTF">2019-03-27T10:25:00Z</dcterms:modified>
</cp:coreProperties>
</file>