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7F" w:rsidRPr="00630FB9" w:rsidRDefault="0082057F" w:rsidP="00820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82057F" w:rsidRPr="00630FB9" w:rsidRDefault="0082057F" w:rsidP="00820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9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82057F" w:rsidRPr="00630FB9" w:rsidRDefault="0082057F" w:rsidP="00820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9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A018B6" w:rsidRDefault="00A018B6"/>
    <w:p w:rsidR="0082057F" w:rsidRDefault="0082057F" w:rsidP="00820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057F" w:rsidRDefault="0082057F" w:rsidP="00820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7F" w:rsidRDefault="0082057F" w:rsidP="00820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7F">
        <w:rPr>
          <w:rFonts w:ascii="Times New Roman" w:hAnsi="Times New Roman" w:cs="Times New Roman"/>
          <w:sz w:val="24"/>
          <w:szCs w:val="24"/>
        </w:rPr>
        <w:t xml:space="preserve">от </w:t>
      </w:r>
      <w:r w:rsidR="00D603F2">
        <w:rPr>
          <w:rFonts w:ascii="Times New Roman" w:hAnsi="Times New Roman" w:cs="Times New Roman"/>
          <w:sz w:val="24"/>
          <w:szCs w:val="24"/>
        </w:rPr>
        <w:t>28.02</w:t>
      </w:r>
      <w:r w:rsidRPr="0082057F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№ </w:t>
      </w:r>
      <w:r w:rsidR="00D603F2">
        <w:rPr>
          <w:rFonts w:ascii="Times New Roman" w:hAnsi="Times New Roman" w:cs="Times New Roman"/>
          <w:sz w:val="24"/>
          <w:szCs w:val="24"/>
        </w:rPr>
        <w:t>30</w:t>
      </w:r>
    </w:p>
    <w:p w:rsidR="0082057F" w:rsidRDefault="0082057F" w:rsidP="00820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7F" w:rsidRDefault="0082057F" w:rsidP="0082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82057F" w:rsidRDefault="0082057F" w:rsidP="0082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порядка казначейского </w:t>
      </w:r>
    </w:p>
    <w:p w:rsidR="0082057F" w:rsidRDefault="0082057F" w:rsidP="0082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сопровождения средств</w:t>
      </w:r>
    </w:p>
    <w:p w:rsidR="006F2A72" w:rsidRDefault="006F2A72" w:rsidP="0082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F2A72" w:rsidRDefault="006F2A72" w:rsidP="0082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Хулимсунт</w:t>
      </w:r>
    </w:p>
    <w:p w:rsidR="0082057F" w:rsidRDefault="0082057F" w:rsidP="0082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57F" w:rsidRPr="0082057F" w:rsidRDefault="0082057F" w:rsidP="0082057F">
      <w:pPr>
        <w:pStyle w:val="ConsPlusNormal"/>
        <w:spacing w:line="360" w:lineRule="auto"/>
        <w:ind w:firstLine="709"/>
        <w:jc w:val="both"/>
      </w:pPr>
      <w:r w:rsidRPr="0082057F"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средств", </w:t>
      </w:r>
    </w:p>
    <w:p w:rsidR="0082057F" w:rsidRDefault="0082057F" w:rsidP="0082057F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82057F">
        <w:t xml:space="preserve">Утвердить </w:t>
      </w:r>
      <w:hyperlink w:anchor="Par27" w:tooltip="ПОРЯДОК" w:history="1">
        <w:r w:rsidRPr="0082057F">
          <w:t>порядок</w:t>
        </w:r>
      </w:hyperlink>
      <w:r w:rsidRPr="0082057F">
        <w:t xml:space="preserve"> казначейского сопровождения средств, согласно приложению.</w:t>
      </w:r>
    </w:p>
    <w:p w:rsidR="0082057F" w:rsidRPr="0082057F" w:rsidRDefault="0082057F" w:rsidP="0082057F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82057F">
        <w:t>Обнародовать настоящее постановление путем размещения в общественно-доступных местах и на официальном веб-сайте муниципального образования сельского поселения Хулимсунт.</w:t>
      </w:r>
    </w:p>
    <w:p w:rsidR="0082057F" w:rsidRDefault="0082057F" w:rsidP="0082057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82057F" w:rsidRPr="0082057F" w:rsidRDefault="0082057F" w:rsidP="0082057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057F">
        <w:rPr>
          <w:rFonts w:ascii="Times New Roman" w:hAnsi="Times New Roman" w:cs="Times New Roman"/>
          <w:color w:val="000000"/>
          <w:sz w:val="24"/>
          <w:szCs w:val="28"/>
        </w:rPr>
        <w:t>Контроль за исполнением настоящего постановления оставляю за собой.</w:t>
      </w:r>
    </w:p>
    <w:p w:rsidR="0082057F" w:rsidRDefault="0082057F" w:rsidP="0082057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сельского                                                                                                     </w:t>
      </w: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поселения Хулимсунт                                                                              Я.В. Ануфриев</w:t>
      </w: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057F" w:rsidRDefault="0082057F" w:rsidP="008205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 </w:t>
      </w:r>
    </w:p>
    <w:p w:rsidR="0082057F" w:rsidRDefault="0082057F" w:rsidP="008205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6B0D16" w:rsidRDefault="006B0D16" w:rsidP="008205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сельского поселения Хулимсунт</w:t>
      </w:r>
    </w:p>
    <w:p w:rsidR="006B0D16" w:rsidRDefault="006B0D16" w:rsidP="008205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D603F2">
        <w:rPr>
          <w:rFonts w:ascii="Times New Roman" w:hAnsi="Times New Roman" w:cs="Times New Roman"/>
          <w:sz w:val="24"/>
          <w:szCs w:val="28"/>
        </w:rPr>
        <w:t>28</w:t>
      </w:r>
      <w:r>
        <w:rPr>
          <w:rFonts w:ascii="Times New Roman" w:hAnsi="Times New Roman" w:cs="Times New Roman"/>
          <w:sz w:val="24"/>
          <w:szCs w:val="28"/>
        </w:rPr>
        <w:t>.0</w:t>
      </w:r>
      <w:r w:rsidR="00D603F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.2022 № </w:t>
      </w:r>
      <w:r w:rsidR="00D603F2">
        <w:rPr>
          <w:rFonts w:ascii="Times New Roman" w:hAnsi="Times New Roman" w:cs="Times New Roman"/>
          <w:sz w:val="24"/>
          <w:szCs w:val="28"/>
        </w:rPr>
        <w:t>30</w:t>
      </w:r>
      <w:bookmarkStart w:id="0" w:name="_GoBack"/>
      <w:bookmarkEnd w:id="0"/>
    </w:p>
    <w:p w:rsidR="006B0D16" w:rsidRDefault="006B0D16" w:rsidP="006B0D1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B0D16" w:rsidRPr="006E1D7F" w:rsidRDefault="006B0D16" w:rsidP="004C368D">
      <w:pPr>
        <w:pStyle w:val="ConsPlusTitle"/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6E1D7F">
        <w:rPr>
          <w:rFonts w:ascii="Times New Roman" w:hAnsi="Times New Roman" w:cs="Times New Roman"/>
          <w:szCs w:val="28"/>
        </w:rPr>
        <w:t>ПОРЯДОК</w:t>
      </w:r>
    </w:p>
    <w:p w:rsidR="006B0D16" w:rsidRPr="006E1D7F" w:rsidRDefault="006B0D16" w:rsidP="004C368D">
      <w:pPr>
        <w:pStyle w:val="ConsPlusTitle"/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6E1D7F">
        <w:rPr>
          <w:rFonts w:ascii="Times New Roman" w:hAnsi="Times New Roman" w:cs="Times New Roman"/>
          <w:szCs w:val="28"/>
        </w:rPr>
        <w:t>КАЗНАЧЕЙСКОГО СОПРОВОЖДЕНИЯ СРЕДСТВ</w:t>
      </w:r>
    </w:p>
    <w:p w:rsidR="006B0D16" w:rsidRDefault="006B0D16" w:rsidP="006B0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1. Настоящий Порядок устанавливает порядок осуществления </w:t>
      </w:r>
      <w:r>
        <w:rPr>
          <w:color w:val="000000" w:themeColor="text1"/>
        </w:rPr>
        <w:t xml:space="preserve">Администрации сельского поселения Хулимсунт </w:t>
      </w:r>
      <w:r w:rsidRPr="006E1D7F">
        <w:rPr>
          <w:color w:val="000000" w:themeColor="text1"/>
        </w:rPr>
        <w:t xml:space="preserve">(далее - </w:t>
      </w:r>
      <w:r>
        <w:rPr>
          <w:color w:val="000000" w:themeColor="text1"/>
        </w:rPr>
        <w:t>Администрация</w:t>
      </w:r>
      <w:r w:rsidRPr="006E1D7F">
        <w:rPr>
          <w:color w:val="000000" w:themeColor="text1"/>
        </w:rPr>
        <w:t xml:space="preserve">) казначейского сопровождения средств, определенных законом о бюджете </w:t>
      </w:r>
      <w:r>
        <w:rPr>
          <w:color w:val="000000" w:themeColor="text1"/>
        </w:rPr>
        <w:t>Администрации</w:t>
      </w:r>
      <w:r w:rsidRPr="006E1D7F">
        <w:rPr>
          <w:color w:val="000000" w:themeColor="text1"/>
        </w:rPr>
        <w:t xml:space="preserve">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1" w:name="Par31"/>
      <w:bookmarkEnd w:id="1"/>
      <w:r w:rsidRPr="006E1D7F">
        <w:rPr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2" w:name="Par32"/>
      <w:bookmarkEnd w:id="2"/>
      <w:r w:rsidRPr="006E1D7F">
        <w:rPr>
          <w:color w:val="000000" w:themeColor="text1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6E1D7F">
          <w:rPr>
            <w:color w:val="000000" w:themeColor="text1"/>
          </w:rPr>
          <w:t>абзацах втором</w:t>
        </w:r>
      </w:hyperlink>
      <w:r w:rsidRPr="006E1D7F">
        <w:rPr>
          <w:color w:val="000000" w:themeColor="text1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6E1D7F">
          <w:rPr>
            <w:color w:val="000000" w:themeColor="text1"/>
          </w:rPr>
          <w:t>третьем</w:t>
        </w:r>
      </w:hyperlink>
      <w:r w:rsidRPr="006E1D7F">
        <w:rPr>
          <w:color w:val="000000" w:themeColor="text1"/>
        </w:rPr>
        <w:t xml:space="preserve"> настоящего пункта (далее - контракт (договор).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3. Муниципальные контракты, договоры (соглашения), контракты (договоры) </w:t>
      </w:r>
      <w:r w:rsidRPr="006E1D7F">
        <w:rPr>
          <w:color w:val="000000" w:themeColor="text1"/>
        </w:rPr>
        <w:lastRenderedPageBreak/>
        <w:t>должны содержать в том числе положения: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- об открытии в </w:t>
      </w:r>
      <w:r>
        <w:rPr>
          <w:color w:val="000000" w:themeColor="text1"/>
        </w:rPr>
        <w:t>Администрации</w:t>
      </w:r>
      <w:r w:rsidRPr="006E1D7F">
        <w:rPr>
          <w:color w:val="000000" w:themeColor="text1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>
        <w:rPr>
          <w:color w:val="000000" w:themeColor="text1"/>
        </w:rPr>
        <w:t>Администрации</w:t>
      </w:r>
      <w:r w:rsidRPr="006E1D7F">
        <w:rPr>
          <w:color w:val="000000" w:themeColor="text1"/>
        </w:rPr>
        <w:t xml:space="preserve"> участникам казначейского сопровождения, установленном </w:t>
      </w:r>
      <w:r>
        <w:rPr>
          <w:color w:val="000000" w:themeColor="text1"/>
        </w:rPr>
        <w:t>Администрацией сельского поселения Хулимсунт</w:t>
      </w:r>
      <w:r w:rsidRPr="006E1D7F">
        <w:rPr>
          <w:color w:val="000000" w:themeColor="text1"/>
        </w:rPr>
        <w:t>;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- о предоставлении в </w:t>
      </w:r>
      <w:r>
        <w:rPr>
          <w:color w:val="000000" w:themeColor="text1"/>
        </w:rPr>
        <w:t xml:space="preserve">Администрацию </w:t>
      </w:r>
      <w:r w:rsidRPr="006E1D7F">
        <w:rPr>
          <w:color w:val="000000" w:themeColor="text1"/>
        </w:rPr>
        <w:t xml:space="preserve">документов, установленных порядком осуществления </w:t>
      </w:r>
      <w:r>
        <w:rPr>
          <w:color w:val="000000" w:themeColor="text1"/>
        </w:rPr>
        <w:t>Администрацией сельского поселения Хулимсунт</w:t>
      </w:r>
      <w:r w:rsidRPr="006E1D7F">
        <w:rPr>
          <w:color w:val="000000" w:themeColor="text1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комитетом по финансам в соответствии с пунктом 5 статьи 242.23 Бюджетного кодекса Российской Федерации (далее - порядок санкционирования);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3" w:name="Par43"/>
      <w:bookmarkEnd w:id="3"/>
      <w:r w:rsidRPr="006E1D7F">
        <w:rPr>
          <w:color w:val="000000" w:themeColor="text1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</w:t>
      </w:r>
      <w:r w:rsidRPr="006E1D7F">
        <w:rPr>
          <w:color w:val="000000" w:themeColor="text1"/>
        </w:rPr>
        <w:lastRenderedPageBreak/>
        <w:t xml:space="preserve">Управлении Федерального казначейства по Ханты-Мансийскому автономному округу - Югре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>
        <w:rPr>
          <w:color w:val="000000" w:themeColor="text1"/>
        </w:rPr>
        <w:t>Администрацией</w:t>
      </w:r>
      <w:r w:rsidRPr="006E1D7F">
        <w:rPr>
          <w:color w:val="000000" w:themeColor="text1"/>
        </w:rPr>
        <w:t>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5. При открытии в </w:t>
      </w:r>
      <w:r>
        <w:rPr>
          <w:color w:val="000000" w:themeColor="text1"/>
        </w:rPr>
        <w:t>Администрации</w:t>
      </w:r>
      <w:r w:rsidRPr="006E1D7F">
        <w:rPr>
          <w:color w:val="000000" w:themeColor="text1"/>
        </w:rPr>
        <w:t xml:space="preserve">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6. Операции с целевыми средствами, отраженными на лицевых счетах, проводятся после осуществления </w:t>
      </w:r>
      <w:r>
        <w:rPr>
          <w:color w:val="000000" w:themeColor="text1"/>
        </w:rPr>
        <w:t>Администрацией</w:t>
      </w:r>
      <w:r w:rsidRPr="006E1D7F">
        <w:rPr>
          <w:color w:val="000000" w:themeColor="text1"/>
        </w:rPr>
        <w:t xml:space="preserve"> санкционирования расходов в соответствии с порядком санкционирования.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6E1D7F">
          <w:rPr>
            <w:color w:val="000000" w:themeColor="text1"/>
          </w:rPr>
          <w:t>пункте 4</w:t>
        </w:r>
      </w:hyperlink>
      <w:r w:rsidRPr="006E1D7F">
        <w:rPr>
          <w:color w:val="000000" w:themeColor="text1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8. </w:t>
      </w:r>
      <w:r>
        <w:rPr>
          <w:color w:val="000000" w:themeColor="text1"/>
        </w:rPr>
        <w:t>Администрация сельского поселения Хулимсунт</w:t>
      </w:r>
      <w:r w:rsidRPr="006E1D7F">
        <w:rPr>
          <w:color w:val="000000" w:themeColor="text1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</w:t>
      </w:r>
      <w:r w:rsidRPr="006E1D7F">
        <w:rPr>
          <w:color w:val="000000" w:themeColor="text1"/>
        </w:rPr>
        <w:lastRenderedPageBreak/>
        <w:t>казначейского сопровождения".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10. При казначейском сопровождении обмен документами между </w:t>
      </w:r>
      <w:r w:rsidR="0038067B">
        <w:rPr>
          <w:color w:val="000000" w:themeColor="text1"/>
        </w:rPr>
        <w:t>Администрацией</w:t>
      </w:r>
      <w:r w:rsidRPr="006E1D7F">
        <w:rPr>
          <w:color w:val="000000" w:themeColor="text1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38067B">
        <w:rPr>
          <w:color w:val="000000" w:themeColor="text1"/>
        </w:rPr>
        <w:t>Администрацией</w:t>
      </w:r>
      <w:r w:rsidRPr="006E1D7F">
        <w:rPr>
          <w:color w:val="000000" w:themeColor="text1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</w:p>
    <w:p w:rsidR="0038067B" w:rsidRDefault="0038067B" w:rsidP="006E1D7F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38067B" w:rsidRDefault="0038067B" w:rsidP="006E1D7F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6E1D7F" w:rsidRPr="006E1D7F" w:rsidRDefault="006E1D7F" w:rsidP="006E1D7F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6E1D7F">
        <w:rPr>
          <w:rFonts w:ascii="Times New Roman" w:hAnsi="Times New Roman" w:cs="Times New Roman"/>
          <w:color w:val="000000" w:themeColor="text1"/>
        </w:rPr>
        <w:lastRenderedPageBreak/>
        <w:t>Особенности казначейского сопровождения</w:t>
      </w:r>
    </w:p>
    <w:p w:rsidR="006E1D7F" w:rsidRPr="006E1D7F" w:rsidRDefault="006E1D7F" w:rsidP="006E1D7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6E1D7F">
        <w:rPr>
          <w:rFonts w:ascii="Times New Roman" w:hAnsi="Times New Roman" w:cs="Times New Roman"/>
          <w:color w:val="000000" w:themeColor="text1"/>
        </w:rPr>
        <w:t>целевых средств, предоставляемых на основании соглашений</w:t>
      </w:r>
    </w:p>
    <w:p w:rsidR="006E1D7F" w:rsidRPr="006E1D7F" w:rsidRDefault="006E1D7F" w:rsidP="006E1D7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6E1D7F">
        <w:rPr>
          <w:rFonts w:ascii="Times New Roman" w:hAnsi="Times New Roman" w:cs="Times New Roman"/>
          <w:color w:val="000000" w:themeColor="text1"/>
        </w:rPr>
        <w:t>о предоставлении субсидий юридическим лицам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4" w:name="Par61"/>
      <w:bookmarkEnd w:id="4"/>
      <w:r w:rsidRPr="006E1D7F">
        <w:rPr>
          <w:color w:val="000000" w:themeColor="text1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6E1D7F">
          <w:rPr>
            <w:color w:val="000000" w:themeColor="text1"/>
          </w:rPr>
          <w:t>пункте 12</w:t>
        </w:r>
      </w:hyperlink>
      <w:r w:rsidRPr="006E1D7F">
        <w:rPr>
          <w:color w:val="000000" w:themeColor="text1"/>
        </w:rPr>
        <w:t xml:space="preserve"> настоящего Порядка, на соответствующие лицевые счета, открытые </w:t>
      </w:r>
      <w:r w:rsidR="0038067B">
        <w:rPr>
          <w:color w:val="000000" w:themeColor="text1"/>
        </w:rPr>
        <w:t>Администрации сельского поселения Хулимсунт</w:t>
      </w:r>
      <w:r w:rsidRPr="006E1D7F">
        <w:rPr>
          <w:color w:val="000000" w:themeColor="text1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38067B">
        <w:rPr>
          <w:color w:val="000000" w:themeColor="text1"/>
        </w:rPr>
        <w:t>Администрацией</w:t>
      </w:r>
      <w:r w:rsidRPr="006E1D7F">
        <w:rPr>
          <w:color w:val="000000" w:themeColor="text1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6E1D7F" w:rsidRPr="006E1D7F" w:rsidRDefault="006E1D7F" w:rsidP="006E1D7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E1D7F">
        <w:rPr>
          <w:color w:val="000000" w:themeColor="text1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6E1D7F">
          <w:rPr>
            <w:color w:val="000000" w:themeColor="text1"/>
          </w:rPr>
          <w:t>пункте 12</w:t>
        </w:r>
      </w:hyperlink>
      <w:r w:rsidRPr="006E1D7F">
        <w:rPr>
          <w:color w:val="000000" w:themeColor="text1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38067B">
        <w:rPr>
          <w:color w:val="000000" w:themeColor="text1"/>
        </w:rPr>
        <w:t>Администрацию сельского поселения Хулимсунт</w:t>
      </w:r>
      <w:r w:rsidRPr="006E1D7F">
        <w:rPr>
          <w:color w:val="000000" w:themeColor="text1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6E1D7F" w:rsidRPr="006E1D7F" w:rsidRDefault="006E1D7F" w:rsidP="006E1D7F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82057F" w:rsidRDefault="0082057F" w:rsidP="006B0D1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2057F" w:rsidRDefault="0082057F" w:rsidP="0082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57F" w:rsidRDefault="0082057F" w:rsidP="0082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57F" w:rsidRPr="0082057F" w:rsidRDefault="0082057F" w:rsidP="00820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7F" w:rsidRPr="00630FB9" w:rsidRDefault="0082057F" w:rsidP="00820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7F" w:rsidRDefault="0082057F"/>
    <w:sectPr w:rsidR="008205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40" w:rsidRDefault="002A1640" w:rsidP="004C368D">
      <w:pPr>
        <w:spacing w:after="0" w:line="240" w:lineRule="auto"/>
      </w:pPr>
      <w:r>
        <w:separator/>
      </w:r>
    </w:p>
  </w:endnote>
  <w:endnote w:type="continuationSeparator" w:id="0">
    <w:p w:rsidR="002A1640" w:rsidRDefault="002A1640" w:rsidP="004C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40" w:rsidRDefault="002A1640" w:rsidP="004C368D">
      <w:pPr>
        <w:spacing w:after="0" w:line="240" w:lineRule="auto"/>
      </w:pPr>
      <w:r>
        <w:separator/>
      </w:r>
    </w:p>
  </w:footnote>
  <w:footnote w:type="continuationSeparator" w:id="0">
    <w:p w:rsidR="002A1640" w:rsidRDefault="002A1640" w:rsidP="004C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8D" w:rsidRPr="004C368D" w:rsidRDefault="004C368D" w:rsidP="004C368D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81C"/>
    <w:multiLevelType w:val="hybridMultilevel"/>
    <w:tmpl w:val="9D38D668"/>
    <w:lvl w:ilvl="0" w:tplc="8A8C9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645898"/>
    <w:multiLevelType w:val="hybridMultilevel"/>
    <w:tmpl w:val="A5A0922C"/>
    <w:lvl w:ilvl="0" w:tplc="BADC30FC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40"/>
    <w:rsid w:val="002A1640"/>
    <w:rsid w:val="0038067B"/>
    <w:rsid w:val="004C368D"/>
    <w:rsid w:val="006B0D16"/>
    <w:rsid w:val="006E1D7F"/>
    <w:rsid w:val="006F2A72"/>
    <w:rsid w:val="0082057F"/>
    <w:rsid w:val="0082265C"/>
    <w:rsid w:val="00A018B6"/>
    <w:rsid w:val="00A33B40"/>
    <w:rsid w:val="00D6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B7A4"/>
  <w15:chartTrackingRefBased/>
  <w15:docId w15:val="{1FF26E21-0473-416F-8212-1202C7A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057F"/>
    <w:pPr>
      <w:ind w:left="720"/>
      <w:contextualSpacing/>
    </w:pPr>
  </w:style>
  <w:style w:type="paragraph" w:customStyle="1" w:styleId="ConsPlusTitle">
    <w:name w:val="ConsPlusTitle"/>
    <w:basedOn w:val="a"/>
    <w:uiPriority w:val="99"/>
    <w:rsid w:val="006B0D1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68D"/>
  </w:style>
  <w:style w:type="paragraph" w:styleId="a6">
    <w:name w:val="footer"/>
    <w:basedOn w:val="a"/>
    <w:link w:val="a7"/>
    <w:uiPriority w:val="99"/>
    <w:unhideWhenUsed/>
    <w:rsid w:val="004C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2022-02-28T06:22:00Z</dcterms:created>
  <dcterms:modified xsi:type="dcterms:W3CDTF">2022-03-30T07:46:00Z</dcterms:modified>
</cp:coreProperties>
</file>