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34" w:rsidRPr="00121739" w:rsidRDefault="00C75834" w:rsidP="00FA4B47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1739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</w:t>
      </w:r>
    </w:p>
    <w:p w:rsidR="00C75834" w:rsidRPr="00121739" w:rsidRDefault="00C75834" w:rsidP="00FA4B47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1739">
        <w:rPr>
          <w:rFonts w:ascii="Times New Roman" w:eastAsia="Times New Roman" w:hAnsi="Times New Roman" w:cs="Times New Roman"/>
          <w:b/>
          <w:sz w:val="36"/>
          <w:szCs w:val="36"/>
        </w:rPr>
        <w:t>СЕЛЬСКОГО ПОСЕЛЕНИЯ ХУЛИМСУНТ</w:t>
      </w:r>
    </w:p>
    <w:p w:rsidR="00C75834" w:rsidRPr="00121739" w:rsidRDefault="00C75834" w:rsidP="00FA4B47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121739">
        <w:rPr>
          <w:rFonts w:ascii="Times New Roman" w:eastAsia="Times New Roman" w:hAnsi="Times New Roman" w:cs="Times New Roman"/>
          <w:sz w:val="36"/>
          <w:szCs w:val="36"/>
        </w:rPr>
        <w:t>Березовский район</w:t>
      </w:r>
    </w:p>
    <w:p w:rsidR="00C75834" w:rsidRPr="00121739" w:rsidRDefault="00C75834" w:rsidP="00FA4B47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121739">
        <w:rPr>
          <w:rFonts w:ascii="Times New Roman" w:eastAsia="Times New Roman" w:hAnsi="Times New Roman" w:cs="Times New Roman"/>
          <w:sz w:val="36"/>
          <w:szCs w:val="36"/>
        </w:rPr>
        <w:t>Ханты-Мансийского автономного округа -Югры</w:t>
      </w:r>
    </w:p>
    <w:p w:rsidR="00C75834" w:rsidRPr="00FA4B47" w:rsidRDefault="00C75834" w:rsidP="00FA4B47">
      <w:pPr>
        <w:spacing w:after="0"/>
        <w:jc w:val="center"/>
        <w:rPr>
          <w:rFonts w:ascii="Times New Roman" w:eastAsia="Times New Roman" w:hAnsi="Times New Roman" w:cs="Times New Roman"/>
          <w:szCs w:val="20"/>
        </w:rPr>
      </w:pPr>
    </w:p>
    <w:p w:rsidR="00C75834" w:rsidRPr="00FA4B47" w:rsidRDefault="00DE1FAA" w:rsidP="00FA4B47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20"/>
        </w:rPr>
      </w:pPr>
      <w:r>
        <w:rPr>
          <w:rFonts w:ascii="Times New Roman" w:eastAsia="Times New Roman" w:hAnsi="Times New Roman" w:cs="Times New Roman"/>
          <w:b/>
          <w:sz w:val="44"/>
        </w:rPr>
        <w:t>Постановление</w:t>
      </w:r>
    </w:p>
    <w:p w:rsidR="00C75834" w:rsidRPr="00FA4B47" w:rsidRDefault="00C75834" w:rsidP="00FA4B47">
      <w:pPr>
        <w:spacing w:after="0"/>
        <w:rPr>
          <w:rFonts w:ascii="Times New Roman" w:eastAsia="Times New Roman" w:hAnsi="Times New Roman" w:cs="Times New Roman"/>
          <w:szCs w:val="28"/>
        </w:rPr>
      </w:pPr>
    </w:p>
    <w:p w:rsidR="00C75834" w:rsidRPr="00DE1FAA" w:rsidRDefault="00C75834" w:rsidP="00DE1FA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E1FA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41733">
        <w:rPr>
          <w:rFonts w:ascii="Times New Roman" w:eastAsia="Times New Roman" w:hAnsi="Times New Roman" w:cs="Times New Roman"/>
          <w:sz w:val="28"/>
          <w:szCs w:val="28"/>
        </w:rPr>
        <w:t>12</w:t>
      </w:r>
      <w:r w:rsidR="006E204B">
        <w:rPr>
          <w:rFonts w:ascii="Times New Roman" w:eastAsia="Times New Roman" w:hAnsi="Times New Roman" w:cs="Times New Roman"/>
          <w:sz w:val="28"/>
          <w:szCs w:val="28"/>
        </w:rPr>
        <w:t>.11</w:t>
      </w:r>
      <w:r w:rsidR="00892DC9">
        <w:rPr>
          <w:rFonts w:ascii="Times New Roman" w:eastAsia="Times New Roman" w:hAnsi="Times New Roman" w:cs="Times New Roman"/>
          <w:sz w:val="28"/>
          <w:szCs w:val="28"/>
        </w:rPr>
        <w:t>.2014</w:t>
      </w:r>
      <w:r w:rsidRPr="00DE1F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892DC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E1FAA">
        <w:rPr>
          <w:rFonts w:ascii="Times New Roman" w:eastAsia="Times New Roman" w:hAnsi="Times New Roman" w:cs="Times New Roman"/>
          <w:sz w:val="28"/>
          <w:szCs w:val="28"/>
        </w:rPr>
        <w:t xml:space="preserve">          № </w:t>
      </w:r>
      <w:r w:rsidR="00541733">
        <w:rPr>
          <w:rFonts w:ascii="Times New Roman" w:eastAsia="Times New Roman" w:hAnsi="Times New Roman" w:cs="Times New Roman"/>
          <w:sz w:val="28"/>
          <w:szCs w:val="28"/>
        </w:rPr>
        <w:t>63</w:t>
      </w:r>
    </w:p>
    <w:p w:rsidR="00C75834" w:rsidRDefault="00C75834" w:rsidP="00DE1FAA">
      <w:pPr>
        <w:pStyle w:val="ab"/>
        <w:ind w:right="-709"/>
      </w:pPr>
      <w:r>
        <w:t>д. Хулимсунт</w:t>
      </w:r>
    </w:p>
    <w:p w:rsidR="00C75834" w:rsidRDefault="00C75834" w:rsidP="00C75834">
      <w:pPr>
        <w:pStyle w:val="ab"/>
        <w:ind w:right="-709" w:firstLine="0"/>
      </w:pPr>
    </w:p>
    <w:p w:rsidR="00DE1FAA" w:rsidRDefault="00121739" w:rsidP="00DE1FAA">
      <w:pPr>
        <w:pStyle w:val="ab"/>
        <w:ind w:right="-709"/>
        <w:jc w:val="left"/>
        <w:rPr>
          <w:sz w:val="28"/>
        </w:rPr>
      </w:pPr>
      <w:r>
        <w:rPr>
          <w:sz w:val="28"/>
        </w:rPr>
        <w:t xml:space="preserve">Об </w:t>
      </w:r>
      <w:r w:rsidR="00EA4650">
        <w:rPr>
          <w:sz w:val="28"/>
        </w:rPr>
        <w:t>утверждении По</w:t>
      </w:r>
      <w:r>
        <w:rPr>
          <w:sz w:val="28"/>
        </w:rPr>
        <w:t>рядка проведения оценки</w:t>
      </w:r>
    </w:p>
    <w:p w:rsidR="00121739" w:rsidRDefault="00121739" w:rsidP="00DE1FAA">
      <w:pPr>
        <w:pStyle w:val="ab"/>
        <w:ind w:right="-709"/>
        <w:jc w:val="left"/>
        <w:rPr>
          <w:sz w:val="28"/>
        </w:rPr>
      </w:pPr>
      <w:r>
        <w:rPr>
          <w:sz w:val="28"/>
        </w:rPr>
        <w:t xml:space="preserve">обоснованности и эффективности предоставляемых </w:t>
      </w:r>
    </w:p>
    <w:p w:rsidR="00121739" w:rsidRDefault="00121739" w:rsidP="00DE1FAA">
      <w:pPr>
        <w:pStyle w:val="ab"/>
        <w:ind w:right="-709"/>
        <w:jc w:val="left"/>
        <w:rPr>
          <w:sz w:val="28"/>
        </w:rPr>
      </w:pPr>
      <w:r>
        <w:rPr>
          <w:sz w:val="28"/>
        </w:rPr>
        <w:t xml:space="preserve">(планируемых к предоставлению) налоговых льгот </w:t>
      </w:r>
    </w:p>
    <w:p w:rsidR="00121739" w:rsidRDefault="00121739" w:rsidP="00DE1FAA">
      <w:pPr>
        <w:pStyle w:val="ab"/>
        <w:ind w:right="-709"/>
        <w:jc w:val="left"/>
        <w:rPr>
          <w:sz w:val="28"/>
        </w:rPr>
      </w:pPr>
      <w:r>
        <w:rPr>
          <w:sz w:val="28"/>
        </w:rPr>
        <w:t>и ставок по местным налогам.</w:t>
      </w:r>
    </w:p>
    <w:p w:rsidR="00DE1FAA" w:rsidRPr="00176C07" w:rsidRDefault="00DE1FAA" w:rsidP="00DE1FAA">
      <w:pPr>
        <w:pStyle w:val="ab"/>
        <w:ind w:right="-709"/>
        <w:jc w:val="left"/>
        <w:rPr>
          <w:sz w:val="28"/>
        </w:rPr>
      </w:pPr>
    </w:p>
    <w:p w:rsidR="00C75834" w:rsidRDefault="00C75834" w:rsidP="00C75834">
      <w:pPr>
        <w:pStyle w:val="ab"/>
        <w:ind w:right="-709"/>
        <w:rPr>
          <w:sz w:val="28"/>
        </w:rPr>
      </w:pPr>
    </w:p>
    <w:p w:rsidR="00F75E8C" w:rsidRDefault="00121739" w:rsidP="00F75E8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бюджетной и социальной эффективности применения налоговых льгот и ставок по местным налогам администрации сельского поселения Хулимсунт</w:t>
      </w:r>
      <w:r w:rsidR="00F75E8C">
        <w:rPr>
          <w:rFonts w:ascii="Times New Roman" w:hAnsi="Times New Roman" w:cs="Times New Roman"/>
          <w:sz w:val="28"/>
          <w:szCs w:val="28"/>
        </w:rPr>
        <w:t>:</w:t>
      </w:r>
    </w:p>
    <w:p w:rsidR="00121739" w:rsidRDefault="00121739" w:rsidP="00F75E8C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обязательность проведения оценки предоставляемых и планируемых к предоставлению налоговых льгот и установленных ставок по местным налогам на предмет их бюджетной и социальной эффективности.</w:t>
      </w:r>
    </w:p>
    <w:p w:rsidR="00121739" w:rsidRDefault="00121739" w:rsidP="00F75E8C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проведения оценки обоснованности и  эффективности предоставляемых (планируемых к предоставлению) налоговых льгот и ставок по местным налогам согласно приложению</w:t>
      </w:r>
    </w:p>
    <w:p w:rsidR="00121739" w:rsidRDefault="00121739" w:rsidP="00F75E8C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 настоящего постановления возложить на главного специалиста по бюджетному планированию Лапченкову Е.В.</w:t>
      </w:r>
    </w:p>
    <w:p w:rsidR="00F75E8C" w:rsidRDefault="00F75E8C" w:rsidP="00F75E8C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 w:rsidRPr="00077E66">
        <w:rPr>
          <w:sz w:val="28"/>
          <w:szCs w:val="28"/>
        </w:rPr>
        <w:t xml:space="preserve">Обнародовать настоящее решение путем размещения в общественно </w:t>
      </w:r>
      <w:r>
        <w:rPr>
          <w:sz w:val="28"/>
          <w:szCs w:val="28"/>
        </w:rPr>
        <w:t xml:space="preserve">   </w:t>
      </w:r>
      <w:r w:rsidRPr="00077E66">
        <w:rPr>
          <w:sz w:val="28"/>
          <w:szCs w:val="28"/>
        </w:rPr>
        <w:t xml:space="preserve">доступных местах и на официальном веб-сайте сельского поселения </w:t>
      </w:r>
      <w:r>
        <w:rPr>
          <w:sz w:val="28"/>
          <w:szCs w:val="28"/>
        </w:rPr>
        <w:t xml:space="preserve"> Хулимсунт</w:t>
      </w:r>
      <w:r w:rsidRPr="00077E66">
        <w:rPr>
          <w:sz w:val="28"/>
          <w:szCs w:val="28"/>
        </w:rPr>
        <w:t>.</w:t>
      </w:r>
    </w:p>
    <w:p w:rsidR="00F75E8C" w:rsidRPr="00F75E8C" w:rsidRDefault="00F75E8C" w:rsidP="00F75E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E8C" w:rsidRPr="00F75E8C" w:rsidRDefault="00F75E8C" w:rsidP="00F75E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1FAA" w:rsidRPr="00F75E8C" w:rsidRDefault="00DE1FAA" w:rsidP="00C75834">
      <w:pPr>
        <w:pStyle w:val="a6"/>
        <w:jc w:val="right"/>
        <w:rPr>
          <w:rFonts w:ascii="Times New Roman" w:hAnsi="Times New Roman" w:cs="Times New Roman"/>
        </w:rPr>
      </w:pPr>
    </w:p>
    <w:p w:rsidR="00DE1FAA" w:rsidRPr="00F75E8C" w:rsidRDefault="006E204B" w:rsidP="00F75E8C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F75E8C" w:rsidRPr="00F75E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B2E53">
        <w:rPr>
          <w:rFonts w:ascii="Times New Roman" w:hAnsi="Times New Roman" w:cs="Times New Roman"/>
          <w:sz w:val="28"/>
          <w:szCs w:val="28"/>
        </w:rPr>
        <w:t xml:space="preserve"> </w:t>
      </w:r>
      <w:r w:rsidR="002B2E53">
        <w:rPr>
          <w:rFonts w:ascii="Times New Roman" w:hAnsi="Times New Roman" w:cs="Times New Roman"/>
          <w:sz w:val="28"/>
          <w:szCs w:val="28"/>
        </w:rPr>
        <w:tab/>
      </w:r>
      <w:r w:rsidR="002B2E53">
        <w:rPr>
          <w:rFonts w:ascii="Times New Roman" w:hAnsi="Times New Roman" w:cs="Times New Roman"/>
          <w:sz w:val="28"/>
          <w:szCs w:val="28"/>
        </w:rPr>
        <w:tab/>
      </w:r>
      <w:r w:rsidR="002B2E53">
        <w:rPr>
          <w:rFonts w:ascii="Times New Roman" w:hAnsi="Times New Roman" w:cs="Times New Roman"/>
          <w:sz w:val="28"/>
          <w:szCs w:val="28"/>
        </w:rPr>
        <w:tab/>
      </w:r>
      <w:r w:rsidR="00F75E8C" w:rsidRPr="00F75E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С.К. Огородник</w:t>
      </w:r>
    </w:p>
    <w:p w:rsidR="00DE1FAA" w:rsidRDefault="00DE1FAA" w:rsidP="00C75834">
      <w:pPr>
        <w:pStyle w:val="a6"/>
        <w:jc w:val="right"/>
        <w:rPr>
          <w:rFonts w:ascii="Times New Roman" w:hAnsi="Times New Roman" w:cs="Times New Roman"/>
        </w:rPr>
      </w:pPr>
    </w:p>
    <w:p w:rsidR="00DE1FAA" w:rsidRDefault="00DE1FAA" w:rsidP="00C75834">
      <w:pPr>
        <w:pStyle w:val="a6"/>
        <w:jc w:val="right"/>
        <w:rPr>
          <w:rFonts w:ascii="Times New Roman" w:hAnsi="Times New Roman" w:cs="Times New Roman"/>
        </w:rPr>
      </w:pPr>
    </w:p>
    <w:p w:rsidR="00DE1FAA" w:rsidRDefault="00DE1FAA" w:rsidP="00C75834">
      <w:pPr>
        <w:pStyle w:val="a6"/>
        <w:jc w:val="right"/>
        <w:rPr>
          <w:rFonts w:ascii="Times New Roman" w:hAnsi="Times New Roman" w:cs="Times New Roman"/>
        </w:rPr>
      </w:pPr>
    </w:p>
    <w:p w:rsidR="00DE1FAA" w:rsidRDefault="00DE1FAA" w:rsidP="00C75834">
      <w:pPr>
        <w:pStyle w:val="a6"/>
        <w:jc w:val="right"/>
        <w:rPr>
          <w:rFonts w:ascii="Times New Roman" w:hAnsi="Times New Roman" w:cs="Times New Roman"/>
        </w:rPr>
      </w:pPr>
    </w:p>
    <w:p w:rsidR="00F75E8C" w:rsidRDefault="00F75E8C" w:rsidP="00F75E8C">
      <w:pPr>
        <w:pStyle w:val="a6"/>
        <w:jc w:val="right"/>
        <w:rPr>
          <w:rFonts w:ascii="Times New Roman" w:hAnsi="Times New Roman" w:cs="Times New Roman"/>
        </w:rPr>
      </w:pPr>
    </w:p>
    <w:p w:rsidR="00F75E8C" w:rsidRDefault="00F75E8C" w:rsidP="00F75E8C">
      <w:pPr>
        <w:pStyle w:val="a6"/>
        <w:jc w:val="right"/>
        <w:rPr>
          <w:rFonts w:ascii="Times New Roman" w:hAnsi="Times New Roman" w:cs="Times New Roman"/>
        </w:rPr>
      </w:pPr>
    </w:p>
    <w:p w:rsidR="002B2E53" w:rsidRDefault="002B2E53" w:rsidP="005E70DD">
      <w:pPr>
        <w:pStyle w:val="a6"/>
        <w:rPr>
          <w:sz w:val="16"/>
          <w:szCs w:val="16"/>
        </w:rPr>
        <w:sectPr w:rsidR="002B2E53" w:rsidSect="0012173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3F0613" w:rsidRPr="00E76AE2" w:rsidRDefault="003F0613" w:rsidP="003F06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6AE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3F0613" w:rsidRDefault="003F0613" w:rsidP="003F06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6AE2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постановлению администрации </w:t>
      </w:r>
    </w:p>
    <w:p w:rsidR="003F0613" w:rsidRDefault="003F0613" w:rsidP="003F06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F0613" w:rsidRPr="00E76AE2" w:rsidRDefault="003F0613" w:rsidP="003F06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Хулимсунт</w:t>
      </w:r>
    </w:p>
    <w:p w:rsidR="003F0613" w:rsidRDefault="003F0613" w:rsidP="003F06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6AE2">
        <w:rPr>
          <w:rFonts w:ascii="Times New Roman" w:hAnsi="Times New Roman"/>
          <w:sz w:val="24"/>
          <w:szCs w:val="24"/>
        </w:rPr>
        <w:t>от «</w:t>
      </w:r>
      <w:r w:rsidR="00541733">
        <w:rPr>
          <w:rFonts w:ascii="Times New Roman" w:hAnsi="Times New Roman"/>
          <w:sz w:val="24"/>
          <w:szCs w:val="24"/>
        </w:rPr>
        <w:t>12</w:t>
      </w:r>
      <w:r w:rsidRPr="00E76AE2">
        <w:rPr>
          <w:rFonts w:ascii="Times New Roman" w:hAnsi="Times New Roman"/>
          <w:sz w:val="24"/>
          <w:szCs w:val="24"/>
        </w:rPr>
        <w:t xml:space="preserve">» </w:t>
      </w:r>
      <w:r w:rsidR="006E204B">
        <w:rPr>
          <w:rFonts w:ascii="Times New Roman" w:hAnsi="Times New Roman"/>
          <w:sz w:val="24"/>
          <w:szCs w:val="24"/>
        </w:rPr>
        <w:t xml:space="preserve"> 11  </w:t>
      </w:r>
      <w:r w:rsidRPr="00E76AE2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4 г. № </w:t>
      </w:r>
      <w:r w:rsidR="00541733">
        <w:rPr>
          <w:rFonts w:ascii="Times New Roman" w:hAnsi="Times New Roman"/>
          <w:sz w:val="24"/>
          <w:szCs w:val="24"/>
        </w:rPr>
        <w:t>63</w:t>
      </w:r>
    </w:p>
    <w:p w:rsidR="003F0613" w:rsidRDefault="003F0613" w:rsidP="003F06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0613" w:rsidRDefault="003F0613" w:rsidP="003F06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0613" w:rsidRDefault="003F0613" w:rsidP="003F06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</w:t>
      </w:r>
    </w:p>
    <w:p w:rsidR="003F0613" w:rsidRDefault="003F0613" w:rsidP="003F06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оценки обоснованности и эффективности</w:t>
      </w:r>
    </w:p>
    <w:p w:rsidR="003F0613" w:rsidRDefault="00D403A7" w:rsidP="003F06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F0613">
        <w:rPr>
          <w:rFonts w:ascii="Times New Roman" w:hAnsi="Times New Roman"/>
          <w:sz w:val="28"/>
          <w:szCs w:val="28"/>
        </w:rPr>
        <w:t>редоставляемых (</w:t>
      </w:r>
      <w:r>
        <w:rPr>
          <w:rFonts w:ascii="Times New Roman" w:hAnsi="Times New Roman"/>
          <w:sz w:val="28"/>
          <w:szCs w:val="28"/>
        </w:rPr>
        <w:t>планируемых к предоставлению)</w:t>
      </w:r>
    </w:p>
    <w:p w:rsidR="00D403A7" w:rsidRDefault="00D403A7" w:rsidP="003F06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налоговых льгот и ставок по местным налогам</w:t>
      </w:r>
    </w:p>
    <w:p w:rsidR="00D403A7" w:rsidRDefault="00D403A7" w:rsidP="003F06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03A7" w:rsidRPr="009224BA" w:rsidRDefault="003D5281" w:rsidP="003F06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4BA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D5281" w:rsidRDefault="003D5281" w:rsidP="00576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281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 Настоящий Порядок проведения оценки эффективности налоговых льгот и ставок по местным налогам (далее- Порядок)</w:t>
      </w:r>
      <w:r w:rsidR="00576FF3">
        <w:rPr>
          <w:rFonts w:ascii="Times New Roman" w:hAnsi="Times New Roman" w:cs="Times New Roman"/>
          <w:sz w:val="28"/>
          <w:szCs w:val="28"/>
        </w:rPr>
        <w:t xml:space="preserve"> определяет процедуру проведения оценки бюджетной и социальной эффективности налоговых льгот и ставок по местным налогам, действующим на территории поселения и применяется в целях оптимизации количества налоговых льгот, обоснованности их предоставления, определения обоснованности установления или изменения налоговых ставок и эффективности их применения, сокращения необоснованных потерь бюджета.</w:t>
      </w:r>
    </w:p>
    <w:p w:rsidR="00576FF3" w:rsidRDefault="00576FF3" w:rsidP="00576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Действие Порядка распространяется на установленные решениями </w:t>
      </w:r>
      <w:r w:rsidR="004E49FF">
        <w:rPr>
          <w:rFonts w:ascii="Times New Roman" w:hAnsi="Times New Roman" w:cs="Times New Roman"/>
          <w:sz w:val="28"/>
          <w:szCs w:val="28"/>
        </w:rPr>
        <w:t>Совета депутатов сельского поселения, планируемые к установлению (предоставлению) или изменению ставки н</w:t>
      </w:r>
      <w:r w:rsidR="003F05DF">
        <w:rPr>
          <w:rFonts w:ascii="Times New Roman" w:hAnsi="Times New Roman" w:cs="Times New Roman"/>
          <w:sz w:val="28"/>
          <w:szCs w:val="28"/>
        </w:rPr>
        <w:t>алога и налоговые льготы.</w:t>
      </w:r>
    </w:p>
    <w:p w:rsidR="003F05DF" w:rsidRDefault="003F05DF" w:rsidP="00576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Порядком определяются:</w:t>
      </w:r>
    </w:p>
    <w:p w:rsidR="003F05DF" w:rsidRDefault="003F05DF" w:rsidP="003F0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условия установления налоговых ставок и предоставления налоговых льгот;</w:t>
      </w:r>
    </w:p>
    <w:p w:rsidR="003F05DF" w:rsidRDefault="003F05DF" w:rsidP="003F0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перечень и последовательность действий при проведении оценки эффективности ставок налога и налоговых льгот;</w:t>
      </w:r>
    </w:p>
    <w:p w:rsidR="003F05DF" w:rsidRDefault="003F05DF" w:rsidP="003F0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требования к применению результатов оценки.</w:t>
      </w:r>
    </w:p>
    <w:p w:rsidR="00215E99" w:rsidRDefault="00215E99" w:rsidP="00215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Объектом оценки налоговых ставок и льгот является бюджетная и социальная эффективность</w:t>
      </w:r>
      <w:r w:rsidR="009F1979">
        <w:rPr>
          <w:rFonts w:ascii="Times New Roman" w:hAnsi="Times New Roman" w:cs="Times New Roman"/>
          <w:sz w:val="28"/>
          <w:szCs w:val="28"/>
        </w:rPr>
        <w:t>.</w:t>
      </w:r>
    </w:p>
    <w:p w:rsidR="009F1979" w:rsidRDefault="009F1979" w:rsidP="00215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 бюджетной эффективностью в настоящем Порядке понимается оценка результатов хозяйственной деятельности отдельных категорий налогоплательщиков, которым предоставлены налоговые льготы, установлены отличные от законодательных налоговые ставки с точки зрения их влияния на доходы и расходы бюджета поселения;</w:t>
      </w:r>
    </w:p>
    <w:p w:rsidR="009F1979" w:rsidRDefault="009F1979" w:rsidP="00215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 социальной эффективностью в настоящем Порядке понимается возможные социальные последствия от предоставления налоговых льгот и установления налоговых ставок для жителей</w:t>
      </w:r>
      <w:r w:rsidR="00ED621E">
        <w:rPr>
          <w:rFonts w:ascii="Times New Roman" w:hAnsi="Times New Roman" w:cs="Times New Roman"/>
          <w:sz w:val="28"/>
          <w:szCs w:val="28"/>
        </w:rPr>
        <w:t xml:space="preserve"> сельского поселения, которые выражаются в изменении количества и качества предоставленных ежегодных услуг в результате осуществления деятельности налогоплательщиков- получателей льгот и осуществления ими мер, направленных на улучшение качества жизни населения, достижение социально- значимого эффекта.</w:t>
      </w:r>
    </w:p>
    <w:p w:rsidR="00ED621E" w:rsidRDefault="00ED621E" w:rsidP="00215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Оценка производиться в разрезе каждого из местных налогов, в отношении установленных ставок и каждой из предоставленных льгот и по каждой категории их получателей.</w:t>
      </w:r>
    </w:p>
    <w:p w:rsidR="00ED621E" w:rsidRDefault="00ED621E" w:rsidP="00215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Оценка эффективности производиться в следующие сроки:</w:t>
      </w:r>
    </w:p>
    <w:p w:rsidR="00D4407F" w:rsidRDefault="00D4407F" w:rsidP="00215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 планируемым к предоставлению налоговых льготам в очередном финансовом году – до 1 сентября текущего финансового года;</w:t>
      </w:r>
    </w:p>
    <w:p w:rsidR="00401902" w:rsidRDefault="00401902" w:rsidP="00215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планируемым к установлению налоговым ставкам в очередном финансовом году до 1 сентября текущего финансового года;</w:t>
      </w:r>
    </w:p>
    <w:p w:rsidR="00401902" w:rsidRDefault="00401902" w:rsidP="00215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предоставленным налоговым льготам и установленным налоговым ставкам за истекший финансовый год- до 1 июня текущего финансового года.</w:t>
      </w:r>
    </w:p>
    <w:p w:rsidR="00401902" w:rsidRDefault="00401902" w:rsidP="00215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 качестве источников информации для расчетов оценки эффективности применяются данные налоговой отчетности, а также иная информация, имеющаяся в распоряжении администрации сельского поселения. При отсутствии необходимых данных администрация сельского поселения запрашивает необходимую информацию у иных органов и организаций в пределах своей компетенции, в том числе у лиц, претендующих на получение налоговых льгот.</w:t>
      </w:r>
    </w:p>
    <w:p w:rsidR="00C84391" w:rsidRDefault="00C84391" w:rsidP="00215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391" w:rsidRPr="009224BA" w:rsidRDefault="00C84391" w:rsidP="00C84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4BA">
        <w:rPr>
          <w:rFonts w:ascii="Times New Roman" w:hAnsi="Times New Roman" w:cs="Times New Roman"/>
          <w:b/>
          <w:sz w:val="28"/>
          <w:szCs w:val="28"/>
        </w:rPr>
        <w:t>2. Условия установления налоговых</w:t>
      </w:r>
    </w:p>
    <w:p w:rsidR="00C84391" w:rsidRPr="009224BA" w:rsidRDefault="00C84391" w:rsidP="00C84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4BA">
        <w:rPr>
          <w:rFonts w:ascii="Times New Roman" w:hAnsi="Times New Roman" w:cs="Times New Roman"/>
          <w:b/>
          <w:sz w:val="28"/>
          <w:szCs w:val="28"/>
        </w:rPr>
        <w:t>ставок и предоставления налоговых льгот</w:t>
      </w:r>
    </w:p>
    <w:p w:rsidR="00C84391" w:rsidRDefault="00C84391" w:rsidP="00C84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Налоговые ставки  и льготы устанавливаются органами местного самоуправления в пределах их компетенции, установленной федеральным законодательством.</w:t>
      </w:r>
    </w:p>
    <w:p w:rsidR="00C84391" w:rsidRDefault="00C84391" w:rsidP="00C84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C07B55">
        <w:rPr>
          <w:rFonts w:ascii="Times New Roman" w:hAnsi="Times New Roman" w:cs="Times New Roman"/>
          <w:sz w:val="28"/>
          <w:szCs w:val="28"/>
        </w:rPr>
        <w:t xml:space="preserve"> При рассмотрении предложений об установлении налоговых ставок и предоставлении налоговых льгот в обязательном порядке проводится оценка эффективности в соответствии с настоящим Порядком.</w:t>
      </w:r>
    </w:p>
    <w:p w:rsidR="00190651" w:rsidRDefault="00190651" w:rsidP="00C84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Органы местной администрации не вправе вносить на утверждение представительного органа муниципального образования проекты правовых актов о предоставлении налоговых льгот, установлении или изменении налоговых ставок при наличии низкой оценки их бюджетной и социальной эффективности.</w:t>
      </w:r>
    </w:p>
    <w:p w:rsidR="00190651" w:rsidRDefault="00190651" w:rsidP="00C84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651" w:rsidRPr="009224BA" w:rsidRDefault="00190651" w:rsidP="00190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4BA">
        <w:rPr>
          <w:rFonts w:ascii="Times New Roman" w:hAnsi="Times New Roman" w:cs="Times New Roman"/>
          <w:b/>
          <w:sz w:val="28"/>
          <w:szCs w:val="28"/>
        </w:rPr>
        <w:t>3. Критерии оценки эффективности</w:t>
      </w:r>
    </w:p>
    <w:p w:rsidR="00190651" w:rsidRDefault="00190651" w:rsidP="00190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При проведении оценки эффективности налоговых ставок и льгот используются следующие показатели:</w:t>
      </w:r>
    </w:p>
    <w:p w:rsidR="00190651" w:rsidRDefault="00190651" w:rsidP="00190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4B85">
        <w:rPr>
          <w:rFonts w:ascii="Times New Roman" w:hAnsi="Times New Roman" w:cs="Times New Roman"/>
          <w:sz w:val="28"/>
          <w:szCs w:val="28"/>
        </w:rPr>
        <w:t>элементы налогообложения (база по налогу на начало и конец отчетного периода, ставка налога, в том числе льготная ставка при её наличии);</w:t>
      </w:r>
    </w:p>
    <w:p w:rsidR="00494B85" w:rsidRDefault="00494B85" w:rsidP="00190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сумма начисленных и фактически уплаченных налогов в местный бюджет;</w:t>
      </w:r>
    </w:p>
    <w:p w:rsidR="00494B85" w:rsidRDefault="00494B85" w:rsidP="00190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задолженность по уплате местных налогов;</w:t>
      </w:r>
    </w:p>
    <w:p w:rsidR="00494B85" w:rsidRDefault="00494B85" w:rsidP="00190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сумма сокращения базы налога ( при полном или частичном освобождении базы налога от налогообложения) за истекший период отчетного года;</w:t>
      </w:r>
    </w:p>
    <w:p w:rsidR="00494B85" w:rsidRDefault="00494B85" w:rsidP="00190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степень использования средств, высвободившихся в результате предоставления налоговых льгот или полученных налогоплательщиками в счет</w:t>
      </w:r>
      <w:r w:rsidR="00C57E88">
        <w:rPr>
          <w:rFonts w:ascii="Times New Roman" w:hAnsi="Times New Roman" w:cs="Times New Roman"/>
          <w:sz w:val="28"/>
          <w:szCs w:val="28"/>
        </w:rPr>
        <w:t xml:space="preserve"> налоговых льгот, по целевому назначению;</w:t>
      </w:r>
    </w:p>
    <w:p w:rsidR="00C57E88" w:rsidRDefault="00C57E88" w:rsidP="00190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показатели.</w:t>
      </w:r>
    </w:p>
    <w:p w:rsidR="00C57E88" w:rsidRDefault="00C57E88" w:rsidP="00C57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E88" w:rsidRPr="009224BA" w:rsidRDefault="00C57E88" w:rsidP="00C57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4BA">
        <w:rPr>
          <w:rFonts w:ascii="Times New Roman" w:hAnsi="Times New Roman" w:cs="Times New Roman"/>
          <w:b/>
          <w:sz w:val="28"/>
          <w:szCs w:val="28"/>
        </w:rPr>
        <w:t>4. Порядок оценки эффективности налоговых льгот и налоговых ставок.</w:t>
      </w:r>
    </w:p>
    <w:p w:rsidR="00C57E88" w:rsidRDefault="00C57E88" w:rsidP="00C57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37460C">
        <w:rPr>
          <w:rFonts w:ascii="Times New Roman" w:hAnsi="Times New Roman" w:cs="Times New Roman"/>
          <w:sz w:val="28"/>
          <w:szCs w:val="28"/>
        </w:rPr>
        <w:t>Эффективность налоговых льгот и налоговых ставок оценивается в следующей последовательности:</w:t>
      </w:r>
    </w:p>
    <w:p w:rsidR="0037460C" w:rsidRDefault="0037460C" w:rsidP="00C57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Инвентаризация и анализ налоговых льгот, предоставленных в соответствии с решениями представительного органа.</w:t>
      </w:r>
    </w:p>
    <w:p w:rsidR="0037460C" w:rsidRDefault="0037460C" w:rsidP="00C57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По результатам инвентаризации составляется реестр предоставленных налоговых льгот согласно приложению 1 к настоящему Порядку. При предоставлении новых налоговых льгот, отмене льгот или изменении содержания льготы в реестр вносятся соответствующие поправки.</w:t>
      </w:r>
    </w:p>
    <w:p w:rsidR="0037460C" w:rsidRDefault="009470C1" w:rsidP="00C57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Оценка размера потерь (суммы недополученных доходов) местного бюджета, обусловленных предоставлением налоговых льгот и установлением налоговых ставок.</w:t>
      </w:r>
    </w:p>
    <w:p w:rsidR="009470C1" w:rsidRDefault="009470C1" w:rsidP="00C57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Оценка</w:t>
      </w:r>
      <w:r w:rsidR="00FD3396">
        <w:rPr>
          <w:rFonts w:ascii="Times New Roman" w:hAnsi="Times New Roman" w:cs="Times New Roman"/>
          <w:sz w:val="28"/>
          <w:szCs w:val="28"/>
        </w:rPr>
        <w:t xml:space="preserve"> производиться в соответствии с Методикой согласно приложению 2 к настоящему Порядку. По итогам оценки потерь бюджета при использовании налоговых льгот и установлении налоговых ставок составляется сводный отчет</w:t>
      </w:r>
      <w:r w:rsidR="00DB1B45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настоящему Порядку.</w:t>
      </w:r>
    </w:p>
    <w:p w:rsidR="00DB1B45" w:rsidRDefault="00DB1B45" w:rsidP="00C57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 Оценка бюджетной и (или) социальной эффективности предоставления налоговых льгот и установления налоговых ставок.</w:t>
      </w:r>
    </w:p>
    <w:p w:rsidR="00DB1B45" w:rsidRDefault="00DB1B45" w:rsidP="00C57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4.1.3.1. Бюджетная эффективность каждой из предоставленных налоговых льгот по виду налога и по каждой категории налогоплательщиков определяется по формуле:</w:t>
      </w:r>
    </w:p>
    <w:p w:rsidR="00DB1B45" w:rsidRDefault="00DB1B45" w:rsidP="00C57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5DF" w:rsidRPr="00DB1B45" w:rsidRDefault="00DB1B45" w:rsidP="00DB1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B45">
        <w:rPr>
          <w:rFonts w:ascii="Times New Roman" w:hAnsi="Times New Roman" w:cs="Times New Roman"/>
          <w:b/>
          <w:sz w:val="28"/>
          <w:szCs w:val="28"/>
        </w:rPr>
        <w:t>ДР= ДН*Х1+ДТ*Х2+Э</w:t>
      </w:r>
    </w:p>
    <w:p w:rsidR="00DB1B45" w:rsidRDefault="00DB1B45" w:rsidP="00DB1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DB1B45" w:rsidRDefault="00DB1B45" w:rsidP="00DB1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ДР- сумма бюджетной эффективности налоговых льгот, в тыс. руб.,</w:t>
      </w:r>
    </w:p>
    <w:p w:rsidR="00DB1B45" w:rsidRDefault="00DB1B45" w:rsidP="00DB1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ДН- увеличение налогооблагаемой базы по каждому виду налоговых льгот и по каждой категории налогоплательщиков;</w:t>
      </w:r>
    </w:p>
    <w:p w:rsidR="00DB1B45" w:rsidRDefault="00DB1B45" w:rsidP="00DB1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ДТ- увеличение фонда оплаты труда;</w:t>
      </w:r>
    </w:p>
    <w:p w:rsidR="00DB1B45" w:rsidRDefault="00DB1B45" w:rsidP="00DB1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Х1 и Х2- соответствующие ставки налогов;</w:t>
      </w:r>
    </w:p>
    <w:p w:rsidR="00DB1B45" w:rsidRDefault="00DB1B45" w:rsidP="00DB1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Э- снижение расходов бюджета муниципального образования (поселения).</w:t>
      </w:r>
    </w:p>
    <w:p w:rsidR="00DB1B45" w:rsidRDefault="00DB1B45" w:rsidP="00DB1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отсутствия показателя Э (снижение расходов) его значение принимается равным нулю.</w:t>
      </w:r>
    </w:p>
    <w:p w:rsidR="00DB1B45" w:rsidRDefault="00DB1B45" w:rsidP="00DB1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Увеличение налогооблагаемой базы по каждому виду налоговых льгот и по каждой категории налогоплательщиков (ДН) определяется как разница между налогооблагаемой базой налога на конец отчетного периода (Нк) и налогооблагаемой базой налога на начало отчетного периода (Нн) в тыс. руб.</w:t>
      </w:r>
    </w:p>
    <w:p w:rsidR="00DB1B45" w:rsidRDefault="00DB1B45" w:rsidP="00DB1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B45" w:rsidRDefault="00DB1B45" w:rsidP="00DB1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ДН= Нк-Нн</w:t>
      </w:r>
    </w:p>
    <w:p w:rsidR="00DB1B45" w:rsidRDefault="00DB1B45" w:rsidP="00DB1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B45" w:rsidRDefault="00DB1B45" w:rsidP="00C01B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фонда оплаты труда (ДТ) определяется как разница между фондом оплаты труда на конец отчетного периода (Тк) и фондом оплаты труда на начало отчетного периода (Тн) в тыс. руб.</w:t>
      </w:r>
    </w:p>
    <w:p w:rsidR="00DB1B45" w:rsidRDefault="00DB1B45" w:rsidP="00DB1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B45" w:rsidRDefault="00C01B39" w:rsidP="00DB1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ДТ= Тк-Тн</w:t>
      </w:r>
    </w:p>
    <w:p w:rsidR="00C01B39" w:rsidRDefault="00C01B39" w:rsidP="00DB1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B39" w:rsidRDefault="00C01B39" w:rsidP="00C01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Сводная оценка бюджетной эффективности предоставленных налоговых льгот и налоговых ставок осуществляется по форме согласно приложению 3 к настоящему Порядку.</w:t>
      </w:r>
    </w:p>
    <w:p w:rsidR="00C01B39" w:rsidRDefault="00C01B39" w:rsidP="00C01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4.1.3.2. Социальная эффективность каждой из предоставленных налоговых льгот по виду налога и по каждой категории налогоплательщиков определяется в зависимости от отрасли экономики:</w:t>
      </w:r>
    </w:p>
    <w:p w:rsidR="00C01B39" w:rsidRDefault="00C01B39" w:rsidP="00C01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по организациям, оказывающим услуги населению, социальная эффективность налоговой льготы рассчитывается по формуле:</w:t>
      </w:r>
    </w:p>
    <w:p w:rsidR="00C01B39" w:rsidRDefault="00C01B39" w:rsidP="00C01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B39" w:rsidRPr="001A104A" w:rsidRDefault="00C01B39" w:rsidP="00C01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СЕ=/(К2:Т2)-(К1:Т1)/*Р1+(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1A104A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1A104A">
        <w:rPr>
          <w:rFonts w:ascii="Times New Roman" w:hAnsi="Times New Roman" w:cs="Times New Roman"/>
          <w:b/>
          <w:sz w:val="28"/>
          <w:szCs w:val="28"/>
        </w:rPr>
        <w:t>)+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</w:p>
    <w:p w:rsidR="00C01B39" w:rsidRDefault="00C01B39" w:rsidP="00C01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B39" w:rsidRDefault="00C01B39" w:rsidP="00C01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C01B39" w:rsidRDefault="00C01B39" w:rsidP="00C01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К1 – количество работ и услуг (за год), предоставляемых на текущий момент (рассчитывается как общий объем выполненных работ и оказанных услуг в рассматриваемом периоде);</w:t>
      </w:r>
    </w:p>
    <w:p w:rsidR="00C01B39" w:rsidRDefault="00C01B39" w:rsidP="00C01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К2- </w:t>
      </w:r>
      <w:r w:rsidR="001A104A">
        <w:rPr>
          <w:rFonts w:ascii="Times New Roman" w:hAnsi="Times New Roman" w:cs="Times New Roman"/>
          <w:sz w:val="28"/>
          <w:szCs w:val="28"/>
        </w:rPr>
        <w:t xml:space="preserve"> количество работ и услуг (за год), предоставляемых в результате расширения деятельности организации (рассчитывается по данным организации);</w:t>
      </w:r>
    </w:p>
    <w:p w:rsidR="001A104A" w:rsidRDefault="001A104A" w:rsidP="00C01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Т1- годовое потенциальное количество работ и услуг (за год), требуемое на текущий момент (заявители предоставляют обоснованный расчет);</w:t>
      </w:r>
    </w:p>
    <w:p w:rsidR="001A104A" w:rsidRDefault="001A104A" w:rsidP="00C01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Т2- потенциальное количество работ и услуг (за год), требуемое на момент завершения действия льготы (заявители предоставляют обоснованный расчет);</w:t>
      </w:r>
    </w:p>
    <w:p w:rsidR="001A104A" w:rsidRDefault="001A104A" w:rsidP="00C01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Р1- стоимость предоставляемой услуги (работ) на начало период оценки;</w:t>
      </w:r>
    </w:p>
    <w:p w:rsidR="001A104A" w:rsidRDefault="001A104A" w:rsidP="00C01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- число дополнительных рабочих мест, создаваемых в результате предоставления налоговых льгот;</w:t>
      </w:r>
    </w:p>
    <w:p w:rsidR="001A104A" w:rsidRDefault="001A104A" w:rsidP="00C01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6B1C">
        <w:rPr>
          <w:rFonts w:ascii="Times New Roman" w:hAnsi="Times New Roman" w:cs="Times New Roman"/>
          <w:sz w:val="28"/>
          <w:szCs w:val="28"/>
        </w:rPr>
        <w:t>годовой объем средней заработной платы на рабочих местах, создаваемых в результате предоставления налоговых льгот, в случае отсутствия показателя берется показатель годового</w:t>
      </w:r>
      <w:r w:rsidR="00916C09">
        <w:rPr>
          <w:rFonts w:ascii="Times New Roman" w:hAnsi="Times New Roman" w:cs="Times New Roman"/>
          <w:sz w:val="28"/>
          <w:szCs w:val="28"/>
        </w:rPr>
        <w:t xml:space="preserve"> объема средней заработной платы по поселению;</w:t>
      </w:r>
    </w:p>
    <w:p w:rsidR="00916C09" w:rsidRDefault="00916C09" w:rsidP="00C01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- сумма предоставленной налоговой льготы.</w:t>
      </w:r>
    </w:p>
    <w:p w:rsidR="00916C09" w:rsidRDefault="00916C09" w:rsidP="00C01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случае отсутствия данных по показателям К1, К2, Т1, Т2, Р1,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либо невозможности расчета какого-либо из указанных показателей, их значения принимаются равными нулю;</w:t>
      </w:r>
    </w:p>
    <w:p w:rsidR="006E1729" w:rsidRDefault="006E1729" w:rsidP="00C01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организациям, не предоставляющим услуги населению, социальная эффективность налоговой льготы рассчитывается по формуле:</w:t>
      </w:r>
    </w:p>
    <w:p w:rsidR="006E1729" w:rsidRDefault="006E1729" w:rsidP="00C01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729" w:rsidRDefault="006E1729" w:rsidP="006E1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СЕ=</w:t>
      </w:r>
      <w:r w:rsidRPr="00E4046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E40460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E40460">
        <w:rPr>
          <w:rFonts w:ascii="Times New Roman" w:hAnsi="Times New Roman" w:cs="Times New Roman"/>
          <w:b/>
          <w:sz w:val="28"/>
          <w:szCs w:val="28"/>
        </w:rPr>
        <w:t>)+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</w:p>
    <w:p w:rsidR="006E1729" w:rsidRDefault="006E1729" w:rsidP="006E1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729" w:rsidRDefault="006E1729" w:rsidP="006E1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6E1729" w:rsidRDefault="006E1729" w:rsidP="006E1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- число дополнительных рабочих мест, создаваемых в результате предоставления налоговых льгот;</w:t>
      </w:r>
    </w:p>
    <w:p w:rsidR="006E1729" w:rsidRDefault="006E1729" w:rsidP="006E1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- годовой объем средней заработной платы на рабочих местах, создаваемых в результате предоставления налоговых льгот, в случае отсутствия показателя берется показатель годового объема средней заработной платы по поселению;</w:t>
      </w:r>
    </w:p>
    <w:p w:rsidR="006E1729" w:rsidRDefault="006E1729" w:rsidP="006E1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- сумма </w:t>
      </w:r>
      <w:r w:rsidR="004422EB">
        <w:rPr>
          <w:rFonts w:ascii="Times New Roman" w:hAnsi="Times New Roman" w:cs="Times New Roman"/>
          <w:sz w:val="28"/>
          <w:szCs w:val="28"/>
        </w:rPr>
        <w:t>предоставленной налоговой льготы.</w:t>
      </w:r>
    </w:p>
    <w:p w:rsidR="004422EB" w:rsidRDefault="004422EB" w:rsidP="006E1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случае отсутствия данных по показателям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, либо невозможности</w:t>
      </w:r>
      <w:r w:rsidR="002E5F53">
        <w:rPr>
          <w:rFonts w:ascii="Times New Roman" w:hAnsi="Times New Roman" w:cs="Times New Roman"/>
          <w:sz w:val="28"/>
          <w:szCs w:val="28"/>
        </w:rPr>
        <w:t xml:space="preserve"> расчета какого-либо из указанных показателей, их значения принимаются равными нулю;</w:t>
      </w:r>
    </w:p>
    <w:p w:rsidR="002E5F53" w:rsidRDefault="002E5F53" w:rsidP="006E1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 предоставлении налоговых льгот физическим  лицам социальная эффективность принимается равной сумме предоставленной налоговой льготы.</w:t>
      </w:r>
    </w:p>
    <w:p w:rsidR="002E5F53" w:rsidRDefault="002E5F53" w:rsidP="006E1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4.1.4. Оценка эффективности налоговых льгот и налоговых ставок осуществляется путем сопоставления суммы потерь (суммы недополученных доходов) местного бюджета, </w:t>
      </w:r>
      <w:r w:rsidR="00342E85">
        <w:rPr>
          <w:rFonts w:ascii="Times New Roman" w:hAnsi="Times New Roman" w:cs="Times New Roman"/>
          <w:sz w:val="28"/>
          <w:szCs w:val="28"/>
        </w:rPr>
        <w:t xml:space="preserve">обусловленных предоставлением льгот и установлением ставок, с суммой </w:t>
      </w:r>
      <w:r w:rsidR="00342E85">
        <w:rPr>
          <w:rFonts w:ascii="Times New Roman" w:hAnsi="Times New Roman" w:cs="Times New Roman"/>
          <w:sz w:val="28"/>
          <w:szCs w:val="28"/>
        </w:rPr>
        <w:lastRenderedPageBreak/>
        <w:t>бюджетной или социальной эффективности от предоставления налоговых льгот и установления налоговых ставок. Эффективность определяется по формуле:</w:t>
      </w:r>
    </w:p>
    <w:p w:rsidR="00342E85" w:rsidRDefault="00342E85" w:rsidP="006E1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E85" w:rsidRDefault="00342E85" w:rsidP="00342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Эфф= ДС/Спб</w:t>
      </w:r>
    </w:p>
    <w:p w:rsidR="00342E85" w:rsidRDefault="00342E85" w:rsidP="00342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85" w:rsidRDefault="00342E85" w:rsidP="00342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342E85" w:rsidRDefault="00342E85" w:rsidP="00342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ДС- сумма бюджетной и социальной эффективности предоставления налоговых льгот и установления налоговых ставок, в тыс. руб.;</w:t>
      </w:r>
    </w:p>
    <w:p w:rsidR="00342E85" w:rsidRDefault="00342E85" w:rsidP="00342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Спб- объем недополученных (выпадающих) доходов бюджета по данному налогу, в тыс. руб.</w:t>
      </w:r>
    </w:p>
    <w:p w:rsidR="00342E85" w:rsidRDefault="00342E85" w:rsidP="00342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Сводная оценка эффективности осуществляется по форме согласно приложению 4 к настоящему Порядку.</w:t>
      </w:r>
    </w:p>
    <w:p w:rsidR="00342E85" w:rsidRDefault="00342E85" w:rsidP="00342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значение графы 5 меньше 1, то эффективность предоставленной налоговой льготы или установленной налоговой ставки имеет низкое значение, если больше 1- эффективность высокая.</w:t>
      </w:r>
    </w:p>
    <w:p w:rsidR="00342E85" w:rsidRDefault="00342E85" w:rsidP="00342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Превышение суммы эффективности от предоставления налоговых льгот или установления налоговых ставок над суммами недо</w:t>
      </w:r>
      <w:r w:rsidR="00DA7837">
        <w:rPr>
          <w:rFonts w:ascii="Times New Roman" w:hAnsi="Times New Roman" w:cs="Times New Roman"/>
          <w:sz w:val="28"/>
          <w:szCs w:val="28"/>
        </w:rPr>
        <w:t>полученных (выпадающих) доходов бюджета означает высокую эффективность оцениваемых налоговых льгот и налоговых ставок.</w:t>
      </w:r>
    </w:p>
    <w:p w:rsidR="00DA7837" w:rsidRDefault="00DA7837" w:rsidP="00342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Получение (планирование) меньшей эффективности от предоставления налоговых льгот и установления налоговых ставок по сравнению с фактическими (плановыми) потерями бюджета, вызванными предоставлением налоговых льгот и установлением налоговых ставок, означает низкую эффективность налоговых льгот и налоговых ставок.</w:t>
      </w:r>
    </w:p>
    <w:p w:rsidR="00DA7837" w:rsidRDefault="00DA7837" w:rsidP="00342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При выявлении фактов низкой эффективности налоговых льгот и налоговых ставок в месячной срок осуществляется подготовка заключений по результатам оценки эффективности указанных налоговых льгот и проектов решений об отмене или изменении условий предоставления налоговых льгот, которые выносятся на рассмотрение представительного органа.</w:t>
      </w:r>
    </w:p>
    <w:p w:rsidR="009224BA" w:rsidRDefault="00DA7837" w:rsidP="00342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Заключение и проект решения, указанные  в п 4.2. настоящего Порядка, </w:t>
      </w:r>
      <w:r w:rsidR="009224BA">
        <w:rPr>
          <w:rFonts w:ascii="Times New Roman" w:hAnsi="Times New Roman" w:cs="Times New Roman"/>
          <w:sz w:val="28"/>
          <w:szCs w:val="28"/>
        </w:rPr>
        <w:t>могут не вноситься на рассмотрение представительного органа в случаях и по отдельным видам деятельности, если они определены правовыми актами в качестве приоритетных для развития поселения.</w:t>
      </w:r>
    </w:p>
    <w:p w:rsidR="009224BA" w:rsidRDefault="009224BA" w:rsidP="00342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4BA" w:rsidRDefault="009224BA" w:rsidP="00922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Применение результатов оценки </w:t>
      </w:r>
    </w:p>
    <w:p w:rsidR="009224BA" w:rsidRDefault="009224BA" w:rsidP="00922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Налоговых льгот и налоговых ставок.</w:t>
      </w:r>
    </w:p>
    <w:p w:rsidR="009224BA" w:rsidRDefault="009224BA" w:rsidP="0092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По результатам проведения оценки эффективности налоговых льгот и налоговых ставок составляется аналитическая записка в следующие сроки:</w:t>
      </w:r>
    </w:p>
    <w:p w:rsidR="009224BA" w:rsidRDefault="009224BA" w:rsidP="0092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налоговым льготам и налоговым ставкам за истекший финансовый год- в срок до 10 июня текущего финансового года;</w:t>
      </w:r>
    </w:p>
    <w:p w:rsidR="009224BA" w:rsidRDefault="009224BA" w:rsidP="0092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налоговым </w:t>
      </w:r>
      <w:r w:rsidR="00165F76">
        <w:rPr>
          <w:rFonts w:ascii="Times New Roman" w:hAnsi="Times New Roman" w:cs="Times New Roman"/>
          <w:sz w:val="28"/>
          <w:szCs w:val="28"/>
        </w:rPr>
        <w:t>льготам и налоговым ставкам, планируемым к предоставлению- до 1 октября текущего года.</w:t>
      </w:r>
    </w:p>
    <w:p w:rsidR="00165F76" w:rsidRDefault="00165F76" w:rsidP="0092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Аналитическая записка по результатам оценки эффективности налоговых льгот и налоговых ставок за истекший финансовый год должна содержать:</w:t>
      </w:r>
    </w:p>
    <w:p w:rsidR="00165F76" w:rsidRDefault="00165F76" w:rsidP="0092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полный перечень предоставленных на территории сельского поселения налоговых льгот;</w:t>
      </w:r>
    </w:p>
    <w:p w:rsidR="00165F76" w:rsidRDefault="00165F76" w:rsidP="0092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информацию о потерях бюджета сельского поселения (планируемых и фактических) по причине предоставления льгот и установления ставок;</w:t>
      </w:r>
    </w:p>
    <w:p w:rsidR="00165F76" w:rsidRDefault="00165F76" w:rsidP="0092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сведения о бюджетной и социальной эффективности действующих налоговых льгот и налоговых ставок в динамике (не менее 3-х лет);</w:t>
      </w:r>
    </w:p>
    <w:p w:rsidR="00165F76" w:rsidRDefault="00165F76" w:rsidP="0092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предложения по сохранению, корректировке или отмене налоговых льгот и налоговых ставок в зависимости от результатов оценки эффективности;</w:t>
      </w:r>
    </w:p>
    <w:p w:rsidR="00165F76" w:rsidRDefault="00165F76" w:rsidP="0092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предложения по </w:t>
      </w:r>
      <w:r w:rsidR="00C3724E">
        <w:rPr>
          <w:rFonts w:ascii="Times New Roman" w:hAnsi="Times New Roman" w:cs="Times New Roman"/>
          <w:sz w:val="28"/>
          <w:szCs w:val="28"/>
        </w:rPr>
        <w:t>предоставлению иных мер муниципальной поддержки, помимо налоговых льгот (муниципальные гарантии, отсрочки, рассрочки, налоговые или бюджетные кредиты и др.), предложения по определению приоритетных видов экономической деятельности.</w:t>
      </w:r>
    </w:p>
    <w:p w:rsidR="00C3724E" w:rsidRDefault="00C3724E" w:rsidP="0092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Аналитическая записка по результатам оценки эффективности планируемых к предоставлению налоговых льгот и налоговых ставок должна содержать:</w:t>
      </w:r>
    </w:p>
    <w:p w:rsidR="00C3724E" w:rsidRDefault="00C3724E" w:rsidP="0092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информацию о прогнозируемых потерях бюджета поселения в случае принятия решения о предоставлении льгот и установлении налоговых ставок;</w:t>
      </w:r>
    </w:p>
    <w:p w:rsidR="00C3724E" w:rsidRDefault="00C3724E" w:rsidP="0092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прогноз бюджетной и социальной эффективности планируемых к предоставлению налоговых льгот и установлению налоговых ставок в динамике по годам на среднесрочную перспективу (не менее 3-х лет);</w:t>
      </w:r>
    </w:p>
    <w:p w:rsidR="00C3724E" w:rsidRDefault="00C3724E" w:rsidP="0092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предложения по предоставлению иных мер поддержки, помимо налоговых льгот.</w:t>
      </w:r>
    </w:p>
    <w:p w:rsidR="00C3724E" w:rsidRDefault="00C3724E" w:rsidP="0092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информация о результатах проведения оценки эффективности налоговых льгот и налоговых ставок подлежит официальной публикации ежегодно в срок до 10 октября текущего года.</w:t>
      </w:r>
    </w:p>
    <w:p w:rsidR="00C3724E" w:rsidRDefault="00C3724E" w:rsidP="0092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24E" w:rsidRDefault="00C3724E" w:rsidP="0092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24E" w:rsidRDefault="00C3724E" w:rsidP="0092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24E" w:rsidRDefault="00C3724E" w:rsidP="0092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24E" w:rsidRDefault="00C3724E" w:rsidP="0092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24E" w:rsidRDefault="00C3724E" w:rsidP="0092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24E" w:rsidRDefault="00C3724E" w:rsidP="0092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24E" w:rsidRDefault="00C3724E" w:rsidP="0092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24E" w:rsidRDefault="00C3724E" w:rsidP="0092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24E" w:rsidRDefault="00C3724E" w:rsidP="0092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24E" w:rsidRDefault="00C3724E" w:rsidP="0092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24E" w:rsidRDefault="00C3724E" w:rsidP="0092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24E" w:rsidRDefault="00C3724E" w:rsidP="0092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24E" w:rsidRDefault="00C3724E" w:rsidP="0092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24E" w:rsidRDefault="00C3724E" w:rsidP="0092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24E" w:rsidRDefault="00C3724E" w:rsidP="0092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24E" w:rsidRDefault="00C3724E" w:rsidP="0092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24E" w:rsidRDefault="00C3724E" w:rsidP="0092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24E" w:rsidRDefault="00C3724E" w:rsidP="0092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24E" w:rsidRDefault="00C3724E" w:rsidP="0092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24E" w:rsidRDefault="00C3724E" w:rsidP="0092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24E" w:rsidRDefault="00C3724E" w:rsidP="0092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24E" w:rsidRDefault="00C3724E" w:rsidP="00C372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C3724E" w:rsidRDefault="00C3724E" w:rsidP="00C372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724E" w:rsidRPr="00C3724E" w:rsidRDefault="00C3724E" w:rsidP="00C372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724E">
        <w:rPr>
          <w:rFonts w:ascii="Times New Roman" w:hAnsi="Times New Roman" w:cs="Times New Roman"/>
        </w:rPr>
        <w:t>к Порядку проведения оценки обоснованности и эффективности</w:t>
      </w:r>
    </w:p>
    <w:p w:rsidR="00C3724E" w:rsidRPr="00C3724E" w:rsidRDefault="00C3724E" w:rsidP="00C372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724E">
        <w:rPr>
          <w:rFonts w:ascii="Times New Roman" w:hAnsi="Times New Roman" w:cs="Times New Roman"/>
        </w:rPr>
        <w:t>предоставляемых (планируемых к предоставлению) налоговых льгот</w:t>
      </w:r>
    </w:p>
    <w:p w:rsidR="00C3724E" w:rsidRPr="00C3724E" w:rsidRDefault="00C3724E" w:rsidP="00C372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724E">
        <w:rPr>
          <w:rFonts w:ascii="Times New Roman" w:hAnsi="Times New Roman" w:cs="Times New Roman"/>
        </w:rPr>
        <w:t>и ставок по местным налогам</w:t>
      </w:r>
    </w:p>
    <w:p w:rsidR="00C3724E" w:rsidRPr="009224BA" w:rsidRDefault="00C3724E" w:rsidP="0092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4BA" w:rsidRDefault="009224BA" w:rsidP="00342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837" w:rsidRPr="00342E85" w:rsidRDefault="00DA7837" w:rsidP="00922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B39" w:rsidRDefault="00C01B39" w:rsidP="00C01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EAD" w:rsidRDefault="001E1EAD" w:rsidP="001E1E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1</w:t>
      </w:r>
    </w:p>
    <w:p w:rsidR="001E1EAD" w:rsidRDefault="001E1EAD" w:rsidP="001E1E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1EAD" w:rsidRPr="001E1EAD" w:rsidRDefault="001E1EAD" w:rsidP="001E1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EAD">
        <w:rPr>
          <w:rFonts w:ascii="Times New Roman" w:hAnsi="Times New Roman" w:cs="Times New Roman"/>
          <w:b/>
          <w:sz w:val="28"/>
          <w:szCs w:val="28"/>
        </w:rPr>
        <w:t>Реестр предоставленных налоговых льгот по состоянию</w:t>
      </w:r>
    </w:p>
    <w:p w:rsidR="001E1EAD" w:rsidRDefault="001E1EAD" w:rsidP="001E1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EAD">
        <w:rPr>
          <w:rFonts w:ascii="Times New Roman" w:hAnsi="Times New Roman" w:cs="Times New Roman"/>
          <w:b/>
          <w:sz w:val="28"/>
          <w:szCs w:val="28"/>
        </w:rPr>
        <w:t>на «___» ________________ 20__ года</w:t>
      </w:r>
    </w:p>
    <w:p w:rsidR="001E1EAD" w:rsidRDefault="001E1EAD" w:rsidP="001E1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60"/>
        <w:gridCol w:w="1357"/>
        <w:gridCol w:w="1548"/>
        <w:gridCol w:w="1589"/>
        <w:gridCol w:w="1419"/>
        <w:gridCol w:w="1664"/>
        <w:gridCol w:w="1583"/>
      </w:tblGrid>
      <w:tr w:rsidR="001E1EAD" w:rsidTr="001E1EAD">
        <w:tc>
          <w:tcPr>
            <w:tcW w:w="1488" w:type="dxa"/>
          </w:tcPr>
          <w:p w:rsidR="001E1EAD" w:rsidRPr="001E1EAD" w:rsidRDefault="001E1EAD" w:rsidP="001E1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EA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8" w:type="dxa"/>
          </w:tcPr>
          <w:p w:rsidR="001E1EAD" w:rsidRPr="001E1EAD" w:rsidRDefault="001E1EAD" w:rsidP="001E1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EAD">
              <w:rPr>
                <w:rFonts w:ascii="Times New Roman" w:hAnsi="Times New Roman" w:cs="Times New Roman"/>
                <w:b/>
                <w:sz w:val="24"/>
                <w:szCs w:val="24"/>
              </w:rPr>
              <w:t>Вид налога</w:t>
            </w:r>
          </w:p>
        </w:tc>
        <w:tc>
          <w:tcPr>
            <w:tcW w:w="1488" w:type="dxa"/>
          </w:tcPr>
          <w:p w:rsidR="001E1EAD" w:rsidRPr="001E1EAD" w:rsidRDefault="001E1EAD" w:rsidP="001E1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EA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льготы</w:t>
            </w:r>
          </w:p>
        </w:tc>
        <w:tc>
          <w:tcPr>
            <w:tcW w:w="1489" w:type="dxa"/>
          </w:tcPr>
          <w:p w:rsidR="001E1EAD" w:rsidRPr="001E1EAD" w:rsidRDefault="001E1EAD" w:rsidP="001E1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EA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получателей льготы</w:t>
            </w:r>
          </w:p>
        </w:tc>
        <w:tc>
          <w:tcPr>
            <w:tcW w:w="1489" w:type="dxa"/>
          </w:tcPr>
          <w:p w:rsidR="001E1EAD" w:rsidRPr="001E1EAD" w:rsidRDefault="001E1EAD" w:rsidP="001E1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EAD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  <w:tc>
          <w:tcPr>
            <w:tcW w:w="1489" w:type="dxa"/>
          </w:tcPr>
          <w:p w:rsidR="001E1EAD" w:rsidRPr="001E1EAD" w:rsidRDefault="001E1EAD" w:rsidP="001E1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EAD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</w:t>
            </w:r>
          </w:p>
          <w:p w:rsidR="001E1EAD" w:rsidRPr="001E1EAD" w:rsidRDefault="001E1EAD" w:rsidP="001E1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EAD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правовой акт</w:t>
            </w:r>
          </w:p>
        </w:tc>
        <w:tc>
          <w:tcPr>
            <w:tcW w:w="1489" w:type="dxa"/>
          </w:tcPr>
          <w:p w:rsidR="001E1EAD" w:rsidRPr="001E1EAD" w:rsidRDefault="001E1EAD" w:rsidP="001E1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EA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E1EAD" w:rsidTr="001E1EAD">
        <w:tc>
          <w:tcPr>
            <w:tcW w:w="1488" w:type="dxa"/>
          </w:tcPr>
          <w:p w:rsidR="001E1EAD" w:rsidRPr="001E1EAD" w:rsidRDefault="001E1EAD" w:rsidP="001E1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E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8" w:type="dxa"/>
          </w:tcPr>
          <w:p w:rsidR="001E1EAD" w:rsidRPr="001E1EAD" w:rsidRDefault="001E1EAD" w:rsidP="001E1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E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8" w:type="dxa"/>
          </w:tcPr>
          <w:p w:rsidR="001E1EAD" w:rsidRPr="001E1EAD" w:rsidRDefault="001E1EAD" w:rsidP="001E1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E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9" w:type="dxa"/>
          </w:tcPr>
          <w:p w:rsidR="001E1EAD" w:rsidRPr="001E1EAD" w:rsidRDefault="001E1EAD" w:rsidP="001E1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E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9" w:type="dxa"/>
          </w:tcPr>
          <w:p w:rsidR="001E1EAD" w:rsidRPr="001E1EAD" w:rsidRDefault="001E1EAD" w:rsidP="001E1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EA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89" w:type="dxa"/>
          </w:tcPr>
          <w:p w:rsidR="001E1EAD" w:rsidRPr="001E1EAD" w:rsidRDefault="001E1EAD" w:rsidP="001E1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EA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89" w:type="dxa"/>
          </w:tcPr>
          <w:p w:rsidR="001E1EAD" w:rsidRPr="001E1EAD" w:rsidRDefault="001E1EAD" w:rsidP="001E1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EA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E1EAD" w:rsidTr="001E1EAD">
        <w:tc>
          <w:tcPr>
            <w:tcW w:w="1488" w:type="dxa"/>
          </w:tcPr>
          <w:p w:rsidR="001E1EAD" w:rsidRDefault="001E1EAD" w:rsidP="001E1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" w:type="dxa"/>
          </w:tcPr>
          <w:p w:rsidR="001E1EAD" w:rsidRDefault="001E1EAD" w:rsidP="001E1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" w:type="dxa"/>
          </w:tcPr>
          <w:p w:rsidR="001E1EAD" w:rsidRDefault="001E1EAD" w:rsidP="001E1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1E1EAD" w:rsidRDefault="001E1EAD" w:rsidP="001E1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1E1EAD" w:rsidRDefault="001E1EAD" w:rsidP="001E1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1E1EAD" w:rsidRDefault="001E1EAD" w:rsidP="001E1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1E1EAD" w:rsidRDefault="001E1EAD" w:rsidP="001E1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1EAD" w:rsidTr="001E1EAD">
        <w:tc>
          <w:tcPr>
            <w:tcW w:w="1488" w:type="dxa"/>
          </w:tcPr>
          <w:p w:rsidR="001E1EAD" w:rsidRDefault="001E1EAD" w:rsidP="001E1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" w:type="dxa"/>
          </w:tcPr>
          <w:p w:rsidR="001E1EAD" w:rsidRDefault="001E1EAD" w:rsidP="001E1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" w:type="dxa"/>
          </w:tcPr>
          <w:p w:rsidR="001E1EAD" w:rsidRDefault="001E1EAD" w:rsidP="001E1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1E1EAD" w:rsidRDefault="001E1EAD" w:rsidP="001E1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1E1EAD" w:rsidRDefault="001E1EAD" w:rsidP="001E1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1E1EAD" w:rsidRDefault="001E1EAD" w:rsidP="001E1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1E1EAD" w:rsidRDefault="001E1EAD" w:rsidP="001E1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1EAD" w:rsidTr="001E1EAD">
        <w:tc>
          <w:tcPr>
            <w:tcW w:w="1488" w:type="dxa"/>
          </w:tcPr>
          <w:p w:rsidR="001E1EAD" w:rsidRDefault="001E1EAD" w:rsidP="001E1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" w:type="dxa"/>
          </w:tcPr>
          <w:p w:rsidR="001E1EAD" w:rsidRDefault="001E1EAD" w:rsidP="001E1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" w:type="dxa"/>
          </w:tcPr>
          <w:p w:rsidR="001E1EAD" w:rsidRDefault="001E1EAD" w:rsidP="001E1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1E1EAD" w:rsidRDefault="001E1EAD" w:rsidP="001E1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1E1EAD" w:rsidRDefault="001E1EAD" w:rsidP="001E1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1E1EAD" w:rsidRDefault="001E1EAD" w:rsidP="001E1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1E1EAD" w:rsidRDefault="001E1EAD" w:rsidP="001E1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E1EAD" w:rsidRPr="001E1EAD" w:rsidRDefault="001E1EAD" w:rsidP="001E1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EAD" w:rsidRPr="00C01B39" w:rsidRDefault="001E1EAD" w:rsidP="001E1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90C" w:rsidRDefault="007C290C" w:rsidP="003D5281">
      <w:pPr>
        <w:pStyle w:val="a6"/>
        <w:rPr>
          <w:sz w:val="16"/>
          <w:szCs w:val="16"/>
        </w:rPr>
      </w:pPr>
    </w:p>
    <w:p w:rsidR="007C290C" w:rsidRDefault="007C290C" w:rsidP="003D5281">
      <w:pPr>
        <w:pStyle w:val="a6"/>
        <w:rPr>
          <w:sz w:val="16"/>
          <w:szCs w:val="16"/>
        </w:rPr>
      </w:pPr>
    </w:p>
    <w:p w:rsidR="007C290C" w:rsidRDefault="007C290C" w:rsidP="005E70DD">
      <w:pPr>
        <w:pStyle w:val="a6"/>
        <w:rPr>
          <w:sz w:val="16"/>
          <w:szCs w:val="16"/>
        </w:rPr>
      </w:pPr>
    </w:p>
    <w:p w:rsidR="007C290C" w:rsidRDefault="007C290C" w:rsidP="005E70DD">
      <w:pPr>
        <w:pStyle w:val="a6"/>
        <w:rPr>
          <w:sz w:val="16"/>
          <w:szCs w:val="16"/>
        </w:rPr>
      </w:pPr>
    </w:p>
    <w:p w:rsidR="007C290C" w:rsidRDefault="007C290C" w:rsidP="005E70DD">
      <w:pPr>
        <w:pStyle w:val="a6"/>
        <w:rPr>
          <w:sz w:val="16"/>
          <w:szCs w:val="16"/>
        </w:rPr>
      </w:pPr>
    </w:p>
    <w:p w:rsidR="007C290C" w:rsidRDefault="007C290C" w:rsidP="005E70DD">
      <w:pPr>
        <w:pStyle w:val="a6"/>
        <w:rPr>
          <w:sz w:val="16"/>
          <w:szCs w:val="16"/>
        </w:rPr>
      </w:pPr>
    </w:p>
    <w:p w:rsidR="007C290C" w:rsidRDefault="007C290C" w:rsidP="005E70DD">
      <w:pPr>
        <w:pStyle w:val="a6"/>
        <w:rPr>
          <w:sz w:val="16"/>
          <w:szCs w:val="16"/>
        </w:rPr>
      </w:pPr>
    </w:p>
    <w:p w:rsidR="007C290C" w:rsidRDefault="007C290C" w:rsidP="005E70DD">
      <w:pPr>
        <w:pStyle w:val="a6"/>
        <w:rPr>
          <w:sz w:val="16"/>
          <w:szCs w:val="16"/>
        </w:rPr>
      </w:pPr>
    </w:p>
    <w:p w:rsidR="00736CC3" w:rsidRDefault="00736CC3" w:rsidP="00801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753DD" w:rsidRDefault="00D753DD" w:rsidP="00801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753DD" w:rsidRDefault="00D753DD" w:rsidP="00801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753DD" w:rsidRDefault="00D753DD" w:rsidP="00801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753DD" w:rsidRDefault="00D753DD" w:rsidP="00801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753DD" w:rsidRDefault="00D753DD" w:rsidP="00801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753DD" w:rsidRDefault="00D753DD" w:rsidP="00801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753DD" w:rsidRDefault="00D753DD" w:rsidP="00801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753DD" w:rsidRDefault="00D753DD" w:rsidP="00801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753DD" w:rsidRDefault="00D753DD" w:rsidP="00801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753DD" w:rsidRDefault="00D753DD" w:rsidP="00801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753DD" w:rsidRDefault="00D753DD" w:rsidP="00801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753DD" w:rsidRDefault="00D753DD" w:rsidP="00801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753DD" w:rsidRDefault="00D753DD" w:rsidP="00801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753DD" w:rsidRDefault="00D753DD" w:rsidP="00801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753DD" w:rsidRDefault="00D753DD" w:rsidP="00801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753DD" w:rsidRDefault="00D753DD" w:rsidP="00801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753DD" w:rsidRDefault="00D753DD" w:rsidP="00801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753DD" w:rsidRDefault="00D753DD" w:rsidP="00801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753DD" w:rsidRDefault="00D753DD" w:rsidP="00801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753DD" w:rsidRDefault="00D753DD" w:rsidP="00801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753DD" w:rsidRDefault="00D753DD" w:rsidP="00801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E1EAD" w:rsidRDefault="001E1EAD" w:rsidP="00801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E1EAD" w:rsidRDefault="001E1EAD" w:rsidP="00801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E1EAD" w:rsidRDefault="001E1EAD" w:rsidP="00801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E1EAD" w:rsidRDefault="001E1EAD" w:rsidP="00801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E1EAD" w:rsidRDefault="001E1EAD" w:rsidP="00801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E1EAD" w:rsidRDefault="001E1EAD" w:rsidP="00801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E1EAD" w:rsidRDefault="001E1EAD" w:rsidP="00801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E1EAD" w:rsidRDefault="001E1EAD" w:rsidP="00801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E1EAD" w:rsidRDefault="001E1EAD" w:rsidP="00801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E1EAD" w:rsidRDefault="001E1EAD" w:rsidP="00801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E1EAD" w:rsidRDefault="001E1EAD" w:rsidP="001E1EA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E1EAD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E1EAD" w:rsidRDefault="001E1EAD" w:rsidP="001E1EA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12AA4" w:rsidRPr="00C3724E" w:rsidRDefault="00812AA4" w:rsidP="00812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724E">
        <w:rPr>
          <w:rFonts w:ascii="Times New Roman" w:hAnsi="Times New Roman" w:cs="Times New Roman"/>
        </w:rPr>
        <w:t>к Порядку проведения оценки обоснованности и эффективности</w:t>
      </w:r>
    </w:p>
    <w:p w:rsidR="00812AA4" w:rsidRPr="00C3724E" w:rsidRDefault="00812AA4" w:rsidP="00812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724E">
        <w:rPr>
          <w:rFonts w:ascii="Times New Roman" w:hAnsi="Times New Roman" w:cs="Times New Roman"/>
        </w:rPr>
        <w:t>предоставляемых (планируемых к предоставлению) налоговых льгот</w:t>
      </w:r>
    </w:p>
    <w:p w:rsidR="00812AA4" w:rsidRPr="00C3724E" w:rsidRDefault="00812AA4" w:rsidP="00812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724E">
        <w:rPr>
          <w:rFonts w:ascii="Times New Roman" w:hAnsi="Times New Roman" w:cs="Times New Roman"/>
        </w:rPr>
        <w:t>и ставок по местным налогам</w:t>
      </w:r>
    </w:p>
    <w:p w:rsidR="001E1EAD" w:rsidRDefault="001E1EAD" w:rsidP="001E1EA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12AA4" w:rsidRDefault="00812AA4" w:rsidP="001E1EA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12AA4" w:rsidRPr="00812AA4" w:rsidRDefault="00812AA4" w:rsidP="00812A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AA4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812AA4" w:rsidRPr="00812AA4" w:rsidRDefault="006E204B" w:rsidP="00812A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12AA4" w:rsidRPr="00812AA4">
        <w:rPr>
          <w:rFonts w:ascii="Times New Roman" w:hAnsi="Times New Roman" w:cs="Times New Roman"/>
          <w:b/>
          <w:sz w:val="28"/>
          <w:szCs w:val="28"/>
        </w:rPr>
        <w:t>пределения объема недополученных (выпадающих) доходов бюджета в</w:t>
      </w:r>
    </w:p>
    <w:p w:rsidR="00812AA4" w:rsidRDefault="006E204B" w:rsidP="00812A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812AA4" w:rsidRPr="00812AA4">
        <w:rPr>
          <w:rFonts w:ascii="Times New Roman" w:hAnsi="Times New Roman" w:cs="Times New Roman"/>
          <w:b/>
          <w:sz w:val="28"/>
          <w:szCs w:val="28"/>
        </w:rPr>
        <w:t>вязи с предоставлением налоговых льгот</w:t>
      </w:r>
    </w:p>
    <w:p w:rsidR="00812AA4" w:rsidRDefault="00812AA4" w:rsidP="00812A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AA4" w:rsidRDefault="00812AA4" w:rsidP="00812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Расчет объема недополученных (выпадающих) доходов  бюджета от предоставления налоговых льгот производится по каждому виду местных налогов, в отношении каждой из предоставленных льгот и по каждой категории их </w:t>
      </w:r>
      <w:r w:rsidR="00056B6B">
        <w:rPr>
          <w:rFonts w:ascii="Times New Roman" w:hAnsi="Times New Roman" w:cs="Times New Roman"/>
          <w:sz w:val="28"/>
          <w:szCs w:val="28"/>
        </w:rPr>
        <w:t>получателей по отдельным видам экономической деятельности.</w:t>
      </w:r>
    </w:p>
    <w:p w:rsidR="00056B6B" w:rsidRDefault="00056B6B" w:rsidP="00812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расчета объема недополученных (выпадающих) доходов бюджета от предоставления налоговой льготы необходимо определить размер налоговой базы по каждому виду налога, попадающему под действие налоговой льготы</w:t>
      </w:r>
      <w:r w:rsidR="0055651F">
        <w:rPr>
          <w:rFonts w:ascii="Times New Roman" w:hAnsi="Times New Roman" w:cs="Times New Roman"/>
          <w:sz w:val="28"/>
          <w:szCs w:val="28"/>
        </w:rPr>
        <w:t>:</w:t>
      </w:r>
    </w:p>
    <w:p w:rsidR="0055651F" w:rsidRDefault="0055651F" w:rsidP="00812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условиях года, предшествующего году применения налоговой льготы;</w:t>
      </w:r>
    </w:p>
    <w:p w:rsidR="0055651F" w:rsidRDefault="0055651F" w:rsidP="00812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условиях года начала применения налоговой льготы.</w:t>
      </w:r>
    </w:p>
    <w:p w:rsidR="0055651F" w:rsidRDefault="0055651F" w:rsidP="00812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Расчет объема недополученных (выпадающих) доходов бюджета от предоставления налоговых льгот производится по следующим формулам:</w:t>
      </w:r>
    </w:p>
    <w:p w:rsidR="00B526FB" w:rsidRDefault="00B526FB" w:rsidP="00812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случае, если предоставление льготы заключается в освобождении от налогообложения части базы налога:</w:t>
      </w:r>
    </w:p>
    <w:p w:rsidR="00B526FB" w:rsidRDefault="00B526FB" w:rsidP="00812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26FB" w:rsidRDefault="00B526FB" w:rsidP="00B526F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Спб=Сснб*НС, </w:t>
      </w:r>
      <w:r w:rsidRPr="00B526FB">
        <w:rPr>
          <w:rFonts w:ascii="Times New Roman" w:hAnsi="Times New Roman" w:cs="Times New Roman"/>
          <w:sz w:val="28"/>
          <w:szCs w:val="28"/>
        </w:rPr>
        <w:t>где:</w:t>
      </w:r>
    </w:p>
    <w:p w:rsidR="00B526FB" w:rsidRDefault="00B526FB" w:rsidP="00B52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Спб- сумма, недополученных (выпадающих) доходов;</w:t>
      </w:r>
    </w:p>
    <w:p w:rsidR="00B526FB" w:rsidRDefault="00B526FB" w:rsidP="00B52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Сснб- размер сокращения базы налога в связи с предоставлением льготы;</w:t>
      </w:r>
    </w:p>
    <w:p w:rsidR="00B526FB" w:rsidRDefault="00B526FB" w:rsidP="00B52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НС- действующая в период предоставления льготы ставки налога.</w:t>
      </w:r>
    </w:p>
    <w:p w:rsidR="00B526FB" w:rsidRDefault="00B526FB" w:rsidP="00B52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случае, если предоставление льготы заключается в обложении части базы налога по пониженной налоговой ставке:</w:t>
      </w:r>
    </w:p>
    <w:p w:rsidR="00B526FB" w:rsidRDefault="00B526FB" w:rsidP="00B52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26FB" w:rsidRDefault="00B526FB" w:rsidP="00B526F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Спб= БНл*(НСб-НСл), </w:t>
      </w:r>
      <w:r w:rsidRPr="00B526FB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26FB" w:rsidRDefault="00B526FB" w:rsidP="00B52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Спб- сумма недополученных (выпадающих) доходов;</w:t>
      </w:r>
    </w:p>
    <w:p w:rsidR="00B526FB" w:rsidRDefault="00B526FB" w:rsidP="00B52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БНл- размер базы налога, на которую распространяется действие льготной ставки;</w:t>
      </w:r>
    </w:p>
    <w:p w:rsidR="00B822F4" w:rsidRDefault="00B822F4" w:rsidP="00B52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НСб- действующая в период предоставления льготы базовая ставка налога;</w:t>
      </w:r>
    </w:p>
    <w:p w:rsidR="00B822F4" w:rsidRDefault="00B822F4" w:rsidP="00B52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НСл- льготная ставка налога.</w:t>
      </w:r>
    </w:p>
    <w:p w:rsidR="00B822F4" w:rsidRDefault="00B822F4" w:rsidP="00B52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сокращения базы налога по причине предоставления льгот (Сснб) представляет собой:</w:t>
      </w:r>
    </w:p>
    <w:p w:rsidR="00B822F4" w:rsidRDefault="00B822F4" w:rsidP="00B52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="001F3E35">
        <w:rPr>
          <w:rFonts w:ascii="Times New Roman" w:hAnsi="Times New Roman" w:cs="Times New Roman"/>
          <w:sz w:val="28"/>
          <w:szCs w:val="28"/>
        </w:rPr>
        <w:t>земельному налогу- кадастровую стоимость земельных участков, освобождаемых от налогообложения либо облагаемых по более</w:t>
      </w:r>
      <w:r w:rsidR="0067526B">
        <w:rPr>
          <w:rFonts w:ascii="Times New Roman" w:hAnsi="Times New Roman" w:cs="Times New Roman"/>
          <w:sz w:val="28"/>
          <w:szCs w:val="28"/>
        </w:rPr>
        <w:t xml:space="preserve"> низкой налоговой ставке;</w:t>
      </w:r>
    </w:p>
    <w:p w:rsidR="0067526B" w:rsidRPr="00B526FB" w:rsidRDefault="0067526B" w:rsidP="00B526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 налогу на имущество физических лиц- инвентаризационная стоимость строений, </w:t>
      </w:r>
      <w:r w:rsidR="00E40460">
        <w:rPr>
          <w:rFonts w:ascii="Times New Roman" w:hAnsi="Times New Roman" w:cs="Times New Roman"/>
          <w:sz w:val="28"/>
          <w:szCs w:val="28"/>
        </w:rPr>
        <w:t>помещений и сооружений, освобождаемых от налогообложения или облагаемых по более низкой налоговой ставке.</w:t>
      </w:r>
    </w:p>
    <w:p w:rsidR="00B526FB" w:rsidRPr="00B526FB" w:rsidRDefault="00B526FB" w:rsidP="00B526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51F" w:rsidRDefault="0055651F" w:rsidP="00556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460" w:rsidRDefault="00E40460" w:rsidP="00556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460" w:rsidRDefault="00E40460" w:rsidP="00556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460" w:rsidRDefault="00E40460" w:rsidP="00556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460" w:rsidRDefault="00E40460" w:rsidP="00556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460" w:rsidRDefault="00E40460" w:rsidP="00556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460" w:rsidRDefault="00E40460" w:rsidP="00556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460" w:rsidRDefault="00E40460" w:rsidP="00556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460" w:rsidRDefault="00E40460" w:rsidP="00556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460" w:rsidRDefault="00E40460" w:rsidP="00556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460" w:rsidRDefault="00E40460" w:rsidP="00556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460" w:rsidRDefault="00E40460" w:rsidP="00556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460" w:rsidRDefault="00E40460" w:rsidP="00556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460" w:rsidRDefault="00E40460" w:rsidP="00556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460" w:rsidRDefault="00E40460" w:rsidP="00556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460" w:rsidRDefault="00E40460" w:rsidP="00556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460" w:rsidRDefault="00E40460" w:rsidP="00556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460" w:rsidRDefault="00E40460" w:rsidP="00556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460" w:rsidRDefault="00E40460" w:rsidP="00556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460" w:rsidRDefault="00E40460" w:rsidP="00556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460" w:rsidRDefault="00E40460" w:rsidP="00556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460" w:rsidRDefault="00E40460" w:rsidP="00556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460" w:rsidRDefault="00E40460" w:rsidP="00556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460" w:rsidRDefault="00E40460" w:rsidP="00556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460" w:rsidRDefault="00E40460" w:rsidP="00556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460" w:rsidRDefault="00E40460" w:rsidP="00556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460" w:rsidRDefault="00E40460" w:rsidP="00556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460" w:rsidRDefault="00E40460" w:rsidP="00556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460" w:rsidRDefault="00E40460" w:rsidP="00556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460" w:rsidRDefault="00E40460" w:rsidP="00556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460" w:rsidRDefault="00E40460" w:rsidP="00556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460" w:rsidRDefault="00E40460" w:rsidP="00556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460" w:rsidRDefault="00E40460" w:rsidP="00556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460" w:rsidRDefault="00E40460" w:rsidP="00556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460" w:rsidRDefault="00E40460" w:rsidP="00556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460" w:rsidRDefault="00E40460" w:rsidP="00556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460" w:rsidRDefault="00E40460" w:rsidP="00556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460" w:rsidRDefault="00E40460" w:rsidP="00556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460" w:rsidRDefault="00E40460" w:rsidP="00556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460" w:rsidRDefault="00E40460" w:rsidP="00556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460" w:rsidRDefault="00E40460" w:rsidP="00556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460" w:rsidRDefault="00E40460" w:rsidP="00556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460" w:rsidRDefault="00E40460" w:rsidP="00E404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2</w:t>
      </w:r>
    </w:p>
    <w:p w:rsidR="00E40460" w:rsidRPr="00E40460" w:rsidRDefault="00E40460" w:rsidP="00E4046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0460" w:rsidRPr="00E40460" w:rsidRDefault="00E40460" w:rsidP="00E40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460">
        <w:rPr>
          <w:rFonts w:ascii="Times New Roman" w:hAnsi="Times New Roman" w:cs="Times New Roman"/>
          <w:b/>
          <w:sz w:val="28"/>
          <w:szCs w:val="28"/>
        </w:rPr>
        <w:t>Отчетная форма для оценки объема недополученных (выпадающих)</w:t>
      </w:r>
    </w:p>
    <w:p w:rsidR="00E40460" w:rsidRPr="00E40460" w:rsidRDefault="00E40460" w:rsidP="00E40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460">
        <w:rPr>
          <w:rFonts w:ascii="Times New Roman" w:hAnsi="Times New Roman" w:cs="Times New Roman"/>
          <w:b/>
          <w:sz w:val="28"/>
          <w:szCs w:val="28"/>
        </w:rPr>
        <w:t>доходов бюджета в связи с предоставлением налоговых льгот</w:t>
      </w:r>
    </w:p>
    <w:p w:rsidR="00E40460" w:rsidRDefault="00E40460" w:rsidP="00E40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460">
        <w:rPr>
          <w:rFonts w:ascii="Times New Roman" w:hAnsi="Times New Roman" w:cs="Times New Roman"/>
          <w:b/>
          <w:sz w:val="28"/>
          <w:szCs w:val="28"/>
        </w:rPr>
        <w:t>по состоянию на «___»______________ 20___г.</w:t>
      </w:r>
    </w:p>
    <w:p w:rsidR="00E40460" w:rsidRDefault="00E40460" w:rsidP="00E40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460" w:rsidRDefault="00E40460" w:rsidP="00E40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460" w:rsidRDefault="00E40460" w:rsidP="00E40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460" w:rsidRDefault="00E40460" w:rsidP="00E40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налога__________________________________________________________</w:t>
      </w:r>
    </w:p>
    <w:p w:rsidR="00E40460" w:rsidRDefault="00E40460" w:rsidP="00E40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460" w:rsidRDefault="00E40460" w:rsidP="00E40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налоговой льготы_________________________________________</w:t>
      </w:r>
    </w:p>
    <w:p w:rsidR="00E40460" w:rsidRDefault="00E40460" w:rsidP="00E40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460" w:rsidRDefault="00E40460" w:rsidP="00E40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получателей льготы_________________________________________</w:t>
      </w:r>
    </w:p>
    <w:p w:rsidR="009424C9" w:rsidRDefault="009424C9" w:rsidP="00E40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4C9" w:rsidRDefault="009424C9" w:rsidP="00E40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460" w:rsidRDefault="00E40460" w:rsidP="00E40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61"/>
        <w:gridCol w:w="3925"/>
        <w:gridCol w:w="2835"/>
        <w:gridCol w:w="2799"/>
      </w:tblGrid>
      <w:tr w:rsidR="00E40460" w:rsidTr="00F3235D">
        <w:tc>
          <w:tcPr>
            <w:tcW w:w="861" w:type="dxa"/>
          </w:tcPr>
          <w:p w:rsidR="00E40460" w:rsidRPr="009424C9" w:rsidRDefault="00E40460" w:rsidP="00942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4C9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925" w:type="dxa"/>
          </w:tcPr>
          <w:p w:rsidR="00E40460" w:rsidRPr="009424C9" w:rsidRDefault="00E40460" w:rsidP="00942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4C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835" w:type="dxa"/>
          </w:tcPr>
          <w:p w:rsidR="00E40460" w:rsidRPr="009424C9" w:rsidRDefault="00E40460" w:rsidP="00942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4C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 по годам (</w:t>
            </w:r>
            <w:r w:rsidR="00F3235D" w:rsidRPr="009424C9">
              <w:rPr>
                <w:rFonts w:ascii="Times New Roman" w:hAnsi="Times New Roman" w:cs="Times New Roman"/>
                <w:b/>
                <w:sz w:val="24"/>
                <w:szCs w:val="24"/>
              </w:rPr>
              <w:t>за период не менее трех лет)</w:t>
            </w:r>
          </w:p>
        </w:tc>
        <w:tc>
          <w:tcPr>
            <w:tcW w:w="2799" w:type="dxa"/>
          </w:tcPr>
          <w:p w:rsidR="00E40460" w:rsidRPr="009424C9" w:rsidRDefault="00F3235D" w:rsidP="00942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4C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40460" w:rsidTr="00F3235D">
        <w:tc>
          <w:tcPr>
            <w:tcW w:w="861" w:type="dxa"/>
          </w:tcPr>
          <w:p w:rsidR="00E40460" w:rsidRPr="00F3235D" w:rsidRDefault="00F3235D" w:rsidP="00E40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2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5" w:type="dxa"/>
          </w:tcPr>
          <w:p w:rsidR="00E40460" w:rsidRPr="00F3235D" w:rsidRDefault="00F3235D" w:rsidP="00E40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35D">
              <w:rPr>
                <w:rFonts w:ascii="Times New Roman" w:hAnsi="Times New Roman" w:cs="Times New Roman"/>
                <w:sz w:val="24"/>
                <w:szCs w:val="24"/>
              </w:rPr>
              <w:t>Налоговая база по налогу за период с начала года, тыс. руб.</w:t>
            </w:r>
          </w:p>
        </w:tc>
        <w:tc>
          <w:tcPr>
            <w:tcW w:w="2835" w:type="dxa"/>
          </w:tcPr>
          <w:p w:rsidR="00E40460" w:rsidRPr="00F3235D" w:rsidRDefault="00E40460" w:rsidP="00E40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E40460" w:rsidRPr="00F3235D" w:rsidRDefault="00E40460" w:rsidP="00E40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460" w:rsidTr="00F3235D">
        <w:tc>
          <w:tcPr>
            <w:tcW w:w="861" w:type="dxa"/>
          </w:tcPr>
          <w:p w:rsidR="00E40460" w:rsidRPr="00F3235D" w:rsidRDefault="00F3235D" w:rsidP="00E40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2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5" w:type="dxa"/>
          </w:tcPr>
          <w:p w:rsidR="00E40460" w:rsidRPr="00F3235D" w:rsidRDefault="009424C9" w:rsidP="00E40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сокращения налоговой базы по налогу за период с начала года, тыс. руб.</w:t>
            </w:r>
          </w:p>
        </w:tc>
        <w:tc>
          <w:tcPr>
            <w:tcW w:w="2835" w:type="dxa"/>
          </w:tcPr>
          <w:p w:rsidR="00E40460" w:rsidRPr="00F3235D" w:rsidRDefault="00E40460" w:rsidP="00E40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E40460" w:rsidRPr="00F3235D" w:rsidRDefault="009424C9" w:rsidP="00E40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освобождении от налогообложения части базы налога</w:t>
            </w:r>
          </w:p>
        </w:tc>
      </w:tr>
      <w:tr w:rsidR="00E40460" w:rsidTr="00F3235D">
        <w:tc>
          <w:tcPr>
            <w:tcW w:w="861" w:type="dxa"/>
          </w:tcPr>
          <w:p w:rsidR="00E40460" w:rsidRPr="00F3235D" w:rsidRDefault="009424C9" w:rsidP="00E40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25" w:type="dxa"/>
          </w:tcPr>
          <w:p w:rsidR="00E40460" w:rsidRPr="00F3235D" w:rsidRDefault="009424C9" w:rsidP="00E40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ставка налога в %</w:t>
            </w:r>
          </w:p>
        </w:tc>
        <w:tc>
          <w:tcPr>
            <w:tcW w:w="2835" w:type="dxa"/>
          </w:tcPr>
          <w:p w:rsidR="00E40460" w:rsidRPr="00F3235D" w:rsidRDefault="00E40460" w:rsidP="00E40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E40460" w:rsidRPr="00F3235D" w:rsidRDefault="00E40460" w:rsidP="00E40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460" w:rsidTr="00F3235D">
        <w:tc>
          <w:tcPr>
            <w:tcW w:w="861" w:type="dxa"/>
          </w:tcPr>
          <w:p w:rsidR="00E40460" w:rsidRPr="00F3235D" w:rsidRDefault="009424C9" w:rsidP="00E40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25" w:type="dxa"/>
          </w:tcPr>
          <w:p w:rsidR="00E40460" w:rsidRPr="00F3235D" w:rsidRDefault="009424C9" w:rsidP="00E40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Льготная ставка налога в %</w:t>
            </w:r>
          </w:p>
        </w:tc>
        <w:tc>
          <w:tcPr>
            <w:tcW w:w="2835" w:type="dxa"/>
          </w:tcPr>
          <w:p w:rsidR="00E40460" w:rsidRPr="00F3235D" w:rsidRDefault="00E40460" w:rsidP="00E40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E40460" w:rsidRPr="00F3235D" w:rsidRDefault="009424C9" w:rsidP="00E40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установлении пониженной ставки</w:t>
            </w:r>
          </w:p>
        </w:tc>
      </w:tr>
      <w:tr w:rsidR="009424C9" w:rsidTr="00F3235D">
        <w:tc>
          <w:tcPr>
            <w:tcW w:w="861" w:type="dxa"/>
          </w:tcPr>
          <w:p w:rsidR="009424C9" w:rsidRDefault="009424C9" w:rsidP="00E40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25" w:type="dxa"/>
          </w:tcPr>
          <w:p w:rsidR="009424C9" w:rsidRDefault="009424C9" w:rsidP="00E40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недополученных (выпадающих) доходов бюджета в связи с предоставлением налоговой льготы, тыс. руб.</w:t>
            </w:r>
          </w:p>
        </w:tc>
        <w:tc>
          <w:tcPr>
            <w:tcW w:w="2835" w:type="dxa"/>
          </w:tcPr>
          <w:p w:rsidR="009424C9" w:rsidRPr="00F3235D" w:rsidRDefault="009424C9" w:rsidP="00E40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9424C9" w:rsidRDefault="009424C9" w:rsidP="00E40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460" w:rsidRDefault="00E40460" w:rsidP="00E40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4C9" w:rsidRDefault="009424C9" w:rsidP="00E40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4C9" w:rsidRDefault="009424C9" w:rsidP="00E40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4C9" w:rsidRDefault="009424C9" w:rsidP="00E40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4C9" w:rsidRDefault="009424C9" w:rsidP="00E40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4C9" w:rsidRDefault="009424C9" w:rsidP="00E40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4C9" w:rsidRDefault="009424C9" w:rsidP="00E40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4C9" w:rsidRDefault="009424C9" w:rsidP="00E40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4C9" w:rsidRDefault="009424C9" w:rsidP="00E40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4C9" w:rsidRDefault="009424C9" w:rsidP="00E40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4C9" w:rsidRDefault="009424C9" w:rsidP="00E40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4C9" w:rsidRDefault="009424C9" w:rsidP="00E40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4C9" w:rsidRDefault="009424C9" w:rsidP="00E40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4C9" w:rsidRDefault="009424C9" w:rsidP="00E40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4C9" w:rsidRDefault="009424C9" w:rsidP="00E40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4C9" w:rsidRDefault="009424C9" w:rsidP="009424C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424C9" w:rsidRDefault="009424C9" w:rsidP="009424C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424C9" w:rsidRPr="00C3724E" w:rsidRDefault="009424C9" w:rsidP="009424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724E">
        <w:rPr>
          <w:rFonts w:ascii="Times New Roman" w:hAnsi="Times New Roman" w:cs="Times New Roman"/>
        </w:rPr>
        <w:t>к Порядку проведения оценки обоснованности и эффективности</w:t>
      </w:r>
    </w:p>
    <w:p w:rsidR="009424C9" w:rsidRPr="00C3724E" w:rsidRDefault="009424C9" w:rsidP="009424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724E">
        <w:rPr>
          <w:rFonts w:ascii="Times New Roman" w:hAnsi="Times New Roman" w:cs="Times New Roman"/>
        </w:rPr>
        <w:t>предоставляемых (планируемых к предоставлению) налоговых льгот</w:t>
      </w:r>
    </w:p>
    <w:p w:rsidR="009424C9" w:rsidRDefault="009424C9" w:rsidP="009424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724E">
        <w:rPr>
          <w:rFonts w:ascii="Times New Roman" w:hAnsi="Times New Roman" w:cs="Times New Roman"/>
        </w:rPr>
        <w:t>и ставок по местным налогам</w:t>
      </w:r>
    </w:p>
    <w:p w:rsidR="009424C9" w:rsidRDefault="009424C9" w:rsidP="009424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424C9" w:rsidRDefault="009424C9" w:rsidP="009424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3</w:t>
      </w:r>
    </w:p>
    <w:p w:rsidR="009424C9" w:rsidRDefault="009424C9" w:rsidP="009424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424C9" w:rsidRDefault="009424C9" w:rsidP="009424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424C9" w:rsidRPr="009424C9" w:rsidRDefault="009424C9" w:rsidP="00942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4C9">
        <w:rPr>
          <w:rFonts w:ascii="Times New Roman" w:hAnsi="Times New Roman" w:cs="Times New Roman"/>
          <w:b/>
          <w:sz w:val="28"/>
          <w:szCs w:val="28"/>
        </w:rPr>
        <w:t>Сводная оценка бюджетной эффективности предоставленных</w:t>
      </w:r>
    </w:p>
    <w:p w:rsidR="009424C9" w:rsidRPr="009424C9" w:rsidRDefault="009424C9" w:rsidP="00942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4C9">
        <w:rPr>
          <w:rFonts w:ascii="Times New Roman" w:hAnsi="Times New Roman" w:cs="Times New Roman"/>
          <w:b/>
          <w:sz w:val="28"/>
          <w:szCs w:val="28"/>
        </w:rPr>
        <w:t>налоговых льгот по состоянию</w:t>
      </w:r>
    </w:p>
    <w:p w:rsidR="009424C9" w:rsidRDefault="009424C9" w:rsidP="00942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4C9">
        <w:rPr>
          <w:rFonts w:ascii="Times New Roman" w:hAnsi="Times New Roman" w:cs="Times New Roman"/>
          <w:b/>
          <w:sz w:val="28"/>
          <w:szCs w:val="28"/>
        </w:rPr>
        <w:t>на «____»_________________20___ года</w:t>
      </w:r>
    </w:p>
    <w:p w:rsidR="009424C9" w:rsidRDefault="009424C9" w:rsidP="00942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4C9" w:rsidRDefault="009424C9" w:rsidP="00942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4C9" w:rsidRDefault="009424C9" w:rsidP="00942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4C9" w:rsidRPr="009424C9" w:rsidRDefault="009424C9" w:rsidP="00942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4C9" w:rsidRDefault="009424C9" w:rsidP="00942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налога__________________________________________________________</w:t>
      </w:r>
    </w:p>
    <w:p w:rsidR="009424C9" w:rsidRDefault="009424C9" w:rsidP="00942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4C9" w:rsidRDefault="009424C9" w:rsidP="00942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налоговой льготы_________________________________________</w:t>
      </w:r>
    </w:p>
    <w:p w:rsidR="009424C9" w:rsidRDefault="009424C9" w:rsidP="00942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4C9" w:rsidRDefault="009424C9" w:rsidP="00942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получателей льготы_________________________________________</w:t>
      </w:r>
    </w:p>
    <w:p w:rsidR="009424C9" w:rsidRDefault="009424C9" w:rsidP="00942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4C9" w:rsidRDefault="009424C9" w:rsidP="00942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4C9" w:rsidRDefault="009424C9" w:rsidP="00942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61"/>
        <w:gridCol w:w="3925"/>
        <w:gridCol w:w="2835"/>
        <w:gridCol w:w="2799"/>
      </w:tblGrid>
      <w:tr w:rsidR="009424C9" w:rsidTr="003D531E">
        <w:tc>
          <w:tcPr>
            <w:tcW w:w="861" w:type="dxa"/>
          </w:tcPr>
          <w:p w:rsidR="009424C9" w:rsidRPr="009424C9" w:rsidRDefault="009424C9" w:rsidP="003D5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4C9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925" w:type="dxa"/>
          </w:tcPr>
          <w:p w:rsidR="009424C9" w:rsidRPr="009424C9" w:rsidRDefault="009424C9" w:rsidP="003D5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4C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835" w:type="dxa"/>
          </w:tcPr>
          <w:p w:rsidR="009424C9" w:rsidRPr="009424C9" w:rsidRDefault="009424C9" w:rsidP="003D5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4C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 по годам (за период не менее трех лет)</w:t>
            </w:r>
          </w:p>
        </w:tc>
        <w:tc>
          <w:tcPr>
            <w:tcW w:w="2799" w:type="dxa"/>
          </w:tcPr>
          <w:p w:rsidR="009424C9" w:rsidRPr="009424C9" w:rsidRDefault="009424C9" w:rsidP="003D5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4C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424C9" w:rsidTr="003D531E">
        <w:tc>
          <w:tcPr>
            <w:tcW w:w="861" w:type="dxa"/>
          </w:tcPr>
          <w:p w:rsidR="009424C9" w:rsidRPr="00F3235D" w:rsidRDefault="009424C9" w:rsidP="003D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5" w:type="dxa"/>
          </w:tcPr>
          <w:p w:rsidR="009424C9" w:rsidRPr="00F3235D" w:rsidRDefault="009424C9" w:rsidP="003D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Налоговая база по налогу на начало года, тыс.руб.</w:t>
            </w:r>
          </w:p>
        </w:tc>
        <w:tc>
          <w:tcPr>
            <w:tcW w:w="2835" w:type="dxa"/>
          </w:tcPr>
          <w:p w:rsidR="009424C9" w:rsidRPr="00F3235D" w:rsidRDefault="009424C9" w:rsidP="003D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9424C9" w:rsidRPr="00F3235D" w:rsidRDefault="009424C9" w:rsidP="003D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4C9" w:rsidTr="003D531E">
        <w:tc>
          <w:tcPr>
            <w:tcW w:w="861" w:type="dxa"/>
          </w:tcPr>
          <w:p w:rsidR="009424C9" w:rsidRPr="00F3235D" w:rsidRDefault="009424C9" w:rsidP="003D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5" w:type="dxa"/>
          </w:tcPr>
          <w:p w:rsidR="009424C9" w:rsidRPr="00F3235D" w:rsidRDefault="009424C9" w:rsidP="003D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Налоговая база по налогу за период с начала года, тыс.руб. </w:t>
            </w:r>
          </w:p>
        </w:tc>
        <w:tc>
          <w:tcPr>
            <w:tcW w:w="2835" w:type="dxa"/>
          </w:tcPr>
          <w:p w:rsidR="009424C9" w:rsidRPr="00F3235D" w:rsidRDefault="009424C9" w:rsidP="003D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9424C9" w:rsidRPr="00F3235D" w:rsidRDefault="009424C9" w:rsidP="003D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4C9" w:rsidTr="003D531E">
        <w:tc>
          <w:tcPr>
            <w:tcW w:w="861" w:type="dxa"/>
          </w:tcPr>
          <w:p w:rsidR="009424C9" w:rsidRPr="00F3235D" w:rsidRDefault="009424C9" w:rsidP="003D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25" w:type="dxa"/>
          </w:tcPr>
          <w:p w:rsidR="009424C9" w:rsidRPr="00F3235D" w:rsidRDefault="009424C9" w:rsidP="003D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на начала года, тыс.руб.</w:t>
            </w:r>
          </w:p>
        </w:tc>
        <w:tc>
          <w:tcPr>
            <w:tcW w:w="2835" w:type="dxa"/>
          </w:tcPr>
          <w:p w:rsidR="009424C9" w:rsidRPr="00F3235D" w:rsidRDefault="009424C9" w:rsidP="003D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9424C9" w:rsidRPr="00F3235D" w:rsidRDefault="009424C9" w:rsidP="003D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4C9" w:rsidTr="003D531E">
        <w:tc>
          <w:tcPr>
            <w:tcW w:w="861" w:type="dxa"/>
          </w:tcPr>
          <w:p w:rsidR="009424C9" w:rsidRPr="00F3235D" w:rsidRDefault="009424C9" w:rsidP="003D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25" w:type="dxa"/>
          </w:tcPr>
          <w:p w:rsidR="009424C9" w:rsidRPr="00F3235D" w:rsidRDefault="009424C9" w:rsidP="003D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за период с начала года, тыс. руб.</w:t>
            </w:r>
          </w:p>
        </w:tc>
        <w:tc>
          <w:tcPr>
            <w:tcW w:w="2835" w:type="dxa"/>
          </w:tcPr>
          <w:p w:rsidR="009424C9" w:rsidRPr="00F3235D" w:rsidRDefault="009424C9" w:rsidP="003D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9424C9" w:rsidRPr="00F3235D" w:rsidRDefault="009424C9" w:rsidP="003D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4C9" w:rsidTr="003D531E">
        <w:tc>
          <w:tcPr>
            <w:tcW w:w="861" w:type="dxa"/>
          </w:tcPr>
          <w:p w:rsidR="009424C9" w:rsidRDefault="009424C9" w:rsidP="003D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25" w:type="dxa"/>
          </w:tcPr>
          <w:p w:rsidR="009424C9" w:rsidRDefault="009424C9" w:rsidP="003D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расходов бюджета муниципального образования (поселения), тыс. руб.</w:t>
            </w:r>
          </w:p>
        </w:tc>
        <w:tc>
          <w:tcPr>
            <w:tcW w:w="2835" w:type="dxa"/>
          </w:tcPr>
          <w:p w:rsidR="009424C9" w:rsidRPr="00F3235D" w:rsidRDefault="009424C9" w:rsidP="003D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9424C9" w:rsidRDefault="009424C9" w:rsidP="003D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4C9" w:rsidTr="003D531E">
        <w:tc>
          <w:tcPr>
            <w:tcW w:w="861" w:type="dxa"/>
          </w:tcPr>
          <w:p w:rsidR="009424C9" w:rsidRDefault="009424C9" w:rsidP="003D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25" w:type="dxa"/>
          </w:tcPr>
          <w:p w:rsidR="009424C9" w:rsidRDefault="009424C9" w:rsidP="003D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бюджетной эффективности от предоставления налоговых льгот, тыс. руб.</w:t>
            </w:r>
          </w:p>
        </w:tc>
        <w:tc>
          <w:tcPr>
            <w:tcW w:w="2835" w:type="dxa"/>
          </w:tcPr>
          <w:p w:rsidR="009424C9" w:rsidRPr="00F3235D" w:rsidRDefault="009424C9" w:rsidP="003D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9424C9" w:rsidRDefault="009424C9" w:rsidP="003D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4C9" w:rsidRDefault="009424C9" w:rsidP="00942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4C9" w:rsidRDefault="009424C9" w:rsidP="00942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4C9" w:rsidRDefault="009424C9" w:rsidP="00942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4C9" w:rsidRDefault="009424C9" w:rsidP="00942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4C9" w:rsidRDefault="009424C9" w:rsidP="00942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4C9" w:rsidRDefault="009424C9" w:rsidP="00942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4C9" w:rsidRDefault="009424C9" w:rsidP="00942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4C9" w:rsidRDefault="009424C9" w:rsidP="009424C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9424C9" w:rsidRDefault="009424C9" w:rsidP="009424C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424C9" w:rsidRPr="00C3724E" w:rsidRDefault="009424C9" w:rsidP="009424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724E">
        <w:rPr>
          <w:rFonts w:ascii="Times New Roman" w:hAnsi="Times New Roman" w:cs="Times New Roman"/>
        </w:rPr>
        <w:t>к Порядку проведения оценки обоснованности и эффективности</w:t>
      </w:r>
    </w:p>
    <w:p w:rsidR="009424C9" w:rsidRPr="00C3724E" w:rsidRDefault="009424C9" w:rsidP="009424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724E">
        <w:rPr>
          <w:rFonts w:ascii="Times New Roman" w:hAnsi="Times New Roman" w:cs="Times New Roman"/>
        </w:rPr>
        <w:t>предоставляемых (планируемых к предоставлению) налоговых льгот</w:t>
      </w:r>
    </w:p>
    <w:p w:rsidR="009424C9" w:rsidRDefault="009424C9" w:rsidP="009424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724E">
        <w:rPr>
          <w:rFonts w:ascii="Times New Roman" w:hAnsi="Times New Roman" w:cs="Times New Roman"/>
        </w:rPr>
        <w:t>и ставок по местным налогам</w:t>
      </w:r>
    </w:p>
    <w:p w:rsidR="009424C9" w:rsidRDefault="009424C9" w:rsidP="009424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424C9" w:rsidRDefault="009424C9" w:rsidP="009424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4</w:t>
      </w:r>
    </w:p>
    <w:p w:rsidR="009424C9" w:rsidRDefault="009424C9" w:rsidP="009424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424C9" w:rsidRDefault="009424C9" w:rsidP="009424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424C9" w:rsidRDefault="009424C9" w:rsidP="009424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424C9" w:rsidRDefault="009424C9" w:rsidP="00942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оценка</w:t>
      </w:r>
    </w:p>
    <w:p w:rsidR="009424C9" w:rsidRDefault="006E204B" w:rsidP="00942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9424C9">
        <w:rPr>
          <w:rFonts w:ascii="Times New Roman" w:hAnsi="Times New Roman" w:cs="Times New Roman"/>
          <w:sz w:val="28"/>
          <w:szCs w:val="28"/>
        </w:rPr>
        <w:t>ффективности предоставленных</w:t>
      </w:r>
    </w:p>
    <w:p w:rsidR="00DD445B" w:rsidRDefault="00DD445B" w:rsidP="00942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(планируемых к представлению) налоговых льгот</w:t>
      </w:r>
    </w:p>
    <w:p w:rsidR="00DD445B" w:rsidRPr="009424C9" w:rsidRDefault="00DD445B" w:rsidP="00942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«___»___________20___ года</w:t>
      </w:r>
    </w:p>
    <w:p w:rsidR="009424C9" w:rsidRDefault="009424C9" w:rsidP="009424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24C9" w:rsidRDefault="009424C9" w:rsidP="00942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4C9" w:rsidRDefault="009424C9" w:rsidP="00942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4C9" w:rsidRDefault="00DD445B" w:rsidP="00DD445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Заполняется на основе данных форм 2 и 3</w:t>
      </w:r>
    </w:p>
    <w:p w:rsidR="00DD445B" w:rsidRDefault="00DD445B" w:rsidP="00DD445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D445B" w:rsidRDefault="00DD445B" w:rsidP="00DD445B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716"/>
        <w:gridCol w:w="2566"/>
        <w:gridCol w:w="2072"/>
        <w:gridCol w:w="2033"/>
        <w:gridCol w:w="2033"/>
      </w:tblGrid>
      <w:tr w:rsidR="00794F96" w:rsidTr="00DD445B">
        <w:tc>
          <w:tcPr>
            <w:tcW w:w="2084" w:type="dxa"/>
          </w:tcPr>
          <w:p w:rsidR="00DD445B" w:rsidRPr="00794F96" w:rsidRDefault="00DD445B" w:rsidP="00794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F96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084" w:type="dxa"/>
          </w:tcPr>
          <w:p w:rsidR="00DD445B" w:rsidRPr="00794F96" w:rsidRDefault="00DD445B" w:rsidP="00794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F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категории налогоплательщиков</w:t>
            </w:r>
          </w:p>
        </w:tc>
        <w:tc>
          <w:tcPr>
            <w:tcW w:w="2084" w:type="dxa"/>
          </w:tcPr>
          <w:p w:rsidR="00DD445B" w:rsidRPr="00794F96" w:rsidRDefault="00DD445B" w:rsidP="00794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F96">
              <w:rPr>
                <w:rFonts w:ascii="Times New Roman" w:hAnsi="Times New Roman" w:cs="Times New Roman"/>
                <w:b/>
                <w:sz w:val="24"/>
                <w:szCs w:val="24"/>
              </w:rPr>
              <w:t>Сумма недополученных (выпадающих) доходов бюджета по годам (за период не менее трех лет)</w:t>
            </w:r>
          </w:p>
        </w:tc>
        <w:tc>
          <w:tcPr>
            <w:tcW w:w="2084" w:type="dxa"/>
          </w:tcPr>
          <w:p w:rsidR="00DD445B" w:rsidRPr="00794F96" w:rsidRDefault="00794F96" w:rsidP="00794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F96">
              <w:rPr>
                <w:rFonts w:ascii="Times New Roman" w:hAnsi="Times New Roman" w:cs="Times New Roman"/>
                <w:b/>
                <w:sz w:val="24"/>
                <w:szCs w:val="24"/>
              </w:rPr>
              <w:t>Сумма бюджетной (социальной) эффективности по годам (за период не менее трех лет)</w:t>
            </w:r>
          </w:p>
        </w:tc>
        <w:tc>
          <w:tcPr>
            <w:tcW w:w="2084" w:type="dxa"/>
          </w:tcPr>
          <w:p w:rsidR="00DD445B" w:rsidRPr="00794F96" w:rsidRDefault="00794F96" w:rsidP="00794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F96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эффективности налоговых льгот по годам (за период не менее трех лет)</w:t>
            </w:r>
          </w:p>
        </w:tc>
      </w:tr>
      <w:tr w:rsidR="00794F96" w:rsidTr="00DD445B">
        <w:tc>
          <w:tcPr>
            <w:tcW w:w="2084" w:type="dxa"/>
          </w:tcPr>
          <w:p w:rsidR="00DD445B" w:rsidRDefault="00DD445B" w:rsidP="00DD4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DD445B" w:rsidRDefault="00DD445B" w:rsidP="00DD4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DD445B" w:rsidRDefault="00DD445B" w:rsidP="00DD4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DD445B" w:rsidRDefault="00DD445B" w:rsidP="00DD4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DD445B" w:rsidRDefault="00DD445B" w:rsidP="00DD4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F96" w:rsidTr="00DD445B">
        <w:tc>
          <w:tcPr>
            <w:tcW w:w="2084" w:type="dxa"/>
          </w:tcPr>
          <w:p w:rsidR="00DD445B" w:rsidRDefault="00DD445B" w:rsidP="00DD4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DD445B" w:rsidRDefault="00DD445B" w:rsidP="00DD4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DD445B" w:rsidRDefault="00DD445B" w:rsidP="00DD4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DD445B" w:rsidRDefault="00DD445B" w:rsidP="00DD4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DD445B" w:rsidRDefault="00DD445B" w:rsidP="00DD4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F96" w:rsidTr="00DD445B">
        <w:tc>
          <w:tcPr>
            <w:tcW w:w="2084" w:type="dxa"/>
          </w:tcPr>
          <w:p w:rsidR="00DD445B" w:rsidRDefault="00DD445B" w:rsidP="00DD4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DD445B" w:rsidRDefault="00DD445B" w:rsidP="00DD4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DD445B" w:rsidRDefault="00DD445B" w:rsidP="00DD4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DD445B" w:rsidRDefault="00DD445B" w:rsidP="00DD4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DD445B" w:rsidRDefault="00DD445B" w:rsidP="00DD4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F96" w:rsidTr="00DD445B">
        <w:tc>
          <w:tcPr>
            <w:tcW w:w="2084" w:type="dxa"/>
          </w:tcPr>
          <w:p w:rsidR="00DD445B" w:rsidRDefault="00DD445B" w:rsidP="00DD4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DD445B" w:rsidRDefault="00DD445B" w:rsidP="00DD4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DD445B" w:rsidRDefault="00DD445B" w:rsidP="00DD4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DD445B" w:rsidRDefault="00DD445B" w:rsidP="00DD4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DD445B" w:rsidRDefault="00DD445B" w:rsidP="00DD4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445B" w:rsidRPr="00DD445B" w:rsidRDefault="00DD445B" w:rsidP="00D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4C9" w:rsidRDefault="009424C9" w:rsidP="00942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4C9" w:rsidRDefault="009424C9" w:rsidP="00942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4C9" w:rsidRDefault="009424C9" w:rsidP="00942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4C9" w:rsidRDefault="009424C9" w:rsidP="00942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4C9" w:rsidRDefault="009424C9" w:rsidP="00942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4C9" w:rsidRDefault="009424C9" w:rsidP="00942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4C9" w:rsidRPr="00E40460" w:rsidRDefault="009424C9" w:rsidP="00942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24C9" w:rsidRPr="00E40460" w:rsidSect="0012173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E2C" w:rsidRDefault="00C37E2C" w:rsidP="00D753DD">
      <w:pPr>
        <w:spacing w:after="0" w:line="240" w:lineRule="auto"/>
      </w:pPr>
      <w:r>
        <w:separator/>
      </w:r>
    </w:p>
  </w:endnote>
  <w:endnote w:type="continuationSeparator" w:id="0">
    <w:p w:rsidR="00C37E2C" w:rsidRDefault="00C37E2C" w:rsidP="00D75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E2C" w:rsidRDefault="00C37E2C" w:rsidP="00D753DD">
      <w:pPr>
        <w:spacing w:after="0" w:line="240" w:lineRule="auto"/>
      </w:pPr>
      <w:r>
        <w:separator/>
      </w:r>
    </w:p>
  </w:footnote>
  <w:footnote w:type="continuationSeparator" w:id="0">
    <w:p w:rsidR="00C37E2C" w:rsidRDefault="00C37E2C" w:rsidP="00D75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A48F8"/>
    <w:multiLevelType w:val="singleLevel"/>
    <w:tmpl w:val="37263D78"/>
    <w:lvl w:ilvl="0">
      <w:start w:val="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5BA465B5"/>
    <w:multiLevelType w:val="singleLevel"/>
    <w:tmpl w:val="1AAA498E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7A11250E"/>
    <w:multiLevelType w:val="hybridMultilevel"/>
    <w:tmpl w:val="0806124A"/>
    <w:lvl w:ilvl="0" w:tplc="FBC416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7043D"/>
    <w:multiLevelType w:val="hybridMultilevel"/>
    <w:tmpl w:val="77BA94C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36CC3"/>
    <w:rsid w:val="00007E9A"/>
    <w:rsid w:val="00042D63"/>
    <w:rsid w:val="00045CAC"/>
    <w:rsid w:val="00056B6B"/>
    <w:rsid w:val="000B0300"/>
    <w:rsid w:val="000D7ED6"/>
    <w:rsid w:val="000E6CB8"/>
    <w:rsid w:val="00121739"/>
    <w:rsid w:val="00124629"/>
    <w:rsid w:val="00140CBD"/>
    <w:rsid w:val="00157C0A"/>
    <w:rsid w:val="00160438"/>
    <w:rsid w:val="00165F76"/>
    <w:rsid w:val="00190651"/>
    <w:rsid w:val="001971B2"/>
    <w:rsid w:val="001A104A"/>
    <w:rsid w:val="001B5A4A"/>
    <w:rsid w:val="001E0568"/>
    <w:rsid w:val="001E1EAD"/>
    <w:rsid w:val="001F3E35"/>
    <w:rsid w:val="00215E99"/>
    <w:rsid w:val="00244010"/>
    <w:rsid w:val="002779DC"/>
    <w:rsid w:val="00296988"/>
    <w:rsid w:val="002A14B4"/>
    <w:rsid w:val="002B2E53"/>
    <w:rsid w:val="002C3EDB"/>
    <w:rsid w:val="002D2593"/>
    <w:rsid w:val="002E0763"/>
    <w:rsid w:val="002E5F53"/>
    <w:rsid w:val="00304915"/>
    <w:rsid w:val="003256A5"/>
    <w:rsid w:val="00342E85"/>
    <w:rsid w:val="00363267"/>
    <w:rsid w:val="0037460C"/>
    <w:rsid w:val="003816CA"/>
    <w:rsid w:val="00381BA5"/>
    <w:rsid w:val="003B4404"/>
    <w:rsid w:val="003B5B58"/>
    <w:rsid w:val="003D5281"/>
    <w:rsid w:val="003E3C9B"/>
    <w:rsid w:val="003F05DF"/>
    <w:rsid w:val="003F0613"/>
    <w:rsid w:val="00401902"/>
    <w:rsid w:val="004036BE"/>
    <w:rsid w:val="00416B1C"/>
    <w:rsid w:val="0042667D"/>
    <w:rsid w:val="004422EB"/>
    <w:rsid w:val="00476CB4"/>
    <w:rsid w:val="00480638"/>
    <w:rsid w:val="00480F63"/>
    <w:rsid w:val="0049243C"/>
    <w:rsid w:val="00494B85"/>
    <w:rsid w:val="004C548D"/>
    <w:rsid w:val="004C73AD"/>
    <w:rsid w:val="004E49FF"/>
    <w:rsid w:val="004F45DA"/>
    <w:rsid w:val="004F65D2"/>
    <w:rsid w:val="00541733"/>
    <w:rsid w:val="005438CC"/>
    <w:rsid w:val="0055651F"/>
    <w:rsid w:val="0056021D"/>
    <w:rsid w:val="00576FF3"/>
    <w:rsid w:val="00587AA8"/>
    <w:rsid w:val="005E70DD"/>
    <w:rsid w:val="0060258D"/>
    <w:rsid w:val="006405EE"/>
    <w:rsid w:val="00640F8E"/>
    <w:rsid w:val="006514FE"/>
    <w:rsid w:val="00654696"/>
    <w:rsid w:val="00661467"/>
    <w:rsid w:val="0067526B"/>
    <w:rsid w:val="00683457"/>
    <w:rsid w:val="00696C90"/>
    <w:rsid w:val="006E1729"/>
    <w:rsid w:val="006E204B"/>
    <w:rsid w:val="006E5154"/>
    <w:rsid w:val="006E768B"/>
    <w:rsid w:val="006F4992"/>
    <w:rsid w:val="00703D93"/>
    <w:rsid w:val="0071743C"/>
    <w:rsid w:val="00723CD5"/>
    <w:rsid w:val="00736CC3"/>
    <w:rsid w:val="0077298B"/>
    <w:rsid w:val="00794F96"/>
    <w:rsid w:val="007B6692"/>
    <w:rsid w:val="007C290C"/>
    <w:rsid w:val="007C53DF"/>
    <w:rsid w:val="007E7562"/>
    <w:rsid w:val="00801552"/>
    <w:rsid w:val="0080158B"/>
    <w:rsid w:val="00810087"/>
    <w:rsid w:val="00812AA4"/>
    <w:rsid w:val="00822707"/>
    <w:rsid w:val="0083061D"/>
    <w:rsid w:val="00892DC9"/>
    <w:rsid w:val="008B5807"/>
    <w:rsid w:val="008E5E10"/>
    <w:rsid w:val="008F6829"/>
    <w:rsid w:val="00907B22"/>
    <w:rsid w:val="00916C09"/>
    <w:rsid w:val="009213CA"/>
    <w:rsid w:val="009224BA"/>
    <w:rsid w:val="00935CA3"/>
    <w:rsid w:val="009424C9"/>
    <w:rsid w:val="009470C1"/>
    <w:rsid w:val="009865C3"/>
    <w:rsid w:val="009D2AAA"/>
    <w:rsid w:val="009F1979"/>
    <w:rsid w:val="009F38B1"/>
    <w:rsid w:val="00A043FA"/>
    <w:rsid w:val="00A12B27"/>
    <w:rsid w:val="00A614AB"/>
    <w:rsid w:val="00A74D3C"/>
    <w:rsid w:val="00A92CA2"/>
    <w:rsid w:val="00B32619"/>
    <w:rsid w:val="00B32E83"/>
    <w:rsid w:val="00B526FB"/>
    <w:rsid w:val="00B62AF4"/>
    <w:rsid w:val="00B6784E"/>
    <w:rsid w:val="00B822F4"/>
    <w:rsid w:val="00B84A78"/>
    <w:rsid w:val="00B90A43"/>
    <w:rsid w:val="00C003D6"/>
    <w:rsid w:val="00C01B39"/>
    <w:rsid w:val="00C07B55"/>
    <w:rsid w:val="00C35314"/>
    <w:rsid w:val="00C3724E"/>
    <w:rsid w:val="00C37E2C"/>
    <w:rsid w:val="00C57E88"/>
    <w:rsid w:val="00C75834"/>
    <w:rsid w:val="00C84391"/>
    <w:rsid w:val="00C960BE"/>
    <w:rsid w:val="00CB3CC1"/>
    <w:rsid w:val="00CE6813"/>
    <w:rsid w:val="00CF3D06"/>
    <w:rsid w:val="00D02CF6"/>
    <w:rsid w:val="00D37481"/>
    <w:rsid w:val="00D403A7"/>
    <w:rsid w:val="00D416B9"/>
    <w:rsid w:val="00D4407F"/>
    <w:rsid w:val="00D753DD"/>
    <w:rsid w:val="00DA7837"/>
    <w:rsid w:val="00DB1B45"/>
    <w:rsid w:val="00DC4C12"/>
    <w:rsid w:val="00DD445B"/>
    <w:rsid w:val="00DE1FAA"/>
    <w:rsid w:val="00DE32DA"/>
    <w:rsid w:val="00E40460"/>
    <w:rsid w:val="00E44558"/>
    <w:rsid w:val="00EA4650"/>
    <w:rsid w:val="00EC4F58"/>
    <w:rsid w:val="00ED1CDD"/>
    <w:rsid w:val="00ED621E"/>
    <w:rsid w:val="00F3235D"/>
    <w:rsid w:val="00F37A21"/>
    <w:rsid w:val="00F618FD"/>
    <w:rsid w:val="00F70E56"/>
    <w:rsid w:val="00F75E8C"/>
    <w:rsid w:val="00F92CE6"/>
    <w:rsid w:val="00FA3131"/>
    <w:rsid w:val="00FA4B47"/>
    <w:rsid w:val="00FC726C"/>
    <w:rsid w:val="00FD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CC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907B2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907B22"/>
    <w:rPr>
      <w:rFonts w:ascii="Consolas" w:eastAsia="Calibri" w:hAnsi="Consolas" w:cs="Times New Roman"/>
      <w:sz w:val="21"/>
      <w:szCs w:val="21"/>
      <w:lang w:eastAsia="en-US"/>
    </w:rPr>
  </w:style>
  <w:style w:type="paragraph" w:styleId="a6">
    <w:name w:val="No Spacing"/>
    <w:uiPriority w:val="1"/>
    <w:qFormat/>
    <w:rsid w:val="005E70DD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D75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753DD"/>
  </w:style>
  <w:style w:type="paragraph" w:styleId="a9">
    <w:name w:val="footer"/>
    <w:basedOn w:val="a"/>
    <w:link w:val="aa"/>
    <w:uiPriority w:val="99"/>
    <w:semiHidden/>
    <w:unhideWhenUsed/>
    <w:rsid w:val="00D75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53DD"/>
  </w:style>
  <w:style w:type="paragraph" w:styleId="ab">
    <w:name w:val="Body Text Indent"/>
    <w:basedOn w:val="a"/>
    <w:link w:val="ac"/>
    <w:rsid w:val="00C7583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C7583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C758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F75E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2B2E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9CD6C-59D3-41F2-9F9C-4CABE02CD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13</Pages>
  <Words>2956</Words>
  <Characters>16852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Мыцик Лариса Васильевна</dc:creator>
  <cp:keywords/>
  <dc:description/>
  <cp:lastModifiedBy>RePack by SPecialiST</cp:lastModifiedBy>
  <cp:revision>24</cp:revision>
  <cp:lastPrinted>2014-11-17T06:28:00Z</cp:lastPrinted>
  <dcterms:created xsi:type="dcterms:W3CDTF">2012-12-02T07:22:00Z</dcterms:created>
  <dcterms:modified xsi:type="dcterms:W3CDTF">2014-11-17T07:08:00Z</dcterms:modified>
</cp:coreProperties>
</file>