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0F" w:rsidRPr="00E32BAC" w:rsidRDefault="007A63D6" w:rsidP="00F9700F">
      <w:pPr>
        <w:pStyle w:val="1"/>
        <w:rPr>
          <w:b/>
          <w:szCs w:val="24"/>
        </w:rPr>
      </w:pPr>
      <w:r w:rsidRPr="00E32BAC">
        <w:rPr>
          <w:b/>
          <w:szCs w:val="24"/>
        </w:rPr>
        <w:t>А</w:t>
      </w:r>
      <w:r w:rsidR="00F9700F" w:rsidRPr="00E32BAC">
        <w:rPr>
          <w:b/>
          <w:szCs w:val="24"/>
        </w:rPr>
        <w:t>ДМИНИСТРАЦИЯ СЕЛЬСКОГО ПОСЕЛЕНИЯ ХУЛИМСУНТ</w:t>
      </w:r>
    </w:p>
    <w:p w:rsidR="00F9700F" w:rsidRPr="00E32BAC" w:rsidRDefault="00F9700F" w:rsidP="00F9700F">
      <w:pPr>
        <w:jc w:val="center"/>
        <w:rPr>
          <w:b/>
          <w:sz w:val="24"/>
          <w:szCs w:val="24"/>
        </w:rPr>
      </w:pPr>
      <w:r w:rsidRPr="00E32BAC">
        <w:rPr>
          <w:b/>
          <w:sz w:val="24"/>
          <w:szCs w:val="24"/>
        </w:rPr>
        <w:t>БЕРЕЗОВСКИЙ РАЙОН</w:t>
      </w:r>
    </w:p>
    <w:p w:rsidR="00F9700F" w:rsidRPr="00E32BAC" w:rsidRDefault="00F9700F" w:rsidP="00F9700F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E32BA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F9700F" w:rsidRPr="00E32BAC" w:rsidRDefault="00F9700F" w:rsidP="00F9700F">
      <w:pPr>
        <w:pStyle w:val="1"/>
        <w:rPr>
          <w:b/>
          <w:szCs w:val="24"/>
        </w:rPr>
      </w:pPr>
      <w:r w:rsidRPr="00E32BAC">
        <w:rPr>
          <w:b/>
          <w:szCs w:val="24"/>
        </w:rPr>
        <w:t>ПОСТАНОВЛЕНИЕ</w:t>
      </w:r>
    </w:p>
    <w:p w:rsidR="00F9700F" w:rsidRPr="00E32BAC" w:rsidRDefault="00F9700F" w:rsidP="00F9700F">
      <w:pPr>
        <w:jc w:val="center"/>
        <w:rPr>
          <w:sz w:val="24"/>
          <w:szCs w:val="24"/>
        </w:rPr>
      </w:pPr>
    </w:p>
    <w:p w:rsidR="00F9700F" w:rsidRPr="00E32BAC" w:rsidRDefault="002768C0" w:rsidP="00F970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24.11.2016</w:t>
      </w:r>
      <w:r w:rsidR="00F9700F" w:rsidRPr="00E32BAC">
        <w:rPr>
          <w:sz w:val="24"/>
          <w:szCs w:val="24"/>
        </w:rPr>
        <w:t xml:space="preserve">                                                                                                                    № </w:t>
      </w:r>
      <w:r>
        <w:rPr>
          <w:sz w:val="24"/>
          <w:szCs w:val="24"/>
        </w:rPr>
        <w:t>134</w:t>
      </w:r>
    </w:p>
    <w:p w:rsidR="00F9700F" w:rsidRPr="00E32BAC" w:rsidRDefault="00F9700F" w:rsidP="00F9700F">
      <w:pPr>
        <w:pStyle w:val="a3"/>
        <w:jc w:val="both"/>
        <w:rPr>
          <w:sz w:val="24"/>
          <w:szCs w:val="24"/>
        </w:rPr>
      </w:pPr>
      <w:r w:rsidRPr="00E32BAC">
        <w:rPr>
          <w:sz w:val="24"/>
          <w:szCs w:val="24"/>
        </w:rPr>
        <w:t>д. Хулимсунт</w:t>
      </w:r>
    </w:p>
    <w:tbl>
      <w:tblPr>
        <w:tblW w:w="9889" w:type="dxa"/>
        <w:tblLayout w:type="fixed"/>
        <w:tblLook w:val="04A0"/>
      </w:tblPr>
      <w:tblGrid>
        <w:gridCol w:w="5211"/>
        <w:gridCol w:w="4678"/>
      </w:tblGrid>
      <w:tr w:rsidR="00F9700F" w:rsidRPr="00E32BAC" w:rsidTr="002677C9">
        <w:tc>
          <w:tcPr>
            <w:tcW w:w="5211" w:type="dxa"/>
          </w:tcPr>
          <w:p w:rsidR="00F9700F" w:rsidRPr="00E32BAC" w:rsidRDefault="00F9700F" w:rsidP="002677C9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  <w:p w:rsidR="00F9700F" w:rsidRPr="00E32BAC" w:rsidRDefault="00F9700F" w:rsidP="00F9700F">
            <w:pPr>
              <w:jc w:val="both"/>
              <w:rPr>
                <w:b/>
                <w:sz w:val="24"/>
                <w:szCs w:val="24"/>
              </w:rPr>
            </w:pPr>
            <w:r w:rsidRPr="00E32BAC">
              <w:rPr>
                <w:rStyle w:val="FontStyle11"/>
                <w:b/>
                <w:sz w:val="24"/>
                <w:szCs w:val="24"/>
              </w:rPr>
              <w:t>О порядке передачи в безвозмездное пользование объектов муниципальной собственности сельского поселения Хулимсунт</w:t>
            </w:r>
          </w:p>
        </w:tc>
        <w:tc>
          <w:tcPr>
            <w:tcW w:w="4678" w:type="dxa"/>
          </w:tcPr>
          <w:p w:rsidR="00F9700F" w:rsidRPr="00E32BAC" w:rsidRDefault="00F9700F" w:rsidP="002677C9">
            <w:pPr>
              <w:pStyle w:val="Style2"/>
              <w:widowControl/>
              <w:spacing w:line="240" w:lineRule="auto"/>
              <w:ind w:firstLine="0"/>
            </w:pPr>
          </w:p>
        </w:tc>
      </w:tr>
    </w:tbl>
    <w:p w:rsidR="00260515" w:rsidRDefault="00260515" w:rsidP="00F9700F">
      <w:pPr>
        <w:pStyle w:val="31"/>
        <w:tabs>
          <w:tab w:val="left" w:pos="-709"/>
        </w:tabs>
        <w:ind w:left="0" w:firstLine="992"/>
        <w:jc w:val="both"/>
        <w:rPr>
          <w:sz w:val="24"/>
          <w:szCs w:val="24"/>
        </w:rPr>
      </w:pPr>
    </w:p>
    <w:p w:rsidR="00F9700F" w:rsidRPr="00E32BAC" w:rsidRDefault="00F9700F" w:rsidP="00F9700F">
      <w:pPr>
        <w:pStyle w:val="31"/>
        <w:tabs>
          <w:tab w:val="left" w:pos="-709"/>
        </w:tabs>
        <w:ind w:left="0" w:firstLine="992"/>
        <w:jc w:val="both"/>
        <w:rPr>
          <w:sz w:val="24"/>
          <w:szCs w:val="24"/>
        </w:rPr>
      </w:pPr>
      <w:r w:rsidRPr="00E32BAC">
        <w:rPr>
          <w:sz w:val="24"/>
          <w:szCs w:val="24"/>
        </w:rPr>
        <w:t xml:space="preserve">На основании п.14.11. Решения Совета депутатов Сельского поселения Хулимсунт от </w:t>
      </w:r>
      <w:r w:rsidR="00260515">
        <w:rPr>
          <w:sz w:val="24"/>
          <w:szCs w:val="24"/>
        </w:rPr>
        <w:t>24.11.2016</w:t>
      </w:r>
      <w:r w:rsidRPr="00E32BAC">
        <w:rPr>
          <w:sz w:val="24"/>
          <w:szCs w:val="24"/>
        </w:rPr>
        <w:t xml:space="preserve"> N </w:t>
      </w:r>
      <w:r w:rsidR="00260515">
        <w:rPr>
          <w:sz w:val="24"/>
          <w:szCs w:val="24"/>
        </w:rPr>
        <w:t>153</w:t>
      </w:r>
      <w:r w:rsidRPr="00E32BAC">
        <w:rPr>
          <w:sz w:val="24"/>
          <w:szCs w:val="24"/>
        </w:rPr>
        <w:t xml:space="preserve"> «Об утверждении </w:t>
      </w:r>
      <w:r w:rsidR="001A6A91" w:rsidRPr="00E32BAC">
        <w:rPr>
          <w:sz w:val="24"/>
          <w:szCs w:val="24"/>
        </w:rPr>
        <w:t>п</w:t>
      </w:r>
      <w:r w:rsidRPr="00E32BAC">
        <w:rPr>
          <w:sz w:val="24"/>
          <w:szCs w:val="24"/>
        </w:rPr>
        <w:t>оложения о порядке управления и распоряжения имуществом, находящимся в собственности сельского поселения Хулимсунт»:</w:t>
      </w:r>
    </w:p>
    <w:p w:rsidR="00F9700F" w:rsidRPr="00E32BAC" w:rsidRDefault="00F9700F" w:rsidP="00F9700F">
      <w:pPr>
        <w:pStyle w:val="31"/>
        <w:tabs>
          <w:tab w:val="left" w:pos="-709"/>
        </w:tabs>
        <w:ind w:left="0" w:firstLine="992"/>
        <w:jc w:val="both"/>
        <w:rPr>
          <w:sz w:val="24"/>
          <w:szCs w:val="24"/>
        </w:rPr>
      </w:pPr>
      <w:r w:rsidRPr="00E32BAC">
        <w:rPr>
          <w:sz w:val="24"/>
          <w:szCs w:val="24"/>
        </w:rPr>
        <w:t>1. Утвердить Порядок передачи в безвозмездное пользование объектов муниципальной собственности сельского поселения Хулимсунт (приложение 1).</w:t>
      </w:r>
    </w:p>
    <w:p w:rsidR="00F9700F" w:rsidRPr="00E32BAC" w:rsidRDefault="00F9700F" w:rsidP="00F9700F">
      <w:pPr>
        <w:pStyle w:val="31"/>
        <w:tabs>
          <w:tab w:val="left" w:pos="-709"/>
        </w:tabs>
        <w:ind w:left="0" w:firstLine="992"/>
        <w:jc w:val="both"/>
        <w:rPr>
          <w:sz w:val="24"/>
          <w:szCs w:val="24"/>
        </w:rPr>
      </w:pPr>
      <w:r w:rsidRPr="00E32BAC">
        <w:rPr>
          <w:sz w:val="24"/>
          <w:szCs w:val="24"/>
        </w:rPr>
        <w:t xml:space="preserve">2. Обнародовать настоящее постановление путем размещения в общественно-доступных местах и на </w:t>
      </w:r>
      <w:proofErr w:type="gramStart"/>
      <w:r w:rsidRPr="00E32BAC">
        <w:rPr>
          <w:sz w:val="24"/>
          <w:szCs w:val="24"/>
        </w:rPr>
        <w:t>официальном</w:t>
      </w:r>
      <w:proofErr w:type="gramEnd"/>
      <w:r w:rsidRPr="00E32BAC">
        <w:rPr>
          <w:sz w:val="24"/>
          <w:szCs w:val="24"/>
        </w:rPr>
        <w:t xml:space="preserve"> </w:t>
      </w:r>
      <w:proofErr w:type="spellStart"/>
      <w:r w:rsidRPr="00E32BAC">
        <w:rPr>
          <w:sz w:val="24"/>
          <w:szCs w:val="24"/>
        </w:rPr>
        <w:t>веб-сайте</w:t>
      </w:r>
      <w:proofErr w:type="spellEnd"/>
      <w:r w:rsidRPr="00E32BAC">
        <w:rPr>
          <w:sz w:val="24"/>
          <w:szCs w:val="24"/>
        </w:rPr>
        <w:t xml:space="preserve"> сельского поселения Хулимсунт.</w:t>
      </w:r>
    </w:p>
    <w:p w:rsidR="00F9700F" w:rsidRPr="00E32BAC" w:rsidRDefault="00F9700F" w:rsidP="00F9700F">
      <w:pPr>
        <w:pStyle w:val="31"/>
        <w:tabs>
          <w:tab w:val="left" w:pos="-709"/>
        </w:tabs>
        <w:ind w:left="0" w:firstLine="992"/>
        <w:jc w:val="both"/>
        <w:rPr>
          <w:sz w:val="24"/>
          <w:szCs w:val="24"/>
        </w:rPr>
      </w:pPr>
      <w:r w:rsidRPr="00E32BAC">
        <w:rPr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F9700F" w:rsidRPr="00E32BAC" w:rsidRDefault="00F9700F" w:rsidP="00F9700F">
      <w:pPr>
        <w:pStyle w:val="31"/>
        <w:tabs>
          <w:tab w:val="left" w:pos="-709"/>
        </w:tabs>
        <w:ind w:left="0" w:firstLine="992"/>
        <w:jc w:val="both"/>
        <w:rPr>
          <w:sz w:val="24"/>
          <w:szCs w:val="24"/>
        </w:rPr>
      </w:pPr>
      <w:r w:rsidRPr="00E32BAC">
        <w:rPr>
          <w:sz w:val="24"/>
          <w:szCs w:val="24"/>
        </w:rPr>
        <w:t xml:space="preserve">4. </w:t>
      </w:r>
      <w:proofErr w:type="gramStart"/>
      <w:r w:rsidRPr="00E32BAC">
        <w:rPr>
          <w:sz w:val="24"/>
          <w:szCs w:val="24"/>
        </w:rPr>
        <w:t>Контроль за</w:t>
      </w:r>
      <w:proofErr w:type="gramEnd"/>
      <w:r w:rsidRPr="00E32BAC">
        <w:rPr>
          <w:sz w:val="24"/>
          <w:szCs w:val="24"/>
        </w:rPr>
        <w:t xml:space="preserve"> выполнением настоящего постановления возложить на главу</w:t>
      </w:r>
      <w:r w:rsidRPr="00E32BAC">
        <w:rPr>
          <w:rStyle w:val="FontStyle16"/>
          <w:sz w:val="24"/>
          <w:szCs w:val="24"/>
        </w:rPr>
        <w:t xml:space="preserve"> </w:t>
      </w:r>
      <w:r w:rsidRPr="00E32BAC">
        <w:rPr>
          <w:sz w:val="24"/>
          <w:szCs w:val="24"/>
        </w:rPr>
        <w:t xml:space="preserve"> сельского поселения Хулимсунт.</w:t>
      </w:r>
    </w:p>
    <w:p w:rsidR="00F9700F" w:rsidRPr="00E32BAC" w:rsidRDefault="00F9700F" w:rsidP="00F9700F">
      <w:pPr>
        <w:pStyle w:val="31"/>
        <w:tabs>
          <w:tab w:val="left" w:pos="-709"/>
        </w:tabs>
        <w:ind w:firstLine="709"/>
        <w:jc w:val="both"/>
        <w:rPr>
          <w:sz w:val="24"/>
          <w:szCs w:val="24"/>
        </w:rPr>
      </w:pPr>
    </w:p>
    <w:p w:rsidR="00F9700F" w:rsidRPr="00E32BAC" w:rsidRDefault="00F9700F" w:rsidP="00F9700F">
      <w:pPr>
        <w:pStyle w:val="31"/>
        <w:tabs>
          <w:tab w:val="left" w:pos="-709"/>
        </w:tabs>
        <w:ind w:firstLine="709"/>
        <w:jc w:val="both"/>
        <w:rPr>
          <w:sz w:val="24"/>
          <w:szCs w:val="24"/>
        </w:rPr>
      </w:pPr>
    </w:p>
    <w:p w:rsidR="00F9700F" w:rsidRPr="00E32BAC" w:rsidRDefault="00F9700F" w:rsidP="00F9700F">
      <w:pPr>
        <w:tabs>
          <w:tab w:val="left" w:pos="1418"/>
        </w:tabs>
        <w:jc w:val="both"/>
        <w:rPr>
          <w:sz w:val="24"/>
          <w:szCs w:val="24"/>
        </w:rPr>
      </w:pPr>
      <w:r w:rsidRPr="00E32BAC">
        <w:rPr>
          <w:sz w:val="24"/>
          <w:szCs w:val="24"/>
        </w:rPr>
        <w:tab/>
        <w:t>Глава поселения                                              О.В. Баранова</w:t>
      </w:r>
    </w:p>
    <w:p w:rsidR="00F9700F" w:rsidRPr="00E32BAC" w:rsidRDefault="00F9700F" w:rsidP="00F97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0515" w:rsidRDefault="00260515" w:rsidP="00F97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00F" w:rsidRPr="00E32BAC" w:rsidRDefault="00F9700F" w:rsidP="0026051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9700F" w:rsidRPr="00E32BAC" w:rsidRDefault="00F9700F" w:rsidP="0026051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700F" w:rsidRPr="00E32BAC" w:rsidRDefault="00F9700F" w:rsidP="0026051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</w:p>
    <w:p w:rsidR="00F9700F" w:rsidRPr="00E32BAC" w:rsidRDefault="00F9700F" w:rsidP="0026051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от </w:t>
      </w:r>
      <w:r w:rsidR="00260515" w:rsidRPr="00260515">
        <w:rPr>
          <w:rFonts w:ascii="Times New Roman" w:hAnsi="Times New Roman" w:cs="Times New Roman"/>
          <w:sz w:val="24"/>
          <w:szCs w:val="24"/>
        </w:rPr>
        <w:t>24.11.2016</w:t>
      </w:r>
      <w:r w:rsidR="00260515">
        <w:rPr>
          <w:rFonts w:ascii="Times New Roman" w:hAnsi="Times New Roman" w:cs="Times New Roman"/>
          <w:sz w:val="24"/>
          <w:szCs w:val="24"/>
        </w:rPr>
        <w:t xml:space="preserve"> № 153</w:t>
      </w:r>
    </w:p>
    <w:p w:rsidR="00260515" w:rsidRDefault="00260515" w:rsidP="00F970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0F" w:rsidRPr="00E32BAC" w:rsidRDefault="00F9700F" w:rsidP="00F970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AC">
        <w:rPr>
          <w:rFonts w:ascii="Times New Roman" w:hAnsi="Times New Roman" w:cs="Times New Roman"/>
          <w:b/>
          <w:sz w:val="24"/>
          <w:szCs w:val="24"/>
        </w:rPr>
        <w:t xml:space="preserve">Порядок передачи в безвозмездное пользование </w:t>
      </w:r>
    </w:p>
    <w:p w:rsidR="002D26C1" w:rsidRPr="00E32BAC" w:rsidRDefault="00F9700F" w:rsidP="00F97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b/>
          <w:sz w:val="24"/>
          <w:szCs w:val="24"/>
        </w:rPr>
        <w:t>объектов муниципальной собственности сельского поселения Хулимсунт</w:t>
      </w:r>
    </w:p>
    <w:p w:rsidR="00F9700F" w:rsidRPr="00E32BAC" w:rsidRDefault="00F97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6C1" w:rsidRPr="00E32BAC" w:rsidRDefault="002D26C1" w:rsidP="007A63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1. Настоящий Порядок определяет последовательность и условия передачи объек</w:t>
      </w:r>
      <w:r w:rsidR="007A63D6" w:rsidRPr="00E32BAC">
        <w:rPr>
          <w:rFonts w:ascii="Times New Roman" w:hAnsi="Times New Roman" w:cs="Times New Roman"/>
          <w:sz w:val="24"/>
          <w:szCs w:val="24"/>
        </w:rPr>
        <w:t xml:space="preserve">тов муниципальной собственности сельского поселения Хулимсунт </w:t>
      </w:r>
      <w:r w:rsidRPr="00E32BAC">
        <w:rPr>
          <w:rFonts w:ascii="Times New Roman" w:hAnsi="Times New Roman" w:cs="Times New Roman"/>
          <w:sz w:val="24"/>
          <w:szCs w:val="24"/>
        </w:rPr>
        <w:t>(далее - имущество) в безвозмездное пользование.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 Порядок не распространяется на отношения, возникшие при передаче в безвозмездное пользование: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1) имущества, находящегося в хозяйственном ведении муниципальных предприятий </w:t>
      </w:r>
      <w:r w:rsidR="007A63D6" w:rsidRPr="00E32B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E32BAC">
        <w:rPr>
          <w:rFonts w:ascii="Times New Roman" w:hAnsi="Times New Roman" w:cs="Times New Roman"/>
          <w:sz w:val="24"/>
          <w:szCs w:val="24"/>
        </w:rPr>
        <w:t>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2) имущества, находящегося в оперативном управлении муниципальных учреждений </w:t>
      </w:r>
      <w:r w:rsidR="007A63D6" w:rsidRPr="00E32B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E32BAC">
        <w:rPr>
          <w:rFonts w:ascii="Times New Roman" w:hAnsi="Times New Roman" w:cs="Times New Roman"/>
          <w:sz w:val="24"/>
          <w:szCs w:val="24"/>
        </w:rPr>
        <w:t>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3) земельных участков;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4) жилых помещений.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3. В соответствии с настоящим Порядком имущество передается в безвозмездное пользование в случаях, когда: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1) имущество передается некоммерческим организациям для осуществления общественно полезной деятельности;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2) передача имущества в безвозмездное пользование предусмотрена законодательством.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4. Имущество может быть передано в безвозмездное пользование в случаях и в порядке, предусмотренных действующим законодательством Российской Федерации, законами Ханты-Мансийского автономного округа - Югры.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5. Заключение договоров безвозмездного пользования имуществом осуществляется по результатам торгов на право заключения таких договоров либо без проведения торгов в случаях, предусмотренных законодательством Российской Федерации.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32BAC">
        <w:rPr>
          <w:rFonts w:ascii="Times New Roman" w:hAnsi="Times New Roman" w:cs="Times New Roman"/>
          <w:sz w:val="24"/>
          <w:szCs w:val="24"/>
        </w:rPr>
        <w:t xml:space="preserve">Проведение торгов на право заключения договоров безвозмездного пользования имуществом осуществляется в соответствии с Федеральным </w:t>
      </w:r>
      <w:hyperlink r:id="rId5" w:history="1">
        <w:r w:rsidRPr="00E32B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2BAC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 (далее - Федеральный закон "О защите конкуренции"), в порядке, установленном </w:t>
      </w:r>
      <w:hyperlink r:id="rId6" w:history="1">
        <w:r w:rsidRPr="00E32BA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32BAC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 февраля 2010 года N 67 "О порядке проведения конкурсов или аукционов на право заключения договоров аренды, договоров безвозмездного</w:t>
      </w:r>
      <w:proofErr w:type="gramEnd"/>
      <w:r w:rsidRPr="00E32BAC">
        <w:rPr>
          <w:rFonts w:ascii="Times New Roman" w:hAnsi="Times New Roman" w:cs="Times New Roman"/>
          <w:sz w:val="24"/>
          <w:szCs w:val="24"/>
        </w:rPr>
        <w:t xml:space="preserve">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6C1" w:rsidRPr="00E32BAC" w:rsidRDefault="002D26C1" w:rsidP="007A63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AC">
        <w:rPr>
          <w:rFonts w:ascii="Times New Roman" w:hAnsi="Times New Roman" w:cs="Times New Roman"/>
          <w:b/>
          <w:sz w:val="24"/>
          <w:szCs w:val="24"/>
        </w:rPr>
        <w:t xml:space="preserve">2. Передача в безвозмездное пользование объектов муниципальной собственности </w:t>
      </w:r>
      <w:r w:rsidR="007A63D6" w:rsidRPr="00E32BA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Хулимсунт </w:t>
      </w:r>
      <w:r w:rsidRPr="00E32BAC">
        <w:rPr>
          <w:rFonts w:ascii="Times New Roman" w:hAnsi="Times New Roman" w:cs="Times New Roman"/>
          <w:b/>
          <w:sz w:val="24"/>
          <w:szCs w:val="24"/>
        </w:rPr>
        <w:t>без проведения торгов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>1. Лицо, заинтересованное в заключени</w:t>
      </w:r>
      <w:proofErr w:type="gramStart"/>
      <w:r w:rsidR="002D26C1" w:rsidRPr="00E32B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договора безвозмездного пользования (далее также - заявитель), представляет в </w:t>
      </w:r>
      <w:r w:rsidR="007A63D6" w:rsidRPr="00E32BAC">
        <w:rPr>
          <w:rFonts w:ascii="Times New Roman" w:hAnsi="Times New Roman" w:cs="Times New Roman"/>
          <w:sz w:val="24"/>
          <w:szCs w:val="24"/>
        </w:rPr>
        <w:t>администрацию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</w:t>
      </w:r>
      <w:r w:rsidR="007A63D6" w:rsidRPr="00E32BAC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A63D6" w:rsidRPr="00E32BAC">
        <w:rPr>
          <w:rFonts w:ascii="Times New Roman" w:hAnsi="Times New Roman" w:cs="Times New Roman"/>
          <w:sz w:val="24"/>
          <w:szCs w:val="24"/>
        </w:rPr>
        <w:t>–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</w:t>
      </w:r>
      <w:r w:rsidR="007A63D6" w:rsidRPr="00E32BA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>) заявку о предоставлении имущества в безвозмездное пользование (далее - заявка). В заявке указываются цель, срок использования, а также характеристики имущества.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>2. К заявке прилагаются следующие документы: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E32BAC">
        <w:rPr>
          <w:rFonts w:ascii="Times New Roman" w:hAnsi="Times New Roman" w:cs="Times New Roman"/>
          <w:sz w:val="24"/>
          <w:szCs w:val="24"/>
        </w:rPr>
        <w:lastRenderedPageBreak/>
        <w:t>1) копии учредительных документов;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E32BAC">
        <w:rPr>
          <w:rFonts w:ascii="Times New Roman" w:hAnsi="Times New Roman" w:cs="Times New Roman"/>
          <w:sz w:val="24"/>
          <w:szCs w:val="24"/>
        </w:rPr>
        <w:t>2) копии свидетельств о государственной регистрации юридического лица и о постановке на налоговый учет;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E32BAC">
        <w:rPr>
          <w:rFonts w:ascii="Times New Roman" w:hAnsi="Times New Roman" w:cs="Times New Roman"/>
          <w:sz w:val="24"/>
          <w:szCs w:val="24"/>
        </w:rPr>
        <w:t>3) документ о назначении руководителя юридического лица.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 также прилагается доверенность на совершение указанных действий представителем.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1103A2" w:rsidRPr="00E32BAC">
        <w:rPr>
          <w:rFonts w:ascii="Times New Roman" w:hAnsi="Times New Roman" w:cs="Times New Roman"/>
          <w:sz w:val="24"/>
          <w:szCs w:val="24"/>
        </w:rPr>
        <w:t xml:space="preserve">3. 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53" w:history="1">
        <w:proofErr w:type="spellStart"/>
        <w:r w:rsidR="002D26C1" w:rsidRPr="00E32BAC">
          <w:rPr>
            <w:rFonts w:ascii="Times New Roman" w:hAnsi="Times New Roman" w:cs="Times New Roman"/>
            <w:sz w:val="24"/>
            <w:szCs w:val="24"/>
          </w:rPr>
          <w:t>п</w:t>
        </w:r>
        <w:r w:rsidR="001103A2" w:rsidRPr="00E32BAC">
          <w:rPr>
            <w:rFonts w:ascii="Times New Roman" w:hAnsi="Times New Roman" w:cs="Times New Roman"/>
            <w:sz w:val="24"/>
            <w:szCs w:val="24"/>
          </w:rPr>
          <w:t>п</w:t>
        </w:r>
        <w:proofErr w:type="spellEnd"/>
        <w:r w:rsidR="001103A2" w:rsidRPr="00E32BAC">
          <w:rPr>
            <w:rFonts w:ascii="Times New Roman" w:hAnsi="Times New Roman" w:cs="Times New Roman"/>
            <w:sz w:val="24"/>
            <w:szCs w:val="24"/>
          </w:rPr>
          <w:t>.</w:t>
        </w:r>
        <w:r w:rsidR="002D26C1" w:rsidRPr="00E32BA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2D26C1" w:rsidRPr="00E32B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" w:history="1">
        <w:r w:rsidR="002D26C1" w:rsidRPr="00E32BAC">
          <w:rPr>
            <w:rFonts w:ascii="Times New Roman" w:hAnsi="Times New Roman" w:cs="Times New Roman"/>
            <w:sz w:val="24"/>
            <w:szCs w:val="24"/>
          </w:rPr>
          <w:t xml:space="preserve">3 </w:t>
        </w:r>
        <w:r w:rsidR="001103A2" w:rsidRPr="00E32BAC">
          <w:rPr>
            <w:rFonts w:ascii="Times New Roman" w:hAnsi="Times New Roman" w:cs="Times New Roman"/>
            <w:sz w:val="24"/>
            <w:szCs w:val="24"/>
          </w:rPr>
          <w:t>п.</w:t>
        </w:r>
        <w:r w:rsidR="002D26C1" w:rsidRPr="00E32BAC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1103A2" w:rsidRPr="00E32BAC">
        <w:rPr>
          <w:sz w:val="24"/>
          <w:szCs w:val="24"/>
        </w:rPr>
        <w:t>.2.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настоящего Порядка, подаются заявителем вместе с заявкой.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54" w:history="1">
        <w:proofErr w:type="spellStart"/>
        <w:r w:rsidRPr="00E32BAC">
          <w:rPr>
            <w:rFonts w:ascii="Times New Roman" w:hAnsi="Times New Roman" w:cs="Times New Roman"/>
            <w:sz w:val="24"/>
            <w:szCs w:val="24"/>
          </w:rPr>
          <w:t>п</w:t>
        </w:r>
        <w:r w:rsidR="001103A2" w:rsidRPr="00E32BAC">
          <w:rPr>
            <w:rFonts w:ascii="Times New Roman" w:hAnsi="Times New Roman" w:cs="Times New Roman"/>
            <w:sz w:val="24"/>
            <w:szCs w:val="24"/>
          </w:rPr>
          <w:t>п</w:t>
        </w:r>
        <w:proofErr w:type="spellEnd"/>
        <w:r w:rsidR="001103A2" w:rsidRPr="00E32BAC">
          <w:rPr>
            <w:rFonts w:ascii="Times New Roman" w:hAnsi="Times New Roman" w:cs="Times New Roman"/>
            <w:sz w:val="24"/>
            <w:szCs w:val="24"/>
          </w:rPr>
          <w:t>.</w:t>
        </w:r>
        <w:r w:rsidRPr="00E32BAC">
          <w:rPr>
            <w:rFonts w:ascii="Times New Roman" w:hAnsi="Times New Roman" w:cs="Times New Roman"/>
            <w:sz w:val="24"/>
            <w:szCs w:val="24"/>
          </w:rPr>
          <w:t xml:space="preserve"> 2 </w:t>
        </w:r>
        <w:r w:rsidR="001103A2" w:rsidRPr="00E32BAC">
          <w:rPr>
            <w:rFonts w:ascii="Times New Roman" w:hAnsi="Times New Roman" w:cs="Times New Roman"/>
            <w:sz w:val="24"/>
            <w:szCs w:val="24"/>
          </w:rPr>
          <w:t>п.</w:t>
        </w:r>
        <w:r w:rsidRPr="00E32BAC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1103A2" w:rsidRPr="00E32BAC">
        <w:rPr>
          <w:sz w:val="24"/>
          <w:szCs w:val="24"/>
        </w:rPr>
        <w:t>.2.</w:t>
      </w:r>
      <w:r w:rsidRPr="00E32BA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32BAC">
        <w:rPr>
          <w:rFonts w:ascii="Times New Roman" w:hAnsi="Times New Roman" w:cs="Times New Roman"/>
          <w:sz w:val="24"/>
          <w:szCs w:val="24"/>
        </w:rPr>
        <w:t xml:space="preserve"> запрашивает самостоятельно, в порядке межведомственного информационного взаимодействия, установленного Федеральным </w:t>
      </w:r>
      <w:hyperlink r:id="rId7" w:history="1">
        <w:r w:rsidRPr="00E32B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2BAC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4.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регистрирует заявку в день ее поступления и в течение 15 календарных дней с момента регистрации рассматривает заявку и прилагаемые к ней документы.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5. По итогам рассмотрения представленной в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заявки принимается одно из следующих решений: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1) передать имущество в безвозмездное пользование;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2) отказать в передаче имущества в безвозмездное пользование;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3) предложить иные условия передачи имущества в безвозмездное пользование, отличные от указанных в заявке (далее - решение о предложении иных условий);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4) обратиться в антимонопольный орган с целью получения согласия на предоставление государственной преференции путем передачи имущества в безвозмездное пользование (далее - обращение в антимонопольный орган).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6.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извещает заявителя о принятом решении в день его принятия.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>7. В случае принятия решения о передаче имущества в безвозмездное пользование</w:t>
      </w:r>
      <w:r w:rsidR="001103A2" w:rsidRPr="00E32BAC">
        <w:rPr>
          <w:rFonts w:ascii="Times New Roman" w:hAnsi="Times New Roman" w:cs="Times New Roman"/>
          <w:sz w:val="24"/>
          <w:szCs w:val="24"/>
        </w:rPr>
        <w:t>,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одновременно с извещением заявителя о принятии такого решения направляет ему для подписания два экземпляра проекта договора безвозмездного пользования имуществом.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8. В течение трех рабочих дней со дня </w:t>
      </w:r>
      <w:proofErr w:type="gramStart"/>
      <w:r w:rsidR="002D26C1" w:rsidRPr="00E32BAC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в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подписанного заявителем в двух экземплярах договора безвозмездного пользования имуществом</w:t>
      </w:r>
      <w:r w:rsidR="001103A2" w:rsidRPr="00E32BAC">
        <w:rPr>
          <w:rFonts w:ascii="Times New Roman" w:hAnsi="Times New Roman" w:cs="Times New Roman"/>
          <w:sz w:val="24"/>
          <w:szCs w:val="24"/>
        </w:rPr>
        <w:t>,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подписывает указанный договор и направляет заявителю один из подписанных экземпляров.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9. В случае если в течение 30 дней со дня направления заявителю документов, указанных в </w:t>
      </w:r>
      <w:hyperlink w:anchor="P68" w:history="1">
        <w:r w:rsidR="001103A2" w:rsidRPr="00E32BAC">
          <w:rPr>
            <w:rFonts w:ascii="Times New Roman" w:hAnsi="Times New Roman" w:cs="Times New Roman"/>
            <w:sz w:val="24"/>
            <w:szCs w:val="24"/>
          </w:rPr>
          <w:t>п.2.7.</w:t>
        </w:r>
      </w:hyperlink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настоящего Порядка, подписанный заявителем договор безвозмездного пользования имуществом в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не поступил, заявитель считается отказавшимся от заключения договора безвозмездного пользования имуществом.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>10. Основаниями для принятия решения об отказе в передаче имущества в безвозмездное пользование являются: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1) имущество, в соответствии с законодательством, не может быть передано заявителю в безвозмездное пользование без проведения торгов;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2) заявка подана без приложения либо с приложением неполного комплекта документов</w:t>
      </w:r>
      <w:r w:rsidR="001103A2" w:rsidRPr="00E32BAC">
        <w:rPr>
          <w:rFonts w:ascii="Times New Roman" w:hAnsi="Times New Roman" w:cs="Times New Roman"/>
          <w:sz w:val="24"/>
          <w:szCs w:val="24"/>
        </w:rPr>
        <w:t xml:space="preserve"> </w:t>
      </w:r>
      <w:r w:rsidRPr="00E32BAC">
        <w:rPr>
          <w:rFonts w:ascii="Times New Roman" w:hAnsi="Times New Roman" w:cs="Times New Roman"/>
          <w:sz w:val="24"/>
          <w:szCs w:val="24"/>
        </w:rPr>
        <w:t>или документы оформлены ненадлежащим образом;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3) заявка подана неуполномоченным лицом;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4) имущество, отвечающее условиям, указанным в заявке, подлежит отчуждению;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5) имущество, отвечающее условиям, указанным в заявке, отсутствует в составе муниципальной казны города </w:t>
      </w:r>
      <w:proofErr w:type="spellStart"/>
      <w:r w:rsidRPr="00E32BA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E32BAC">
        <w:rPr>
          <w:rFonts w:ascii="Times New Roman" w:hAnsi="Times New Roman" w:cs="Times New Roman"/>
          <w:sz w:val="24"/>
          <w:szCs w:val="24"/>
        </w:rPr>
        <w:t>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6) решение антимонопольного органа об отказе в предоставлении государственной преференции путем передачи имущества в безвозмездное пользование.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11. Основанием для принятия решения о предложении иных условий является отсутствие имущества, отвечающего в полном объеме условиям, указанным в заявке, и </w:t>
      </w:r>
      <w:r w:rsidR="002D26C1" w:rsidRPr="00E32BAC">
        <w:rPr>
          <w:rFonts w:ascii="Times New Roman" w:hAnsi="Times New Roman" w:cs="Times New Roman"/>
          <w:sz w:val="24"/>
          <w:szCs w:val="24"/>
        </w:rPr>
        <w:lastRenderedPageBreak/>
        <w:t>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12. В случае принятия уполномоченным органом решения о предложении иных условий передача имущества в безвозмездное пользование осуществляется в соответствии с </w:t>
      </w:r>
      <w:hyperlink w:anchor="P51" w:history="1">
        <w:r w:rsidR="001103A2" w:rsidRPr="00E32BAC">
          <w:rPr>
            <w:rFonts w:ascii="Times New Roman" w:hAnsi="Times New Roman" w:cs="Times New Roman"/>
            <w:sz w:val="24"/>
            <w:szCs w:val="24"/>
          </w:rPr>
          <w:t>п.</w:t>
        </w:r>
        <w:r w:rsidR="002D26C1" w:rsidRPr="00E32BA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2D26C1" w:rsidRPr="00E32BA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 w:history="1">
        <w:r w:rsidR="002D26C1" w:rsidRPr="00E32BA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13. Основанием для принятия решения об обращении в антимонопольный орган являются случаи, когда имущество предоставляется в безвозмездное пользование в целях, предусмотренных </w:t>
      </w:r>
      <w:hyperlink r:id="rId8" w:history="1">
        <w:r w:rsidR="002D26C1" w:rsidRPr="00E32BAC">
          <w:rPr>
            <w:rFonts w:ascii="Times New Roman" w:hAnsi="Times New Roman" w:cs="Times New Roman"/>
            <w:sz w:val="24"/>
            <w:szCs w:val="24"/>
          </w:rPr>
          <w:t>пунктом 1 статьи 19</w:t>
        </w:r>
      </w:hyperlink>
      <w:r w:rsidR="002D26C1" w:rsidRPr="00E32BAC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2D26C1" w:rsidRPr="00E32BAC">
        <w:rPr>
          <w:rFonts w:ascii="Times New Roman" w:hAnsi="Times New Roman" w:cs="Times New Roman"/>
          <w:sz w:val="24"/>
          <w:szCs w:val="24"/>
        </w:rPr>
        <w:t xml:space="preserve">При принятии решения об обращении в антимонопольный орган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одновременно с извещением о принятом решении</w:t>
      </w:r>
      <w:proofErr w:type="gramEnd"/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запрашивает у заявителя: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BAC">
        <w:rPr>
          <w:rFonts w:ascii="Times New Roman" w:hAnsi="Times New Roman" w:cs="Times New Roman"/>
          <w:sz w:val="24"/>
          <w:szCs w:val="24"/>
        </w:rPr>
        <w:t>1) сведения о видах деятельности, осуществляемых им в течение двух лет, предшествующих дню принятия решения об обращении в антимонопольный орган,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разрешение;</w:t>
      </w:r>
      <w:proofErr w:type="gramEnd"/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2) сведения о видах продукции (услуг), их объемах, произведенных и реализованных заявителем в течение двух лет, предшествующих дню принятия решения об обращении в антимонопольный орган, либо в течение срока осуществления деятельности, если он составляет менее чем два года, с указанием кодов видов продукции;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3) бухгалтерский баланс заявителя по состоянию на последнюю отчетную дату, предшествующую дате принятия решения об обращении в антимонопольный орган, либо, если заявитель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DA1205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4) сведения о лицах, входящих в одну группу лиц с заявителем, с указанием оснований для вхождения таких лиц в эту группу</w:t>
      </w:r>
      <w:r w:rsidR="00DA1205">
        <w:rPr>
          <w:rFonts w:ascii="Times New Roman" w:hAnsi="Times New Roman" w:cs="Times New Roman"/>
          <w:sz w:val="24"/>
          <w:szCs w:val="24"/>
        </w:rPr>
        <w:t>;</w:t>
      </w:r>
    </w:p>
    <w:p w:rsidR="002D26C1" w:rsidRPr="00E32BAC" w:rsidRDefault="00DA1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A120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нотариально заверенные копии учредительных документов хозяйствующего субъекта</w:t>
      </w:r>
      <w:r w:rsidR="002D26C1" w:rsidRPr="00E32BAC">
        <w:rPr>
          <w:rFonts w:ascii="Times New Roman" w:hAnsi="Times New Roman" w:cs="Times New Roman"/>
          <w:sz w:val="24"/>
          <w:szCs w:val="24"/>
        </w:rPr>
        <w:t>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15. В течение 5 рабочих дней со дня предоставления заявителем информации, указанной в </w:t>
      </w:r>
      <w:hyperlink w:anchor="P81" w:history="1">
        <w:r w:rsidR="001103A2" w:rsidRPr="00E32BAC">
          <w:rPr>
            <w:rFonts w:ascii="Times New Roman" w:hAnsi="Times New Roman" w:cs="Times New Roman"/>
            <w:sz w:val="24"/>
            <w:szCs w:val="24"/>
          </w:rPr>
          <w:t>п.</w:t>
        </w:r>
        <w:r w:rsidR="002D26C1" w:rsidRPr="00E32BAC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направляет обращение в антимонопольный орган.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>16. В случае удовлетворения обращения антимонопольным органом</w:t>
      </w:r>
      <w:r w:rsidR="001103A2" w:rsidRPr="00E32BAC">
        <w:rPr>
          <w:rFonts w:ascii="Times New Roman" w:hAnsi="Times New Roman" w:cs="Times New Roman"/>
          <w:sz w:val="24"/>
          <w:szCs w:val="24"/>
        </w:rPr>
        <w:t>,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им такого решения</w:t>
      </w:r>
      <w:r w:rsidR="001103A2" w:rsidRPr="00E32BAC">
        <w:rPr>
          <w:rFonts w:ascii="Times New Roman" w:hAnsi="Times New Roman" w:cs="Times New Roman"/>
          <w:sz w:val="24"/>
          <w:szCs w:val="24"/>
        </w:rPr>
        <w:t>,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направляет заявителю для подписания два экземпляра проекта договора безвозмездного пользования имуществом.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</w:t>
      </w:r>
      <w:proofErr w:type="gramStart"/>
      <w:r w:rsidRPr="00E32BAC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E32BAC">
        <w:rPr>
          <w:rFonts w:ascii="Times New Roman" w:hAnsi="Times New Roman" w:cs="Times New Roman"/>
          <w:sz w:val="24"/>
          <w:szCs w:val="24"/>
        </w:rPr>
        <w:t xml:space="preserve"> в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E32BAC">
        <w:rPr>
          <w:rFonts w:ascii="Times New Roman" w:hAnsi="Times New Roman" w:cs="Times New Roman"/>
          <w:sz w:val="24"/>
          <w:szCs w:val="24"/>
        </w:rPr>
        <w:t xml:space="preserve"> подписанного заявителем в двух экземплярах договора безвозмездного пользования имуществом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32BAC">
        <w:rPr>
          <w:rFonts w:ascii="Times New Roman" w:hAnsi="Times New Roman" w:cs="Times New Roman"/>
          <w:sz w:val="24"/>
          <w:szCs w:val="24"/>
        </w:rPr>
        <w:t xml:space="preserve"> подписывает указанный договор и направляет заявителю один экземпляр договора безвозмездного пользования имуществом.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17. В случае если в течение 30 дней со дня направления заявителю проекта договора, указанного в </w:t>
      </w:r>
      <w:hyperlink w:anchor="P87" w:history="1">
        <w:r w:rsidR="001103A2" w:rsidRPr="00E32BAC">
          <w:rPr>
            <w:rFonts w:ascii="Times New Roman" w:hAnsi="Times New Roman" w:cs="Times New Roman"/>
            <w:sz w:val="24"/>
            <w:szCs w:val="24"/>
          </w:rPr>
          <w:t>п.</w:t>
        </w:r>
        <w:r w:rsidR="002D26C1" w:rsidRPr="00E32BAC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настоящего Порядка, подписанный заявителем договор безвозмездного пользования имуществом в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не поступил, заявитель считается отказавшимся от заключения договора безвозмездного пользования имуществом.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18. В случае отказа антимонопольного органа в предоставлении государственной преференции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не позднее одного дня, следующего за днем получения такого решения, направляет заявителю решение об отказе в передаче имущества в безвозмездное пользование.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6C1" w:rsidRPr="00E32BAC" w:rsidRDefault="002D26C1" w:rsidP="00E32B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A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E32BA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32BAC">
        <w:rPr>
          <w:rFonts w:ascii="Times New Roman" w:hAnsi="Times New Roman" w:cs="Times New Roman"/>
          <w:b/>
          <w:sz w:val="24"/>
          <w:szCs w:val="24"/>
        </w:rPr>
        <w:t xml:space="preserve"> исполнением договора безвозмездного пользования </w:t>
      </w:r>
      <w:r w:rsidRPr="00E32BAC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муниципальным имуществом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3.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1. Ссудодатель осуществляет контроль </w:t>
      </w:r>
      <w:proofErr w:type="gramStart"/>
      <w:r w:rsidR="002D26C1" w:rsidRPr="00E32B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D26C1" w:rsidRPr="00E32BAC">
        <w:rPr>
          <w:rFonts w:ascii="Times New Roman" w:hAnsi="Times New Roman" w:cs="Times New Roman"/>
          <w:sz w:val="24"/>
          <w:szCs w:val="24"/>
        </w:rPr>
        <w:t>: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1) использованием по назначению, переданного в безвозмездное пользование муниципального имущества;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2) выполнением иных условий договора.</w:t>
      </w:r>
    </w:p>
    <w:p w:rsidR="001103A2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3.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2. Плановые проверки за исполнением договора безвозмездного пользования муниципальным имуществом производятся комиссией, назначенной </w:t>
      </w:r>
      <w:r w:rsidR="001103A2" w:rsidRPr="00E32BAC">
        <w:rPr>
          <w:rFonts w:ascii="Times New Roman" w:hAnsi="Times New Roman" w:cs="Times New Roman"/>
          <w:sz w:val="24"/>
          <w:szCs w:val="24"/>
        </w:rPr>
        <w:t>распоряжением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7A63D6" w:rsidRPr="00E32B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1103A2" w:rsidRPr="00E32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2D26C1" w:rsidRPr="00E32BAC" w:rsidRDefault="002D26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26C1" w:rsidRPr="00E32BAC" w:rsidRDefault="001103A2" w:rsidP="00E32B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32BAC" w:rsidRPr="00E32BAC">
        <w:rPr>
          <w:rFonts w:ascii="Times New Roman" w:hAnsi="Times New Roman" w:cs="Times New Roman"/>
          <w:b/>
          <w:sz w:val="24"/>
          <w:szCs w:val="24"/>
        </w:rPr>
        <w:t>Передача в безвозмездное пользование объектов муниципальной собственности, закрепленных за муниципальными предприятиями</w:t>
      </w:r>
      <w:r w:rsidR="00E32BAC" w:rsidRPr="00E32BAC">
        <w:rPr>
          <w:b/>
        </w:rPr>
        <w:t xml:space="preserve"> </w:t>
      </w:r>
      <w:r w:rsidR="00E32BAC" w:rsidRPr="00E32BAC">
        <w:rPr>
          <w:rFonts w:ascii="Times New Roman" w:hAnsi="Times New Roman" w:cs="Times New Roman"/>
          <w:b/>
          <w:sz w:val="24"/>
          <w:szCs w:val="24"/>
        </w:rPr>
        <w:t>или муниципальными учреждениями сельского поселения Хулимсунт ними на праве хозяйственного ведения или оперативного управления соответственно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4.1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. Предприятие, за которым имущество закреплено на праве хозяйственного ведения, или учреждение, за которым имущество закреплено на праве оперативного управления, направляют в </w:t>
      </w:r>
      <w:r w:rsidRPr="00E32BAC">
        <w:rPr>
          <w:rFonts w:ascii="Times New Roman" w:hAnsi="Times New Roman" w:cs="Times New Roman"/>
          <w:sz w:val="24"/>
          <w:szCs w:val="24"/>
        </w:rPr>
        <w:t>а</w:t>
      </w:r>
      <w:r w:rsidR="001103A2" w:rsidRPr="00E32BAC">
        <w:rPr>
          <w:rFonts w:ascii="Times New Roman" w:hAnsi="Times New Roman" w:cs="Times New Roman"/>
          <w:sz w:val="24"/>
          <w:szCs w:val="24"/>
        </w:rPr>
        <w:t>дминистраци</w:t>
      </w:r>
      <w:r w:rsidRPr="00E32BAC">
        <w:rPr>
          <w:rFonts w:ascii="Times New Roman" w:hAnsi="Times New Roman" w:cs="Times New Roman"/>
          <w:sz w:val="24"/>
          <w:szCs w:val="24"/>
        </w:rPr>
        <w:t>ю</w:t>
      </w:r>
      <w:r w:rsidR="001103A2" w:rsidRPr="00E32B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D26C1" w:rsidRPr="00E32BAC">
        <w:rPr>
          <w:rFonts w:ascii="Times New Roman" w:hAnsi="Times New Roman" w:cs="Times New Roman"/>
          <w:sz w:val="24"/>
          <w:szCs w:val="24"/>
        </w:rPr>
        <w:t xml:space="preserve"> ходатайство о согласовании передачи такого имущества в безвозмездное пользование (далее - ходатайство).</w:t>
      </w:r>
    </w:p>
    <w:p w:rsidR="002D26C1" w:rsidRPr="00E32BAC" w:rsidRDefault="00E32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 xml:space="preserve">4.2. </w:t>
      </w:r>
      <w:r w:rsidR="002D26C1" w:rsidRPr="00E32BAC">
        <w:rPr>
          <w:rFonts w:ascii="Times New Roman" w:hAnsi="Times New Roman" w:cs="Times New Roman"/>
          <w:sz w:val="24"/>
          <w:szCs w:val="24"/>
        </w:rPr>
        <w:t>В ходатайстве, к которому прилагается проект договора безвозмездного пользования имуществом, указываются: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1) сведения об имуществе, закрепленном на праве хозяйственного ведения или оперативного управления, которое предлагается передать в безвозмездное пользование;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2) обоснование экономической целесообразности передачи имущества, закрепленного на праве хозяйственного ведения, в безвозмездное пользование в целях эффективной организации деятельности предприятия;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3) обоснование того, что передача имущества, закрепленного на праве оперативного управления, в безвозмездное пользование будет способствовать более эффективной организации деятельности и целям учреждения, для которых оно создано.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4.</w:t>
      </w:r>
      <w:r w:rsidR="00E32BAC" w:rsidRPr="00E32BAC">
        <w:rPr>
          <w:rFonts w:ascii="Times New Roman" w:hAnsi="Times New Roman" w:cs="Times New Roman"/>
          <w:sz w:val="24"/>
          <w:szCs w:val="24"/>
        </w:rPr>
        <w:t>3.</w:t>
      </w:r>
      <w:r w:rsidRPr="00E32BAC">
        <w:rPr>
          <w:rFonts w:ascii="Times New Roman" w:hAnsi="Times New Roman" w:cs="Times New Roman"/>
          <w:sz w:val="24"/>
          <w:szCs w:val="24"/>
        </w:rPr>
        <w:t xml:space="preserve"> </w:t>
      </w:r>
      <w:r w:rsidR="001103A2" w:rsidRPr="00E32BA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32BAC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со дня поступления ходатайства и проекта договора безвозмездного пользования имуществом рассматривает их и принимает одно из следующих решений: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1) согласовать передачу имущества в безвозмездное пользование;</w:t>
      </w:r>
    </w:p>
    <w:p w:rsidR="002D26C1" w:rsidRPr="00E32BAC" w:rsidRDefault="002D2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BAC">
        <w:rPr>
          <w:rFonts w:ascii="Times New Roman" w:hAnsi="Times New Roman" w:cs="Times New Roman"/>
          <w:sz w:val="24"/>
          <w:szCs w:val="24"/>
        </w:rPr>
        <w:t>2) отказать в согласовании передачи имущества в безвозмездное пользование.</w:t>
      </w:r>
    </w:p>
    <w:p w:rsidR="002D26C1" w:rsidRPr="00E32BAC" w:rsidRDefault="002D26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3582" w:rsidRPr="00E32BAC" w:rsidRDefault="00F23582">
      <w:pPr>
        <w:rPr>
          <w:sz w:val="24"/>
          <w:szCs w:val="24"/>
        </w:rPr>
      </w:pPr>
    </w:p>
    <w:sectPr w:rsidR="00F23582" w:rsidRPr="00E32BAC" w:rsidSect="0016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AC30A5"/>
    <w:multiLevelType w:val="hybridMultilevel"/>
    <w:tmpl w:val="7570E13C"/>
    <w:lvl w:ilvl="0" w:tplc="5D30861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6C1"/>
    <w:rsid w:val="000157A6"/>
    <w:rsid w:val="0009418E"/>
    <w:rsid w:val="000B7DAC"/>
    <w:rsid w:val="001103A2"/>
    <w:rsid w:val="0014050C"/>
    <w:rsid w:val="00151F7F"/>
    <w:rsid w:val="001A6A91"/>
    <w:rsid w:val="001E10A9"/>
    <w:rsid w:val="00260515"/>
    <w:rsid w:val="002768C0"/>
    <w:rsid w:val="002D26C1"/>
    <w:rsid w:val="002E100D"/>
    <w:rsid w:val="0052549D"/>
    <w:rsid w:val="005C1712"/>
    <w:rsid w:val="00696BE5"/>
    <w:rsid w:val="006A3EE7"/>
    <w:rsid w:val="007A63D6"/>
    <w:rsid w:val="00805017"/>
    <w:rsid w:val="0082358C"/>
    <w:rsid w:val="0084720D"/>
    <w:rsid w:val="008B08BA"/>
    <w:rsid w:val="008C5C7A"/>
    <w:rsid w:val="009364C5"/>
    <w:rsid w:val="009C4E9F"/>
    <w:rsid w:val="009F27DA"/>
    <w:rsid w:val="00A01011"/>
    <w:rsid w:val="00A20C62"/>
    <w:rsid w:val="00A25BC7"/>
    <w:rsid w:val="00AC4366"/>
    <w:rsid w:val="00AE22C5"/>
    <w:rsid w:val="00B002C1"/>
    <w:rsid w:val="00B40AA6"/>
    <w:rsid w:val="00B61C0F"/>
    <w:rsid w:val="00D47707"/>
    <w:rsid w:val="00DA1205"/>
    <w:rsid w:val="00DB2BFC"/>
    <w:rsid w:val="00E07D2E"/>
    <w:rsid w:val="00E32BAC"/>
    <w:rsid w:val="00E70A0B"/>
    <w:rsid w:val="00F23582"/>
    <w:rsid w:val="00F67AA2"/>
    <w:rsid w:val="00F9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9700F"/>
    <w:pPr>
      <w:keepNext/>
      <w:numPr>
        <w:numId w:val="1"/>
      </w:numPr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97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0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9700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FontStyle11">
    <w:name w:val="Font Style11"/>
    <w:rsid w:val="00F9700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9700F"/>
    <w:pPr>
      <w:widowControl w:val="0"/>
      <w:autoSpaceDE w:val="0"/>
      <w:spacing w:line="274" w:lineRule="exact"/>
      <w:ind w:firstLine="694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F970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70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F9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6">
    <w:name w:val="Font Style16"/>
    <w:rsid w:val="00F9700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02C83C21C1C39BA0CC708B97C9AB151643A631EDE23366718623FEC011A25F1071A6Dj51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02C83C21C1C39BA0CC708B97C9AB151643B6B1BDB23366718623FECj01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102C83C21C1C39BA0CC708B97C9AB15261336817D823366718623FECj011H" TargetMode="External"/><Relationship Id="rId5" Type="http://schemas.openxmlformats.org/officeDocument/2006/relationships/hyperlink" Target="consultantplus://offline/ref=E5102C83C21C1C39BA0CC708B97C9AB151643A631EDE23366718623FECj01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2016-08-22T07:53:00Z</dcterms:created>
  <dcterms:modified xsi:type="dcterms:W3CDTF">2016-11-24T11:00:00Z</dcterms:modified>
</cp:coreProperties>
</file>