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E5" w:rsidRPr="00823CCD" w:rsidRDefault="005E2DE5" w:rsidP="005E2DE5">
      <w:pPr>
        <w:pStyle w:val="a3"/>
        <w:ind w:firstLine="0"/>
        <w:jc w:val="right"/>
        <w:rPr>
          <w:b/>
          <w:sz w:val="24"/>
          <w:szCs w:val="24"/>
          <w:u w:val="single"/>
        </w:rPr>
      </w:pPr>
    </w:p>
    <w:p w:rsidR="005E2DE5" w:rsidRPr="00823CCD" w:rsidRDefault="005E2DE5" w:rsidP="005E2DE5">
      <w:pPr>
        <w:pStyle w:val="a3"/>
        <w:ind w:firstLine="0"/>
        <w:jc w:val="center"/>
        <w:rPr>
          <w:b/>
          <w:sz w:val="24"/>
          <w:szCs w:val="24"/>
        </w:rPr>
      </w:pPr>
      <w:r w:rsidRPr="00823CCD">
        <w:rPr>
          <w:b/>
          <w:sz w:val="24"/>
          <w:szCs w:val="24"/>
        </w:rPr>
        <w:t>СОВЕТ ДЕПУТАТОВ</w:t>
      </w:r>
    </w:p>
    <w:p w:rsidR="005E2DE5" w:rsidRPr="00823CCD" w:rsidRDefault="005E2DE5" w:rsidP="005E2DE5">
      <w:pPr>
        <w:pStyle w:val="a3"/>
        <w:ind w:firstLine="0"/>
        <w:jc w:val="center"/>
        <w:rPr>
          <w:b/>
          <w:sz w:val="24"/>
          <w:szCs w:val="24"/>
        </w:rPr>
      </w:pPr>
      <w:r w:rsidRPr="00823CCD">
        <w:rPr>
          <w:b/>
          <w:sz w:val="24"/>
          <w:szCs w:val="24"/>
        </w:rPr>
        <w:t>СЕЛЬСКОГО ПОСЕЛЕНИЯ ХУЛИМСУНТ</w:t>
      </w:r>
    </w:p>
    <w:p w:rsidR="005E2DE5" w:rsidRPr="00823CCD" w:rsidRDefault="005E2DE5" w:rsidP="005E2DE5">
      <w:pPr>
        <w:pStyle w:val="a3"/>
        <w:ind w:firstLine="0"/>
        <w:jc w:val="center"/>
        <w:rPr>
          <w:sz w:val="24"/>
          <w:szCs w:val="24"/>
        </w:rPr>
      </w:pPr>
      <w:r w:rsidRPr="00823CCD">
        <w:rPr>
          <w:sz w:val="24"/>
          <w:szCs w:val="24"/>
        </w:rPr>
        <w:t>Березовского района</w:t>
      </w:r>
    </w:p>
    <w:p w:rsidR="005E2DE5" w:rsidRPr="00823CCD" w:rsidRDefault="005E2DE5" w:rsidP="005E2DE5">
      <w:pPr>
        <w:pStyle w:val="a3"/>
        <w:ind w:firstLine="0"/>
        <w:jc w:val="center"/>
        <w:rPr>
          <w:sz w:val="24"/>
          <w:szCs w:val="24"/>
        </w:rPr>
      </w:pPr>
      <w:r w:rsidRPr="00823CCD">
        <w:rPr>
          <w:sz w:val="24"/>
          <w:szCs w:val="24"/>
        </w:rPr>
        <w:t>Ханты-Мансийского автономного округа – Югры</w:t>
      </w:r>
    </w:p>
    <w:p w:rsidR="005E2DE5" w:rsidRPr="00823CCD" w:rsidRDefault="005E2DE5" w:rsidP="005E2DE5">
      <w:pPr>
        <w:pStyle w:val="a3"/>
        <w:ind w:firstLine="0"/>
        <w:jc w:val="center"/>
        <w:rPr>
          <w:b/>
          <w:sz w:val="24"/>
          <w:szCs w:val="24"/>
        </w:rPr>
      </w:pPr>
    </w:p>
    <w:p w:rsidR="005E2DE5" w:rsidRPr="00823CCD" w:rsidRDefault="005E2DE5" w:rsidP="005E2DE5">
      <w:pPr>
        <w:pStyle w:val="a3"/>
        <w:ind w:firstLine="0"/>
        <w:jc w:val="center"/>
        <w:rPr>
          <w:b/>
          <w:color w:val="000000"/>
          <w:sz w:val="24"/>
          <w:szCs w:val="24"/>
        </w:rPr>
      </w:pPr>
      <w:r w:rsidRPr="00823CCD">
        <w:rPr>
          <w:b/>
          <w:sz w:val="24"/>
          <w:szCs w:val="24"/>
        </w:rPr>
        <w:t>РЕШЕНИЕ</w:t>
      </w:r>
    </w:p>
    <w:p w:rsidR="005E2DE5" w:rsidRPr="00823CCD" w:rsidRDefault="005E2DE5" w:rsidP="005E2DE5">
      <w:pPr>
        <w:rPr>
          <w:caps/>
          <w:sz w:val="24"/>
          <w:szCs w:val="24"/>
        </w:rPr>
      </w:pPr>
      <w:r w:rsidRPr="00823CCD">
        <w:rPr>
          <w:b/>
          <w:caps/>
          <w:sz w:val="24"/>
          <w:szCs w:val="24"/>
        </w:rPr>
        <w:t xml:space="preserve">          </w:t>
      </w:r>
    </w:p>
    <w:p w:rsidR="005E2DE5" w:rsidRPr="00823CCD" w:rsidRDefault="005E2DE5" w:rsidP="005E2DE5">
      <w:pPr>
        <w:pStyle w:val="a5"/>
        <w:rPr>
          <w:rFonts w:ascii="Times New Roman" w:hAnsi="Times New Roman" w:cs="Times New Roman"/>
          <w:sz w:val="24"/>
          <w:szCs w:val="24"/>
        </w:rPr>
      </w:pPr>
      <w:r w:rsidRPr="00823CCD">
        <w:rPr>
          <w:rFonts w:ascii="Times New Roman" w:hAnsi="Times New Roman" w:cs="Times New Roman"/>
          <w:sz w:val="24"/>
          <w:szCs w:val="24"/>
        </w:rPr>
        <w:t xml:space="preserve">от </w:t>
      </w:r>
      <w:r w:rsidR="001919F4">
        <w:rPr>
          <w:rFonts w:ascii="Times New Roman" w:hAnsi="Times New Roman" w:cs="Times New Roman"/>
          <w:sz w:val="24"/>
          <w:szCs w:val="24"/>
        </w:rPr>
        <w:t>07.12</w:t>
      </w:r>
      <w:r w:rsidRPr="00823CCD">
        <w:rPr>
          <w:rFonts w:ascii="Times New Roman" w:hAnsi="Times New Roman" w:cs="Times New Roman"/>
          <w:sz w:val="24"/>
          <w:szCs w:val="24"/>
        </w:rPr>
        <w:t xml:space="preserve">.2011 г.                                                                                           </w:t>
      </w:r>
      <w:r w:rsidR="00823C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23CCD">
        <w:rPr>
          <w:rFonts w:ascii="Times New Roman" w:hAnsi="Times New Roman" w:cs="Times New Roman"/>
          <w:sz w:val="24"/>
          <w:szCs w:val="24"/>
        </w:rPr>
        <w:t xml:space="preserve">  №  </w:t>
      </w:r>
      <w:r w:rsidR="001919F4">
        <w:rPr>
          <w:rFonts w:ascii="Times New Roman" w:hAnsi="Times New Roman" w:cs="Times New Roman"/>
          <w:sz w:val="24"/>
          <w:szCs w:val="24"/>
        </w:rPr>
        <w:t>119</w:t>
      </w:r>
      <w:r w:rsidRPr="00823CC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E2DE5" w:rsidRPr="00823CCD" w:rsidRDefault="005E2DE5" w:rsidP="005E2DE5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CCD">
        <w:rPr>
          <w:rFonts w:ascii="Times New Roman" w:hAnsi="Times New Roman" w:cs="Times New Roman"/>
          <w:sz w:val="24"/>
          <w:szCs w:val="24"/>
        </w:rPr>
        <w:t>д. Хулимсунт</w:t>
      </w:r>
    </w:p>
    <w:p w:rsidR="00823CCD" w:rsidRPr="00823CCD" w:rsidRDefault="005E2DE5" w:rsidP="005E2DE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23CCD">
        <w:rPr>
          <w:sz w:val="24"/>
          <w:szCs w:val="24"/>
        </w:rPr>
        <w:t xml:space="preserve"> </w:t>
      </w:r>
    </w:p>
    <w:p w:rsidR="005E2DE5" w:rsidRPr="00823CCD" w:rsidRDefault="005E2DE5" w:rsidP="005E2DE5">
      <w:pPr>
        <w:pStyle w:val="ConsPlusTitle"/>
        <w:widowControl/>
      </w:pPr>
      <w:r w:rsidRPr="00823CCD">
        <w:t>О внесении изменений в Решение</w:t>
      </w:r>
    </w:p>
    <w:p w:rsidR="005E2DE5" w:rsidRPr="00823CCD" w:rsidRDefault="005E2DE5" w:rsidP="005E2DE5">
      <w:pPr>
        <w:pStyle w:val="ConsPlusTitle"/>
        <w:widowControl/>
      </w:pPr>
      <w:r w:rsidRPr="00823CCD">
        <w:t>Совета депутатов сельского поселения</w:t>
      </w:r>
    </w:p>
    <w:p w:rsidR="005E2DE5" w:rsidRPr="00823CCD" w:rsidRDefault="005E2DE5" w:rsidP="005E2DE5">
      <w:pPr>
        <w:pStyle w:val="ConsPlusTitle"/>
        <w:widowControl/>
      </w:pPr>
      <w:r w:rsidRPr="00823CCD">
        <w:t xml:space="preserve">Хулимсунт от 12.10.2011 № 114 "Об  </w:t>
      </w:r>
    </w:p>
    <w:p w:rsidR="005E2DE5" w:rsidRPr="00823CCD" w:rsidRDefault="005E2DE5" w:rsidP="005E2DE5">
      <w:pPr>
        <w:pStyle w:val="ConsPlusTitle"/>
        <w:widowControl/>
      </w:pPr>
      <w:proofErr w:type="gramStart"/>
      <w:r w:rsidRPr="00823CCD">
        <w:t>утверждении</w:t>
      </w:r>
      <w:proofErr w:type="gramEnd"/>
      <w:r w:rsidRPr="00823CCD">
        <w:t xml:space="preserve"> перечня услуг, которые </w:t>
      </w:r>
    </w:p>
    <w:p w:rsidR="005E2DE5" w:rsidRPr="00823CCD" w:rsidRDefault="005E2DE5" w:rsidP="005E2DE5">
      <w:pPr>
        <w:pStyle w:val="ConsPlusTitle"/>
        <w:widowControl/>
      </w:pPr>
      <w:r w:rsidRPr="00823CCD">
        <w:t xml:space="preserve">являются необходимыми и обязательными  </w:t>
      </w:r>
    </w:p>
    <w:p w:rsidR="005E2DE5" w:rsidRPr="00823CCD" w:rsidRDefault="005E2DE5" w:rsidP="005E2DE5">
      <w:pPr>
        <w:pStyle w:val="ConsPlusTitle"/>
        <w:widowControl/>
      </w:pPr>
      <w:r w:rsidRPr="00823CCD">
        <w:t xml:space="preserve">для предоставления органами местного </w:t>
      </w:r>
    </w:p>
    <w:p w:rsidR="005E2DE5" w:rsidRPr="00823CCD" w:rsidRDefault="005E2DE5" w:rsidP="005E2DE5">
      <w:pPr>
        <w:pStyle w:val="ConsPlusTitle"/>
        <w:widowControl/>
      </w:pPr>
      <w:r w:rsidRPr="00823CCD">
        <w:t xml:space="preserve">самоуправления муниципальных услуг, </w:t>
      </w:r>
    </w:p>
    <w:p w:rsidR="005E2DE5" w:rsidRPr="00823CCD" w:rsidRDefault="005E2DE5" w:rsidP="005E2DE5">
      <w:pPr>
        <w:pStyle w:val="ConsPlusTitle"/>
        <w:widowControl/>
      </w:pPr>
      <w:r w:rsidRPr="00823CCD">
        <w:t>а также порядка определения размера платы</w:t>
      </w:r>
    </w:p>
    <w:p w:rsidR="005E2DE5" w:rsidRPr="00823CCD" w:rsidRDefault="005E2DE5" w:rsidP="005E2DE5">
      <w:pPr>
        <w:pStyle w:val="ConsPlusTitle"/>
        <w:widowControl/>
        <w:rPr>
          <w:b w:val="0"/>
        </w:rPr>
      </w:pPr>
      <w:r w:rsidRPr="00823CCD">
        <w:t>за оказание таких услуг"</w:t>
      </w:r>
    </w:p>
    <w:p w:rsidR="005E2DE5" w:rsidRPr="00823CCD" w:rsidRDefault="005E2DE5" w:rsidP="005E2DE5">
      <w:pPr>
        <w:pStyle w:val="ConsPlusTitle"/>
        <w:widowControl/>
        <w:rPr>
          <w:b w:val="0"/>
        </w:rPr>
      </w:pPr>
      <w:r w:rsidRPr="00823CCD">
        <w:rPr>
          <w:b w:val="0"/>
        </w:rPr>
        <w:t xml:space="preserve"> </w:t>
      </w:r>
    </w:p>
    <w:p w:rsidR="005E2DE5" w:rsidRPr="00823CCD" w:rsidRDefault="005E2DE5" w:rsidP="005E2D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3CCD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</w:t>
      </w:r>
      <w:hyperlink r:id="rId4" w:history="1">
        <w:r w:rsidRPr="00823C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23CCD">
        <w:rPr>
          <w:rFonts w:ascii="Times New Roman" w:hAnsi="Times New Roman" w:cs="Times New Roman"/>
          <w:sz w:val="24"/>
          <w:szCs w:val="24"/>
        </w:rPr>
        <w:t xml:space="preserve"> от 27.07.2010 № 210-ФЗ "Об организации представления государственных и муниципальных услуг", Уставом сельского поселения Хулимсунт, </w:t>
      </w:r>
      <w:r w:rsidRPr="00823CCD">
        <w:rPr>
          <w:rFonts w:ascii="Times New Roman" w:hAnsi="Times New Roman" w:cs="Times New Roman"/>
          <w:color w:val="000000"/>
          <w:sz w:val="24"/>
          <w:szCs w:val="24"/>
        </w:rPr>
        <w:t>в целях устранения нарушений действующего законодательства,</w:t>
      </w:r>
    </w:p>
    <w:p w:rsidR="005E2DE5" w:rsidRPr="00823CCD" w:rsidRDefault="005E2DE5" w:rsidP="005E2D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E2DE5" w:rsidRPr="00823CCD" w:rsidRDefault="005E2DE5" w:rsidP="005E2DE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CCD">
        <w:rPr>
          <w:rFonts w:ascii="Times New Roman" w:hAnsi="Times New Roman" w:cs="Times New Roman"/>
          <w:b/>
          <w:sz w:val="24"/>
          <w:szCs w:val="24"/>
        </w:rPr>
        <w:t>Совет поселения</w:t>
      </w:r>
      <w:r w:rsidRPr="00823CCD">
        <w:rPr>
          <w:rFonts w:ascii="Times New Roman" w:hAnsi="Times New Roman" w:cs="Times New Roman"/>
          <w:sz w:val="24"/>
          <w:szCs w:val="24"/>
        </w:rPr>
        <w:t xml:space="preserve"> </w:t>
      </w:r>
      <w:r w:rsidRPr="00823CC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E2DE5" w:rsidRPr="00823CCD" w:rsidRDefault="005E2DE5" w:rsidP="005E2D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3CCD">
        <w:rPr>
          <w:rFonts w:ascii="Times New Roman" w:hAnsi="Times New Roman" w:cs="Times New Roman"/>
          <w:sz w:val="24"/>
          <w:szCs w:val="24"/>
        </w:rPr>
        <w:tab/>
      </w:r>
    </w:p>
    <w:p w:rsidR="005E2DE5" w:rsidRPr="00823CCD" w:rsidRDefault="005E2DE5" w:rsidP="00823CCD">
      <w:pPr>
        <w:pStyle w:val="ConsPlusTitle"/>
        <w:widowControl/>
        <w:jc w:val="both"/>
        <w:rPr>
          <w:b w:val="0"/>
        </w:rPr>
      </w:pPr>
      <w:r w:rsidRPr="00823CCD">
        <w:rPr>
          <w:b w:val="0"/>
        </w:rPr>
        <w:t>1. Пункт 2 Решения Совета депутатов сельского поселения Хулимсунт от 12.10.2011 № 114 "Об  утверждении перечня услуг, которые являются необходимыми и обязательными  для предоставления органами местного самоуправления муниципальных услуг, а также порядка определения размера платы за оказание таких услуг" изложить в следующей редакции:</w:t>
      </w:r>
    </w:p>
    <w:p w:rsidR="005E2DE5" w:rsidRPr="00823CCD" w:rsidRDefault="005E2DE5" w:rsidP="00823CCD">
      <w:pPr>
        <w:pStyle w:val="ConsPlusTitle"/>
        <w:widowControl/>
        <w:jc w:val="both"/>
        <w:rPr>
          <w:b w:val="0"/>
        </w:rPr>
      </w:pPr>
      <w:r w:rsidRPr="00823CCD">
        <w:rPr>
          <w:b w:val="0"/>
        </w:rPr>
        <w:t>"2. Установить, что размер платы за оказание услуг, которые являются необходимыми и обязательными для предоставления органами местного самоуправления муниципальных услуг, определяется в следующем порядке:</w:t>
      </w:r>
    </w:p>
    <w:p w:rsidR="005E2DE5" w:rsidRPr="00823CCD" w:rsidRDefault="005E2DE5" w:rsidP="00823CCD">
      <w:pPr>
        <w:pStyle w:val="ConsPlusTitle"/>
        <w:widowControl/>
        <w:jc w:val="both"/>
        <w:rPr>
          <w:b w:val="0"/>
        </w:rPr>
      </w:pPr>
      <w:r w:rsidRPr="00823CCD">
        <w:rPr>
          <w:b w:val="0"/>
        </w:rPr>
        <w:t>1)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сельского поселения Хулимсунт;</w:t>
      </w:r>
    </w:p>
    <w:p w:rsidR="005E2DE5" w:rsidRPr="00823CCD" w:rsidRDefault="005E2DE5" w:rsidP="00823CCD">
      <w:pPr>
        <w:pStyle w:val="ConsPlusTitle"/>
        <w:widowControl/>
        <w:jc w:val="both"/>
        <w:rPr>
          <w:b w:val="0"/>
        </w:rPr>
      </w:pPr>
      <w:r w:rsidRPr="00823CCD">
        <w:rPr>
          <w:b w:val="0"/>
        </w:rPr>
        <w:t>2) размер платы за оказание услуг, оказываемых организациями независи</w:t>
      </w:r>
      <w:r w:rsidR="00823CCD" w:rsidRPr="00823CCD">
        <w:rPr>
          <w:b w:val="0"/>
        </w:rPr>
        <w:t>м</w:t>
      </w:r>
      <w:r w:rsidRPr="00823CCD">
        <w:rPr>
          <w:b w:val="0"/>
        </w:rPr>
        <w:t xml:space="preserve">о от организационно-правовой формы, за исключением указанных в пункте 1 части 2 настоящего решения, индивидуальными предпринимателями, устанавливается исполнителем самостоятельно с учетом окупаемости затрат на их оказание, </w:t>
      </w:r>
      <w:r w:rsidR="00823CCD" w:rsidRPr="00823CCD">
        <w:rPr>
          <w:b w:val="0"/>
        </w:rPr>
        <w:t>рентабельности работы организации, уплаты налогов и сборов в соответствии с действующим законодательством Российской Федерации</w:t>
      </w:r>
      <w:r w:rsidRPr="00823CCD">
        <w:rPr>
          <w:b w:val="0"/>
        </w:rPr>
        <w:t>.</w:t>
      </w:r>
      <w:r w:rsidR="00823CCD" w:rsidRPr="00823CCD">
        <w:rPr>
          <w:b w:val="0"/>
        </w:rPr>
        <w:t xml:space="preserve"> Размер платы за оказание платной услуги не может превышать экономически обоснованные расходы на оказание платной услуги</w:t>
      </w:r>
      <w:proofErr w:type="gramStart"/>
      <w:r w:rsidR="00823CCD" w:rsidRPr="00823CCD">
        <w:rPr>
          <w:b w:val="0"/>
        </w:rPr>
        <w:t>."</w:t>
      </w:r>
      <w:proofErr w:type="gramEnd"/>
    </w:p>
    <w:p w:rsidR="005E2DE5" w:rsidRPr="00823CCD" w:rsidRDefault="00823CCD" w:rsidP="005E2D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3CCD">
        <w:rPr>
          <w:rFonts w:ascii="Times New Roman" w:hAnsi="Times New Roman" w:cs="Times New Roman"/>
          <w:sz w:val="24"/>
          <w:szCs w:val="24"/>
        </w:rPr>
        <w:t>2</w:t>
      </w:r>
      <w:r w:rsidR="005E2DE5" w:rsidRPr="00823C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2DE5" w:rsidRPr="00823C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2DE5" w:rsidRPr="00823CC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5E2DE5" w:rsidRPr="00823CCD" w:rsidRDefault="00823CCD" w:rsidP="005E2D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3CCD">
        <w:rPr>
          <w:rFonts w:ascii="Times New Roman" w:hAnsi="Times New Roman" w:cs="Times New Roman"/>
          <w:sz w:val="24"/>
          <w:szCs w:val="24"/>
        </w:rPr>
        <w:t>3</w:t>
      </w:r>
      <w:r w:rsidR="005E2DE5" w:rsidRPr="00823CCD">
        <w:rPr>
          <w:rFonts w:ascii="Times New Roman" w:hAnsi="Times New Roman" w:cs="Times New Roman"/>
          <w:sz w:val="24"/>
          <w:szCs w:val="24"/>
        </w:rPr>
        <w:t>.  Опубликовать настоящее решение в районной газете "Жизнь Югры".</w:t>
      </w:r>
    </w:p>
    <w:p w:rsidR="005E2DE5" w:rsidRPr="00823CCD" w:rsidRDefault="00823CCD" w:rsidP="005E2D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3CCD">
        <w:rPr>
          <w:rFonts w:ascii="Times New Roman" w:hAnsi="Times New Roman" w:cs="Times New Roman"/>
          <w:sz w:val="24"/>
          <w:szCs w:val="24"/>
        </w:rPr>
        <w:t>4</w:t>
      </w:r>
      <w:r w:rsidR="005E2DE5" w:rsidRPr="00823CCD">
        <w:rPr>
          <w:rFonts w:ascii="Times New Roman" w:hAnsi="Times New Roman" w:cs="Times New Roman"/>
          <w:sz w:val="24"/>
          <w:szCs w:val="24"/>
        </w:rPr>
        <w:t>. Решение вступает в силу со дня его официального опубликования.</w:t>
      </w:r>
    </w:p>
    <w:p w:rsidR="005E2DE5" w:rsidRPr="00823CCD" w:rsidRDefault="005E2DE5" w:rsidP="005E2D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E2DE5" w:rsidRPr="00823CCD" w:rsidRDefault="005E2DE5" w:rsidP="005E2D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E2DE5" w:rsidRPr="00823CCD" w:rsidRDefault="005E2DE5" w:rsidP="005E2D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3CCD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</w:t>
      </w:r>
      <w:r w:rsidRPr="00823CC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23CC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3CCD">
        <w:rPr>
          <w:rFonts w:ascii="Times New Roman" w:hAnsi="Times New Roman" w:cs="Times New Roman"/>
          <w:sz w:val="24"/>
          <w:szCs w:val="24"/>
        </w:rPr>
        <w:t>О.В. Баранова</w:t>
      </w:r>
    </w:p>
    <w:p w:rsidR="005E2DE5" w:rsidRPr="00823CCD" w:rsidRDefault="005E2DE5" w:rsidP="005E2D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3BF" w:rsidRPr="00823CCD" w:rsidRDefault="005E2DE5" w:rsidP="005E2DE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3CCD">
        <w:rPr>
          <w:rFonts w:ascii="Times New Roman" w:hAnsi="Times New Roman" w:cs="Times New Roman"/>
          <w:sz w:val="24"/>
          <w:szCs w:val="24"/>
        </w:rPr>
        <w:tab/>
      </w:r>
    </w:p>
    <w:sectPr w:rsidR="003D23BF" w:rsidRPr="00823CCD" w:rsidSect="00823CCD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DE5"/>
    <w:rsid w:val="001919F4"/>
    <w:rsid w:val="003D23BF"/>
    <w:rsid w:val="00466B38"/>
    <w:rsid w:val="005E2DE5"/>
    <w:rsid w:val="00823CCD"/>
    <w:rsid w:val="009B520B"/>
    <w:rsid w:val="00A0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БланкАДМ"/>
    <w:basedOn w:val="a"/>
    <w:rsid w:val="005E2DE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5E2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2DE5"/>
    <w:rPr>
      <w:color w:val="0000FF"/>
      <w:u w:val="single"/>
    </w:rPr>
  </w:style>
  <w:style w:type="paragraph" w:styleId="a5">
    <w:name w:val="No Spacing"/>
    <w:uiPriority w:val="1"/>
    <w:qFormat/>
    <w:rsid w:val="005E2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6783;fld=134;dst=10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Делопроизводитель</cp:lastModifiedBy>
  <cp:revision>5</cp:revision>
  <dcterms:created xsi:type="dcterms:W3CDTF">2011-11-23T06:19:00Z</dcterms:created>
  <dcterms:modified xsi:type="dcterms:W3CDTF">2011-12-14T06:10:00Z</dcterms:modified>
</cp:coreProperties>
</file>